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</w:t>
      </w:r>
      <w:r w:rsidR="00CE0F4E">
        <w:rPr>
          <w:rFonts w:ascii="Arial" w:hAnsi="Arial" w:cs="Arial"/>
          <w:b/>
          <w:bCs/>
          <w:sz w:val="20"/>
          <w:szCs w:val="20"/>
        </w:rPr>
        <w:t>ZAMÓWIENIA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891E7C" w:rsidRDefault="00891E7C">
      <w:pPr>
        <w:rPr>
          <w:rFonts w:ascii="Arial" w:hAnsi="Arial" w:cs="Arial"/>
          <w:b/>
          <w:bCs/>
        </w:rPr>
      </w:pPr>
      <w:proofErr w:type="spellStart"/>
      <w:r w:rsidRPr="00891E7C">
        <w:rPr>
          <w:rFonts w:ascii="Arial" w:hAnsi="Arial" w:cs="Arial"/>
          <w:b/>
          <w:bCs/>
        </w:rPr>
        <w:t>Bariatryczny</w:t>
      </w:r>
      <w:proofErr w:type="spellEnd"/>
      <w:r w:rsidRPr="00891E7C">
        <w:rPr>
          <w:rFonts w:ascii="Arial" w:hAnsi="Arial" w:cs="Arial"/>
          <w:b/>
          <w:bCs/>
        </w:rPr>
        <w:t xml:space="preserve"> stół do rehabilitacji i masażu 2-częściowy</w:t>
      </w:r>
      <w:r>
        <w:rPr>
          <w:rFonts w:ascii="Arial" w:hAnsi="Arial" w:cs="Arial"/>
          <w:b/>
          <w:bCs/>
        </w:rPr>
        <w:t xml:space="preserve"> – 2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 .     Część do wypełnienia pr</w:t>
      </w:r>
      <w:r w:rsidR="00CE0F4E">
        <w:rPr>
          <w:rFonts w:ascii="Arial" w:hAnsi="Arial" w:cs="Arial"/>
          <w:b/>
          <w:bCs/>
          <w:sz w:val="20"/>
          <w:szCs w:val="20"/>
        </w:rPr>
        <w:t>zez przystępującego do postępowania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46E90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Urządzenie fabrycznie nowe </w:t>
            </w:r>
            <w:r w:rsidR="00F45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</w:t>
            </w:r>
            <w:r w:rsidR="00C73012">
              <w:rPr>
                <w:rFonts w:ascii="Arial" w:hAnsi="Arial" w:cs="Arial"/>
                <w:color w:val="000000" w:themeColor="text1"/>
                <w:sz w:val="20"/>
                <w:szCs w:val="20"/>
              </w:rPr>
              <w:t>rekondycjonowane.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wprowadzenia urządzenia do seryjnej produkcji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A93B09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Warunki gwarancji i ser</w:t>
      </w:r>
      <w:r w:rsidR="00911463">
        <w:rPr>
          <w:rFonts w:ascii="Arial" w:hAnsi="Arial" w:cs="Arial"/>
          <w:b/>
          <w:bCs/>
          <w:sz w:val="20"/>
          <w:szCs w:val="20"/>
        </w:rPr>
        <w:t>wisu wymagane przez użytkownika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A93B09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A93B09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Długość udzielanej gwarancji</w:t>
            </w:r>
            <w:r w:rsidR="00346E90">
              <w:rPr>
                <w:rFonts w:ascii="Arial" w:hAnsi="Arial" w:cs="Arial"/>
                <w:sz w:val="16"/>
                <w:szCs w:val="16"/>
              </w:rPr>
              <w:t>:</w:t>
            </w:r>
            <w:r w:rsidR="00891E7C">
              <w:rPr>
                <w:rFonts w:ascii="Arial" w:hAnsi="Arial" w:cs="Arial"/>
                <w:sz w:val="16"/>
                <w:szCs w:val="16"/>
              </w:rPr>
              <w:t xml:space="preserve"> minimum</w:t>
            </w:r>
            <w:r w:rsidR="00346E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E90" w:rsidRPr="00346E90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346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miesiące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Pr="003D7E7C" w:rsidRDefault="003D7E7C" w:rsidP="003D7E7C">
            <w:pPr>
              <w:jc w:val="center"/>
              <w:rPr>
                <w:rFonts w:ascii="Arial" w:hAnsi="Arial" w:cs="Arial"/>
                <w:i/>
              </w:rPr>
            </w:pPr>
            <w:r w:rsidRPr="003D7E7C">
              <w:rPr>
                <w:rFonts w:ascii="Arial" w:hAnsi="Arial" w:cs="Arial"/>
                <w:i/>
                <w:sz w:val="16"/>
                <w:szCs w:val="16"/>
              </w:rPr>
              <w:t>TAK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346E90" w:rsidP="00346E9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</w:t>
            </w:r>
            <w:r w:rsidR="00A93B0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5F4F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E1425">
        <w:rPr>
          <w:rFonts w:ascii="Arial" w:hAnsi="Arial" w:cs="Arial"/>
          <w:b/>
          <w:bCs/>
          <w:sz w:val="20"/>
          <w:szCs w:val="20"/>
        </w:rPr>
        <w:t>.</w:t>
      </w:r>
      <w:r w:rsidR="00CE0F4E">
        <w:rPr>
          <w:rFonts w:ascii="Arial" w:hAnsi="Arial" w:cs="Arial"/>
          <w:b/>
          <w:bCs/>
          <w:sz w:val="20"/>
          <w:szCs w:val="20"/>
        </w:rPr>
        <w:t xml:space="preserve"> </w:t>
      </w:r>
      <w:r w:rsidR="000E1425">
        <w:rPr>
          <w:rFonts w:ascii="Arial" w:hAnsi="Arial" w:cs="Arial"/>
          <w:b/>
          <w:bCs/>
          <w:sz w:val="20"/>
          <w:szCs w:val="20"/>
        </w:rPr>
        <w:t>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09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25"/>
        <w:gridCol w:w="4669"/>
        <w:gridCol w:w="1417"/>
        <w:gridCol w:w="1998"/>
      </w:tblGrid>
      <w:tr w:rsidR="00F052A2" w:rsidRPr="00DC1B98" w:rsidTr="00CE0F4E">
        <w:trPr>
          <w:cantSplit/>
          <w:tblHeader/>
        </w:trPr>
        <w:tc>
          <w:tcPr>
            <w:tcW w:w="825" w:type="dxa"/>
            <w:shd w:val="clear" w:color="auto" w:fill="BFBFBF" w:themeFill="background1" w:themeFillShade="BF"/>
            <w:vAlign w:val="center"/>
          </w:tcPr>
          <w:p w:rsidR="00F052A2" w:rsidRPr="00DC1B98" w:rsidRDefault="00F052A2" w:rsidP="00DA2F2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 w:rsidRPr="00DC1B98"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 w:rsidRPr="00DC1B98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4669" w:type="dxa"/>
            <w:shd w:val="clear" w:color="auto" w:fill="BFBFBF" w:themeFill="background1" w:themeFillShade="BF"/>
          </w:tcPr>
          <w:p w:rsidR="00F052A2" w:rsidRPr="00DC1B98" w:rsidRDefault="00F052A2" w:rsidP="00DA2F2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052A2" w:rsidRPr="00DC1B98" w:rsidRDefault="00F052A2" w:rsidP="00DA2F2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F052A2" w:rsidRPr="00DC1B98" w:rsidRDefault="00F052A2" w:rsidP="00DA2F2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F052A2" w:rsidRPr="00DC1B98" w:rsidRDefault="00F052A2" w:rsidP="00DA2F2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F052A2" w:rsidRPr="00DC1B98" w:rsidRDefault="00F052A2" w:rsidP="00DA2F23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C440A2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891E7C" w:rsidP="00DA2F23">
            <w:pPr>
              <w:suppressAutoHyphens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Sterowanie: pilot ręczny</w:t>
            </w:r>
          </w:p>
        </w:tc>
        <w:tc>
          <w:tcPr>
            <w:tcW w:w="1417" w:type="dxa"/>
          </w:tcPr>
          <w:p w:rsidR="00C440A2" w:rsidRPr="00C440A2" w:rsidRDefault="00346E90" w:rsidP="00DA2F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891E7C" w:rsidP="00346E90">
            <w:pPr>
              <w:suppressAutoHyphens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Szerokość leża: między 60-80 cm</w:t>
            </w:r>
          </w:p>
        </w:tc>
        <w:tc>
          <w:tcPr>
            <w:tcW w:w="1417" w:type="dxa"/>
          </w:tcPr>
          <w:p w:rsidR="00C440A2" w:rsidRPr="0046200F" w:rsidRDefault="00C440A2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891E7C" w:rsidP="000B2C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Otwór </w:t>
            </w:r>
            <w:r w:rsidR="000B2C00">
              <w:rPr>
                <w:rFonts w:ascii="Arial" w:hAnsi="Arial" w:cs="Arial"/>
                <w:bCs/>
                <w:sz w:val="20"/>
                <w:szCs w:val="20"/>
              </w:rPr>
              <w:t>z zatyczką w zagłówku</w:t>
            </w:r>
          </w:p>
        </w:tc>
        <w:tc>
          <w:tcPr>
            <w:tcW w:w="1417" w:type="dxa"/>
          </w:tcPr>
          <w:p w:rsidR="00C440A2" w:rsidRPr="0046200F" w:rsidRDefault="00C440A2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891E7C" w:rsidP="00DA2F2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Podłokietniki w zagłówku: bez podłokietników</w:t>
            </w:r>
          </w:p>
        </w:tc>
        <w:tc>
          <w:tcPr>
            <w:tcW w:w="1417" w:type="dxa"/>
          </w:tcPr>
          <w:p w:rsidR="00C440A2" w:rsidRPr="0046200F" w:rsidRDefault="00C440A2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891E7C" w:rsidP="00DA2F2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Wieszak na podkłady: z wieszakiem</w:t>
            </w:r>
          </w:p>
        </w:tc>
        <w:tc>
          <w:tcPr>
            <w:tcW w:w="1417" w:type="dxa"/>
            <w:vAlign w:val="center"/>
          </w:tcPr>
          <w:p w:rsidR="00C440A2" w:rsidRPr="0046200F" w:rsidRDefault="00C440A2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0B2C00" w:rsidP="00DA2F2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Udźwig maksymalny: do 350 kg</w:t>
            </w:r>
          </w:p>
        </w:tc>
        <w:tc>
          <w:tcPr>
            <w:tcW w:w="1417" w:type="dxa"/>
            <w:vAlign w:val="center"/>
          </w:tcPr>
          <w:p w:rsidR="00C440A2" w:rsidRPr="0046200F" w:rsidRDefault="00C440A2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C440A2" w:rsidRPr="0046200F" w:rsidRDefault="00C440A2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C440A2" w:rsidRPr="0046200F" w:rsidRDefault="000B2C00" w:rsidP="00DA2F2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Elektryczna regulacja wysokości siłownikiem o dużej mocy</w:t>
            </w:r>
          </w:p>
        </w:tc>
        <w:tc>
          <w:tcPr>
            <w:tcW w:w="1417" w:type="dxa"/>
            <w:vAlign w:val="center"/>
          </w:tcPr>
          <w:p w:rsidR="00C440A2" w:rsidRPr="0046200F" w:rsidRDefault="00C440A2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C440A2" w:rsidRPr="00DC1B98" w:rsidRDefault="00C440A2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2-częściowe leże</w:t>
            </w:r>
          </w:p>
        </w:tc>
        <w:tc>
          <w:tcPr>
            <w:tcW w:w="1417" w:type="dxa"/>
          </w:tcPr>
          <w:p w:rsidR="00346E90" w:rsidRPr="0046200F" w:rsidRDefault="00346E90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Łożyskowany mechanizm zmiany wysokości</w:t>
            </w:r>
          </w:p>
        </w:tc>
        <w:tc>
          <w:tcPr>
            <w:tcW w:w="1417" w:type="dxa"/>
          </w:tcPr>
          <w:p w:rsidR="00346E90" w:rsidRPr="0046200F" w:rsidRDefault="00346E90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Zaokrąglone narożniki leża</w:t>
            </w:r>
          </w:p>
        </w:tc>
        <w:tc>
          <w:tcPr>
            <w:tcW w:w="1417" w:type="dxa"/>
            <w:vAlign w:val="center"/>
          </w:tcPr>
          <w:p w:rsidR="00346E90" w:rsidRPr="0046200F" w:rsidRDefault="00346E90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Leże wypełnione elastyczną pianką</w:t>
            </w:r>
            <w:r w:rsidR="00346E90" w:rsidRPr="004620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46E90" w:rsidRPr="0046200F" w:rsidRDefault="00346E90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CE0F4E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Tapicerka bezszwowa, kolor do wyboru</w:t>
            </w:r>
            <w:r w:rsidR="00346E90" w:rsidRPr="004620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46E90" w:rsidRPr="0046200F" w:rsidRDefault="00346E90" w:rsidP="00DA2F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891E7C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E90" w:rsidRPr="0046200F" w:rsidRDefault="000B2C00" w:rsidP="00891E7C">
            <w:pPr>
              <w:spacing w:beforeLines="40" w:afterLines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Zagłówek regulowany sprężyną gazową w zakresie -70 stopni do +45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E90" w:rsidRPr="0046200F" w:rsidRDefault="00346E90" w:rsidP="00DA2F23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200F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46E90" w:rsidRPr="00DC1B98" w:rsidTr="00891E7C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E90" w:rsidRPr="0046200F" w:rsidRDefault="00346E90" w:rsidP="00DA2F23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6E90" w:rsidRPr="0046200F" w:rsidRDefault="000B2C00" w:rsidP="00891E7C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nogi ze stopkami pozwalającymi na poziomowanie stołu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6E90" w:rsidRPr="0046200F" w:rsidRDefault="00346E90" w:rsidP="00D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00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E90" w:rsidRPr="00DC1B98" w:rsidRDefault="00346E90" w:rsidP="00DA2F2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E77337" w:rsidRDefault="00E77337">
      <w:pPr>
        <w:rPr>
          <w:rFonts w:ascii="Arial" w:hAnsi="Arial" w:cs="Arial"/>
          <w:b/>
          <w:bCs/>
          <w:sz w:val="20"/>
          <w:szCs w:val="20"/>
        </w:rPr>
      </w:pPr>
    </w:p>
    <w:p w:rsidR="00E77337" w:rsidRDefault="00E77337">
      <w:pPr>
        <w:rPr>
          <w:rFonts w:ascii="Arial" w:hAnsi="Arial" w:cs="Arial"/>
          <w:b/>
          <w:bCs/>
          <w:sz w:val="20"/>
          <w:szCs w:val="20"/>
        </w:rPr>
      </w:pPr>
    </w:p>
    <w:p w:rsidR="00E77337" w:rsidRDefault="00E77337">
      <w:pPr>
        <w:rPr>
          <w:rFonts w:ascii="Arial" w:hAnsi="Arial" w:cs="Arial"/>
          <w:b/>
          <w:bCs/>
          <w:sz w:val="20"/>
          <w:szCs w:val="20"/>
        </w:rPr>
      </w:pPr>
    </w:p>
    <w:p w:rsidR="00497A1F" w:rsidRDefault="00497A1F" w:rsidP="00497A1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UWAGA!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97A1F" w:rsidRDefault="00497A1F" w:rsidP="00497A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497A1F" w:rsidRDefault="00497A1F" w:rsidP="00497A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tabelce „Walory techniczno-eksploatacyjne wymagane przez użytkownika”, kolumna – parametry oferowane – należy szczegółowo opisać każdy oferowany parametr sprzętu.  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Wykonawca jest zobowiązany do dostarczenia sprzętu o zaoferowanej w niniejszej specyfikacji konfiguracji i parametrach. 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sprzęt jest kompletny i będzie po dostarczeniu gotowy do pracy bez żadnych dodatkowych zakupów.</w:t>
      </w:r>
    </w:p>
    <w:p w:rsidR="00497A1F" w:rsidRDefault="00497A1F" w:rsidP="00497A1F">
      <w:pPr>
        <w:ind w:left="55"/>
        <w:jc w:val="both"/>
        <w:rPr>
          <w:rFonts w:ascii="Arial" w:hAnsi="Arial" w:cs="Arial"/>
          <w:b/>
          <w:bCs/>
          <w:sz w:val="16"/>
          <w:szCs w:val="16"/>
        </w:rPr>
      </w:pPr>
    </w:p>
    <w:p w:rsidR="00497A1F" w:rsidRDefault="00497A1F" w:rsidP="00497A1F">
      <w:pPr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</w:t>
      </w:r>
      <w:r w:rsidR="00210D7C">
        <w:rPr>
          <w:rFonts w:ascii="Arial" w:hAnsi="Arial" w:cs="Arial"/>
          <w:b/>
          <w:bCs/>
          <w:sz w:val="16"/>
          <w:szCs w:val="16"/>
        </w:rPr>
        <w:t xml:space="preserve">ypełniony i podpisany załącznik </w:t>
      </w:r>
      <w:r>
        <w:rPr>
          <w:rFonts w:ascii="Arial" w:hAnsi="Arial" w:cs="Arial"/>
          <w:b/>
          <w:bCs/>
          <w:sz w:val="16"/>
          <w:szCs w:val="16"/>
        </w:rPr>
        <w:t>należy załączyć do oferty.</w:t>
      </w:r>
    </w:p>
    <w:p w:rsidR="0046200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46200F" w:rsidRDefault="0046200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46200F" w:rsidRDefault="0046200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497A1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97A1F" w:rsidRDefault="00497A1F" w:rsidP="00497A1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</w:p>
    <w:p w:rsidR="00497A1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7C" w:rsidRDefault="00891E7C">
      <w:r>
        <w:separator/>
      </w:r>
    </w:p>
  </w:endnote>
  <w:endnote w:type="continuationSeparator" w:id="0">
    <w:p w:rsidR="00891E7C" w:rsidRDefault="0089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91E7C" w:rsidRPr="0022564C" w:rsidRDefault="00891E7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9D0251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Pr="009D0251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0B2C00" w:rsidRPr="000B2C0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91E7C" w:rsidRDefault="00891E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7C" w:rsidRDefault="00891E7C">
      <w:r>
        <w:separator/>
      </w:r>
    </w:p>
  </w:footnote>
  <w:footnote w:type="continuationSeparator" w:id="0">
    <w:p w:rsidR="00891E7C" w:rsidRDefault="0089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7C" w:rsidRDefault="00891E7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2314F"/>
    <w:multiLevelType w:val="hybridMultilevel"/>
    <w:tmpl w:val="CD0A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4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500DB4"/>
    <w:multiLevelType w:val="hybridMultilevel"/>
    <w:tmpl w:val="B32403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6"/>
  </w:num>
  <w:num w:numId="5">
    <w:abstractNumId w:val="39"/>
  </w:num>
  <w:num w:numId="6">
    <w:abstractNumId w:val="14"/>
  </w:num>
  <w:num w:numId="7">
    <w:abstractNumId w:val="42"/>
  </w:num>
  <w:num w:numId="8">
    <w:abstractNumId w:val="19"/>
  </w:num>
  <w:num w:numId="9">
    <w:abstractNumId w:val="25"/>
  </w:num>
  <w:num w:numId="10">
    <w:abstractNumId w:val="23"/>
  </w:num>
  <w:num w:numId="11">
    <w:abstractNumId w:val="22"/>
  </w:num>
  <w:num w:numId="12">
    <w:abstractNumId w:val="2"/>
  </w:num>
  <w:num w:numId="13">
    <w:abstractNumId w:val="34"/>
  </w:num>
  <w:num w:numId="14">
    <w:abstractNumId w:val="5"/>
  </w:num>
  <w:num w:numId="15">
    <w:abstractNumId w:val="11"/>
  </w:num>
  <w:num w:numId="16">
    <w:abstractNumId w:val="24"/>
  </w:num>
  <w:num w:numId="17">
    <w:abstractNumId w:val="17"/>
  </w:num>
  <w:num w:numId="18">
    <w:abstractNumId w:val="4"/>
  </w:num>
  <w:num w:numId="19">
    <w:abstractNumId w:val="5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8"/>
  </w:num>
  <w:num w:numId="24">
    <w:abstractNumId w:val="27"/>
  </w:num>
  <w:num w:numId="25">
    <w:abstractNumId w:val="3"/>
  </w:num>
  <w:num w:numId="26">
    <w:abstractNumId w:val="44"/>
  </w:num>
  <w:num w:numId="27">
    <w:abstractNumId w:val="45"/>
  </w:num>
  <w:num w:numId="28">
    <w:abstractNumId w:val="20"/>
  </w:num>
  <w:num w:numId="29">
    <w:abstractNumId w:val="1"/>
  </w:num>
  <w:num w:numId="30">
    <w:abstractNumId w:val="35"/>
  </w:num>
  <w:num w:numId="31">
    <w:abstractNumId w:val="10"/>
  </w:num>
  <w:num w:numId="32">
    <w:abstractNumId w:val="15"/>
  </w:num>
  <w:num w:numId="33">
    <w:abstractNumId w:val="41"/>
  </w:num>
  <w:num w:numId="34">
    <w:abstractNumId w:val="37"/>
  </w:num>
  <w:num w:numId="35">
    <w:abstractNumId w:val="26"/>
  </w:num>
  <w:num w:numId="36">
    <w:abstractNumId w:val="0"/>
  </w:num>
  <w:num w:numId="37">
    <w:abstractNumId w:val="33"/>
  </w:num>
  <w:num w:numId="38">
    <w:abstractNumId w:val="40"/>
  </w:num>
  <w:num w:numId="39">
    <w:abstractNumId w:val="9"/>
  </w:num>
  <w:num w:numId="40">
    <w:abstractNumId w:val="36"/>
  </w:num>
  <w:num w:numId="41">
    <w:abstractNumId w:val="12"/>
  </w:num>
  <w:num w:numId="42">
    <w:abstractNumId w:val="3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4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5303B"/>
    <w:rsid w:val="00064700"/>
    <w:rsid w:val="000648D0"/>
    <w:rsid w:val="0007360D"/>
    <w:rsid w:val="00090107"/>
    <w:rsid w:val="00094AB2"/>
    <w:rsid w:val="00095B42"/>
    <w:rsid w:val="000A3A9B"/>
    <w:rsid w:val="000A554F"/>
    <w:rsid w:val="000B2C00"/>
    <w:rsid w:val="000B7983"/>
    <w:rsid w:val="000C2B15"/>
    <w:rsid w:val="000C4AF1"/>
    <w:rsid w:val="000E1425"/>
    <w:rsid w:val="000E6D67"/>
    <w:rsid w:val="000F03C3"/>
    <w:rsid w:val="000F2B6F"/>
    <w:rsid w:val="000F39C0"/>
    <w:rsid w:val="001015CE"/>
    <w:rsid w:val="0011017F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5F1C"/>
    <w:rsid w:val="002009D3"/>
    <w:rsid w:val="002035F3"/>
    <w:rsid w:val="00210D7C"/>
    <w:rsid w:val="00211E6C"/>
    <w:rsid w:val="00214B4E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744BB"/>
    <w:rsid w:val="00294AAE"/>
    <w:rsid w:val="002A0594"/>
    <w:rsid w:val="002A4D3D"/>
    <w:rsid w:val="002A4DBB"/>
    <w:rsid w:val="002B00B7"/>
    <w:rsid w:val="002C4E28"/>
    <w:rsid w:val="002D1835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48FA"/>
    <w:rsid w:val="00346E90"/>
    <w:rsid w:val="00352AA6"/>
    <w:rsid w:val="00360C62"/>
    <w:rsid w:val="00364457"/>
    <w:rsid w:val="00367BF9"/>
    <w:rsid w:val="00381DE3"/>
    <w:rsid w:val="0038672C"/>
    <w:rsid w:val="00393A44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D7E7C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6CCD"/>
    <w:rsid w:val="004477FD"/>
    <w:rsid w:val="004514B0"/>
    <w:rsid w:val="004526BB"/>
    <w:rsid w:val="004570E2"/>
    <w:rsid w:val="0046200F"/>
    <w:rsid w:val="00463889"/>
    <w:rsid w:val="00470A2F"/>
    <w:rsid w:val="0047404C"/>
    <w:rsid w:val="004853EA"/>
    <w:rsid w:val="00486C2A"/>
    <w:rsid w:val="00487C52"/>
    <w:rsid w:val="0049506B"/>
    <w:rsid w:val="00496244"/>
    <w:rsid w:val="00497A1F"/>
    <w:rsid w:val="004A4EE9"/>
    <w:rsid w:val="004B27CF"/>
    <w:rsid w:val="004B4335"/>
    <w:rsid w:val="004C7541"/>
    <w:rsid w:val="004D28E3"/>
    <w:rsid w:val="004D46F3"/>
    <w:rsid w:val="004E0018"/>
    <w:rsid w:val="004E20EF"/>
    <w:rsid w:val="004E512B"/>
    <w:rsid w:val="004F5F92"/>
    <w:rsid w:val="00505E08"/>
    <w:rsid w:val="005071B3"/>
    <w:rsid w:val="00513968"/>
    <w:rsid w:val="00513FC2"/>
    <w:rsid w:val="00514070"/>
    <w:rsid w:val="00516AAA"/>
    <w:rsid w:val="00527D58"/>
    <w:rsid w:val="005359CC"/>
    <w:rsid w:val="005368CE"/>
    <w:rsid w:val="00541D67"/>
    <w:rsid w:val="00550022"/>
    <w:rsid w:val="00550B01"/>
    <w:rsid w:val="00551813"/>
    <w:rsid w:val="00554467"/>
    <w:rsid w:val="005612AA"/>
    <w:rsid w:val="00571948"/>
    <w:rsid w:val="00571CB5"/>
    <w:rsid w:val="0058443F"/>
    <w:rsid w:val="005966FB"/>
    <w:rsid w:val="00596CEE"/>
    <w:rsid w:val="0059707A"/>
    <w:rsid w:val="005971E5"/>
    <w:rsid w:val="00597995"/>
    <w:rsid w:val="005D24DA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4161C"/>
    <w:rsid w:val="00642CE9"/>
    <w:rsid w:val="00645177"/>
    <w:rsid w:val="00663891"/>
    <w:rsid w:val="006638BE"/>
    <w:rsid w:val="00664DB8"/>
    <w:rsid w:val="00677F64"/>
    <w:rsid w:val="00680FA5"/>
    <w:rsid w:val="006907CB"/>
    <w:rsid w:val="0069387D"/>
    <w:rsid w:val="006972E1"/>
    <w:rsid w:val="006A27BA"/>
    <w:rsid w:val="006A62DC"/>
    <w:rsid w:val="006A687F"/>
    <w:rsid w:val="006B0BDA"/>
    <w:rsid w:val="006B64C6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0F4D"/>
    <w:rsid w:val="007012D5"/>
    <w:rsid w:val="00703A60"/>
    <w:rsid w:val="00703BC4"/>
    <w:rsid w:val="007058D6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64F8"/>
    <w:rsid w:val="007774B7"/>
    <w:rsid w:val="007915D9"/>
    <w:rsid w:val="007A6BEF"/>
    <w:rsid w:val="007B2C72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0D32"/>
    <w:rsid w:val="00863B38"/>
    <w:rsid w:val="008716F5"/>
    <w:rsid w:val="00874D84"/>
    <w:rsid w:val="00875780"/>
    <w:rsid w:val="00880B8A"/>
    <w:rsid w:val="0089063B"/>
    <w:rsid w:val="00891E7C"/>
    <w:rsid w:val="00892304"/>
    <w:rsid w:val="00896640"/>
    <w:rsid w:val="008A18C8"/>
    <w:rsid w:val="008A2F30"/>
    <w:rsid w:val="008A673E"/>
    <w:rsid w:val="008B173D"/>
    <w:rsid w:val="008B70F6"/>
    <w:rsid w:val="008C7E98"/>
    <w:rsid w:val="008D08AA"/>
    <w:rsid w:val="008D35CD"/>
    <w:rsid w:val="008D450E"/>
    <w:rsid w:val="008D7AC1"/>
    <w:rsid w:val="008E0E7C"/>
    <w:rsid w:val="008E305E"/>
    <w:rsid w:val="008E44B2"/>
    <w:rsid w:val="008E509D"/>
    <w:rsid w:val="008E7C87"/>
    <w:rsid w:val="009024C4"/>
    <w:rsid w:val="00911463"/>
    <w:rsid w:val="00914328"/>
    <w:rsid w:val="00914513"/>
    <w:rsid w:val="00914BDA"/>
    <w:rsid w:val="00917B1C"/>
    <w:rsid w:val="00926B43"/>
    <w:rsid w:val="00931E2A"/>
    <w:rsid w:val="00934E7A"/>
    <w:rsid w:val="009360E5"/>
    <w:rsid w:val="009547A4"/>
    <w:rsid w:val="00964172"/>
    <w:rsid w:val="009648E7"/>
    <w:rsid w:val="00970FC9"/>
    <w:rsid w:val="00971AF4"/>
    <w:rsid w:val="00975753"/>
    <w:rsid w:val="0097773D"/>
    <w:rsid w:val="00981B8C"/>
    <w:rsid w:val="00982A08"/>
    <w:rsid w:val="00984D76"/>
    <w:rsid w:val="009868DC"/>
    <w:rsid w:val="00992CF3"/>
    <w:rsid w:val="00997400"/>
    <w:rsid w:val="009A19EE"/>
    <w:rsid w:val="009A2DAF"/>
    <w:rsid w:val="009A4736"/>
    <w:rsid w:val="009A69D7"/>
    <w:rsid w:val="009A779A"/>
    <w:rsid w:val="009B21F1"/>
    <w:rsid w:val="009B5018"/>
    <w:rsid w:val="009C57CA"/>
    <w:rsid w:val="009D0251"/>
    <w:rsid w:val="009D4AAA"/>
    <w:rsid w:val="009F1ADE"/>
    <w:rsid w:val="00A109EC"/>
    <w:rsid w:val="00A125EC"/>
    <w:rsid w:val="00A13E10"/>
    <w:rsid w:val="00A15644"/>
    <w:rsid w:val="00A15F9C"/>
    <w:rsid w:val="00A17C17"/>
    <w:rsid w:val="00A3570B"/>
    <w:rsid w:val="00A3679A"/>
    <w:rsid w:val="00A379CF"/>
    <w:rsid w:val="00A404E3"/>
    <w:rsid w:val="00A422B3"/>
    <w:rsid w:val="00A50E98"/>
    <w:rsid w:val="00A50F21"/>
    <w:rsid w:val="00A520C5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6D3B"/>
    <w:rsid w:val="00AA7947"/>
    <w:rsid w:val="00AD4C30"/>
    <w:rsid w:val="00AD6B4B"/>
    <w:rsid w:val="00AE6B03"/>
    <w:rsid w:val="00AF4254"/>
    <w:rsid w:val="00AF5616"/>
    <w:rsid w:val="00B03565"/>
    <w:rsid w:val="00B11E26"/>
    <w:rsid w:val="00B16CE1"/>
    <w:rsid w:val="00B2067B"/>
    <w:rsid w:val="00B21510"/>
    <w:rsid w:val="00B2343A"/>
    <w:rsid w:val="00B32903"/>
    <w:rsid w:val="00B32D53"/>
    <w:rsid w:val="00B44084"/>
    <w:rsid w:val="00B45178"/>
    <w:rsid w:val="00B50BFC"/>
    <w:rsid w:val="00B53146"/>
    <w:rsid w:val="00B72628"/>
    <w:rsid w:val="00B81450"/>
    <w:rsid w:val="00B84E4D"/>
    <w:rsid w:val="00B86380"/>
    <w:rsid w:val="00B90AD0"/>
    <w:rsid w:val="00B92579"/>
    <w:rsid w:val="00B92E8E"/>
    <w:rsid w:val="00BA4177"/>
    <w:rsid w:val="00BA6813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2A31"/>
    <w:rsid w:val="00BF3CEF"/>
    <w:rsid w:val="00BF65CB"/>
    <w:rsid w:val="00BF7175"/>
    <w:rsid w:val="00C0178B"/>
    <w:rsid w:val="00C12473"/>
    <w:rsid w:val="00C126B4"/>
    <w:rsid w:val="00C13277"/>
    <w:rsid w:val="00C15E04"/>
    <w:rsid w:val="00C20FB0"/>
    <w:rsid w:val="00C2105A"/>
    <w:rsid w:val="00C2291E"/>
    <w:rsid w:val="00C24728"/>
    <w:rsid w:val="00C41974"/>
    <w:rsid w:val="00C426F4"/>
    <w:rsid w:val="00C440A2"/>
    <w:rsid w:val="00C55E37"/>
    <w:rsid w:val="00C57ABF"/>
    <w:rsid w:val="00C57EC6"/>
    <w:rsid w:val="00C61026"/>
    <w:rsid w:val="00C61800"/>
    <w:rsid w:val="00C62495"/>
    <w:rsid w:val="00C64180"/>
    <w:rsid w:val="00C64BC9"/>
    <w:rsid w:val="00C73012"/>
    <w:rsid w:val="00C73CED"/>
    <w:rsid w:val="00C74816"/>
    <w:rsid w:val="00C77166"/>
    <w:rsid w:val="00C77932"/>
    <w:rsid w:val="00C82140"/>
    <w:rsid w:val="00C84BB3"/>
    <w:rsid w:val="00C924D2"/>
    <w:rsid w:val="00CB2706"/>
    <w:rsid w:val="00CB3B39"/>
    <w:rsid w:val="00CB3E70"/>
    <w:rsid w:val="00CB532E"/>
    <w:rsid w:val="00CC43A7"/>
    <w:rsid w:val="00CC70CD"/>
    <w:rsid w:val="00CE0F4E"/>
    <w:rsid w:val="00CE1E8A"/>
    <w:rsid w:val="00CE6A2F"/>
    <w:rsid w:val="00CF08A0"/>
    <w:rsid w:val="00CF126E"/>
    <w:rsid w:val="00CF1285"/>
    <w:rsid w:val="00CF1D1E"/>
    <w:rsid w:val="00CF377B"/>
    <w:rsid w:val="00CF746F"/>
    <w:rsid w:val="00D03121"/>
    <w:rsid w:val="00D03E74"/>
    <w:rsid w:val="00D05FEB"/>
    <w:rsid w:val="00D06324"/>
    <w:rsid w:val="00D06A83"/>
    <w:rsid w:val="00D158E9"/>
    <w:rsid w:val="00D17248"/>
    <w:rsid w:val="00D30BFF"/>
    <w:rsid w:val="00D3327B"/>
    <w:rsid w:val="00D3700E"/>
    <w:rsid w:val="00D41DB0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751"/>
    <w:rsid w:val="00D81980"/>
    <w:rsid w:val="00D9137F"/>
    <w:rsid w:val="00DA217C"/>
    <w:rsid w:val="00DA2F23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F1877"/>
    <w:rsid w:val="00E128DD"/>
    <w:rsid w:val="00E13082"/>
    <w:rsid w:val="00E26ACF"/>
    <w:rsid w:val="00E30555"/>
    <w:rsid w:val="00E32704"/>
    <w:rsid w:val="00E36620"/>
    <w:rsid w:val="00E36B3F"/>
    <w:rsid w:val="00E44BAD"/>
    <w:rsid w:val="00E53806"/>
    <w:rsid w:val="00E55EDE"/>
    <w:rsid w:val="00E65390"/>
    <w:rsid w:val="00E666A5"/>
    <w:rsid w:val="00E70406"/>
    <w:rsid w:val="00E71B21"/>
    <w:rsid w:val="00E73F23"/>
    <w:rsid w:val="00E75F49"/>
    <w:rsid w:val="00E77337"/>
    <w:rsid w:val="00E83FC7"/>
    <w:rsid w:val="00E916D7"/>
    <w:rsid w:val="00EA570F"/>
    <w:rsid w:val="00EA72CD"/>
    <w:rsid w:val="00EB295F"/>
    <w:rsid w:val="00EB5F3F"/>
    <w:rsid w:val="00EC603A"/>
    <w:rsid w:val="00EC6AAB"/>
    <w:rsid w:val="00ED018B"/>
    <w:rsid w:val="00ED2DA7"/>
    <w:rsid w:val="00EE0210"/>
    <w:rsid w:val="00EE12EF"/>
    <w:rsid w:val="00EE14A2"/>
    <w:rsid w:val="00EE2C97"/>
    <w:rsid w:val="00EE5895"/>
    <w:rsid w:val="00EF06B5"/>
    <w:rsid w:val="00EF3766"/>
    <w:rsid w:val="00F02200"/>
    <w:rsid w:val="00F042F3"/>
    <w:rsid w:val="00F052A2"/>
    <w:rsid w:val="00F06B55"/>
    <w:rsid w:val="00F150B4"/>
    <w:rsid w:val="00F177D1"/>
    <w:rsid w:val="00F17C22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A1F0D"/>
    <w:rsid w:val="00FA2A0C"/>
    <w:rsid w:val="00FB0ABA"/>
    <w:rsid w:val="00FC1F57"/>
    <w:rsid w:val="00FC40BB"/>
    <w:rsid w:val="00FD0D6C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06E6-2DA3-4647-9805-978FD9B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nzz.kuberaj</cp:lastModifiedBy>
  <cp:revision>2</cp:revision>
  <cp:lastPrinted>2017-09-06T08:03:00Z</cp:lastPrinted>
  <dcterms:created xsi:type="dcterms:W3CDTF">2023-10-03T10:58:00Z</dcterms:created>
  <dcterms:modified xsi:type="dcterms:W3CDTF">2023-10-03T10:58:00Z</dcterms:modified>
</cp:coreProperties>
</file>