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4E" w:rsidRPr="007D514E" w:rsidRDefault="007D514E" w:rsidP="00D35EA1">
      <w:pPr>
        <w:spacing w:before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D514E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7D514E" w:rsidRPr="007D514E" w:rsidRDefault="00D35EA1" w:rsidP="007D514E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7D514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D514E" w:rsidRPr="007D514E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:rsidR="007D514E" w:rsidRPr="007D514E" w:rsidRDefault="00D35EA1" w:rsidP="007D514E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</w:t>
      </w:r>
      <w:r w:rsidR="007D514E" w:rsidRPr="007D514E">
        <w:rPr>
          <w:rFonts w:asciiTheme="minorHAnsi" w:hAnsiTheme="minorHAnsi" w:cs="Arial"/>
          <w:bCs/>
          <w:sz w:val="22"/>
          <w:szCs w:val="22"/>
        </w:rPr>
        <w:t>______________________, dnia _____________ r.</w:t>
      </w:r>
    </w:p>
    <w:p w:rsidR="007D514E" w:rsidRPr="007D514E" w:rsidRDefault="007D514E" w:rsidP="007D514E">
      <w:pPr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514E" w:rsidRPr="007D514E" w:rsidRDefault="007D514E" w:rsidP="007D514E">
      <w:pPr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514E">
        <w:rPr>
          <w:rFonts w:asciiTheme="minorHAnsi" w:hAnsiTheme="minorHAnsi" w:cs="Arial"/>
          <w:b/>
          <w:bCs/>
          <w:sz w:val="22"/>
          <w:szCs w:val="22"/>
        </w:rPr>
        <w:t>OŚWIADCZENIE W SPRAWIE BRAKU PODSTAW WYKLUCZENI</w:t>
      </w:r>
      <w:r w:rsidR="00D046B2">
        <w:rPr>
          <w:rFonts w:asciiTheme="minorHAnsi" w:hAnsiTheme="minorHAnsi" w:cs="Arial"/>
          <w:b/>
          <w:bCs/>
          <w:sz w:val="22"/>
          <w:szCs w:val="22"/>
        </w:rPr>
        <w:t xml:space="preserve">A </w:t>
      </w:r>
      <w:r w:rsidR="00D046B2">
        <w:rPr>
          <w:rFonts w:asciiTheme="minorHAnsi" w:hAnsiTheme="minorHAnsi" w:cs="Arial"/>
          <w:b/>
          <w:bCs/>
          <w:sz w:val="22"/>
          <w:szCs w:val="22"/>
        </w:rPr>
        <w:br/>
        <w:t xml:space="preserve">OKREŚLONYCH W ART. 24 </w:t>
      </w:r>
      <w:proofErr w:type="gramStart"/>
      <w:r w:rsidR="00D046B2">
        <w:rPr>
          <w:rFonts w:asciiTheme="minorHAnsi" w:hAnsiTheme="minorHAnsi" w:cs="Arial"/>
          <w:b/>
          <w:bCs/>
          <w:sz w:val="22"/>
          <w:szCs w:val="22"/>
        </w:rPr>
        <w:t xml:space="preserve">UST. 1 </w:t>
      </w:r>
      <w:r w:rsidR="004F41C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F41CD" w:rsidRPr="00884126">
        <w:rPr>
          <w:rFonts w:asciiTheme="minorHAnsi" w:hAnsiTheme="minorHAnsi" w:cs="Arial"/>
          <w:b/>
          <w:bCs/>
          <w:sz w:val="22"/>
          <w:szCs w:val="22"/>
        </w:rPr>
        <w:t>PKT</w:t>
      </w:r>
      <w:proofErr w:type="gramEnd"/>
      <w:r w:rsidR="004F41CD" w:rsidRPr="00884126">
        <w:rPr>
          <w:rFonts w:asciiTheme="minorHAnsi" w:hAnsiTheme="minorHAnsi" w:cs="Arial"/>
          <w:b/>
          <w:bCs/>
          <w:sz w:val="22"/>
          <w:szCs w:val="22"/>
        </w:rPr>
        <w:t xml:space="preserve">  15, PKT 22 </w:t>
      </w:r>
      <w:r w:rsidRPr="00884126">
        <w:rPr>
          <w:rFonts w:asciiTheme="minorHAnsi" w:hAnsiTheme="minorHAnsi" w:cs="Arial"/>
          <w:b/>
          <w:bCs/>
          <w:sz w:val="22"/>
          <w:szCs w:val="22"/>
        </w:rPr>
        <w:t xml:space="preserve">ORAZ W ART. </w:t>
      </w:r>
      <w:r w:rsidRPr="00884126">
        <w:rPr>
          <w:rFonts w:asciiTheme="minorHAnsi" w:hAnsiTheme="minorHAnsi" w:cs="Arial"/>
          <w:b/>
          <w:bCs/>
          <w:caps/>
          <w:sz w:val="22"/>
          <w:szCs w:val="22"/>
        </w:rPr>
        <w:t xml:space="preserve">24 ust. 5 </w:t>
      </w:r>
      <w:r w:rsidR="004F41CD" w:rsidRPr="00884126">
        <w:rPr>
          <w:rFonts w:asciiTheme="minorHAnsi" w:hAnsiTheme="minorHAnsi" w:cs="Arial"/>
          <w:b/>
          <w:bCs/>
          <w:caps/>
          <w:sz w:val="22"/>
          <w:szCs w:val="22"/>
        </w:rPr>
        <w:t xml:space="preserve">PKT 5 – 8 </w:t>
      </w:r>
      <w:r w:rsidR="00D046B2">
        <w:rPr>
          <w:rFonts w:asciiTheme="minorHAnsi" w:hAnsiTheme="minorHAnsi" w:cs="Arial"/>
          <w:b/>
          <w:bCs/>
          <w:caps/>
          <w:sz w:val="22"/>
          <w:szCs w:val="22"/>
        </w:rPr>
        <w:t>ustawy</w:t>
      </w:r>
      <w:r w:rsidRPr="007D514E">
        <w:rPr>
          <w:rFonts w:asciiTheme="minorHAnsi" w:hAnsiTheme="minorHAnsi" w:cs="Arial"/>
          <w:b/>
          <w:bCs/>
          <w:sz w:val="22"/>
          <w:szCs w:val="22"/>
        </w:rPr>
        <w:t xml:space="preserve"> PZP</w:t>
      </w:r>
    </w:p>
    <w:p w:rsidR="007D514E" w:rsidRPr="007D514E" w:rsidRDefault="007D514E" w:rsidP="007D514E">
      <w:pPr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66BCF" w:rsidRPr="00666BCF" w:rsidRDefault="00666BCF" w:rsidP="00666BCF">
      <w:pPr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bookmarkStart w:id="0" w:name="_GoBack"/>
      <w:bookmarkEnd w:id="0"/>
      <w:r w:rsidR="0041369B" w:rsidRPr="0041369B">
        <w:rPr>
          <w:rFonts w:ascii="Cambria" w:hAnsi="Cambria" w:cs="Arial"/>
          <w:b/>
          <w:bCs/>
          <w:sz w:val="22"/>
          <w:szCs w:val="22"/>
        </w:rPr>
        <w:t xml:space="preserve">„Budowa 4 sztuk brodów na szlakach zrywkowych w Leśnictwach: Solinka, Kalnica, </w:t>
      </w:r>
      <w:proofErr w:type="spellStart"/>
      <w:r w:rsidR="0041369B" w:rsidRPr="0041369B">
        <w:rPr>
          <w:rFonts w:ascii="Cambria" w:hAnsi="Cambria" w:cs="Arial"/>
          <w:b/>
          <w:bCs/>
          <w:sz w:val="22"/>
          <w:szCs w:val="22"/>
        </w:rPr>
        <w:t>Jaworzec</w:t>
      </w:r>
      <w:proofErr w:type="spellEnd"/>
      <w:r w:rsidR="0041369B" w:rsidRPr="0041369B">
        <w:rPr>
          <w:rFonts w:ascii="Cambria" w:hAnsi="Cambria" w:cs="Arial"/>
          <w:b/>
          <w:bCs/>
          <w:sz w:val="22"/>
          <w:szCs w:val="22"/>
        </w:rPr>
        <w:t xml:space="preserve"> i Liszna”</w:t>
      </w:r>
      <w:r w:rsidR="00884126" w:rsidRPr="00884126">
        <w:rPr>
          <w:rFonts w:ascii="Cambria" w:hAnsi="Cambria" w:cs="Arial"/>
          <w:b/>
          <w:bCs/>
          <w:sz w:val="22"/>
          <w:szCs w:val="22"/>
        </w:rPr>
        <w:t>”</w:t>
      </w:r>
      <w:r w:rsidR="00884126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Część ___, 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działając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 imieniu i na rzecz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oświadczam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, że: 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>
        <w:rPr>
          <w:rFonts w:ascii="Cambria" w:hAnsi="Cambria" w:cs="Arial"/>
          <w:sz w:val="22"/>
          <w:szCs w:val="22"/>
          <w:lang w:eastAsia="pl-PL"/>
        </w:rPr>
        <w:t xml:space="preserve">ustawy z dnia 29 stycznia 2004 r. Prawo zamówień publicznych (tekst jedn.: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201</w:t>
      </w:r>
      <w:r>
        <w:rPr>
          <w:rFonts w:ascii="Cambria" w:hAnsi="Cambria" w:cs="Arial"/>
          <w:sz w:val="22"/>
          <w:szCs w:val="22"/>
          <w:lang w:val="en-US"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>
        <w:rPr>
          <w:rFonts w:ascii="Cambria" w:hAnsi="Cambria" w:cs="Arial"/>
          <w:sz w:val="22"/>
          <w:szCs w:val="22"/>
          <w:lang w:val="en-US"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 – „PZP”)</w:t>
      </w:r>
      <w:r>
        <w:rPr>
          <w:rFonts w:ascii="Cambria" w:hAnsi="Cambria" w:cs="Arial"/>
          <w:bCs/>
          <w:sz w:val="22"/>
          <w:szCs w:val="22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ostatecznej decyzji administracyjnej o naruszeniu obowiązków wynikających z przepisów prawa pracy, prawa ochrony środowiska lub przepisów o zabezpieczeniu społecznym w zakresie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określonym przez zamawiającego na podstawie art. 24 ust. 5 pkt </w:t>
      </w:r>
      <w:r w:rsidRPr="00884126">
        <w:rPr>
          <w:rFonts w:ascii="Cambria" w:hAnsi="Cambria" w:cs="Arial"/>
          <w:bCs/>
          <w:sz w:val="22"/>
          <w:szCs w:val="22"/>
        </w:rPr>
        <w:t>7 PZP</w:t>
      </w:r>
      <w:r w:rsidR="00C97632" w:rsidRPr="00884126">
        <w:rPr>
          <w:rFonts w:ascii="Cambria" w:hAnsi="Cambria" w:cs="Arial"/>
          <w:bCs/>
          <w:sz w:val="22"/>
          <w:szCs w:val="22"/>
        </w:rPr>
        <w:t xml:space="preserve"> tj.</w:t>
      </w:r>
      <w:r w:rsidR="00C97632" w:rsidRPr="00884126">
        <w:t xml:space="preserve"> </w:t>
      </w:r>
      <w:r w:rsidR="00C97632" w:rsidRPr="00884126">
        <w:rPr>
          <w:rFonts w:ascii="Cambria" w:hAnsi="Cambria" w:cs="Arial"/>
          <w:bCs/>
          <w:sz w:val="22"/>
          <w:szCs w:val="22"/>
        </w:rPr>
        <w:t>jeżeli wymierzono tą decyzją karę pieniężną nie niższą niż 3000 złotych</w:t>
      </w:r>
      <w:r w:rsidRPr="00884126">
        <w:rPr>
          <w:rFonts w:ascii="Cambria" w:hAnsi="Cambria" w:cs="Arial"/>
          <w:bCs/>
          <w:sz w:val="22"/>
          <w:szCs w:val="22"/>
        </w:rPr>
        <w:t>;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z opłacaniem podatków i opłat lokalnych, o których mowa w ustawie z dnia 12 stycznia 1991 r. o podatkach i opłatach lokalnych (tekst jedn.: Dz. U. </w:t>
      </w:r>
      <w:proofErr w:type="gramStart"/>
      <w:r>
        <w:rPr>
          <w:rFonts w:ascii="Cambria" w:hAnsi="Cambria" w:cs="Arial"/>
          <w:bCs/>
          <w:sz w:val="22"/>
          <w:szCs w:val="22"/>
        </w:rPr>
        <w:t>z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2019 r. poz. 1170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bCs/>
          <w:sz w:val="22"/>
          <w:szCs w:val="22"/>
        </w:rPr>
        <w:t>zm</w:t>
      </w:r>
      <w:proofErr w:type="gramEnd"/>
      <w:r>
        <w:rPr>
          <w:rFonts w:ascii="Cambria" w:hAnsi="Cambria" w:cs="Arial"/>
          <w:bCs/>
          <w:sz w:val="22"/>
          <w:szCs w:val="22"/>
        </w:rPr>
        <w:t>.);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666BCF" w:rsidRDefault="00666BCF" w:rsidP="00666BC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ED6301" w:rsidRPr="00283029" w:rsidRDefault="00ED6301" w:rsidP="00666BCF">
      <w:pPr>
        <w:spacing w:before="120"/>
        <w:rPr>
          <w:rFonts w:asciiTheme="minorHAnsi" w:hAnsiTheme="minorHAnsi" w:cs="Arial"/>
          <w:bCs/>
          <w:sz w:val="22"/>
          <w:szCs w:val="22"/>
        </w:rPr>
      </w:pPr>
    </w:p>
    <w:sectPr w:rsidR="00ED6301" w:rsidRPr="00283029" w:rsidSect="007E77C2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3E" w:rsidRDefault="000E333E" w:rsidP="007D514E">
      <w:r>
        <w:separator/>
      </w:r>
    </w:p>
  </w:endnote>
  <w:endnote w:type="continuationSeparator" w:id="0">
    <w:p w:rsidR="000E333E" w:rsidRDefault="000E333E" w:rsidP="007D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87" w:rsidRDefault="00A658F6">
    <w:pPr>
      <w:pStyle w:val="Stopka"/>
    </w:pPr>
    <w:r>
      <w:rPr>
        <w:noProof/>
        <w:lang w:eastAsia="pl-PL"/>
      </w:rPr>
      <w:drawing>
        <wp:inline distT="0" distB="0" distL="0" distR="0" wp14:anchorId="317175F3">
          <wp:extent cx="58769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3E" w:rsidRDefault="000E333E" w:rsidP="007D514E">
      <w:r>
        <w:separator/>
      </w:r>
    </w:p>
  </w:footnote>
  <w:footnote w:type="continuationSeparator" w:id="0">
    <w:p w:rsidR="000E333E" w:rsidRDefault="000E333E" w:rsidP="007D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4E" w:rsidRPr="00F2672E" w:rsidRDefault="00A658F6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</w:t>
    </w:r>
    <w:r w:rsidR="001C02F2" w:rsidRPr="00F2672E">
      <w:rPr>
        <w:rFonts w:asciiTheme="minorHAnsi" w:hAnsiTheme="minorHAnsi" w:cstheme="minorHAnsi"/>
      </w:rPr>
      <w:t>.270.</w:t>
    </w:r>
    <w:r w:rsidR="0041369B">
      <w:rPr>
        <w:rFonts w:asciiTheme="minorHAnsi" w:hAnsiTheme="minorHAnsi" w:cstheme="minorHAnsi"/>
      </w:rPr>
      <w:t>19</w:t>
    </w:r>
    <w:r w:rsidR="006D636E" w:rsidRPr="00F2672E">
      <w:rPr>
        <w:rFonts w:asciiTheme="minorHAnsi" w:hAnsiTheme="minorHAnsi" w:cstheme="minorHAnsi"/>
      </w:rPr>
      <w:t>.</w:t>
    </w:r>
    <w:r w:rsidR="00C65A99">
      <w:rPr>
        <w:rFonts w:asciiTheme="minorHAnsi" w:hAnsiTheme="minorHAnsi" w:cstheme="minorHAnsi"/>
      </w:rPr>
      <w:t>2020</w:t>
    </w:r>
    <w:r w:rsidR="007D514E" w:rsidRPr="00F2672E">
      <w:rPr>
        <w:rFonts w:asciiTheme="minorHAnsi" w:hAnsiTheme="minorHAnsi" w:cstheme="minorHAnsi"/>
      </w:rPr>
      <w:t>.</w:t>
    </w:r>
    <w:proofErr w:type="gramStart"/>
    <w:r w:rsidR="007D514E" w:rsidRPr="00F2672E">
      <w:rPr>
        <w:rFonts w:asciiTheme="minorHAnsi" w:hAnsiTheme="minorHAnsi" w:cstheme="minorHAnsi"/>
      </w:rPr>
      <w:t>ES</w:t>
    </w:r>
    <w:r>
      <w:rPr>
        <w:rFonts w:asciiTheme="minorHAnsi" w:hAnsiTheme="minorHAnsi" w:cstheme="minorHAnsi"/>
      </w:rPr>
      <w:tab/>
      <w:t xml:space="preserve">                                                 </w:t>
    </w:r>
    <w:proofErr w:type="gramEnd"/>
    <w:r>
      <w:rPr>
        <w:rFonts w:asciiTheme="minorHAnsi" w:hAnsiTheme="minorHAnsi" w:cstheme="minorHAnsi"/>
      </w:rPr>
      <w:t xml:space="preserve">                                                            </w:t>
    </w:r>
    <w:r w:rsidRPr="00A658F6">
      <w:rPr>
        <w:rFonts w:asciiTheme="minorHAnsi" w:hAnsiTheme="minorHAnsi" w:cstheme="minorHAnsi"/>
      </w:rPr>
      <w:t>Załącznik nr 5a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F4F"/>
    <w:multiLevelType w:val="hybridMultilevel"/>
    <w:tmpl w:val="77C0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5EEF"/>
    <w:multiLevelType w:val="hybridMultilevel"/>
    <w:tmpl w:val="18D0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1D"/>
    <w:rsid w:val="00030514"/>
    <w:rsid w:val="000B1503"/>
    <w:rsid w:val="000D5F12"/>
    <w:rsid w:val="000E333E"/>
    <w:rsid w:val="001C02F2"/>
    <w:rsid w:val="001D1AC9"/>
    <w:rsid w:val="001D5FED"/>
    <w:rsid w:val="001F3087"/>
    <w:rsid w:val="00206472"/>
    <w:rsid w:val="002201E4"/>
    <w:rsid w:val="00233610"/>
    <w:rsid w:val="0026274B"/>
    <w:rsid w:val="00283029"/>
    <w:rsid w:val="00322AA1"/>
    <w:rsid w:val="003D3B61"/>
    <w:rsid w:val="003E1B24"/>
    <w:rsid w:val="0041369B"/>
    <w:rsid w:val="00422718"/>
    <w:rsid w:val="0042726B"/>
    <w:rsid w:val="004376DF"/>
    <w:rsid w:val="0045124F"/>
    <w:rsid w:val="004E7BE0"/>
    <w:rsid w:val="004F41CD"/>
    <w:rsid w:val="00504970"/>
    <w:rsid w:val="005206D0"/>
    <w:rsid w:val="00566EC4"/>
    <w:rsid w:val="005B6FE6"/>
    <w:rsid w:val="005C5B0D"/>
    <w:rsid w:val="005F216B"/>
    <w:rsid w:val="00612566"/>
    <w:rsid w:val="00614E88"/>
    <w:rsid w:val="00626722"/>
    <w:rsid w:val="00666BCF"/>
    <w:rsid w:val="006C3BF7"/>
    <w:rsid w:val="006D636E"/>
    <w:rsid w:val="00716B16"/>
    <w:rsid w:val="007647BC"/>
    <w:rsid w:val="0078392E"/>
    <w:rsid w:val="007845E2"/>
    <w:rsid w:val="007847D4"/>
    <w:rsid w:val="007D514E"/>
    <w:rsid w:val="007E77C2"/>
    <w:rsid w:val="00805146"/>
    <w:rsid w:val="00855B5A"/>
    <w:rsid w:val="008627C4"/>
    <w:rsid w:val="00877E3D"/>
    <w:rsid w:val="00884126"/>
    <w:rsid w:val="008B42A7"/>
    <w:rsid w:val="008F0553"/>
    <w:rsid w:val="009C3418"/>
    <w:rsid w:val="009F61DE"/>
    <w:rsid w:val="00A132B2"/>
    <w:rsid w:val="00A658F6"/>
    <w:rsid w:val="00A81681"/>
    <w:rsid w:val="00AB6C98"/>
    <w:rsid w:val="00AE5051"/>
    <w:rsid w:val="00BF74A1"/>
    <w:rsid w:val="00C05B63"/>
    <w:rsid w:val="00C65A99"/>
    <w:rsid w:val="00C83417"/>
    <w:rsid w:val="00C97632"/>
    <w:rsid w:val="00CB514B"/>
    <w:rsid w:val="00D046B2"/>
    <w:rsid w:val="00D06A5D"/>
    <w:rsid w:val="00D314B1"/>
    <w:rsid w:val="00D35EA1"/>
    <w:rsid w:val="00DF2B8D"/>
    <w:rsid w:val="00E2211D"/>
    <w:rsid w:val="00E233BA"/>
    <w:rsid w:val="00E5724F"/>
    <w:rsid w:val="00E647C8"/>
    <w:rsid w:val="00E92D57"/>
    <w:rsid w:val="00ED6301"/>
    <w:rsid w:val="00F2672E"/>
    <w:rsid w:val="00F70DBA"/>
    <w:rsid w:val="00FC446D"/>
    <w:rsid w:val="00FE7D9B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D285C"/>
  <w15:chartTrackingRefBased/>
  <w15:docId w15:val="{76C58DB4-C32C-47C4-83FB-4C9DCF7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5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046B2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046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B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3D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21</cp:revision>
  <cp:lastPrinted>2019-11-22T09:02:00Z</cp:lastPrinted>
  <dcterms:created xsi:type="dcterms:W3CDTF">2019-10-31T10:32:00Z</dcterms:created>
  <dcterms:modified xsi:type="dcterms:W3CDTF">2020-08-26T12:43:00Z</dcterms:modified>
</cp:coreProperties>
</file>