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ED" w:rsidRPr="00896EA2" w:rsidRDefault="007006ED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05.09.</w:t>
      </w:r>
      <w:r w:rsidRPr="00896EA2">
        <w:rPr>
          <w:rFonts w:ascii="Calibri" w:hAnsi="Calibri" w:cs="Calibri"/>
          <w:b w:val="0"/>
          <w:sz w:val="22"/>
          <w:szCs w:val="22"/>
        </w:rPr>
        <w:t>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7006ED" w:rsidRPr="00896EA2" w:rsidRDefault="007006ED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19/2019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7006ED" w:rsidRDefault="007006ED" w:rsidP="00C1286F">
      <w:pPr>
        <w:spacing w:after="0" w:line="240" w:lineRule="auto"/>
        <w:rPr>
          <w:rFonts w:cs="Calibri"/>
          <w:b/>
        </w:rPr>
      </w:pPr>
    </w:p>
    <w:p w:rsidR="007006ED" w:rsidRPr="0094615E" w:rsidRDefault="007006ED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  <w:r>
        <w:rPr>
          <w:rFonts w:cs="Calibri"/>
          <w:b/>
        </w:rPr>
        <w:t xml:space="preserve"> dodatkowych</w:t>
      </w:r>
    </w:p>
    <w:p w:rsidR="007006ED" w:rsidRPr="0094615E" w:rsidRDefault="007006ED" w:rsidP="00896EA2">
      <w:pPr>
        <w:spacing w:after="0" w:line="240" w:lineRule="auto"/>
        <w:jc w:val="center"/>
        <w:rPr>
          <w:rFonts w:cs="Calibri"/>
          <w:b/>
        </w:rPr>
      </w:pPr>
    </w:p>
    <w:p w:rsidR="007006ED" w:rsidRDefault="007006ED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powyżej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F36410">
        <w:rPr>
          <w:b/>
        </w:rPr>
        <w:t xml:space="preserve">na dostawę </w:t>
      </w:r>
      <w:r>
        <w:rPr>
          <w:b/>
        </w:rPr>
        <w:t>materiałów opatrunkowych i wyrobów medycznych</w:t>
      </w:r>
      <w:r w:rsidRPr="00F36410">
        <w:rPr>
          <w:b/>
        </w:rPr>
        <w:t xml:space="preserve"> dla potrzeb Wojewódzkiego Szpitala Zespolonego </w:t>
      </w:r>
    </w:p>
    <w:p w:rsidR="007006ED" w:rsidRPr="00CE3AE8" w:rsidRDefault="007006ED" w:rsidP="00896EA2">
      <w:pPr>
        <w:spacing w:after="0" w:line="240" w:lineRule="auto"/>
        <w:rPr>
          <w:b/>
        </w:rPr>
      </w:pPr>
      <w:r w:rsidRPr="00F36410">
        <w:rPr>
          <w:b/>
        </w:rPr>
        <w:t>im. dr. Romana Ostrzyckiego w Koninie</w:t>
      </w:r>
      <w:r w:rsidRPr="006974F4"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19/2019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7006ED" w:rsidRDefault="007006ED" w:rsidP="00896EA2">
      <w:pPr>
        <w:spacing w:after="0" w:line="240" w:lineRule="auto"/>
        <w:rPr>
          <w:rFonts w:cs="Calibri"/>
          <w:b/>
          <w:lang w:eastAsia="ar-SA"/>
        </w:rPr>
      </w:pPr>
    </w:p>
    <w:p w:rsidR="007006ED" w:rsidRDefault="007006ED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 xml:space="preserve">), przekazuje  informacje z otwarcia ofert </w:t>
      </w:r>
      <w:r>
        <w:rPr>
          <w:rFonts w:cs="Calibri"/>
          <w:bCs/>
        </w:rPr>
        <w:t xml:space="preserve">dodatkowych </w:t>
      </w:r>
    </w:p>
    <w:p w:rsidR="007006ED" w:rsidRPr="0094615E" w:rsidRDefault="007006ED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>w przedmiotowym postępowaniu:</w:t>
      </w:r>
    </w:p>
    <w:p w:rsidR="007006ED" w:rsidRPr="0094615E" w:rsidRDefault="007006ED" w:rsidP="00896EA2">
      <w:pPr>
        <w:spacing w:after="0" w:line="240" w:lineRule="auto"/>
        <w:rPr>
          <w:rFonts w:cs="Calibri"/>
          <w:bCs/>
        </w:rPr>
      </w:pPr>
    </w:p>
    <w:p w:rsidR="007006ED" w:rsidRPr="0094615E" w:rsidRDefault="007006ED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>04.09.2019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y 2 oferty dodatkowe </w:t>
      </w:r>
      <w:r w:rsidRPr="0094615E">
        <w:rPr>
          <w:rFonts w:cs="Calibri"/>
          <w:bCs/>
        </w:rPr>
        <w:t>od następujących Wykonawców:</w:t>
      </w:r>
    </w:p>
    <w:p w:rsidR="007006ED" w:rsidRDefault="007006ED" w:rsidP="00014034">
      <w:pPr>
        <w:spacing w:after="0" w:line="240" w:lineRule="auto"/>
        <w:rPr>
          <w:rFonts w:cs="Calibri"/>
          <w:b/>
        </w:rPr>
      </w:pPr>
    </w:p>
    <w:p w:rsidR="007006ED" w:rsidRPr="00021327" w:rsidRDefault="007006ED" w:rsidP="00014034">
      <w:pPr>
        <w:spacing w:after="0" w:line="240" w:lineRule="auto"/>
        <w:rPr>
          <w:rFonts w:cs="Calibri"/>
          <w:b/>
        </w:rPr>
      </w:pPr>
      <w:r w:rsidRPr="00021327">
        <w:rPr>
          <w:rFonts w:cs="Calibri"/>
          <w:b/>
        </w:rPr>
        <w:t xml:space="preserve">Pakiet nr </w:t>
      </w:r>
      <w:r>
        <w:rPr>
          <w:rFonts w:cs="Calibri"/>
          <w:b/>
        </w:rPr>
        <w:t>34</w:t>
      </w:r>
    </w:p>
    <w:tbl>
      <w:tblPr>
        <w:tblW w:w="572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1712"/>
        <w:gridCol w:w="1110"/>
        <w:gridCol w:w="1277"/>
        <w:gridCol w:w="894"/>
        <w:gridCol w:w="1061"/>
        <w:gridCol w:w="2144"/>
        <w:gridCol w:w="1523"/>
      </w:tblGrid>
      <w:tr w:rsidR="007006ED" w:rsidRPr="00021327" w:rsidTr="00CA086F">
        <w:trPr>
          <w:cantSplit/>
          <w:trHeight w:val="70"/>
        </w:trPr>
        <w:tc>
          <w:tcPr>
            <w:tcW w:w="363" w:type="pct"/>
            <w:vAlign w:val="center"/>
          </w:tcPr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Numer oferty</w:t>
            </w:r>
          </w:p>
        </w:tc>
        <w:tc>
          <w:tcPr>
            <w:tcW w:w="817" w:type="pct"/>
            <w:vAlign w:val="center"/>
          </w:tcPr>
          <w:p w:rsidR="007006ED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 xml:space="preserve">Nazwa (firma) </w:t>
            </w:r>
          </w:p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i adres wykonawcy</w:t>
            </w:r>
          </w:p>
        </w:tc>
        <w:tc>
          <w:tcPr>
            <w:tcW w:w="530" w:type="pct"/>
            <w:vAlign w:val="center"/>
          </w:tcPr>
          <w:p w:rsidR="007006ED" w:rsidRPr="00021327" w:rsidRDefault="007006ED" w:rsidP="00C1215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09" w:type="pct"/>
            <w:vAlign w:val="center"/>
          </w:tcPr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wykonania</w:t>
            </w:r>
          </w:p>
        </w:tc>
        <w:tc>
          <w:tcPr>
            <w:tcW w:w="426" w:type="pct"/>
            <w:vAlign w:val="center"/>
          </w:tcPr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dostawy</w:t>
            </w:r>
          </w:p>
        </w:tc>
        <w:tc>
          <w:tcPr>
            <w:tcW w:w="506" w:type="pct"/>
            <w:vAlign w:val="center"/>
          </w:tcPr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Termin reklamacji</w:t>
            </w:r>
          </w:p>
        </w:tc>
        <w:tc>
          <w:tcPr>
            <w:tcW w:w="1023" w:type="pct"/>
            <w:vAlign w:val="center"/>
          </w:tcPr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Warunki płatności</w:t>
            </w:r>
          </w:p>
        </w:tc>
        <w:tc>
          <w:tcPr>
            <w:tcW w:w="727" w:type="pct"/>
            <w:vAlign w:val="center"/>
          </w:tcPr>
          <w:p w:rsidR="007006ED" w:rsidRPr="00021327" w:rsidRDefault="007006ED" w:rsidP="00C1215A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7006ED" w:rsidRPr="00021327" w:rsidTr="00CA086F">
        <w:trPr>
          <w:cantSplit/>
          <w:trHeight w:val="70"/>
        </w:trPr>
        <w:tc>
          <w:tcPr>
            <w:tcW w:w="363" w:type="pct"/>
            <w:vAlign w:val="center"/>
          </w:tcPr>
          <w:p w:rsidR="007006ED" w:rsidRDefault="007006ED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817" w:type="pct"/>
            <w:vAlign w:val="center"/>
          </w:tcPr>
          <w:p w:rsidR="007006ED" w:rsidRDefault="007006ED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SINMED </w:t>
            </w:r>
          </w:p>
          <w:p w:rsidR="007006ED" w:rsidRDefault="007006ED" w:rsidP="008135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7006ED" w:rsidRDefault="007006ED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Graniczna 32B</w:t>
            </w:r>
          </w:p>
          <w:p w:rsidR="007006ED" w:rsidRDefault="007006ED" w:rsidP="00841A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44-178 Przyszowice</w:t>
            </w:r>
          </w:p>
        </w:tc>
        <w:tc>
          <w:tcPr>
            <w:tcW w:w="530" w:type="pct"/>
            <w:vAlign w:val="center"/>
          </w:tcPr>
          <w:p w:rsidR="007006ED" w:rsidRPr="00021327" w:rsidRDefault="007006ED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13 996,80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7006ED" w:rsidRDefault="007006ED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7006ED" w:rsidRPr="00021327" w:rsidRDefault="007006ED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7006ED" w:rsidRPr="00021327" w:rsidRDefault="007006ED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3" w:type="pct"/>
            <w:vAlign w:val="center"/>
          </w:tcPr>
          <w:p w:rsidR="007006ED" w:rsidRPr="00021327" w:rsidRDefault="007006ED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 w:val="restart"/>
            <w:vAlign w:val="center"/>
          </w:tcPr>
          <w:p w:rsidR="007006ED" w:rsidRPr="00021327" w:rsidRDefault="007006ED" w:rsidP="00CA086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21 600,00</w:t>
            </w:r>
            <w:r w:rsidRPr="00021327">
              <w:rPr>
                <w:rFonts w:cs="Calibri"/>
              </w:rPr>
              <w:t xml:space="preserve"> zł brutto</w:t>
            </w:r>
          </w:p>
        </w:tc>
      </w:tr>
      <w:tr w:rsidR="007006ED" w:rsidRPr="00021327" w:rsidTr="00CA086F">
        <w:trPr>
          <w:cantSplit/>
          <w:trHeight w:val="70"/>
        </w:trPr>
        <w:tc>
          <w:tcPr>
            <w:tcW w:w="363" w:type="pct"/>
            <w:vAlign w:val="center"/>
          </w:tcPr>
          <w:p w:rsidR="007006ED" w:rsidRPr="00021327" w:rsidRDefault="007006ED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817" w:type="pct"/>
            <w:vAlign w:val="center"/>
          </w:tcPr>
          <w:p w:rsidR="007006ED" w:rsidRPr="00F43700" w:rsidRDefault="007006ED" w:rsidP="008D19C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43700">
              <w:rPr>
                <w:rFonts w:cs="Calibri"/>
                <w:lang w:val="en-US"/>
              </w:rPr>
              <w:t>ZARYS International Group Sp. z o.o.</w:t>
            </w:r>
          </w:p>
          <w:p w:rsidR="007006ED" w:rsidRPr="00F43700" w:rsidRDefault="007006ED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>Sp. k.</w:t>
            </w:r>
          </w:p>
          <w:p w:rsidR="007006ED" w:rsidRDefault="007006ED" w:rsidP="008D19CC">
            <w:pPr>
              <w:spacing w:after="0" w:line="240" w:lineRule="auto"/>
              <w:jc w:val="center"/>
              <w:rPr>
                <w:rFonts w:cs="Calibri"/>
              </w:rPr>
            </w:pPr>
            <w:r w:rsidRPr="00F43700">
              <w:rPr>
                <w:rFonts w:cs="Calibri"/>
              </w:rPr>
              <w:t xml:space="preserve">ul. </w:t>
            </w:r>
            <w:r>
              <w:rPr>
                <w:rFonts w:cs="Calibri"/>
              </w:rPr>
              <w:t>Pod Borem 18</w:t>
            </w:r>
          </w:p>
          <w:p w:rsidR="007006ED" w:rsidRPr="00F43700" w:rsidRDefault="007006ED" w:rsidP="008D19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530" w:type="pct"/>
            <w:vAlign w:val="center"/>
          </w:tcPr>
          <w:p w:rsidR="007006ED" w:rsidRPr="00021327" w:rsidRDefault="007006ED" w:rsidP="00BE7F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11 318,40</w:t>
            </w:r>
            <w:r w:rsidRPr="00021327">
              <w:rPr>
                <w:rFonts w:cs="Calibri"/>
              </w:rPr>
              <w:t xml:space="preserve"> zł brutto</w:t>
            </w:r>
          </w:p>
        </w:tc>
        <w:tc>
          <w:tcPr>
            <w:tcW w:w="609" w:type="pct"/>
          </w:tcPr>
          <w:p w:rsidR="007006ED" w:rsidRDefault="007006ED" w:rsidP="008D19CC">
            <w:pPr>
              <w:spacing w:after="0" w:line="240" w:lineRule="auto"/>
            </w:pPr>
            <w:r w:rsidRPr="00635377">
              <w:rPr>
                <w:color w:val="000000"/>
              </w:rPr>
              <w:t>24 miesiące od dnia 03.09.2019r.</w:t>
            </w:r>
            <w:r w:rsidRPr="00635377">
              <w:t xml:space="preserve"> lub od dnia zawarcia umowy, jeżeli nastąpi to po tej dacie</w:t>
            </w:r>
          </w:p>
        </w:tc>
        <w:tc>
          <w:tcPr>
            <w:tcW w:w="426" w:type="pct"/>
            <w:vAlign w:val="center"/>
          </w:tcPr>
          <w:p w:rsidR="007006ED" w:rsidRPr="00021327" w:rsidRDefault="007006ED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506" w:type="pct"/>
            <w:vAlign w:val="center"/>
          </w:tcPr>
          <w:p w:rsidR="007006ED" w:rsidRPr="00021327" w:rsidRDefault="007006ED" w:rsidP="00BE7F3A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21327"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3" w:type="pct"/>
            <w:vAlign w:val="center"/>
          </w:tcPr>
          <w:p w:rsidR="007006ED" w:rsidRPr="00021327" w:rsidRDefault="007006ED" w:rsidP="00BE7F3A">
            <w:pPr>
              <w:spacing w:after="0" w:line="240" w:lineRule="auto"/>
              <w:rPr>
                <w:rFonts w:cs="Calibri"/>
                <w:color w:val="000000"/>
              </w:rPr>
            </w:pPr>
            <w:r w:rsidRPr="00021327">
              <w:rPr>
                <w:rFonts w:cs="Calibri"/>
              </w:rPr>
              <w:t xml:space="preserve">Płatność nastąpi każdorazowo po zrealizowanej dostawie </w:t>
            </w:r>
            <w:r w:rsidRPr="00021327">
              <w:rPr>
                <w:rFonts w:cs="Calibri"/>
                <w:color w:val="000000"/>
              </w:rPr>
              <w:t>przelewem w terminie</w:t>
            </w:r>
            <w:r w:rsidRPr="00021327">
              <w:rPr>
                <w:rFonts w:cs="Calibri"/>
                <w:b/>
                <w:color w:val="000000"/>
              </w:rPr>
              <w:t xml:space="preserve"> </w:t>
            </w:r>
            <w:r w:rsidRPr="00021327">
              <w:rPr>
                <w:rFonts w:cs="Calibri"/>
                <w:color w:val="000000"/>
              </w:rPr>
              <w:t xml:space="preserve">60 dni </w:t>
            </w:r>
            <w:r w:rsidRPr="00021327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27" w:type="pct"/>
            <w:vMerge/>
            <w:vAlign w:val="center"/>
          </w:tcPr>
          <w:p w:rsidR="007006ED" w:rsidRPr="00021327" w:rsidRDefault="007006ED" w:rsidP="00BE7F3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7006ED" w:rsidRDefault="007006ED" w:rsidP="00896EA2">
      <w:pPr>
        <w:spacing w:after="0" w:line="240" w:lineRule="auto"/>
        <w:rPr>
          <w:rFonts w:cs="Calibri"/>
          <w:bCs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7006ED" w:rsidRDefault="007006ED" w:rsidP="00BE7F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7006ED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ED" w:rsidRDefault="007006ED">
      <w:pPr>
        <w:spacing w:after="0" w:line="240" w:lineRule="auto"/>
      </w:pPr>
      <w:r>
        <w:separator/>
      </w:r>
    </w:p>
  </w:endnote>
  <w:endnote w:type="continuationSeparator" w:id="0">
    <w:p w:rsidR="007006ED" w:rsidRDefault="0070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D" w:rsidRDefault="007006ED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6ED" w:rsidRDefault="007006ED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D" w:rsidRDefault="007006ED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ED" w:rsidRDefault="007006ED">
      <w:pPr>
        <w:spacing w:after="0" w:line="240" w:lineRule="auto"/>
      </w:pPr>
      <w:r>
        <w:separator/>
      </w:r>
    </w:p>
  </w:footnote>
  <w:footnote w:type="continuationSeparator" w:id="0">
    <w:p w:rsidR="007006ED" w:rsidRDefault="0070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D" w:rsidRPr="008111E6" w:rsidRDefault="007006ED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 style="mso-next-textbox:#Podtytuł 2">
            <w:txbxContent>
              <w:p w:rsidR="007006ED" w:rsidRPr="00313EFB" w:rsidRDefault="00700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7006ED" w:rsidRPr="00313EFB" w:rsidRDefault="00700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7006ED" w:rsidRPr="00313EFB" w:rsidRDefault="00700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7006ED" w:rsidRPr="00313EFB" w:rsidRDefault="00700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7006ED" w:rsidRPr="00313EFB" w:rsidRDefault="007006ED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034"/>
    <w:rsid w:val="00021327"/>
    <w:rsid w:val="00023111"/>
    <w:rsid w:val="00023BC1"/>
    <w:rsid w:val="00043E65"/>
    <w:rsid w:val="00045C0D"/>
    <w:rsid w:val="00051157"/>
    <w:rsid w:val="0006632E"/>
    <w:rsid w:val="00076197"/>
    <w:rsid w:val="00082478"/>
    <w:rsid w:val="00086183"/>
    <w:rsid w:val="000932ED"/>
    <w:rsid w:val="00093642"/>
    <w:rsid w:val="00097B9E"/>
    <w:rsid w:val="000A27C3"/>
    <w:rsid w:val="000B101D"/>
    <w:rsid w:val="000B4ED4"/>
    <w:rsid w:val="000D3D53"/>
    <w:rsid w:val="000F1B31"/>
    <w:rsid w:val="000F248F"/>
    <w:rsid w:val="00102548"/>
    <w:rsid w:val="00112866"/>
    <w:rsid w:val="00126C9A"/>
    <w:rsid w:val="001361B3"/>
    <w:rsid w:val="00151249"/>
    <w:rsid w:val="001632C3"/>
    <w:rsid w:val="00165879"/>
    <w:rsid w:val="0017144B"/>
    <w:rsid w:val="001752E9"/>
    <w:rsid w:val="00180EE2"/>
    <w:rsid w:val="00183E69"/>
    <w:rsid w:val="001B34F2"/>
    <w:rsid w:val="001E1673"/>
    <w:rsid w:val="001F0F37"/>
    <w:rsid w:val="002101AD"/>
    <w:rsid w:val="002134D0"/>
    <w:rsid w:val="0022523B"/>
    <w:rsid w:val="00242325"/>
    <w:rsid w:val="00243C91"/>
    <w:rsid w:val="00247841"/>
    <w:rsid w:val="00257100"/>
    <w:rsid w:val="00262856"/>
    <w:rsid w:val="002630FC"/>
    <w:rsid w:val="00286924"/>
    <w:rsid w:val="002943BC"/>
    <w:rsid w:val="002C1262"/>
    <w:rsid w:val="002D07DB"/>
    <w:rsid w:val="002D7743"/>
    <w:rsid w:val="002E12F3"/>
    <w:rsid w:val="002E360C"/>
    <w:rsid w:val="002F16BA"/>
    <w:rsid w:val="00302A87"/>
    <w:rsid w:val="00305243"/>
    <w:rsid w:val="003059B6"/>
    <w:rsid w:val="0030741B"/>
    <w:rsid w:val="00313EFB"/>
    <w:rsid w:val="003202B6"/>
    <w:rsid w:val="00320345"/>
    <w:rsid w:val="00335230"/>
    <w:rsid w:val="00337439"/>
    <w:rsid w:val="0036227B"/>
    <w:rsid w:val="00370C88"/>
    <w:rsid w:val="00382261"/>
    <w:rsid w:val="003A0190"/>
    <w:rsid w:val="003A4047"/>
    <w:rsid w:val="003B623F"/>
    <w:rsid w:val="003C166E"/>
    <w:rsid w:val="003D1DA6"/>
    <w:rsid w:val="003D415E"/>
    <w:rsid w:val="003E5306"/>
    <w:rsid w:val="003F29CC"/>
    <w:rsid w:val="003F7A78"/>
    <w:rsid w:val="0040219C"/>
    <w:rsid w:val="0040322F"/>
    <w:rsid w:val="00426BF5"/>
    <w:rsid w:val="00440809"/>
    <w:rsid w:val="0044240C"/>
    <w:rsid w:val="00443B30"/>
    <w:rsid w:val="004541DB"/>
    <w:rsid w:val="004668B9"/>
    <w:rsid w:val="0049175D"/>
    <w:rsid w:val="004A69CA"/>
    <w:rsid w:val="004B2AB9"/>
    <w:rsid w:val="004B7421"/>
    <w:rsid w:val="004C4AE0"/>
    <w:rsid w:val="004E0FD1"/>
    <w:rsid w:val="004E39C6"/>
    <w:rsid w:val="004E7735"/>
    <w:rsid w:val="004F03E5"/>
    <w:rsid w:val="00534B24"/>
    <w:rsid w:val="005408FE"/>
    <w:rsid w:val="00551F6D"/>
    <w:rsid w:val="0055503E"/>
    <w:rsid w:val="0055584C"/>
    <w:rsid w:val="00581F5B"/>
    <w:rsid w:val="00585DC9"/>
    <w:rsid w:val="00586C99"/>
    <w:rsid w:val="005A3350"/>
    <w:rsid w:val="005A5F7C"/>
    <w:rsid w:val="005B049E"/>
    <w:rsid w:val="005B2D75"/>
    <w:rsid w:val="005E2574"/>
    <w:rsid w:val="005E635F"/>
    <w:rsid w:val="005E6B5E"/>
    <w:rsid w:val="00602853"/>
    <w:rsid w:val="00610960"/>
    <w:rsid w:val="00612FD8"/>
    <w:rsid w:val="00635377"/>
    <w:rsid w:val="00645024"/>
    <w:rsid w:val="0065137C"/>
    <w:rsid w:val="00684BC4"/>
    <w:rsid w:val="006974F4"/>
    <w:rsid w:val="006A01D7"/>
    <w:rsid w:val="006B0DAA"/>
    <w:rsid w:val="006B7D7C"/>
    <w:rsid w:val="006F138E"/>
    <w:rsid w:val="006F3A85"/>
    <w:rsid w:val="007006ED"/>
    <w:rsid w:val="007053AB"/>
    <w:rsid w:val="007100A6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71A7F"/>
    <w:rsid w:val="00780EAD"/>
    <w:rsid w:val="0078252F"/>
    <w:rsid w:val="007875C8"/>
    <w:rsid w:val="00791F9B"/>
    <w:rsid w:val="00794683"/>
    <w:rsid w:val="007A1008"/>
    <w:rsid w:val="007B7E48"/>
    <w:rsid w:val="007C6F2A"/>
    <w:rsid w:val="007E763E"/>
    <w:rsid w:val="007F174B"/>
    <w:rsid w:val="00803803"/>
    <w:rsid w:val="008100DE"/>
    <w:rsid w:val="008111E6"/>
    <w:rsid w:val="008135B1"/>
    <w:rsid w:val="00835823"/>
    <w:rsid w:val="00841A6D"/>
    <w:rsid w:val="00847AE3"/>
    <w:rsid w:val="00856929"/>
    <w:rsid w:val="00896EA2"/>
    <w:rsid w:val="008B260F"/>
    <w:rsid w:val="008C48C9"/>
    <w:rsid w:val="008D19CC"/>
    <w:rsid w:val="008F619E"/>
    <w:rsid w:val="009015EA"/>
    <w:rsid w:val="0090730E"/>
    <w:rsid w:val="00915DC4"/>
    <w:rsid w:val="009215D1"/>
    <w:rsid w:val="00923AE6"/>
    <w:rsid w:val="00940AE0"/>
    <w:rsid w:val="0094615E"/>
    <w:rsid w:val="00956FDD"/>
    <w:rsid w:val="00982BC5"/>
    <w:rsid w:val="009831CB"/>
    <w:rsid w:val="00985748"/>
    <w:rsid w:val="00992A9D"/>
    <w:rsid w:val="00995A38"/>
    <w:rsid w:val="00996CF8"/>
    <w:rsid w:val="009A5A91"/>
    <w:rsid w:val="009B0C8B"/>
    <w:rsid w:val="009E11FA"/>
    <w:rsid w:val="009E459E"/>
    <w:rsid w:val="009F3195"/>
    <w:rsid w:val="009F6681"/>
    <w:rsid w:val="00A0034B"/>
    <w:rsid w:val="00A041E8"/>
    <w:rsid w:val="00A17635"/>
    <w:rsid w:val="00A22D8F"/>
    <w:rsid w:val="00A23749"/>
    <w:rsid w:val="00A47924"/>
    <w:rsid w:val="00A50787"/>
    <w:rsid w:val="00A748BF"/>
    <w:rsid w:val="00A80BA0"/>
    <w:rsid w:val="00A91728"/>
    <w:rsid w:val="00AB4166"/>
    <w:rsid w:val="00AB4207"/>
    <w:rsid w:val="00AC5E10"/>
    <w:rsid w:val="00AE0AD8"/>
    <w:rsid w:val="00AF26D5"/>
    <w:rsid w:val="00B173E1"/>
    <w:rsid w:val="00B21489"/>
    <w:rsid w:val="00B23644"/>
    <w:rsid w:val="00B41598"/>
    <w:rsid w:val="00B700DC"/>
    <w:rsid w:val="00BA6989"/>
    <w:rsid w:val="00BB25AE"/>
    <w:rsid w:val="00BB2C26"/>
    <w:rsid w:val="00BB6102"/>
    <w:rsid w:val="00BB72FD"/>
    <w:rsid w:val="00BC19F8"/>
    <w:rsid w:val="00BC1CCA"/>
    <w:rsid w:val="00BC6DB3"/>
    <w:rsid w:val="00BE7F3A"/>
    <w:rsid w:val="00BF29FD"/>
    <w:rsid w:val="00C1215A"/>
    <w:rsid w:val="00C1286F"/>
    <w:rsid w:val="00C21440"/>
    <w:rsid w:val="00C23638"/>
    <w:rsid w:val="00C278F7"/>
    <w:rsid w:val="00C3795A"/>
    <w:rsid w:val="00C449CB"/>
    <w:rsid w:val="00C500E0"/>
    <w:rsid w:val="00C51F5C"/>
    <w:rsid w:val="00C56EAD"/>
    <w:rsid w:val="00C578D2"/>
    <w:rsid w:val="00C62FCD"/>
    <w:rsid w:val="00C6793F"/>
    <w:rsid w:val="00C855DB"/>
    <w:rsid w:val="00C87743"/>
    <w:rsid w:val="00C904EB"/>
    <w:rsid w:val="00CA086F"/>
    <w:rsid w:val="00CB5CA0"/>
    <w:rsid w:val="00CD013E"/>
    <w:rsid w:val="00CE3AE8"/>
    <w:rsid w:val="00CE43F3"/>
    <w:rsid w:val="00CE6D5A"/>
    <w:rsid w:val="00CF3EAD"/>
    <w:rsid w:val="00D020AF"/>
    <w:rsid w:val="00D22846"/>
    <w:rsid w:val="00D276EE"/>
    <w:rsid w:val="00D30445"/>
    <w:rsid w:val="00D35721"/>
    <w:rsid w:val="00D52298"/>
    <w:rsid w:val="00D57846"/>
    <w:rsid w:val="00D66FF4"/>
    <w:rsid w:val="00D67120"/>
    <w:rsid w:val="00D91065"/>
    <w:rsid w:val="00D92E67"/>
    <w:rsid w:val="00DA4594"/>
    <w:rsid w:val="00DA6246"/>
    <w:rsid w:val="00DB3B28"/>
    <w:rsid w:val="00DC1E4E"/>
    <w:rsid w:val="00DE6B8C"/>
    <w:rsid w:val="00DF16B4"/>
    <w:rsid w:val="00DF55C0"/>
    <w:rsid w:val="00E01F92"/>
    <w:rsid w:val="00E04B7D"/>
    <w:rsid w:val="00E12713"/>
    <w:rsid w:val="00E133CE"/>
    <w:rsid w:val="00E149ED"/>
    <w:rsid w:val="00E1689E"/>
    <w:rsid w:val="00E27415"/>
    <w:rsid w:val="00E4588D"/>
    <w:rsid w:val="00E55497"/>
    <w:rsid w:val="00E55FE3"/>
    <w:rsid w:val="00E628D2"/>
    <w:rsid w:val="00E801F4"/>
    <w:rsid w:val="00E858E5"/>
    <w:rsid w:val="00E91FAE"/>
    <w:rsid w:val="00EA1596"/>
    <w:rsid w:val="00EA4794"/>
    <w:rsid w:val="00EB14FD"/>
    <w:rsid w:val="00EB457F"/>
    <w:rsid w:val="00ED5662"/>
    <w:rsid w:val="00ED7F02"/>
    <w:rsid w:val="00EE698A"/>
    <w:rsid w:val="00EF67C0"/>
    <w:rsid w:val="00F06077"/>
    <w:rsid w:val="00F07B7F"/>
    <w:rsid w:val="00F11821"/>
    <w:rsid w:val="00F12160"/>
    <w:rsid w:val="00F17FB5"/>
    <w:rsid w:val="00F200DD"/>
    <w:rsid w:val="00F222CD"/>
    <w:rsid w:val="00F242FD"/>
    <w:rsid w:val="00F3054C"/>
    <w:rsid w:val="00F33C30"/>
    <w:rsid w:val="00F33D46"/>
    <w:rsid w:val="00F36410"/>
    <w:rsid w:val="00F43700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053AB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02132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uiPriority w:val="99"/>
    <w:rsid w:val="0036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885</TotalTime>
  <Pages>1</Pages>
  <Words>236</Words>
  <Characters>1419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127</cp:revision>
  <cp:lastPrinted>2019-07-29T05:21:00Z</cp:lastPrinted>
  <dcterms:created xsi:type="dcterms:W3CDTF">2018-09-24T11:24:00Z</dcterms:created>
  <dcterms:modified xsi:type="dcterms:W3CDTF">2019-09-04T10:42:00Z</dcterms:modified>
</cp:coreProperties>
</file>