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9518B" w14:textId="77777777" w:rsidR="002059C0" w:rsidRPr="00DB2E51" w:rsidRDefault="002059C0" w:rsidP="00C47682">
      <w:pPr>
        <w:autoSpaceDE w:val="0"/>
        <w:autoSpaceDN w:val="0"/>
        <w:adjustRightInd w:val="0"/>
        <w:spacing w:after="0" w:line="240" w:lineRule="auto"/>
        <w:jc w:val="both"/>
        <w:rPr>
          <w:rFonts w:ascii="Calibri" w:hAnsi="Calibri" w:cs="Calibri"/>
          <w:sz w:val="20"/>
          <w:szCs w:val="20"/>
        </w:rPr>
      </w:pPr>
    </w:p>
    <w:p w14:paraId="2BA3044B" w14:textId="00F8ED51" w:rsidR="006E2F0A" w:rsidRDefault="006E2F0A" w:rsidP="00ED3C82">
      <w:pPr>
        <w:autoSpaceDE w:val="0"/>
        <w:autoSpaceDN w:val="0"/>
        <w:adjustRightInd w:val="0"/>
        <w:spacing w:after="0" w:line="240" w:lineRule="auto"/>
        <w:jc w:val="right"/>
        <w:rPr>
          <w:rFonts w:ascii="Calibri" w:hAnsi="Calibri" w:cs="Calibri"/>
          <w:sz w:val="20"/>
          <w:szCs w:val="20"/>
        </w:rPr>
      </w:pPr>
      <w:r w:rsidRPr="006E2F0A">
        <w:rPr>
          <w:rFonts w:ascii="Calibri" w:hAnsi="Calibri" w:cs="Calibri"/>
          <w:b/>
          <w:bCs/>
          <w:sz w:val="20"/>
          <w:szCs w:val="20"/>
        </w:rPr>
        <w:t xml:space="preserve">    Załącznik nr </w:t>
      </w:r>
      <w:r w:rsidR="00EB7AAD">
        <w:rPr>
          <w:rFonts w:ascii="Calibri" w:hAnsi="Calibri" w:cs="Calibri"/>
          <w:b/>
          <w:bCs/>
          <w:sz w:val="20"/>
          <w:szCs w:val="20"/>
        </w:rPr>
        <w:t>8</w:t>
      </w:r>
      <w:r w:rsidRPr="006E2F0A">
        <w:rPr>
          <w:rFonts w:ascii="Calibri" w:hAnsi="Calibri" w:cs="Calibri"/>
          <w:b/>
          <w:bCs/>
          <w:sz w:val="20"/>
          <w:szCs w:val="20"/>
        </w:rPr>
        <w:t xml:space="preserve">  do SW</w:t>
      </w:r>
      <w:r w:rsidR="00ED3C82">
        <w:rPr>
          <w:rFonts w:ascii="Calibri" w:hAnsi="Calibri" w:cs="Calibri"/>
          <w:b/>
          <w:bCs/>
          <w:sz w:val="20"/>
          <w:szCs w:val="20"/>
        </w:rPr>
        <w:t>Z</w:t>
      </w:r>
    </w:p>
    <w:p w14:paraId="1D7A9032" w14:textId="77777777" w:rsidR="006E2F0A" w:rsidRDefault="006E2F0A" w:rsidP="00C47682">
      <w:pPr>
        <w:autoSpaceDE w:val="0"/>
        <w:autoSpaceDN w:val="0"/>
        <w:adjustRightInd w:val="0"/>
        <w:spacing w:after="0" w:line="240" w:lineRule="auto"/>
        <w:jc w:val="both"/>
        <w:rPr>
          <w:rFonts w:ascii="Calibri" w:hAnsi="Calibri" w:cs="Calibri"/>
          <w:sz w:val="20"/>
          <w:szCs w:val="20"/>
        </w:rPr>
      </w:pPr>
    </w:p>
    <w:p w14:paraId="5D3F89C4" w14:textId="237E741E" w:rsidR="006E2F0A" w:rsidRDefault="00813D2B" w:rsidP="00C47682">
      <w:pPr>
        <w:autoSpaceDE w:val="0"/>
        <w:autoSpaceDN w:val="0"/>
        <w:adjustRightInd w:val="0"/>
        <w:spacing w:after="0" w:line="240" w:lineRule="auto"/>
        <w:jc w:val="both"/>
        <w:rPr>
          <w:rFonts w:ascii="Calibri" w:hAnsi="Calibri" w:cs="Calibri"/>
          <w:sz w:val="20"/>
          <w:szCs w:val="20"/>
        </w:rPr>
      </w:pPr>
      <w:r w:rsidRPr="00DB2E51">
        <w:rPr>
          <w:rFonts w:ascii="Calibri" w:hAnsi="Calibri" w:cs="Calibri"/>
          <w:sz w:val="20"/>
          <w:szCs w:val="20"/>
        </w:rPr>
        <w:t xml:space="preserve">Oznaczenie sprawy: </w:t>
      </w:r>
      <w:r w:rsidR="00EB7AAD">
        <w:rPr>
          <w:rFonts w:ascii="Calibri" w:hAnsi="Calibri" w:cs="Calibri"/>
          <w:sz w:val="20"/>
          <w:szCs w:val="20"/>
        </w:rPr>
        <w:t>IF.272.8.2023</w:t>
      </w:r>
    </w:p>
    <w:p w14:paraId="49E9449A" w14:textId="5E577C11" w:rsidR="00813D2B" w:rsidRPr="00DB2E51" w:rsidRDefault="00813D2B" w:rsidP="00C47682">
      <w:pPr>
        <w:autoSpaceDE w:val="0"/>
        <w:autoSpaceDN w:val="0"/>
        <w:adjustRightInd w:val="0"/>
        <w:spacing w:after="0" w:line="240" w:lineRule="auto"/>
        <w:jc w:val="both"/>
        <w:rPr>
          <w:rFonts w:ascii="Calibri" w:hAnsi="Calibri" w:cs="Calibri"/>
          <w:sz w:val="20"/>
          <w:szCs w:val="20"/>
        </w:rPr>
      </w:pPr>
      <w:r w:rsidRPr="00DB2E51">
        <w:rPr>
          <w:rFonts w:ascii="Calibri" w:hAnsi="Calibri" w:cs="Calibri"/>
          <w:sz w:val="20"/>
          <w:szCs w:val="20"/>
        </w:rPr>
        <w:tab/>
      </w:r>
      <w:r w:rsidRPr="00DB2E51">
        <w:rPr>
          <w:rFonts w:ascii="Calibri" w:hAnsi="Calibri" w:cs="Calibri"/>
          <w:sz w:val="20"/>
          <w:szCs w:val="20"/>
        </w:rPr>
        <w:tab/>
      </w:r>
      <w:r w:rsidRPr="00DB2E51">
        <w:rPr>
          <w:rFonts w:ascii="Calibri" w:hAnsi="Calibri" w:cs="Calibri"/>
          <w:sz w:val="20"/>
          <w:szCs w:val="20"/>
        </w:rPr>
        <w:tab/>
      </w:r>
      <w:r w:rsidRPr="00DB2E51">
        <w:rPr>
          <w:rFonts w:ascii="Calibri" w:hAnsi="Calibri" w:cs="Calibri"/>
          <w:sz w:val="20"/>
          <w:szCs w:val="20"/>
        </w:rPr>
        <w:tab/>
      </w:r>
      <w:r w:rsidRPr="00DB2E51">
        <w:rPr>
          <w:rFonts w:ascii="Calibri" w:hAnsi="Calibri" w:cs="Calibri"/>
          <w:sz w:val="20"/>
          <w:szCs w:val="20"/>
        </w:rPr>
        <w:tab/>
      </w:r>
      <w:r w:rsidRPr="00DB2E51">
        <w:rPr>
          <w:rFonts w:ascii="Calibri" w:hAnsi="Calibri" w:cs="Calibri"/>
          <w:sz w:val="20"/>
          <w:szCs w:val="20"/>
        </w:rPr>
        <w:tab/>
      </w:r>
      <w:r w:rsidR="00DB2E51" w:rsidRPr="006E2F0A">
        <w:rPr>
          <w:rFonts w:ascii="Calibri" w:hAnsi="Calibri" w:cs="Calibri"/>
          <w:b/>
          <w:bCs/>
          <w:sz w:val="20"/>
          <w:szCs w:val="20"/>
        </w:rPr>
        <w:t xml:space="preserve">    </w:t>
      </w:r>
    </w:p>
    <w:p w14:paraId="4AD40A41" w14:textId="69950C20" w:rsidR="00813D2B" w:rsidRDefault="00BB7DCB" w:rsidP="00BE117F">
      <w:pPr>
        <w:autoSpaceDE w:val="0"/>
        <w:autoSpaceDN w:val="0"/>
        <w:adjustRightInd w:val="0"/>
        <w:spacing w:after="0" w:line="240" w:lineRule="auto"/>
        <w:jc w:val="center"/>
        <w:rPr>
          <w:rFonts w:ascii="Calibri" w:hAnsi="Calibri" w:cs="Calibri"/>
          <w:b/>
          <w:bCs/>
          <w:sz w:val="20"/>
          <w:szCs w:val="20"/>
        </w:rPr>
      </w:pPr>
      <w:r w:rsidRPr="00DB2E51">
        <w:rPr>
          <w:rFonts w:ascii="Calibri" w:hAnsi="Calibri" w:cs="Calibri"/>
          <w:b/>
          <w:bCs/>
          <w:sz w:val="20"/>
          <w:szCs w:val="20"/>
        </w:rPr>
        <w:t>PROJEKT</w:t>
      </w:r>
      <w:r w:rsidR="00813D2B" w:rsidRPr="00DB2E51">
        <w:rPr>
          <w:rFonts w:ascii="Calibri" w:hAnsi="Calibri" w:cs="Calibri"/>
          <w:b/>
          <w:bCs/>
          <w:sz w:val="20"/>
          <w:szCs w:val="20"/>
        </w:rPr>
        <w:t xml:space="preserve"> UMOWY</w:t>
      </w:r>
    </w:p>
    <w:p w14:paraId="15FF255C" w14:textId="7848E5F4" w:rsidR="006E2F0A" w:rsidRDefault="006E2F0A" w:rsidP="00BE117F">
      <w:pPr>
        <w:autoSpaceDE w:val="0"/>
        <w:autoSpaceDN w:val="0"/>
        <w:adjustRightInd w:val="0"/>
        <w:spacing w:after="0" w:line="240" w:lineRule="auto"/>
        <w:jc w:val="center"/>
        <w:rPr>
          <w:rFonts w:ascii="Calibri" w:hAnsi="Calibri" w:cs="Calibri"/>
          <w:b/>
          <w:bCs/>
          <w:sz w:val="20"/>
          <w:szCs w:val="20"/>
        </w:rPr>
      </w:pPr>
    </w:p>
    <w:p w14:paraId="1FAAAFF0" w14:textId="77777777" w:rsidR="006E2F0A" w:rsidRPr="000469C2" w:rsidRDefault="006E2F0A" w:rsidP="00BE117F">
      <w:pPr>
        <w:autoSpaceDE w:val="0"/>
        <w:autoSpaceDN w:val="0"/>
        <w:adjustRightInd w:val="0"/>
        <w:spacing w:after="0" w:line="240" w:lineRule="auto"/>
        <w:jc w:val="center"/>
        <w:rPr>
          <w:rFonts w:cstheme="minorHAnsi"/>
          <w:sz w:val="20"/>
          <w:szCs w:val="20"/>
        </w:rPr>
      </w:pPr>
    </w:p>
    <w:p w14:paraId="11CB4416" w14:textId="1969FB62" w:rsidR="00813D2B" w:rsidRPr="000469C2" w:rsidRDefault="00813D2B" w:rsidP="00BE117F">
      <w:pPr>
        <w:autoSpaceDE w:val="0"/>
        <w:autoSpaceDN w:val="0"/>
        <w:adjustRightInd w:val="0"/>
        <w:spacing w:after="0" w:line="240" w:lineRule="auto"/>
        <w:jc w:val="center"/>
        <w:rPr>
          <w:rFonts w:cstheme="minorHAnsi"/>
          <w:sz w:val="20"/>
          <w:szCs w:val="20"/>
        </w:rPr>
      </w:pPr>
      <w:r w:rsidRPr="000469C2">
        <w:rPr>
          <w:rFonts w:cstheme="minorHAnsi"/>
          <w:sz w:val="20"/>
          <w:szCs w:val="20"/>
        </w:rPr>
        <w:t>UMOWA NR …………………</w:t>
      </w:r>
    </w:p>
    <w:p w14:paraId="3DFFC5E7" w14:textId="74435725"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zawarta w dniu ………. 202</w:t>
      </w:r>
      <w:r w:rsidR="00473876">
        <w:rPr>
          <w:rFonts w:cstheme="minorHAnsi"/>
          <w:sz w:val="20"/>
          <w:szCs w:val="20"/>
        </w:rPr>
        <w:t>3</w:t>
      </w:r>
      <w:r w:rsidR="006E2F0A" w:rsidRPr="000469C2">
        <w:rPr>
          <w:rFonts w:cstheme="minorHAnsi"/>
          <w:sz w:val="20"/>
          <w:szCs w:val="20"/>
        </w:rPr>
        <w:t xml:space="preserve"> </w:t>
      </w:r>
      <w:r w:rsidRPr="000469C2">
        <w:rPr>
          <w:rFonts w:cstheme="minorHAnsi"/>
          <w:sz w:val="20"/>
          <w:szCs w:val="20"/>
        </w:rPr>
        <w:t>r. w Nowej Soli pomiędzy Powiatem Nowosolskim</w:t>
      </w:r>
      <w:r w:rsidRPr="000469C2">
        <w:rPr>
          <w:rFonts w:cstheme="minorHAnsi"/>
          <w:b/>
          <w:bCs/>
          <w:sz w:val="20"/>
          <w:szCs w:val="20"/>
        </w:rPr>
        <w:t xml:space="preserve">, </w:t>
      </w:r>
      <w:r w:rsidRPr="000469C2">
        <w:rPr>
          <w:rFonts w:cstheme="minorHAnsi"/>
          <w:sz w:val="20"/>
          <w:szCs w:val="20"/>
        </w:rPr>
        <w:t xml:space="preserve">mającym siedzibę w Nowej Soli przy ulicy Moniuszki 3, NIP: 925- 19- 72-202 reprezentowanym przez: </w:t>
      </w:r>
    </w:p>
    <w:p w14:paraId="1857F474" w14:textId="77777777" w:rsidR="00813D2B" w:rsidRPr="000469C2" w:rsidRDefault="00813D2B" w:rsidP="00C47682">
      <w:pPr>
        <w:autoSpaceDE w:val="0"/>
        <w:autoSpaceDN w:val="0"/>
        <w:adjustRightInd w:val="0"/>
        <w:spacing w:after="0" w:line="240" w:lineRule="auto"/>
        <w:jc w:val="both"/>
        <w:rPr>
          <w:rFonts w:cstheme="minorHAnsi"/>
          <w:sz w:val="20"/>
          <w:szCs w:val="20"/>
        </w:rPr>
      </w:pPr>
    </w:p>
    <w:p w14:paraId="0149CF33" w14:textId="14374048" w:rsidR="00813D2B"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 </w:t>
      </w:r>
      <w:r w:rsidR="009163D1">
        <w:rPr>
          <w:rFonts w:cstheme="minorHAnsi"/>
          <w:sz w:val="20"/>
          <w:szCs w:val="20"/>
        </w:rPr>
        <w:t>……………………</w:t>
      </w:r>
      <w:r w:rsidRPr="000469C2">
        <w:rPr>
          <w:rFonts w:cstheme="minorHAnsi"/>
          <w:sz w:val="20"/>
          <w:szCs w:val="20"/>
        </w:rPr>
        <w:t xml:space="preserve"> – Starostę Nowosolskiego </w:t>
      </w:r>
    </w:p>
    <w:p w14:paraId="26A9D131" w14:textId="41851C0F" w:rsidR="00EB7AAD" w:rsidRPr="000469C2" w:rsidRDefault="00EB7AAD" w:rsidP="00C47682">
      <w:pPr>
        <w:autoSpaceDE w:val="0"/>
        <w:autoSpaceDN w:val="0"/>
        <w:adjustRightInd w:val="0"/>
        <w:spacing w:after="0" w:line="240" w:lineRule="auto"/>
        <w:jc w:val="both"/>
        <w:rPr>
          <w:rFonts w:cstheme="minorHAnsi"/>
          <w:sz w:val="20"/>
          <w:szCs w:val="20"/>
        </w:rPr>
      </w:pPr>
      <w:r>
        <w:rPr>
          <w:rFonts w:cstheme="minorHAnsi"/>
          <w:sz w:val="20"/>
          <w:szCs w:val="20"/>
        </w:rPr>
        <w:t>……………………. - Wicestarostę</w:t>
      </w:r>
    </w:p>
    <w:p w14:paraId="68DA1070" w14:textId="3CC8ED1F"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przy kontrasygnacie Skarbnika Powiatu – </w:t>
      </w:r>
      <w:r w:rsidR="009163D1">
        <w:rPr>
          <w:rFonts w:cstheme="minorHAnsi"/>
          <w:sz w:val="20"/>
          <w:szCs w:val="20"/>
        </w:rPr>
        <w:t>………………..</w:t>
      </w:r>
      <w:r w:rsidRPr="000469C2">
        <w:rPr>
          <w:rFonts w:cstheme="minorHAnsi"/>
          <w:sz w:val="20"/>
          <w:szCs w:val="20"/>
        </w:rPr>
        <w:t xml:space="preserve"> </w:t>
      </w:r>
    </w:p>
    <w:p w14:paraId="10B59196" w14:textId="77777777"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zwanym w dalszej treści umowy Zamawiającym, </w:t>
      </w:r>
    </w:p>
    <w:p w14:paraId="209EF113" w14:textId="77777777"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a </w:t>
      </w:r>
    </w:p>
    <w:p w14:paraId="0C93279E" w14:textId="77777777"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firmą ……………….. adres:………………………….REGON :………………… NIP : </w:t>
      </w:r>
    </w:p>
    <w:p w14:paraId="04639758" w14:textId="77777777"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reprezentowaną przez : </w:t>
      </w:r>
    </w:p>
    <w:p w14:paraId="7BB1AE42" w14:textId="77777777"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 </w:t>
      </w:r>
    </w:p>
    <w:p w14:paraId="6A770905" w14:textId="77777777"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zwanym dalej w treści umowy Wykonawcą, </w:t>
      </w:r>
    </w:p>
    <w:p w14:paraId="73A1E625" w14:textId="77777777" w:rsidR="00813D2B" w:rsidRPr="000469C2" w:rsidRDefault="00813D2B" w:rsidP="00C47682">
      <w:pPr>
        <w:autoSpaceDE w:val="0"/>
        <w:autoSpaceDN w:val="0"/>
        <w:adjustRightInd w:val="0"/>
        <w:spacing w:after="0" w:line="240" w:lineRule="auto"/>
        <w:jc w:val="both"/>
        <w:rPr>
          <w:rFonts w:cstheme="minorHAnsi"/>
          <w:sz w:val="20"/>
          <w:szCs w:val="20"/>
        </w:rPr>
      </w:pPr>
    </w:p>
    <w:p w14:paraId="250717C6" w14:textId="4014CBAB"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wyłonionym w postępowaniu o udzielenie zamówienia publicznego przeprowadzonego w trybie podstawowym na podstawie art. 275 pkt. 1 ustawy z dnia 11 września 219 r. Prawo zamówień publicznych (</w:t>
      </w:r>
      <w:proofErr w:type="spellStart"/>
      <w:r w:rsidR="00EB7AAD">
        <w:rPr>
          <w:rFonts w:cstheme="minorHAnsi"/>
          <w:sz w:val="20"/>
          <w:szCs w:val="20"/>
        </w:rPr>
        <w:t>t.j</w:t>
      </w:r>
      <w:proofErr w:type="spellEnd"/>
      <w:r w:rsidR="00EB7AAD">
        <w:rPr>
          <w:rFonts w:cstheme="minorHAnsi"/>
          <w:sz w:val="20"/>
          <w:szCs w:val="20"/>
        </w:rPr>
        <w:t xml:space="preserve">. </w:t>
      </w:r>
      <w:r w:rsidRPr="000469C2">
        <w:rPr>
          <w:rFonts w:cstheme="minorHAnsi"/>
          <w:sz w:val="20"/>
          <w:szCs w:val="20"/>
        </w:rPr>
        <w:t>Dz. U. z 20</w:t>
      </w:r>
      <w:r w:rsidR="00EB7AAD">
        <w:rPr>
          <w:rFonts w:cstheme="minorHAnsi"/>
          <w:sz w:val="20"/>
          <w:szCs w:val="20"/>
        </w:rPr>
        <w:t>20</w:t>
      </w:r>
      <w:r w:rsidRPr="000469C2">
        <w:rPr>
          <w:rFonts w:cstheme="minorHAnsi"/>
          <w:sz w:val="20"/>
          <w:szCs w:val="20"/>
        </w:rPr>
        <w:t xml:space="preserve"> r. poz. </w:t>
      </w:r>
      <w:r w:rsidR="00EB7AAD">
        <w:rPr>
          <w:rFonts w:cstheme="minorHAnsi"/>
          <w:sz w:val="20"/>
          <w:szCs w:val="20"/>
        </w:rPr>
        <w:t>1710</w:t>
      </w:r>
      <w:r w:rsidRPr="000469C2">
        <w:rPr>
          <w:rFonts w:cstheme="minorHAnsi"/>
          <w:sz w:val="20"/>
          <w:szCs w:val="20"/>
        </w:rPr>
        <w:t xml:space="preserve"> z późn.zm.), sygnatura sprawy:</w:t>
      </w:r>
      <w:r w:rsidR="00EB7AAD">
        <w:rPr>
          <w:rFonts w:cstheme="minorHAnsi"/>
          <w:sz w:val="20"/>
          <w:szCs w:val="20"/>
        </w:rPr>
        <w:t xml:space="preserve"> IF.272.8.2023</w:t>
      </w:r>
      <w:r w:rsidRPr="000469C2">
        <w:rPr>
          <w:rFonts w:cstheme="minorHAnsi"/>
          <w:sz w:val="20"/>
          <w:szCs w:val="20"/>
        </w:rPr>
        <w:t xml:space="preserve"> </w:t>
      </w:r>
    </w:p>
    <w:p w14:paraId="1C27C400" w14:textId="77777777" w:rsidR="00813D2B" w:rsidRPr="000469C2" w:rsidRDefault="00813D2B" w:rsidP="00C47682">
      <w:pPr>
        <w:autoSpaceDE w:val="0"/>
        <w:autoSpaceDN w:val="0"/>
        <w:adjustRightInd w:val="0"/>
        <w:spacing w:after="0" w:line="240" w:lineRule="auto"/>
        <w:jc w:val="both"/>
        <w:rPr>
          <w:rFonts w:cstheme="minorHAnsi"/>
          <w:i/>
          <w:iCs/>
          <w:sz w:val="20"/>
          <w:szCs w:val="20"/>
        </w:rPr>
      </w:pPr>
      <w:r w:rsidRPr="000469C2">
        <w:rPr>
          <w:rFonts w:cstheme="minorHAnsi"/>
          <w:sz w:val="20"/>
          <w:szCs w:val="20"/>
        </w:rPr>
        <w:t>zwanymi dalej „Stronami”</w:t>
      </w:r>
    </w:p>
    <w:p w14:paraId="3C96E8E6" w14:textId="77777777" w:rsidR="00813D2B" w:rsidRPr="000469C2" w:rsidRDefault="00813D2B" w:rsidP="00C47682">
      <w:pPr>
        <w:autoSpaceDE w:val="0"/>
        <w:autoSpaceDN w:val="0"/>
        <w:adjustRightInd w:val="0"/>
        <w:spacing w:after="0" w:line="240" w:lineRule="auto"/>
        <w:jc w:val="both"/>
        <w:rPr>
          <w:rFonts w:cstheme="minorHAnsi"/>
          <w:sz w:val="20"/>
          <w:szCs w:val="20"/>
        </w:rPr>
      </w:pPr>
    </w:p>
    <w:p w14:paraId="16753997" w14:textId="772B6D56" w:rsidR="00813D2B" w:rsidRPr="000469C2" w:rsidRDefault="00813D2B" w:rsidP="00C47682">
      <w:pPr>
        <w:autoSpaceDE w:val="0"/>
        <w:autoSpaceDN w:val="0"/>
        <w:adjustRightInd w:val="0"/>
        <w:spacing w:after="0" w:line="240" w:lineRule="auto"/>
        <w:jc w:val="both"/>
        <w:rPr>
          <w:rFonts w:cstheme="minorHAnsi"/>
          <w:sz w:val="20"/>
          <w:szCs w:val="20"/>
        </w:rPr>
      </w:pPr>
      <w:r w:rsidRPr="000469C2">
        <w:rPr>
          <w:rFonts w:cstheme="minorHAnsi"/>
          <w:sz w:val="20"/>
          <w:szCs w:val="20"/>
        </w:rPr>
        <w:t xml:space="preserve">o następującej treści: </w:t>
      </w:r>
    </w:p>
    <w:p w14:paraId="5999FBED" w14:textId="06FC23E8" w:rsidR="00671EF3" w:rsidRPr="000469C2" w:rsidRDefault="00671EF3" w:rsidP="00C47682">
      <w:pPr>
        <w:autoSpaceDE w:val="0"/>
        <w:autoSpaceDN w:val="0"/>
        <w:adjustRightInd w:val="0"/>
        <w:spacing w:after="0" w:line="240" w:lineRule="auto"/>
        <w:jc w:val="center"/>
        <w:rPr>
          <w:rFonts w:cstheme="minorHAnsi"/>
          <w:sz w:val="20"/>
          <w:szCs w:val="20"/>
        </w:rPr>
      </w:pPr>
      <w:r w:rsidRPr="000469C2">
        <w:rPr>
          <w:rFonts w:cstheme="minorHAnsi"/>
          <w:sz w:val="20"/>
          <w:szCs w:val="20"/>
        </w:rPr>
        <w:t>§ 1</w:t>
      </w:r>
    </w:p>
    <w:p w14:paraId="39D16ED0" w14:textId="11184071" w:rsidR="00EB7AAD" w:rsidRPr="00EB7AAD" w:rsidRDefault="00671EF3" w:rsidP="00EB7AAD">
      <w:pPr>
        <w:pStyle w:val="Akapitzlist"/>
        <w:numPr>
          <w:ilvl w:val="0"/>
          <w:numId w:val="5"/>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Przedmiotem niniejszej umowy jest </w:t>
      </w:r>
      <w:r w:rsidR="00473876">
        <w:rPr>
          <w:rFonts w:cstheme="minorHAnsi"/>
          <w:sz w:val="20"/>
          <w:szCs w:val="20"/>
        </w:rPr>
        <w:t>usług</w:t>
      </w:r>
      <w:r w:rsidR="00B36875">
        <w:rPr>
          <w:rFonts w:cstheme="minorHAnsi"/>
          <w:sz w:val="20"/>
          <w:szCs w:val="20"/>
        </w:rPr>
        <w:t>a</w:t>
      </w:r>
      <w:r w:rsidR="00473876">
        <w:rPr>
          <w:rFonts w:cstheme="minorHAnsi"/>
          <w:sz w:val="20"/>
          <w:szCs w:val="20"/>
        </w:rPr>
        <w:t xml:space="preserve"> pod nazwą: </w:t>
      </w:r>
      <w:r w:rsidR="00EB7AAD" w:rsidRPr="00EB7AAD">
        <w:rPr>
          <w:rFonts w:cstheme="minorHAnsi"/>
          <w:b/>
          <w:bCs/>
          <w:sz w:val="20"/>
          <w:szCs w:val="20"/>
        </w:rPr>
        <w:t>Kształtowanie kompetencji interpersonalnych – trening interpersonalny</w:t>
      </w:r>
      <w:r w:rsidR="00EB7AAD" w:rsidRPr="00EB7AAD">
        <w:rPr>
          <w:rFonts w:cstheme="minorHAnsi"/>
          <w:sz w:val="20"/>
          <w:szCs w:val="20"/>
        </w:rPr>
        <w:t xml:space="preserve"> </w:t>
      </w:r>
      <w:r w:rsidR="00EB7AAD" w:rsidRPr="00EB7AAD">
        <w:rPr>
          <w:rFonts w:cstheme="minorHAnsi"/>
          <w:b/>
          <w:bCs/>
          <w:sz w:val="20"/>
          <w:szCs w:val="20"/>
        </w:rPr>
        <w:t xml:space="preserve">w formie </w:t>
      </w:r>
      <w:proofErr w:type="spellStart"/>
      <w:r w:rsidR="00EB7AAD" w:rsidRPr="00EB7AAD">
        <w:rPr>
          <w:rFonts w:cstheme="minorHAnsi"/>
          <w:b/>
          <w:bCs/>
          <w:sz w:val="20"/>
          <w:szCs w:val="20"/>
        </w:rPr>
        <w:t>blended</w:t>
      </w:r>
      <w:proofErr w:type="spellEnd"/>
      <w:r w:rsidR="00EB7AAD" w:rsidRPr="00EB7AAD">
        <w:rPr>
          <w:rFonts w:cstheme="minorHAnsi"/>
          <w:b/>
          <w:bCs/>
          <w:sz w:val="20"/>
          <w:szCs w:val="20"/>
        </w:rPr>
        <w:t xml:space="preserve"> learning wraz z dostępem do mobilnej platformy w ramach projektu Modernizacja kształcenia zawodowego  Powiecie Nowosolskim</w:t>
      </w:r>
      <w:r w:rsidR="00EB7AAD">
        <w:rPr>
          <w:rFonts w:cstheme="minorHAnsi"/>
          <w:b/>
          <w:bCs/>
          <w:sz w:val="20"/>
          <w:szCs w:val="20"/>
        </w:rPr>
        <w:t xml:space="preserve">  </w:t>
      </w:r>
      <w:r w:rsidR="00EB7AAD" w:rsidRPr="00EB7AAD">
        <w:rPr>
          <w:rFonts w:cstheme="minorHAnsi"/>
          <w:sz w:val="20"/>
          <w:szCs w:val="20"/>
        </w:rPr>
        <w:t>– dla 500 uczniów.</w:t>
      </w:r>
    </w:p>
    <w:p w14:paraId="288E2910" w14:textId="41477A08" w:rsidR="006E2F0A" w:rsidRPr="000469C2" w:rsidRDefault="006E2F0A" w:rsidP="006E2F0A">
      <w:pPr>
        <w:pStyle w:val="Akapitzlist"/>
        <w:numPr>
          <w:ilvl w:val="0"/>
          <w:numId w:val="5"/>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 </w:t>
      </w:r>
      <w:r w:rsidR="00EB7AAD">
        <w:rPr>
          <w:rFonts w:cstheme="minorHAnsi"/>
          <w:sz w:val="20"/>
          <w:szCs w:val="20"/>
        </w:rPr>
        <w:t xml:space="preserve">Przedmiot umowy realizowany </w:t>
      </w:r>
      <w:r w:rsidRPr="000469C2">
        <w:rPr>
          <w:rFonts w:cstheme="minorHAnsi"/>
          <w:sz w:val="20"/>
          <w:szCs w:val="20"/>
        </w:rPr>
        <w:t>w ramach projektu pn.: „Modernizacja kształcenia zawodowego w Powiecie Nowosolskim”, dofinansowanego ze środków Europejskiego Funduszu Społecznego w ramach Regionalnego Programu Operacyjnego – Lubuskie 2020, Priorytet VIII Nowoczesna edukacja, Poddziałanie 8.4.1. – Doskonalenie jakości kształcenia zawodowego– projekty realizowane poza formułą.</w:t>
      </w:r>
    </w:p>
    <w:p w14:paraId="0883D7D0" w14:textId="0F3497B7" w:rsidR="00671EF3" w:rsidRPr="000469C2" w:rsidRDefault="006E2F0A" w:rsidP="006E2F0A">
      <w:pPr>
        <w:pStyle w:val="Akapitzlist"/>
        <w:numPr>
          <w:ilvl w:val="0"/>
          <w:numId w:val="5"/>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L</w:t>
      </w:r>
      <w:r w:rsidR="00671EF3" w:rsidRPr="000469C2">
        <w:rPr>
          <w:rFonts w:cstheme="minorHAnsi"/>
          <w:sz w:val="20"/>
          <w:szCs w:val="20"/>
        </w:rPr>
        <w:t xml:space="preserve">istę </w:t>
      </w:r>
      <w:r w:rsidRPr="000469C2">
        <w:rPr>
          <w:rFonts w:cstheme="minorHAnsi"/>
          <w:sz w:val="20"/>
          <w:szCs w:val="20"/>
        </w:rPr>
        <w:t xml:space="preserve">uczniów </w:t>
      </w:r>
      <w:r w:rsidR="00F76F60" w:rsidRPr="000469C2">
        <w:rPr>
          <w:rFonts w:cstheme="minorHAnsi"/>
          <w:sz w:val="20"/>
          <w:szCs w:val="20"/>
        </w:rPr>
        <w:t xml:space="preserve">Zamawiający przekaże Wykonawcy </w:t>
      </w:r>
      <w:r w:rsidR="009163D1">
        <w:rPr>
          <w:rFonts w:cstheme="minorHAnsi"/>
          <w:sz w:val="20"/>
          <w:szCs w:val="20"/>
        </w:rPr>
        <w:t xml:space="preserve">każdorazowo  na </w:t>
      </w:r>
      <w:r w:rsidR="00F76F60" w:rsidRPr="000469C2">
        <w:rPr>
          <w:rFonts w:cstheme="minorHAnsi"/>
          <w:sz w:val="20"/>
          <w:szCs w:val="20"/>
        </w:rPr>
        <w:t>7 dni przed rozpoczęciem</w:t>
      </w:r>
      <w:r w:rsidR="00671EF3" w:rsidRPr="000469C2">
        <w:rPr>
          <w:rFonts w:cstheme="minorHAnsi"/>
          <w:sz w:val="20"/>
          <w:szCs w:val="20"/>
        </w:rPr>
        <w:t xml:space="preserve"> </w:t>
      </w:r>
      <w:r w:rsidRPr="000469C2">
        <w:rPr>
          <w:rFonts w:cstheme="minorHAnsi"/>
          <w:sz w:val="20"/>
          <w:szCs w:val="20"/>
        </w:rPr>
        <w:t>realizacji usługi</w:t>
      </w:r>
      <w:r w:rsidR="00671EF3" w:rsidRPr="000469C2">
        <w:rPr>
          <w:rFonts w:cstheme="minorHAnsi"/>
          <w:sz w:val="20"/>
          <w:szCs w:val="20"/>
        </w:rPr>
        <w:t xml:space="preserve">. </w:t>
      </w:r>
    </w:p>
    <w:p w14:paraId="6D4E17BF" w14:textId="77777777" w:rsidR="006E2F0A" w:rsidRPr="000469C2" w:rsidRDefault="006E2F0A" w:rsidP="006E2F0A">
      <w:pPr>
        <w:pStyle w:val="Akapitzlist"/>
        <w:numPr>
          <w:ilvl w:val="0"/>
          <w:numId w:val="5"/>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Zamawiający do 7 dni kalendarzowych przed rozpoczęciem usługi wskaże Wykonawcy formę przeprowadzenia usługi w formule stacjonarnej lub zdalnej na platformie on-line, przy zachowaniu wymogów określonych niniejszym postępowaniem, z zastrzeżeniem nagłych zmian związanych z ograniczeniami związanymi z COVID – 19.</w:t>
      </w:r>
    </w:p>
    <w:p w14:paraId="3BC4FD4F" w14:textId="6A6CEC0B" w:rsidR="006E2F0A" w:rsidRPr="000469C2" w:rsidRDefault="006E2F0A" w:rsidP="006E2F0A">
      <w:pPr>
        <w:pStyle w:val="Akapitzlist"/>
        <w:numPr>
          <w:ilvl w:val="0"/>
          <w:numId w:val="5"/>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W uzasadnionych przypadkach w szczególności, gdy uczeń nie będzie mógł realizować usługi </w:t>
      </w:r>
      <w:r w:rsidRPr="000469C2">
        <w:rPr>
          <w:rFonts w:cstheme="minorHAnsi"/>
          <w:sz w:val="20"/>
          <w:szCs w:val="20"/>
        </w:rPr>
        <w:br/>
        <w:t xml:space="preserve">z ważnych względów zdrowotnych lub osobistych, Zamawiający zastrzega sobie uprawnienie do ograniczenia maksymalnej ilości osób - uczestników określonej w ust. 2 powyżej. Powyższe ograniczenie nie stanowi podstawy ewentualnych roszczeń Wykonawcy. </w:t>
      </w:r>
      <w:r w:rsidRPr="000469C2">
        <w:rPr>
          <w:rFonts w:cstheme="minorHAnsi"/>
          <w:iCs/>
          <w:sz w:val="20"/>
          <w:szCs w:val="20"/>
        </w:rPr>
        <w:t>Ustala się, i</w:t>
      </w:r>
      <w:r w:rsidRPr="008009E6">
        <w:rPr>
          <w:rFonts w:cstheme="minorHAnsi"/>
          <w:iCs/>
          <w:sz w:val="20"/>
          <w:szCs w:val="20"/>
          <w:u w:val="single"/>
        </w:rPr>
        <w:t xml:space="preserve">ż minimalna liczebność grupy, dla której Wykonawca wykona w ustalonym czasie usługę wynosi </w:t>
      </w:r>
      <w:r w:rsidR="00473876">
        <w:rPr>
          <w:rFonts w:cstheme="minorHAnsi"/>
          <w:iCs/>
          <w:sz w:val="20"/>
          <w:szCs w:val="20"/>
          <w:u w:val="single"/>
        </w:rPr>
        <w:t>5 osób</w:t>
      </w:r>
      <w:r w:rsidRPr="008009E6">
        <w:rPr>
          <w:rFonts w:cstheme="minorHAnsi"/>
          <w:iCs/>
          <w:sz w:val="20"/>
          <w:szCs w:val="20"/>
          <w:u w:val="single"/>
        </w:rPr>
        <w:t>.</w:t>
      </w:r>
    </w:p>
    <w:p w14:paraId="30CC3A3A" w14:textId="369D8479" w:rsidR="006E2F0A" w:rsidRPr="000469C2" w:rsidRDefault="006E2F0A" w:rsidP="006E2F0A">
      <w:pPr>
        <w:pStyle w:val="Akapitzlist"/>
        <w:numPr>
          <w:ilvl w:val="0"/>
          <w:numId w:val="5"/>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Bez względu na to, w jakim zakresie usługi stanowiące przedmiot niniejszego zamówienia  zostaną zrealizowane, Wykonawcy zawsze przysługiwało będzie wynagrodzenie wyłącznie za uczestników, którzy uczestniczyli w </w:t>
      </w:r>
      <w:r w:rsidR="00473876">
        <w:rPr>
          <w:rFonts w:cstheme="minorHAnsi"/>
          <w:sz w:val="20"/>
          <w:szCs w:val="20"/>
        </w:rPr>
        <w:t>szkoleniu</w:t>
      </w:r>
      <w:r w:rsidRPr="000469C2">
        <w:rPr>
          <w:rFonts w:cstheme="minorHAnsi"/>
          <w:sz w:val="20"/>
          <w:szCs w:val="20"/>
        </w:rPr>
        <w:t>.</w:t>
      </w:r>
    </w:p>
    <w:p w14:paraId="6C6FB80E" w14:textId="7BF06871" w:rsidR="004803D7" w:rsidRPr="000469C2" w:rsidRDefault="004803D7" w:rsidP="00551E9D">
      <w:pPr>
        <w:pStyle w:val="Akapitzlist"/>
        <w:numPr>
          <w:ilvl w:val="0"/>
          <w:numId w:val="5"/>
        </w:numPr>
        <w:autoSpaceDE w:val="0"/>
        <w:autoSpaceDN w:val="0"/>
        <w:adjustRightInd w:val="0"/>
        <w:spacing w:after="57" w:line="240" w:lineRule="auto"/>
        <w:ind w:left="284" w:hanging="284"/>
        <w:jc w:val="both"/>
        <w:rPr>
          <w:rFonts w:cstheme="minorHAnsi"/>
          <w:sz w:val="20"/>
          <w:szCs w:val="20"/>
        </w:rPr>
      </w:pPr>
      <w:r w:rsidRPr="000469C2">
        <w:rPr>
          <w:rFonts w:cstheme="minorHAnsi"/>
          <w:sz w:val="20"/>
          <w:szCs w:val="20"/>
        </w:rPr>
        <w:t xml:space="preserve">Wykonawca we własnym zakresie, bez odrębnego wynagrodzenia w sytuacji zaistnienia przypadku siły wyższej, uniemożliwiającego realizację przedmiotu umowy w formule wybranej przez Zamawiającego, </w:t>
      </w:r>
      <w:r w:rsidR="00EC71CD">
        <w:rPr>
          <w:rFonts w:cstheme="minorHAnsi"/>
          <w:sz w:val="20"/>
          <w:szCs w:val="20"/>
        </w:rPr>
        <w:br/>
      </w:r>
      <w:r w:rsidRPr="000469C2">
        <w:rPr>
          <w:rFonts w:cstheme="minorHAnsi"/>
          <w:sz w:val="20"/>
          <w:szCs w:val="20"/>
        </w:rPr>
        <w:t xml:space="preserve">w szczególności wynikającej </w:t>
      </w:r>
      <w:r w:rsidR="00473876">
        <w:rPr>
          <w:rFonts w:cstheme="minorHAnsi"/>
          <w:sz w:val="20"/>
          <w:szCs w:val="20"/>
        </w:rPr>
        <w:t xml:space="preserve">np. </w:t>
      </w:r>
      <w:r w:rsidRPr="000469C2">
        <w:rPr>
          <w:rFonts w:cstheme="minorHAnsi"/>
          <w:sz w:val="20"/>
          <w:szCs w:val="20"/>
        </w:rPr>
        <w:t>z sytuacji epidemiologicznej, prowadził będzie usługę w zmienionej formule</w:t>
      </w:r>
      <w:r w:rsidR="006C64B4">
        <w:rPr>
          <w:rFonts w:cstheme="minorHAnsi"/>
          <w:sz w:val="20"/>
          <w:szCs w:val="20"/>
        </w:rPr>
        <w:t xml:space="preserve"> zdalnej.</w:t>
      </w:r>
    </w:p>
    <w:p w14:paraId="694BB696" w14:textId="114A4997" w:rsidR="00671EF3" w:rsidRPr="000469C2" w:rsidRDefault="004803D7" w:rsidP="00551E9D">
      <w:pPr>
        <w:pStyle w:val="Akapitzlist"/>
        <w:numPr>
          <w:ilvl w:val="0"/>
          <w:numId w:val="5"/>
        </w:numPr>
        <w:autoSpaceDE w:val="0"/>
        <w:autoSpaceDN w:val="0"/>
        <w:adjustRightInd w:val="0"/>
        <w:spacing w:after="57" w:line="240" w:lineRule="auto"/>
        <w:ind w:left="284" w:hanging="284"/>
        <w:jc w:val="both"/>
        <w:rPr>
          <w:rFonts w:cstheme="minorHAnsi"/>
          <w:sz w:val="20"/>
          <w:szCs w:val="20"/>
        </w:rPr>
      </w:pPr>
      <w:r w:rsidRPr="000469C2">
        <w:rPr>
          <w:rFonts w:cstheme="minorHAnsi"/>
          <w:color w:val="000000"/>
          <w:sz w:val="20"/>
          <w:szCs w:val="20"/>
        </w:rPr>
        <w:lastRenderedPageBreak/>
        <w:t xml:space="preserve">Wykonawca wykona przedmiot zamówienia na podstawie ustalonego w porozumieniu z Zamawiającym harmonogramu </w:t>
      </w:r>
      <w:r w:rsidR="005C52DB">
        <w:rPr>
          <w:rFonts w:cstheme="minorHAnsi"/>
          <w:color w:val="000000"/>
          <w:sz w:val="20"/>
          <w:szCs w:val="20"/>
        </w:rPr>
        <w:t>szkoleń</w:t>
      </w:r>
      <w:r w:rsidRPr="000469C2">
        <w:rPr>
          <w:rFonts w:cstheme="minorHAnsi"/>
          <w:color w:val="000000"/>
          <w:sz w:val="20"/>
          <w:szCs w:val="20"/>
        </w:rPr>
        <w:t xml:space="preserve"> i/lub każdorazowo, kiedy Zamawiający zgłosi zapotrzebowanie na wykonanie przedmiotu zamówienia</w:t>
      </w:r>
      <w:r w:rsidR="00671EF3" w:rsidRPr="000469C2">
        <w:rPr>
          <w:rFonts w:cstheme="minorHAnsi"/>
          <w:sz w:val="20"/>
          <w:szCs w:val="20"/>
        </w:rPr>
        <w:t xml:space="preserve">. </w:t>
      </w:r>
    </w:p>
    <w:p w14:paraId="799E06D0" w14:textId="23C4BCD1" w:rsidR="00FB3426" w:rsidRPr="00ED3C82" w:rsidRDefault="00671EF3" w:rsidP="00ED3C82">
      <w:pPr>
        <w:pStyle w:val="Akapitzlist"/>
        <w:numPr>
          <w:ilvl w:val="0"/>
          <w:numId w:val="5"/>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Zamawiający wymaga, aby przedmiot umowy został wykonany zgodnie ze Specyfikacją Warunków Zamówienia oraz </w:t>
      </w:r>
      <w:r w:rsidR="00FB3426" w:rsidRPr="000469C2">
        <w:rPr>
          <w:rFonts w:cstheme="minorHAnsi"/>
          <w:sz w:val="20"/>
          <w:szCs w:val="20"/>
        </w:rPr>
        <w:t>złożoną ofertą Wykonawcy z dnia…</w:t>
      </w:r>
      <w:r w:rsidR="006C64B4">
        <w:rPr>
          <w:rFonts w:cstheme="minorHAnsi"/>
          <w:sz w:val="20"/>
          <w:szCs w:val="20"/>
        </w:rPr>
        <w:t>………………………..</w:t>
      </w:r>
      <w:r w:rsidR="003F665A" w:rsidRPr="000469C2">
        <w:rPr>
          <w:rFonts w:cstheme="minorHAnsi"/>
          <w:sz w:val="20"/>
          <w:szCs w:val="20"/>
        </w:rPr>
        <w:t xml:space="preserve"> , stanowiących załącznik do niniejszej umowy.</w:t>
      </w:r>
    </w:p>
    <w:p w14:paraId="411EF7DA" w14:textId="64DA7CC3" w:rsidR="00671EF3" w:rsidRPr="000469C2" w:rsidRDefault="00671EF3" w:rsidP="00C47682">
      <w:pPr>
        <w:autoSpaceDE w:val="0"/>
        <w:autoSpaceDN w:val="0"/>
        <w:adjustRightInd w:val="0"/>
        <w:spacing w:after="0" w:line="240" w:lineRule="auto"/>
        <w:jc w:val="center"/>
        <w:rPr>
          <w:rFonts w:cstheme="minorHAnsi"/>
          <w:sz w:val="20"/>
          <w:szCs w:val="20"/>
        </w:rPr>
      </w:pPr>
      <w:r w:rsidRPr="000469C2">
        <w:rPr>
          <w:rFonts w:cstheme="minorHAnsi"/>
          <w:sz w:val="20"/>
          <w:szCs w:val="20"/>
        </w:rPr>
        <w:t>§ 2</w:t>
      </w:r>
    </w:p>
    <w:p w14:paraId="2CF138FB" w14:textId="77777777" w:rsidR="004803D7" w:rsidRPr="000469C2" w:rsidRDefault="004803D7" w:rsidP="00C47682">
      <w:pPr>
        <w:autoSpaceDE w:val="0"/>
        <w:autoSpaceDN w:val="0"/>
        <w:adjustRightInd w:val="0"/>
        <w:spacing w:after="0" w:line="240" w:lineRule="auto"/>
        <w:jc w:val="center"/>
        <w:rPr>
          <w:rFonts w:cstheme="minorHAnsi"/>
          <w:sz w:val="20"/>
          <w:szCs w:val="20"/>
        </w:rPr>
      </w:pPr>
    </w:p>
    <w:p w14:paraId="2C93D7EA" w14:textId="0C3B9547" w:rsidR="004803D7" w:rsidRPr="000469C2" w:rsidRDefault="004803D7" w:rsidP="006C64B4">
      <w:pPr>
        <w:spacing w:line="240" w:lineRule="auto"/>
        <w:jc w:val="both"/>
        <w:rPr>
          <w:rFonts w:cstheme="minorHAnsi"/>
          <w:sz w:val="20"/>
          <w:szCs w:val="20"/>
        </w:rPr>
      </w:pPr>
      <w:r w:rsidRPr="000469C2">
        <w:rPr>
          <w:rFonts w:cstheme="minorHAnsi"/>
          <w:sz w:val="20"/>
          <w:szCs w:val="20"/>
        </w:rPr>
        <w:t xml:space="preserve">1. Zamawiający wskazuje miejsce wykonania usługi na terenie Powiatu Nowa Sól. Zamawiający w celu właściwej realizacji przedmiotu zamówienia zobowiązuje się do udostępnienia Wykonawcy pomieszczeń na terenie  następujących  szkół:  </w:t>
      </w:r>
    </w:p>
    <w:p w14:paraId="3ECEFA75" w14:textId="77777777" w:rsidR="004803D7" w:rsidRPr="00EB7AAD" w:rsidRDefault="004803D7" w:rsidP="000469C2">
      <w:pPr>
        <w:pStyle w:val="Akapitzlist"/>
        <w:widowControl w:val="0"/>
        <w:numPr>
          <w:ilvl w:val="1"/>
          <w:numId w:val="5"/>
        </w:numPr>
        <w:suppressAutoHyphens/>
        <w:spacing w:after="0" w:line="240" w:lineRule="auto"/>
        <w:ind w:left="867" w:right="-142" w:hanging="357"/>
        <w:jc w:val="both"/>
        <w:rPr>
          <w:rFonts w:cstheme="minorHAnsi"/>
          <w:iCs/>
          <w:sz w:val="20"/>
          <w:szCs w:val="20"/>
        </w:rPr>
      </w:pPr>
      <w:r w:rsidRPr="00EB7AAD">
        <w:rPr>
          <w:rFonts w:cstheme="minorHAnsi"/>
          <w:iCs/>
          <w:sz w:val="20"/>
          <w:szCs w:val="20"/>
        </w:rPr>
        <w:t xml:space="preserve">Centrum Kształcenia zawodowego i </w:t>
      </w:r>
      <w:proofErr w:type="spellStart"/>
      <w:r w:rsidRPr="00EB7AAD">
        <w:rPr>
          <w:rFonts w:cstheme="minorHAnsi"/>
          <w:iCs/>
          <w:sz w:val="20"/>
          <w:szCs w:val="20"/>
        </w:rPr>
        <w:t>Ustawiczego</w:t>
      </w:r>
      <w:proofErr w:type="spellEnd"/>
      <w:r w:rsidRPr="00EB7AAD">
        <w:rPr>
          <w:rFonts w:cstheme="minorHAnsi"/>
          <w:iCs/>
          <w:sz w:val="20"/>
          <w:szCs w:val="20"/>
        </w:rPr>
        <w:t xml:space="preserve"> „Elektryk” w Nowej Soli ( </w:t>
      </w:r>
      <w:proofErr w:type="spellStart"/>
      <w:r w:rsidRPr="00EB7AAD">
        <w:rPr>
          <w:rFonts w:cstheme="minorHAnsi"/>
          <w:iCs/>
          <w:sz w:val="20"/>
          <w:szCs w:val="20"/>
        </w:rPr>
        <w:t>CKZiU</w:t>
      </w:r>
      <w:proofErr w:type="spellEnd"/>
      <w:r w:rsidRPr="00EB7AAD">
        <w:rPr>
          <w:rFonts w:cstheme="minorHAnsi"/>
          <w:iCs/>
          <w:sz w:val="20"/>
          <w:szCs w:val="20"/>
        </w:rPr>
        <w:t xml:space="preserve"> );</w:t>
      </w:r>
    </w:p>
    <w:p w14:paraId="256B3B2A" w14:textId="77777777" w:rsidR="004803D7" w:rsidRPr="00EB7AAD" w:rsidRDefault="004803D7" w:rsidP="000469C2">
      <w:pPr>
        <w:pStyle w:val="Akapitzlist"/>
        <w:widowControl w:val="0"/>
        <w:numPr>
          <w:ilvl w:val="1"/>
          <w:numId w:val="5"/>
        </w:numPr>
        <w:suppressAutoHyphens/>
        <w:spacing w:after="0" w:line="240" w:lineRule="auto"/>
        <w:ind w:left="867" w:right="-142" w:hanging="357"/>
        <w:jc w:val="both"/>
        <w:rPr>
          <w:rFonts w:cstheme="minorHAnsi"/>
          <w:iCs/>
          <w:sz w:val="20"/>
          <w:szCs w:val="20"/>
        </w:rPr>
      </w:pPr>
      <w:r w:rsidRPr="00EB7AAD">
        <w:rPr>
          <w:rFonts w:cstheme="minorHAnsi"/>
          <w:iCs/>
          <w:sz w:val="20"/>
          <w:szCs w:val="20"/>
        </w:rPr>
        <w:t>Zespół Szkół Ponadgimnazjalnych nr 2 w Nowej Soli ( ZSP nr 2 ),</w:t>
      </w:r>
    </w:p>
    <w:p w14:paraId="1DC979E0" w14:textId="77777777" w:rsidR="004803D7" w:rsidRPr="00EB7AAD" w:rsidRDefault="004803D7" w:rsidP="000469C2">
      <w:pPr>
        <w:pStyle w:val="Akapitzlist"/>
        <w:widowControl w:val="0"/>
        <w:numPr>
          <w:ilvl w:val="1"/>
          <w:numId w:val="5"/>
        </w:numPr>
        <w:suppressAutoHyphens/>
        <w:spacing w:after="0" w:line="240" w:lineRule="auto"/>
        <w:ind w:left="867" w:right="-142" w:hanging="357"/>
        <w:jc w:val="both"/>
        <w:rPr>
          <w:rFonts w:cstheme="minorHAnsi"/>
          <w:iCs/>
          <w:sz w:val="20"/>
          <w:szCs w:val="20"/>
        </w:rPr>
      </w:pPr>
      <w:r w:rsidRPr="00EB7AAD">
        <w:rPr>
          <w:rFonts w:cstheme="minorHAnsi"/>
          <w:iCs/>
          <w:sz w:val="20"/>
          <w:szCs w:val="20"/>
        </w:rPr>
        <w:t>Zespół Szkół Ponadgimnazjalnych nr 4 w Nowej Soli ( ZSP nr 4 ),</w:t>
      </w:r>
    </w:p>
    <w:p w14:paraId="55554204" w14:textId="77777777" w:rsidR="004803D7" w:rsidRPr="00EB7AAD" w:rsidRDefault="004803D7" w:rsidP="000469C2">
      <w:pPr>
        <w:pStyle w:val="Akapitzlist"/>
        <w:widowControl w:val="0"/>
        <w:numPr>
          <w:ilvl w:val="1"/>
          <w:numId w:val="5"/>
        </w:numPr>
        <w:suppressAutoHyphens/>
        <w:spacing w:after="0" w:line="240" w:lineRule="auto"/>
        <w:ind w:left="867" w:right="-142" w:hanging="357"/>
        <w:jc w:val="both"/>
        <w:rPr>
          <w:rFonts w:cstheme="minorHAnsi"/>
          <w:iCs/>
          <w:sz w:val="20"/>
          <w:szCs w:val="20"/>
        </w:rPr>
      </w:pPr>
      <w:r w:rsidRPr="00EB7AAD">
        <w:rPr>
          <w:rFonts w:cstheme="minorHAnsi"/>
          <w:iCs/>
          <w:sz w:val="20"/>
          <w:szCs w:val="20"/>
        </w:rPr>
        <w:t>Zespół Szkół Ponadgimnazjalnych nr 5 w Kożuchowie ( ZSP nr 5 ),</w:t>
      </w:r>
    </w:p>
    <w:p w14:paraId="42D283C5" w14:textId="77777777" w:rsidR="004803D7" w:rsidRPr="00EB7AAD" w:rsidRDefault="004803D7" w:rsidP="000469C2">
      <w:pPr>
        <w:pStyle w:val="Akapitzlist"/>
        <w:widowControl w:val="0"/>
        <w:numPr>
          <w:ilvl w:val="1"/>
          <w:numId w:val="5"/>
        </w:numPr>
        <w:suppressAutoHyphens/>
        <w:spacing w:after="0" w:line="240" w:lineRule="auto"/>
        <w:ind w:left="867" w:right="-142" w:hanging="357"/>
        <w:jc w:val="both"/>
        <w:rPr>
          <w:rFonts w:cstheme="minorHAnsi"/>
          <w:iCs/>
          <w:sz w:val="20"/>
          <w:szCs w:val="20"/>
        </w:rPr>
      </w:pPr>
      <w:r w:rsidRPr="00EB7AAD">
        <w:rPr>
          <w:rFonts w:cstheme="minorHAnsi"/>
          <w:iCs/>
          <w:sz w:val="20"/>
          <w:szCs w:val="20"/>
        </w:rPr>
        <w:t xml:space="preserve">Specjalny Ośrodek </w:t>
      </w:r>
      <w:proofErr w:type="spellStart"/>
      <w:r w:rsidRPr="00EB7AAD">
        <w:rPr>
          <w:rFonts w:cstheme="minorHAnsi"/>
          <w:iCs/>
          <w:sz w:val="20"/>
          <w:szCs w:val="20"/>
        </w:rPr>
        <w:t>Szkolno</w:t>
      </w:r>
      <w:proofErr w:type="spellEnd"/>
      <w:r w:rsidRPr="00EB7AAD">
        <w:rPr>
          <w:rFonts w:cstheme="minorHAnsi"/>
          <w:iCs/>
          <w:sz w:val="20"/>
          <w:szCs w:val="20"/>
        </w:rPr>
        <w:t xml:space="preserve"> – Wychowawczy w Nowej Soli ( SOSW ),</w:t>
      </w:r>
    </w:p>
    <w:p w14:paraId="47A2DF59" w14:textId="77777777" w:rsidR="004803D7" w:rsidRPr="000469C2" w:rsidRDefault="004803D7" w:rsidP="004803D7">
      <w:pPr>
        <w:pStyle w:val="Akapitzlist"/>
        <w:widowControl w:val="0"/>
        <w:suppressAutoHyphens/>
        <w:spacing w:after="0" w:line="312" w:lineRule="auto"/>
        <w:ind w:right="-142"/>
        <w:jc w:val="both"/>
        <w:rPr>
          <w:rFonts w:cstheme="minorHAnsi"/>
          <w:iCs/>
          <w:sz w:val="20"/>
          <w:szCs w:val="20"/>
        </w:rPr>
      </w:pPr>
    </w:p>
    <w:p w14:paraId="6A15331A" w14:textId="688C535B" w:rsidR="004803D7" w:rsidRPr="000469C2" w:rsidRDefault="00671EF3" w:rsidP="009163D1">
      <w:pPr>
        <w:autoSpaceDE w:val="0"/>
        <w:autoSpaceDN w:val="0"/>
        <w:adjustRightInd w:val="0"/>
        <w:spacing w:after="0" w:line="240" w:lineRule="auto"/>
        <w:jc w:val="center"/>
        <w:rPr>
          <w:rFonts w:cstheme="minorHAnsi"/>
          <w:sz w:val="20"/>
          <w:szCs w:val="20"/>
        </w:rPr>
      </w:pPr>
      <w:r w:rsidRPr="000469C2">
        <w:rPr>
          <w:rFonts w:cstheme="minorHAnsi"/>
          <w:sz w:val="20"/>
          <w:szCs w:val="20"/>
        </w:rPr>
        <w:t>§ 3</w:t>
      </w:r>
    </w:p>
    <w:p w14:paraId="1E35B635" w14:textId="77777777" w:rsidR="004803D7" w:rsidRPr="000469C2" w:rsidRDefault="004803D7" w:rsidP="00EB7AAD">
      <w:pPr>
        <w:pStyle w:val="Akapitzlist"/>
        <w:numPr>
          <w:ilvl w:val="0"/>
          <w:numId w:val="6"/>
        </w:numPr>
        <w:autoSpaceDE w:val="0"/>
        <w:autoSpaceDN w:val="0"/>
        <w:adjustRightInd w:val="0"/>
        <w:spacing w:after="57" w:line="240" w:lineRule="auto"/>
        <w:ind w:left="284" w:hanging="284"/>
        <w:jc w:val="both"/>
        <w:rPr>
          <w:rFonts w:cstheme="minorHAnsi"/>
          <w:sz w:val="20"/>
          <w:szCs w:val="20"/>
        </w:rPr>
      </w:pPr>
      <w:r w:rsidRPr="000469C2">
        <w:rPr>
          <w:rFonts w:cstheme="minorHAnsi"/>
          <w:sz w:val="20"/>
          <w:szCs w:val="20"/>
        </w:rPr>
        <w:t xml:space="preserve">Wykonawca zobowiązany jest do: </w:t>
      </w:r>
    </w:p>
    <w:p w14:paraId="0D9BCE6C" w14:textId="27F4772A" w:rsidR="004803D7" w:rsidRPr="000469C2" w:rsidRDefault="004803D7" w:rsidP="00EB7AAD">
      <w:pPr>
        <w:pStyle w:val="Akapitzlist"/>
        <w:numPr>
          <w:ilvl w:val="0"/>
          <w:numId w:val="21"/>
        </w:numPr>
        <w:autoSpaceDE w:val="0"/>
        <w:autoSpaceDN w:val="0"/>
        <w:adjustRightInd w:val="0"/>
        <w:spacing w:after="57" w:line="240" w:lineRule="auto"/>
        <w:ind w:left="567" w:hanging="284"/>
        <w:jc w:val="both"/>
        <w:rPr>
          <w:rFonts w:cstheme="minorHAnsi"/>
          <w:sz w:val="20"/>
          <w:szCs w:val="20"/>
        </w:rPr>
      </w:pPr>
      <w:r w:rsidRPr="000469C2">
        <w:rPr>
          <w:rFonts w:cstheme="minorHAnsi"/>
          <w:sz w:val="20"/>
          <w:szCs w:val="20"/>
        </w:rPr>
        <w:t>przyjęcia skierowanych przez Zamawiającego uczestników</w:t>
      </w:r>
      <w:r w:rsidR="009163D1">
        <w:rPr>
          <w:rFonts w:cstheme="minorHAnsi"/>
          <w:sz w:val="20"/>
          <w:szCs w:val="20"/>
        </w:rPr>
        <w:t xml:space="preserve"> w celu realizacji przedmiotu zamówienia</w:t>
      </w:r>
      <w:r w:rsidRPr="000469C2">
        <w:rPr>
          <w:rFonts w:cstheme="minorHAnsi"/>
          <w:sz w:val="20"/>
          <w:szCs w:val="20"/>
        </w:rPr>
        <w:t>;</w:t>
      </w:r>
    </w:p>
    <w:p w14:paraId="2D4ABD6F" w14:textId="5D9DAED7" w:rsidR="004803D7" w:rsidRPr="000469C2" w:rsidRDefault="004803D7" w:rsidP="00EB7AAD">
      <w:pPr>
        <w:pStyle w:val="Akapitzlist"/>
        <w:numPr>
          <w:ilvl w:val="0"/>
          <w:numId w:val="21"/>
        </w:numPr>
        <w:autoSpaceDE w:val="0"/>
        <w:autoSpaceDN w:val="0"/>
        <w:adjustRightInd w:val="0"/>
        <w:spacing w:after="57" w:line="240" w:lineRule="auto"/>
        <w:ind w:left="567" w:hanging="284"/>
        <w:jc w:val="both"/>
        <w:rPr>
          <w:rFonts w:cstheme="minorHAnsi"/>
          <w:sz w:val="20"/>
          <w:szCs w:val="20"/>
        </w:rPr>
      </w:pPr>
      <w:r w:rsidRPr="000469C2">
        <w:rPr>
          <w:rFonts w:cstheme="minorHAnsi"/>
          <w:sz w:val="20"/>
          <w:szCs w:val="20"/>
        </w:rPr>
        <w:t xml:space="preserve">rzetelnego sporządzania i prowadzenia na bieżąco dokumentacji z realizacji przedmiotu zamówienia </w:t>
      </w:r>
      <w:r w:rsidRPr="000469C2">
        <w:rPr>
          <w:rFonts w:cstheme="minorHAnsi"/>
          <w:sz w:val="20"/>
          <w:szCs w:val="20"/>
        </w:rPr>
        <w:br/>
        <w:t>i dokumentowania własnej pracy;</w:t>
      </w:r>
    </w:p>
    <w:p w14:paraId="275207A5" w14:textId="77777777" w:rsidR="004803D7" w:rsidRPr="000469C2" w:rsidRDefault="004803D7" w:rsidP="00EB7AAD">
      <w:pPr>
        <w:pStyle w:val="Akapitzlist"/>
        <w:numPr>
          <w:ilvl w:val="0"/>
          <w:numId w:val="21"/>
        </w:numPr>
        <w:autoSpaceDE w:val="0"/>
        <w:autoSpaceDN w:val="0"/>
        <w:adjustRightInd w:val="0"/>
        <w:spacing w:after="57" w:line="240" w:lineRule="auto"/>
        <w:ind w:left="567" w:hanging="284"/>
        <w:jc w:val="both"/>
        <w:rPr>
          <w:rFonts w:cstheme="minorHAnsi"/>
          <w:sz w:val="20"/>
          <w:szCs w:val="20"/>
        </w:rPr>
      </w:pPr>
      <w:r w:rsidRPr="000469C2">
        <w:rPr>
          <w:rFonts w:cstheme="minorHAnsi"/>
          <w:sz w:val="20"/>
          <w:szCs w:val="20"/>
        </w:rPr>
        <w:t>zapewnienia niezbędnych narzędzi wymaganych przy realizacji umowy;</w:t>
      </w:r>
    </w:p>
    <w:p w14:paraId="2EBAC3EE" w14:textId="47DB9510" w:rsidR="004803D7" w:rsidRPr="000469C2"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 xml:space="preserve">przeprowadzenia usługi  z zachowaniem wszelkich zasad bezpieczeństwa i higieny pracy, </w:t>
      </w:r>
      <w:r w:rsidRPr="000469C2">
        <w:rPr>
          <w:rFonts w:cstheme="minorHAnsi"/>
          <w:sz w:val="20"/>
          <w:szCs w:val="20"/>
        </w:rPr>
        <w:br/>
        <w:t>z uwzględnieniem ograniczeń, nakazów i zakazów, wydanych celem zapobiegania oraz zwalczania zakażenia wirusem SARS-COV-2 i rozprzestrzeniania się choroby zakaźnej u ludzi</w:t>
      </w:r>
      <w:r w:rsidR="006C64B4">
        <w:rPr>
          <w:rFonts w:cstheme="minorHAnsi"/>
          <w:sz w:val="20"/>
          <w:szCs w:val="20"/>
        </w:rPr>
        <w:t xml:space="preserve"> </w:t>
      </w:r>
      <w:r w:rsidRPr="000469C2">
        <w:rPr>
          <w:rFonts w:cstheme="minorHAnsi"/>
          <w:sz w:val="20"/>
          <w:szCs w:val="20"/>
        </w:rPr>
        <w:t xml:space="preserve">wywołanej tym wirusem; </w:t>
      </w:r>
    </w:p>
    <w:p w14:paraId="4DFB5588" w14:textId="77777777" w:rsidR="004803D7" w:rsidRPr="000469C2"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ustalenia w porozumieniu z Zamawiającym harmonogramu usługi;</w:t>
      </w:r>
    </w:p>
    <w:p w14:paraId="36050C26" w14:textId="5B02B8A9" w:rsidR="004803D7" w:rsidRPr="009163D1"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wykonania i dostarczenia wraz z dokumentami rozliczeniowymi do zamawiającego dokumentacji</w:t>
      </w:r>
      <w:r w:rsidR="009163D1">
        <w:rPr>
          <w:rFonts w:cstheme="minorHAnsi"/>
          <w:sz w:val="20"/>
          <w:szCs w:val="20"/>
        </w:rPr>
        <w:t xml:space="preserve"> z przebiegu realizacji usługi a </w:t>
      </w:r>
      <w:r w:rsidRPr="009163D1">
        <w:rPr>
          <w:rFonts w:cstheme="minorHAnsi"/>
          <w:sz w:val="20"/>
          <w:szCs w:val="20"/>
        </w:rPr>
        <w:t>w przypadku formy online usługi: odpowiednie udokumentowanie obecności i aktywności wszystkich uczestnikó</w:t>
      </w:r>
      <w:r w:rsidR="006C64B4" w:rsidRPr="009163D1">
        <w:rPr>
          <w:rFonts w:cstheme="minorHAnsi"/>
          <w:sz w:val="20"/>
          <w:szCs w:val="20"/>
        </w:rPr>
        <w:t>w</w:t>
      </w:r>
      <w:r w:rsidRPr="009163D1">
        <w:rPr>
          <w:rFonts w:cstheme="minorHAnsi"/>
          <w:sz w:val="20"/>
          <w:szCs w:val="20"/>
        </w:rPr>
        <w:t xml:space="preserve"> ( np. poprzez monitorowanie czasu zalogowania do platformy i wygenerowanie z systemu raportu na temat obecności / aktywności uczestników, czy też zebranie od uczestników potwierdzeń przekazanych e-maili, że uczestniczyli w usłudze i  sporządzenie na tej podstawie listy obecności potwierdzone podpisem przez Wykonawcę, czy też raporty krótkie z zalogowań aktywności ucznia);</w:t>
      </w:r>
    </w:p>
    <w:p w14:paraId="4940CE2D" w14:textId="54E11233" w:rsidR="00473876"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 xml:space="preserve">zapewnienia dostępu do </w:t>
      </w:r>
      <w:r w:rsidR="00473876">
        <w:rPr>
          <w:rFonts w:cstheme="minorHAnsi"/>
          <w:sz w:val="20"/>
          <w:szCs w:val="20"/>
        </w:rPr>
        <w:t xml:space="preserve">narzędzi pomiarowych badających style interpersonalne i  style komunikowania się uczniów zgodnie z opisem przedmiotu zamówienia, </w:t>
      </w:r>
    </w:p>
    <w:p w14:paraId="7AAFE77E" w14:textId="0370ED7C" w:rsidR="004803D7" w:rsidRPr="000469C2" w:rsidRDefault="00473876"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Pr>
          <w:rFonts w:cstheme="minorHAnsi"/>
          <w:sz w:val="20"/>
          <w:szCs w:val="20"/>
        </w:rPr>
        <w:t xml:space="preserve">zapewnienia dostępu do </w:t>
      </w:r>
      <w:r w:rsidR="004803D7" w:rsidRPr="000469C2">
        <w:rPr>
          <w:rFonts w:cstheme="minorHAnsi"/>
          <w:sz w:val="20"/>
          <w:szCs w:val="20"/>
        </w:rPr>
        <w:t xml:space="preserve">platformy </w:t>
      </w:r>
      <w:proofErr w:type="spellStart"/>
      <w:r w:rsidR="004803D7" w:rsidRPr="000469C2">
        <w:rPr>
          <w:rFonts w:cstheme="minorHAnsi"/>
          <w:sz w:val="20"/>
          <w:szCs w:val="20"/>
        </w:rPr>
        <w:t>distance</w:t>
      </w:r>
      <w:proofErr w:type="spellEnd"/>
      <w:r w:rsidR="004803D7" w:rsidRPr="000469C2">
        <w:rPr>
          <w:rFonts w:cstheme="minorHAnsi"/>
          <w:sz w:val="20"/>
          <w:szCs w:val="20"/>
        </w:rPr>
        <w:t xml:space="preserve"> learning, zgodnej z opisem przedmiotu zamówienia stanowiącej załącznik do niniejszej umowy dla </w:t>
      </w:r>
      <w:r w:rsidR="0092191A">
        <w:rPr>
          <w:rFonts w:cstheme="minorHAnsi"/>
          <w:sz w:val="20"/>
          <w:szCs w:val="20"/>
          <w:highlight w:val="yellow"/>
        </w:rPr>
        <w:t xml:space="preserve">500 </w:t>
      </w:r>
      <w:r w:rsidR="004803D7" w:rsidRPr="000469C2">
        <w:rPr>
          <w:rFonts w:cstheme="minorHAnsi"/>
          <w:sz w:val="20"/>
          <w:szCs w:val="20"/>
          <w:highlight w:val="yellow"/>
        </w:rPr>
        <w:t>czniów,</w:t>
      </w:r>
      <w:r w:rsidR="004803D7" w:rsidRPr="000469C2">
        <w:rPr>
          <w:rFonts w:cstheme="minorHAnsi"/>
          <w:sz w:val="20"/>
          <w:szCs w:val="20"/>
        </w:rPr>
        <w:t xml:space="preserve"> </w:t>
      </w:r>
    </w:p>
    <w:p w14:paraId="3819BD24" w14:textId="1808CEE3" w:rsidR="00473876"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 xml:space="preserve">udostępnienia kodów dostępu </w:t>
      </w:r>
      <w:r w:rsidR="00473876">
        <w:rPr>
          <w:rFonts w:cstheme="minorHAnsi"/>
          <w:sz w:val="20"/>
          <w:szCs w:val="20"/>
        </w:rPr>
        <w:t>do narzędzi pomiarowych dla każdego ucznia indywidualnie,</w:t>
      </w:r>
    </w:p>
    <w:p w14:paraId="4950B6DF" w14:textId="002BE14B" w:rsidR="004803D7" w:rsidRPr="000469C2" w:rsidRDefault="00473876"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Pr>
          <w:rFonts w:cstheme="minorHAnsi"/>
          <w:sz w:val="20"/>
          <w:szCs w:val="20"/>
        </w:rPr>
        <w:t xml:space="preserve">udostępnienia kodów dostępu </w:t>
      </w:r>
      <w:r w:rsidR="004803D7" w:rsidRPr="000469C2">
        <w:rPr>
          <w:rFonts w:cstheme="minorHAnsi"/>
          <w:sz w:val="20"/>
          <w:szCs w:val="20"/>
        </w:rPr>
        <w:t xml:space="preserve">do platformy </w:t>
      </w:r>
      <w:proofErr w:type="spellStart"/>
      <w:r w:rsidR="004803D7" w:rsidRPr="000469C2">
        <w:rPr>
          <w:rFonts w:cstheme="minorHAnsi"/>
          <w:sz w:val="20"/>
          <w:szCs w:val="20"/>
        </w:rPr>
        <w:t>distance</w:t>
      </w:r>
      <w:proofErr w:type="spellEnd"/>
      <w:r w:rsidR="004803D7" w:rsidRPr="000469C2">
        <w:rPr>
          <w:rFonts w:cstheme="minorHAnsi"/>
          <w:sz w:val="20"/>
          <w:szCs w:val="20"/>
        </w:rPr>
        <w:t xml:space="preserve"> learning dla każdego ucznia indywidualnie,</w:t>
      </w:r>
    </w:p>
    <w:p w14:paraId="38846AA5" w14:textId="3BAAADA9" w:rsidR="004803D7" w:rsidRPr="000469C2"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 xml:space="preserve">przedstawienia raportów indywidualnych z </w:t>
      </w:r>
      <w:r w:rsidR="00473876">
        <w:rPr>
          <w:rFonts w:cstheme="minorHAnsi"/>
          <w:sz w:val="20"/>
          <w:szCs w:val="20"/>
        </w:rPr>
        <w:t>wyników pomiarowych</w:t>
      </w:r>
      <w:r w:rsidRPr="000469C2">
        <w:rPr>
          <w:rFonts w:cstheme="minorHAnsi"/>
          <w:sz w:val="20"/>
          <w:szCs w:val="20"/>
        </w:rPr>
        <w:t xml:space="preserve"> każdego użytkownika. </w:t>
      </w:r>
    </w:p>
    <w:p w14:paraId="4AFC096B" w14:textId="77777777" w:rsidR="004803D7" w:rsidRPr="000469C2"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 xml:space="preserve">oznaczenia logiem Unii Europejskiej i Europejskiego Funduszu Społecznego oraz Regionalnego Programu Operacyjnego oraz informacją o współfinansowaniu projektu ze środków Europejskiego Funduszu Społecznego </w:t>
      </w:r>
      <w:proofErr w:type="spellStart"/>
      <w:r w:rsidRPr="000469C2">
        <w:rPr>
          <w:rFonts w:cstheme="minorHAnsi"/>
          <w:sz w:val="20"/>
          <w:szCs w:val="20"/>
        </w:rPr>
        <w:t>sal</w:t>
      </w:r>
      <w:proofErr w:type="spellEnd"/>
      <w:r w:rsidRPr="000469C2">
        <w:rPr>
          <w:rFonts w:cstheme="minorHAnsi"/>
          <w:sz w:val="20"/>
          <w:szCs w:val="20"/>
        </w:rPr>
        <w:t xml:space="preserve"> oraz wszelkich dokumentów sporządzanych w ramach realizacji zamówienia,</w:t>
      </w:r>
    </w:p>
    <w:p w14:paraId="420220AB" w14:textId="77777777" w:rsidR="004803D7" w:rsidRPr="000469C2"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poddania się kontroli w zakresie prawidłowości realizacji przedmiotu umowy, która może być przeprowadzona przez Zamawiającego lub inne podmioty uprawnione do kontroli, określone w Regionalnym Programie Operacyjnym – Lubuskie 2020 oraz innych przepisach dotyczących wdrażania funduszy strukturalnych w Polsce. Wykonawca zapewni w tym celu prawo wglądu we wszelkie dokumenty związane z realizowaną umową.</w:t>
      </w:r>
    </w:p>
    <w:p w14:paraId="66AC0EF2" w14:textId="3ECDF08D" w:rsidR="004803D7" w:rsidRPr="000469C2"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 xml:space="preserve">przeprowadzenia </w:t>
      </w:r>
      <w:r w:rsidR="009163D1">
        <w:rPr>
          <w:rFonts w:cstheme="minorHAnsi"/>
          <w:sz w:val="20"/>
          <w:szCs w:val="20"/>
        </w:rPr>
        <w:t>przedmiotu zamówienia</w:t>
      </w:r>
      <w:r w:rsidRPr="000469C2">
        <w:rPr>
          <w:rFonts w:cstheme="minorHAnsi"/>
          <w:sz w:val="20"/>
          <w:szCs w:val="20"/>
        </w:rPr>
        <w:t xml:space="preserve"> przez osoby profesjonalnie do tego przygotowane, legitymujące się odpowiednią wiedzą, kompetencjami, doświadczeniem i właściwymi zezwoleniami lub uprawnieniami, jeżeli takie są wymagane.</w:t>
      </w:r>
    </w:p>
    <w:p w14:paraId="5C3ABF18" w14:textId="52644FBD" w:rsidR="004803D7" w:rsidRPr="008009E6"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lastRenderedPageBreak/>
        <w:t xml:space="preserve">przekazania Zamawiającemu  wszelkiej żądanej dokumentacji (potwierdzonej za zgodność </w:t>
      </w:r>
      <w:r w:rsidR="008009E6">
        <w:rPr>
          <w:rFonts w:cstheme="minorHAnsi"/>
          <w:sz w:val="20"/>
          <w:szCs w:val="20"/>
        </w:rPr>
        <w:br/>
      </w:r>
      <w:r w:rsidRPr="008009E6">
        <w:rPr>
          <w:rFonts w:cstheme="minorHAnsi"/>
          <w:sz w:val="20"/>
          <w:szCs w:val="20"/>
        </w:rPr>
        <w:t>z oryginałem) związanej z realizacją usługi w terminie 14 dni kalendarzowych od zakończenia usługi;</w:t>
      </w:r>
    </w:p>
    <w:p w14:paraId="54C1DFBF" w14:textId="7D922E94" w:rsidR="004803D7" w:rsidRPr="000469C2"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wystawienia po ukończeniu usługi faktury VAT i przekazania jej Zamawiającemu;</w:t>
      </w:r>
    </w:p>
    <w:p w14:paraId="575684E1" w14:textId="0246C166" w:rsidR="004803D7" w:rsidRPr="000469C2" w:rsidRDefault="004803D7" w:rsidP="00EB7AAD">
      <w:pPr>
        <w:pStyle w:val="Akapitzlist"/>
        <w:numPr>
          <w:ilvl w:val="0"/>
          <w:numId w:val="21"/>
        </w:numPr>
        <w:autoSpaceDE w:val="0"/>
        <w:autoSpaceDN w:val="0"/>
        <w:adjustRightInd w:val="0"/>
        <w:spacing w:after="57" w:line="240" w:lineRule="auto"/>
        <w:ind w:left="567" w:hanging="283"/>
        <w:jc w:val="both"/>
        <w:rPr>
          <w:rFonts w:cstheme="minorHAnsi"/>
          <w:sz w:val="20"/>
          <w:szCs w:val="20"/>
        </w:rPr>
      </w:pPr>
      <w:r w:rsidRPr="000469C2">
        <w:rPr>
          <w:rFonts w:cstheme="minorHAnsi"/>
          <w:sz w:val="20"/>
          <w:szCs w:val="20"/>
        </w:rPr>
        <w:t>przestrzegania przepisów o ochronie danych osobowych , zgodnie z ustawą z dnia 10 maja 2018r. o ochronie danych osobowych ( Dz. U.  2019r. , poz. 1781 z późn.zm.).</w:t>
      </w:r>
    </w:p>
    <w:p w14:paraId="0E664242" w14:textId="7D84F860" w:rsidR="000469C2" w:rsidRPr="000469C2" w:rsidRDefault="000469C2" w:rsidP="00C450B5">
      <w:pPr>
        <w:pStyle w:val="Akapitzlist"/>
        <w:numPr>
          <w:ilvl w:val="0"/>
          <w:numId w:val="6"/>
        </w:numPr>
        <w:autoSpaceDE w:val="0"/>
        <w:autoSpaceDN w:val="0"/>
        <w:adjustRightInd w:val="0"/>
        <w:spacing w:after="57" w:line="240" w:lineRule="auto"/>
        <w:ind w:left="303"/>
        <w:jc w:val="both"/>
        <w:rPr>
          <w:rFonts w:cstheme="minorHAnsi"/>
          <w:sz w:val="20"/>
          <w:szCs w:val="20"/>
        </w:rPr>
      </w:pPr>
      <w:r w:rsidRPr="000469C2">
        <w:rPr>
          <w:rFonts w:cstheme="minorHAnsi"/>
          <w:sz w:val="20"/>
          <w:szCs w:val="20"/>
        </w:rPr>
        <w:t xml:space="preserve">Wykonawca wykona przedmiot zamówienia na podstawie ustalonego w porozumieniu z Zamawiającym harmonogramu </w:t>
      </w:r>
      <w:r w:rsidR="00AA1936">
        <w:rPr>
          <w:rFonts w:cstheme="minorHAnsi"/>
          <w:sz w:val="20"/>
          <w:szCs w:val="20"/>
        </w:rPr>
        <w:t xml:space="preserve">szkoleń </w:t>
      </w:r>
      <w:r w:rsidRPr="000469C2">
        <w:rPr>
          <w:rFonts w:cstheme="minorHAnsi"/>
          <w:sz w:val="20"/>
          <w:szCs w:val="20"/>
        </w:rPr>
        <w:t xml:space="preserve">i/lub każdorazowo, kiedy Zamawiający zgłosi zapotrzebowanie na wykonanie przedmiotu zamówienia. </w:t>
      </w:r>
    </w:p>
    <w:p w14:paraId="0408894A" w14:textId="003E6D3B" w:rsidR="000469C2" w:rsidRPr="000469C2" w:rsidRDefault="000469C2" w:rsidP="00C450B5">
      <w:pPr>
        <w:pStyle w:val="Akapitzlist"/>
        <w:numPr>
          <w:ilvl w:val="0"/>
          <w:numId w:val="6"/>
        </w:numPr>
        <w:autoSpaceDE w:val="0"/>
        <w:autoSpaceDN w:val="0"/>
        <w:adjustRightInd w:val="0"/>
        <w:spacing w:after="57" w:line="240" w:lineRule="auto"/>
        <w:ind w:left="303"/>
        <w:jc w:val="both"/>
        <w:rPr>
          <w:rFonts w:cstheme="minorHAnsi"/>
          <w:sz w:val="20"/>
          <w:szCs w:val="20"/>
        </w:rPr>
      </w:pPr>
      <w:r w:rsidRPr="000469C2">
        <w:rPr>
          <w:rFonts w:cstheme="minorHAnsi"/>
          <w:sz w:val="20"/>
          <w:szCs w:val="20"/>
        </w:rPr>
        <w:t xml:space="preserve">Ustala się, iż dopuszczalną formą zgłoszenia przez Zamawiającego zapotrzebowania na przeprowadzenie </w:t>
      </w:r>
      <w:r w:rsidR="002407A8">
        <w:rPr>
          <w:rFonts w:cstheme="minorHAnsi"/>
          <w:sz w:val="20"/>
          <w:szCs w:val="20"/>
        </w:rPr>
        <w:t xml:space="preserve">szkolenia </w:t>
      </w:r>
      <w:r w:rsidRPr="000469C2">
        <w:rPr>
          <w:rFonts w:cstheme="minorHAnsi"/>
          <w:sz w:val="20"/>
          <w:szCs w:val="20"/>
        </w:rPr>
        <w:t xml:space="preserve"> jest zgłoszenie dokonane drogą elektroniczną,  pocztą tradycyjną lub faksem. </w:t>
      </w:r>
    </w:p>
    <w:p w14:paraId="29824EDF" w14:textId="39A51930" w:rsidR="000469C2" w:rsidRPr="000469C2" w:rsidRDefault="000469C2" w:rsidP="00C450B5">
      <w:pPr>
        <w:pStyle w:val="Akapitzlist"/>
        <w:numPr>
          <w:ilvl w:val="0"/>
          <w:numId w:val="6"/>
        </w:numPr>
        <w:autoSpaceDE w:val="0"/>
        <w:autoSpaceDN w:val="0"/>
        <w:adjustRightInd w:val="0"/>
        <w:spacing w:after="57" w:line="240" w:lineRule="auto"/>
        <w:ind w:left="303"/>
        <w:jc w:val="both"/>
        <w:rPr>
          <w:rFonts w:cstheme="minorHAnsi"/>
          <w:sz w:val="20"/>
          <w:szCs w:val="20"/>
        </w:rPr>
      </w:pPr>
      <w:r w:rsidRPr="000469C2">
        <w:rPr>
          <w:rFonts w:cstheme="minorHAnsi"/>
          <w:b/>
          <w:bCs/>
          <w:sz w:val="20"/>
          <w:szCs w:val="20"/>
        </w:rPr>
        <w:t>Za rekrutację uczestników odpowiada Zamawiający</w:t>
      </w:r>
      <w:r w:rsidRPr="000469C2">
        <w:rPr>
          <w:rFonts w:cstheme="minorHAnsi"/>
          <w:sz w:val="20"/>
          <w:szCs w:val="20"/>
        </w:rPr>
        <w:t>. Zamawiający dostarczy Wykonawcy, na adres  e-mail Wykonawcy wskazany w Umowie  listę Uczestników wskazanych do przeprowadzenia usługi.</w:t>
      </w:r>
    </w:p>
    <w:p w14:paraId="07188CC5" w14:textId="1FD60C33" w:rsidR="000469C2" w:rsidRPr="000469C2" w:rsidRDefault="000469C2" w:rsidP="00C450B5">
      <w:pPr>
        <w:pStyle w:val="Akapitzlist"/>
        <w:numPr>
          <w:ilvl w:val="0"/>
          <w:numId w:val="6"/>
        </w:numPr>
        <w:autoSpaceDE w:val="0"/>
        <w:autoSpaceDN w:val="0"/>
        <w:adjustRightInd w:val="0"/>
        <w:spacing w:after="57" w:line="240" w:lineRule="auto"/>
        <w:ind w:left="303"/>
        <w:jc w:val="both"/>
        <w:rPr>
          <w:rFonts w:cstheme="minorHAnsi"/>
          <w:sz w:val="20"/>
          <w:szCs w:val="20"/>
        </w:rPr>
      </w:pPr>
      <w:r w:rsidRPr="000469C2">
        <w:rPr>
          <w:rFonts w:cstheme="minorHAnsi"/>
          <w:sz w:val="20"/>
          <w:szCs w:val="20"/>
        </w:rPr>
        <w:t xml:space="preserve">Wykonawca zobowiązany jest niezwłocznie powiadomić upoważnioną po stronie Zamawiającego osobę o sytuacjach, które mają wpływ na ewentualne niezrealizowanie usługi i Umowy, w tym poinformowania o niezgłoszeniu się Uczestników oraz każdorazowej nieobecności osób skierowanych przez Zamawiającego, w przerwaniu usługi lub rezygnacji z uczestnictwa. </w:t>
      </w:r>
    </w:p>
    <w:p w14:paraId="575A1DDF" w14:textId="77777777" w:rsidR="000469C2" w:rsidRPr="000469C2" w:rsidRDefault="0075013B" w:rsidP="00C450B5">
      <w:pPr>
        <w:pStyle w:val="Akapitzlist"/>
        <w:numPr>
          <w:ilvl w:val="0"/>
          <w:numId w:val="6"/>
        </w:numPr>
        <w:autoSpaceDE w:val="0"/>
        <w:autoSpaceDN w:val="0"/>
        <w:adjustRightInd w:val="0"/>
        <w:spacing w:after="57" w:line="240" w:lineRule="auto"/>
        <w:ind w:left="284" w:hanging="284"/>
        <w:jc w:val="both"/>
        <w:rPr>
          <w:rFonts w:cstheme="minorHAnsi"/>
          <w:sz w:val="20"/>
          <w:szCs w:val="20"/>
        </w:rPr>
      </w:pPr>
      <w:r w:rsidRPr="000469C2">
        <w:rPr>
          <w:rFonts w:cstheme="minorHAnsi"/>
          <w:sz w:val="20"/>
          <w:szCs w:val="20"/>
        </w:rPr>
        <w:t xml:space="preserve">W ramach realizacji usługi Wykonawca nie może pobierać jakichkolwiek opłat od uczestników projektu. </w:t>
      </w:r>
    </w:p>
    <w:p w14:paraId="15DC80D8" w14:textId="6A273D8B" w:rsidR="000469C2" w:rsidRPr="000469C2" w:rsidRDefault="000469C2" w:rsidP="00C450B5">
      <w:pPr>
        <w:pStyle w:val="Akapitzlist"/>
        <w:numPr>
          <w:ilvl w:val="0"/>
          <w:numId w:val="6"/>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Wykonawca zobowiązany jest do ustalenia zastępstw w przypadku nieobecności w celu unikania sytuacji odwoływania </w:t>
      </w:r>
      <w:r w:rsidR="009163D1">
        <w:rPr>
          <w:rFonts w:cstheme="minorHAnsi"/>
          <w:sz w:val="20"/>
          <w:szCs w:val="20"/>
        </w:rPr>
        <w:t xml:space="preserve">ustalonych terminów realizacji zamówienia </w:t>
      </w:r>
      <w:r w:rsidRPr="000469C2">
        <w:rPr>
          <w:rFonts w:cstheme="minorHAnsi"/>
          <w:sz w:val="20"/>
          <w:szCs w:val="20"/>
        </w:rPr>
        <w:t xml:space="preserve">z tego powodu. Osoby zastępujące muszą posiadać odpowiednie kwalifikacje, nie niższe niż osoby zastępowanej. </w:t>
      </w:r>
    </w:p>
    <w:p w14:paraId="304F8909" w14:textId="144CB9DE" w:rsidR="000469C2" w:rsidRPr="000469C2" w:rsidRDefault="000469C2" w:rsidP="00C450B5">
      <w:pPr>
        <w:pStyle w:val="Akapitzlist"/>
        <w:numPr>
          <w:ilvl w:val="0"/>
          <w:numId w:val="6"/>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Wykonawca ma obowiązek oznakować pomieszczenia, w których będzie odbywała się usługa zgodnie </w:t>
      </w:r>
      <w:r w:rsidRPr="000469C2">
        <w:rPr>
          <w:rFonts w:cstheme="minorHAnsi"/>
          <w:sz w:val="20"/>
          <w:szCs w:val="20"/>
        </w:rPr>
        <w:br/>
        <w:t>z aktualnymi wytycznymi tj. wg „Podręcznika wnioskodawcy i beneficjenta programów polityki spójności 2014-2020 w zakresie informacji i promocji” i  umieszczanie znaków promocyjnych i informacyjnych.</w:t>
      </w:r>
    </w:p>
    <w:p w14:paraId="6BA2DBD3" w14:textId="267D4F14" w:rsidR="000469C2" w:rsidRPr="000469C2" w:rsidRDefault="000469C2" w:rsidP="00C450B5">
      <w:pPr>
        <w:pStyle w:val="Akapitzlist"/>
        <w:numPr>
          <w:ilvl w:val="0"/>
          <w:numId w:val="6"/>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Wykonawca zobowiązany jest prowadzić Listy obecności, które powinny zawierać w szczególności: </w:t>
      </w:r>
    </w:p>
    <w:p w14:paraId="61D82CFE" w14:textId="0F26EB63" w:rsidR="000469C2" w:rsidRPr="000469C2" w:rsidRDefault="000469C2" w:rsidP="00C450B5">
      <w:pPr>
        <w:pStyle w:val="Default"/>
        <w:numPr>
          <w:ilvl w:val="0"/>
          <w:numId w:val="22"/>
        </w:numPr>
        <w:jc w:val="both"/>
        <w:rPr>
          <w:rFonts w:asciiTheme="minorHAnsi" w:hAnsiTheme="minorHAnsi" w:cstheme="minorHAnsi"/>
          <w:color w:val="auto"/>
          <w:sz w:val="20"/>
          <w:szCs w:val="20"/>
        </w:rPr>
      </w:pPr>
      <w:r w:rsidRPr="000469C2">
        <w:rPr>
          <w:rFonts w:asciiTheme="minorHAnsi" w:hAnsiTheme="minorHAnsi" w:cstheme="minorHAnsi"/>
          <w:color w:val="auto"/>
          <w:sz w:val="20"/>
          <w:szCs w:val="20"/>
        </w:rPr>
        <w:t xml:space="preserve">Nazwę i zakres usługi, </w:t>
      </w:r>
    </w:p>
    <w:p w14:paraId="3D42EDC1" w14:textId="77777777" w:rsidR="000469C2" w:rsidRPr="000469C2" w:rsidRDefault="000469C2" w:rsidP="00C450B5">
      <w:pPr>
        <w:pStyle w:val="Default"/>
        <w:numPr>
          <w:ilvl w:val="0"/>
          <w:numId w:val="22"/>
        </w:numPr>
        <w:jc w:val="both"/>
        <w:rPr>
          <w:rFonts w:asciiTheme="minorHAnsi" w:hAnsiTheme="minorHAnsi" w:cstheme="minorHAnsi"/>
          <w:color w:val="auto"/>
          <w:sz w:val="20"/>
          <w:szCs w:val="20"/>
        </w:rPr>
      </w:pPr>
      <w:r w:rsidRPr="000469C2">
        <w:rPr>
          <w:rFonts w:asciiTheme="minorHAnsi" w:hAnsiTheme="minorHAnsi" w:cstheme="minorHAnsi"/>
          <w:color w:val="auto"/>
          <w:sz w:val="20"/>
          <w:szCs w:val="20"/>
        </w:rPr>
        <w:t>Znaki promocyjne i informacyjne,</w:t>
      </w:r>
    </w:p>
    <w:p w14:paraId="4BA7EB04" w14:textId="77777777" w:rsidR="000469C2" w:rsidRPr="000469C2" w:rsidRDefault="000469C2" w:rsidP="00C450B5">
      <w:pPr>
        <w:pStyle w:val="Default"/>
        <w:numPr>
          <w:ilvl w:val="0"/>
          <w:numId w:val="22"/>
        </w:numPr>
        <w:jc w:val="both"/>
        <w:rPr>
          <w:rFonts w:asciiTheme="minorHAnsi" w:hAnsiTheme="minorHAnsi" w:cstheme="minorHAnsi"/>
          <w:color w:val="auto"/>
          <w:sz w:val="20"/>
          <w:szCs w:val="20"/>
        </w:rPr>
      </w:pPr>
      <w:r w:rsidRPr="000469C2">
        <w:rPr>
          <w:rFonts w:asciiTheme="minorHAnsi" w:hAnsiTheme="minorHAnsi" w:cstheme="minorHAnsi"/>
          <w:color w:val="auto"/>
          <w:sz w:val="20"/>
          <w:szCs w:val="20"/>
        </w:rPr>
        <w:t>Datę przeprowadzenia usługi,</w:t>
      </w:r>
    </w:p>
    <w:p w14:paraId="03EFD37F" w14:textId="01DAF935" w:rsidR="000469C2" w:rsidRPr="000469C2" w:rsidRDefault="006C64B4" w:rsidP="00C450B5">
      <w:pPr>
        <w:pStyle w:val="Default"/>
        <w:numPr>
          <w:ilvl w:val="0"/>
          <w:numId w:val="22"/>
        </w:numPr>
        <w:jc w:val="both"/>
        <w:rPr>
          <w:rFonts w:asciiTheme="minorHAnsi" w:hAnsiTheme="minorHAnsi" w:cstheme="minorHAnsi"/>
          <w:color w:val="auto"/>
          <w:sz w:val="20"/>
          <w:szCs w:val="20"/>
        </w:rPr>
      </w:pPr>
      <w:r>
        <w:rPr>
          <w:rFonts w:asciiTheme="minorHAnsi" w:hAnsiTheme="minorHAnsi" w:cstheme="minorHAnsi"/>
          <w:color w:val="auto"/>
          <w:sz w:val="20"/>
          <w:szCs w:val="20"/>
        </w:rPr>
        <w:t>E</w:t>
      </w:r>
      <w:r w:rsidR="000469C2" w:rsidRPr="000469C2">
        <w:rPr>
          <w:rFonts w:asciiTheme="minorHAnsi" w:hAnsiTheme="minorHAnsi" w:cstheme="minorHAnsi"/>
          <w:color w:val="auto"/>
          <w:sz w:val="20"/>
          <w:szCs w:val="20"/>
        </w:rPr>
        <w:t xml:space="preserve">widencję obecności uczestników z miejscem na podpis uczestnika potwierdzający obecność,. </w:t>
      </w:r>
    </w:p>
    <w:p w14:paraId="30B898ED" w14:textId="77777777" w:rsidR="000469C2" w:rsidRPr="000469C2" w:rsidRDefault="000469C2" w:rsidP="000469C2">
      <w:pPr>
        <w:pStyle w:val="Default"/>
        <w:jc w:val="both"/>
        <w:rPr>
          <w:rFonts w:asciiTheme="minorHAnsi" w:hAnsiTheme="minorHAnsi" w:cstheme="minorHAnsi"/>
          <w:color w:val="auto"/>
          <w:sz w:val="20"/>
          <w:szCs w:val="20"/>
        </w:rPr>
      </w:pPr>
      <w:r w:rsidRPr="000469C2">
        <w:rPr>
          <w:rFonts w:asciiTheme="minorHAnsi" w:hAnsiTheme="minorHAnsi" w:cstheme="minorHAnsi"/>
          <w:color w:val="auto"/>
          <w:sz w:val="20"/>
          <w:szCs w:val="20"/>
        </w:rPr>
        <w:t xml:space="preserve">10. Wykonawca ma obowiązek zapewnić możliwość zmiany terminu usługi w przypadku dynamicznych zmian epidemicznych. </w:t>
      </w:r>
    </w:p>
    <w:p w14:paraId="10C1251E" w14:textId="33C7D724" w:rsidR="000469C2" w:rsidRPr="000469C2" w:rsidRDefault="000469C2" w:rsidP="000469C2">
      <w:pPr>
        <w:pStyle w:val="Default"/>
        <w:jc w:val="both"/>
        <w:rPr>
          <w:rFonts w:asciiTheme="minorHAnsi" w:hAnsiTheme="minorHAnsi" w:cstheme="minorHAnsi"/>
          <w:color w:val="auto"/>
          <w:sz w:val="20"/>
          <w:szCs w:val="20"/>
        </w:rPr>
      </w:pPr>
      <w:r w:rsidRPr="00DA6AAC">
        <w:rPr>
          <w:rFonts w:asciiTheme="minorHAnsi" w:hAnsiTheme="minorHAnsi" w:cstheme="minorHAnsi"/>
          <w:color w:val="auto"/>
          <w:sz w:val="20"/>
          <w:szCs w:val="20"/>
        </w:rPr>
        <w:t xml:space="preserve">11. Wykonawca ma obowiązek prowadzenia usługi z uwzględnieniem ograniczeń, nakazów i zakazów wynikających z zaleceń GIS i MZ, wydanych celem zapobiegania oraz zwalczania zakażenia wirusem SARS-CoV-2 i rozprzestrzeniania się choroby zakaźnej u ludzi, wywołanej tym wirusem. Wykonawca zadba o zabezpieczenie </w:t>
      </w:r>
      <w:r w:rsidR="006C64B4" w:rsidRPr="00DA6AAC">
        <w:rPr>
          <w:rFonts w:asciiTheme="minorHAnsi" w:hAnsiTheme="minorHAnsi" w:cstheme="minorHAnsi"/>
          <w:color w:val="auto"/>
          <w:sz w:val="20"/>
          <w:szCs w:val="20"/>
        </w:rPr>
        <w:t>wykonania usługi</w:t>
      </w:r>
      <w:r w:rsidRPr="00DA6AAC">
        <w:rPr>
          <w:rFonts w:asciiTheme="minorHAnsi" w:hAnsiTheme="minorHAnsi" w:cstheme="minorHAnsi"/>
          <w:color w:val="auto"/>
          <w:sz w:val="20"/>
          <w:szCs w:val="20"/>
        </w:rPr>
        <w:t xml:space="preserve"> na własny koszt (maseczki jednorazowe, płyn do dezynfekcji rąk i powierzchni).</w:t>
      </w:r>
    </w:p>
    <w:p w14:paraId="2F869767" w14:textId="77777777" w:rsidR="0075013B" w:rsidRPr="000469C2" w:rsidRDefault="0075013B" w:rsidP="00FD7679">
      <w:pPr>
        <w:pStyle w:val="Akapitzlist"/>
        <w:autoSpaceDE w:val="0"/>
        <w:autoSpaceDN w:val="0"/>
        <w:adjustRightInd w:val="0"/>
        <w:spacing w:after="57" w:line="240" w:lineRule="auto"/>
        <w:ind w:left="284" w:hanging="284"/>
        <w:jc w:val="both"/>
        <w:rPr>
          <w:rFonts w:cstheme="minorHAnsi"/>
          <w:sz w:val="20"/>
          <w:szCs w:val="20"/>
        </w:rPr>
      </w:pPr>
    </w:p>
    <w:p w14:paraId="420418D4" w14:textId="2B507066" w:rsidR="00671EF3" w:rsidRPr="000469C2" w:rsidRDefault="00671EF3" w:rsidP="00C47682">
      <w:pPr>
        <w:autoSpaceDE w:val="0"/>
        <w:autoSpaceDN w:val="0"/>
        <w:adjustRightInd w:val="0"/>
        <w:spacing w:after="0" w:line="240" w:lineRule="auto"/>
        <w:jc w:val="center"/>
        <w:rPr>
          <w:rFonts w:cstheme="minorHAnsi"/>
          <w:sz w:val="20"/>
          <w:szCs w:val="20"/>
        </w:rPr>
      </w:pPr>
      <w:r w:rsidRPr="000469C2">
        <w:rPr>
          <w:rFonts w:cstheme="minorHAnsi"/>
          <w:sz w:val="20"/>
          <w:szCs w:val="20"/>
        </w:rPr>
        <w:t xml:space="preserve">§ </w:t>
      </w:r>
      <w:r w:rsidR="0075013B" w:rsidRPr="000469C2">
        <w:rPr>
          <w:rFonts w:cstheme="minorHAnsi"/>
          <w:sz w:val="20"/>
          <w:szCs w:val="20"/>
        </w:rPr>
        <w:t>4</w:t>
      </w:r>
    </w:p>
    <w:p w14:paraId="56D81C83" w14:textId="6FB020A9" w:rsidR="00671EF3" w:rsidRPr="000469C2" w:rsidRDefault="00671EF3" w:rsidP="00EB7AAD">
      <w:pPr>
        <w:pStyle w:val="Akapitzlist"/>
        <w:numPr>
          <w:ilvl w:val="0"/>
          <w:numId w:val="7"/>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Strony ustalają maksymalne wynagrodzenie za zrealizowanie </w:t>
      </w:r>
      <w:r w:rsidR="000469C2">
        <w:rPr>
          <w:rFonts w:cstheme="minorHAnsi"/>
          <w:sz w:val="20"/>
          <w:szCs w:val="20"/>
        </w:rPr>
        <w:t>usługi</w:t>
      </w:r>
      <w:r w:rsidRPr="000469C2">
        <w:rPr>
          <w:rFonts w:cstheme="minorHAnsi"/>
          <w:sz w:val="20"/>
          <w:szCs w:val="20"/>
        </w:rPr>
        <w:t xml:space="preserve">: ………………………………………………………………………………………………………na kwotę………………….………zł brutto (słownie:…………………………………………………………..) za jednego uczestnika. </w:t>
      </w:r>
    </w:p>
    <w:p w14:paraId="5A74160E" w14:textId="7C89A6B1" w:rsidR="00671EF3" w:rsidRPr="000469C2" w:rsidRDefault="00671EF3" w:rsidP="00EB7AAD">
      <w:pPr>
        <w:pStyle w:val="Akapitzlist"/>
        <w:numPr>
          <w:ilvl w:val="0"/>
          <w:numId w:val="7"/>
        </w:numPr>
        <w:autoSpaceDE w:val="0"/>
        <w:autoSpaceDN w:val="0"/>
        <w:adjustRightInd w:val="0"/>
        <w:spacing w:after="0" w:line="240" w:lineRule="auto"/>
        <w:ind w:left="284" w:hanging="284"/>
        <w:jc w:val="both"/>
        <w:rPr>
          <w:rFonts w:cstheme="minorHAnsi"/>
          <w:sz w:val="20"/>
          <w:szCs w:val="20"/>
        </w:rPr>
      </w:pPr>
      <w:r w:rsidRPr="000469C2">
        <w:rPr>
          <w:rFonts w:cstheme="minorHAnsi"/>
          <w:sz w:val="20"/>
          <w:szCs w:val="20"/>
        </w:rPr>
        <w:t xml:space="preserve">Łączna kwota wynagrodzenia za zrealizowanie przedmiotu umowy wynosi: …………………….……………..zł brutto </w:t>
      </w:r>
      <w:r w:rsidR="00C47682" w:rsidRPr="000469C2">
        <w:rPr>
          <w:rFonts w:cstheme="minorHAnsi"/>
          <w:sz w:val="20"/>
          <w:szCs w:val="20"/>
        </w:rPr>
        <w:t xml:space="preserve"> </w:t>
      </w:r>
      <w:r w:rsidRPr="000469C2">
        <w:rPr>
          <w:rFonts w:cstheme="minorHAnsi"/>
          <w:sz w:val="20"/>
          <w:szCs w:val="20"/>
        </w:rPr>
        <w:t xml:space="preserve">(słownie: ………………………………………………………..) </w:t>
      </w:r>
      <w:r w:rsidR="00C47682" w:rsidRPr="000469C2">
        <w:rPr>
          <w:rFonts w:cstheme="minorHAnsi"/>
          <w:sz w:val="20"/>
          <w:szCs w:val="20"/>
        </w:rPr>
        <w:t>.</w:t>
      </w:r>
    </w:p>
    <w:p w14:paraId="2CA55665" w14:textId="11123277" w:rsidR="00FD7679" w:rsidRPr="000469C2" w:rsidRDefault="00FD7679" w:rsidP="00EB7AAD">
      <w:pPr>
        <w:pStyle w:val="Nagwek2"/>
        <w:numPr>
          <w:ilvl w:val="0"/>
          <w:numId w:val="7"/>
        </w:numPr>
        <w:spacing w:line="240" w:lineRule="auto"/>
        <w:ind w:left="284"/>
        <w:jc w:val="both"/>
        <w:rPr>
          <w:rFonts w:asciiTheme="minorHAnsi" w:eastAsia="Calibri" w:hAnsiTheme="minorHAnsi" w:cstheme="minorHAnsi"/>
          <w:color w:val="auto"/>
          <w:sz w:val="20"/>
          <w:szCs w:val="20"/>
        </w:rPr>
      </w:pPr>
      <w:r w:rsidRPr="000469C2">
        <w:rPr>
          <w:rFonts w:asciiTheme="minorHAnsi" w:eastAsia="Calibri" w:hAnsiTheme="minorHAnsi" w:cstheme="minorHAnsi"/>
          <w:color w:val="auto"/>
          <w:sz w:val="20"/>
          <w:szCs w:val="20"/>
        </w:rPr>
        <w:t>Wynagrodzenie Wykonawcy obejmuje wszelkie koszty, jakie ponosi Wykonawca w celu należytego spełnienia wszystkich obowiązków wynikających z niniejszej Umowy, w szczególności zawiera koszt</w:t>
      </w:r>
      <w:r w:rsidRPr="000469C2">
        <w:rPr>
          <w:rFonts w:asciiTheme="minorHAnsi" w:hAnsiTheme="minorHAnsi" w:cstheme="minorHAnsi"/>
          <w:color w:val="auto"/>
          <w:sz w:val="20"/>
          <w:szCs w:val="20"/>
        </w:rPr>
        <w:t xml:space="preserve"> </w:t>
      </w:r>
      <w:r w:rsidR="000469C2">
        <w:rPr>
          <w:rFonts w:asciiTheme="minorHAnsi" w:eastAsia="Calibri" w:hAnsiTheme="minorHAnsi" w:cstheme="minorHAnsi"/>
          <w:color w:val="auto"/>
          <w:sz w:val="20"/>
          <w:szCs w:val="20"/>
        </w:rPr>
        <w:t>przeprowadzenia usługi</w:t>
      </w:r>
      <w:r w:rsidRPr="000469C2">
        <w:rPr>
          <w:rFonts w:asciiTheme="minorHAnsi" w:eastAsia="Calibri" w:hAnsiTheme="minorHAnsi" w:cstheme="minorHAnsi"/>
          <w:color w:val="auto"/>
          <w:sz w:val="20"/>
          <w:szCs w:val="20"/>
        </w:rPr>
        <w:t xml:space="preserve">, </w:t>
      </w:r>
      <w:r w:rsidR="006C64B4">
        <w:rPr>
          <w:rFonts w:asciiTheme="minorHAnsi" w:eastAsia="Calibri" w:hAnsiTheme="minorHAnsi" w:cstheme="minorHAnsi"/>
          <w:color w:val="auto"/>
          <w:sz w:val="20"/>
          <w:szCs w:val="20"/>
        </w:rPr>
        <w:t xml:space="preserve">platformy i narzędzi, </w:t>
      </w:r>
      <w:r w:rsidRPr="000469C2">
        <w:rPr>
          <w:rFonts w:asciiTheme="minorHAnsi" w:eastAsia="Calibri" w:hAnsiTheme="minorHAnsi" w:cstheme="minorHAnsi"/>
          <w:color w:val="auto"/>
          <w:sz w:val="20"/>
          <w:szCs w:val="20"/>
        </w:rPr>
        <w:t>wynagrodzenia osób</w:t>
      </w:r>
      <w:r w:rsidR="000469C2">
        <w:rPr>
          <w:rFonts w:asciiTheme="minorHAnsi" w:eastAsia="Calibri" w:hAnsiTheme="minorHAnsi" w:cstheme="minorHAnsi"/>
          <w:color w:val="auto"/>
          <w:sz w:val="20"/>
          <w:szCs w:val="20"/>
        </w:rPr>
        <w:t xml:space="preserve"> biorących udział w realizacji</w:t>
      </w:r>
      <w:r w:rsidRPr="000469C2">
        <w:rPr>
          <w:rFonts w:asciiTheme="minorHAnsi" w:eastAsia="Calibri" w:hAnsiTheme="minorHAnsi" w:cstheme="minorHAnsi"/>
          <w:color w:val="auto"/>
          <w:sz w:val="20"/>
          <w:szCs w:val="20"/>
        </w:rPr>
        <w:t xml:space="preserve">,  materiałów a także wszelkie </w:t>
      </w:r>
      <w:r w:rsidR="000469C2">
        <w:rPr>
          <w:rFonts w:asciiTheme="minorHAnsi" w:eastAsia="Calibri" w:hAnsiTheme="minorHAnsi" w:cstheme="minorHAnsi"/>
          <w:color w:val="auto"/>
          <w:sz w:val="20"/>
          <w:szCs w:val="20"/>
        </w:rPr>
        <w:t xml:space="preserve">inne koszty a także  </w:t>
      </w:r>
      <w:r w:rsidRPr="000469C2">
        <w:rPr>
          <w:rFonts w:asciiTheme="minorHAnsi" w:eastAsia="Calibri" w:hAnsiTheme="minorHAnsi" w:cstheme="minorHAnsi"/>
          <w:color w:val="auto"/>
          <w:sz w:val="20"/>
          <w:szCs w:val="20"/>
        </w:rPr>
        <w:t>podatki, opłaty i inne należności płatne przez Wykonawcę, jak również wszelkie elementy ryzyka związane z realizacją Umowy oraz podatek VAT w wysokości zgodnej z obowiązującymi przepisami.</w:t>
      </w:r>
    </w:p>
    <w:p w14:paraId="7A4C7AEE" w14:textId="77777777" w:rsidR="00957A87" w:rsidRDefault="00FD7679" w:rsidP="00EB7AAD">
      <w:pPr>
        <w:pStyle w:val="Nagwek2"/>
        <w:numPr>
          <w:ilvl w:val="0"/>
          <w:numId w:val="7"/>
        </w:numPr>
        <w:spacing w:line="240" w:lineRule="auto"/>
        <w:ind w:left="284"/>
        <w:jc w:val="both"/>
        <w:rPr>
          <w:rFonts w:asciiTheme="minorHAnsi" w:eastAsia="Calibri" w:hAnsiTheme="minorHAnsi" w:cstheme="minorHAnsi"/>
          <w:color w:val="auto"/>
          <w:sz w:val="20"/>
          <w:szCs w:val="20"/>
        </w:rPr>
      </w:pPr>
      <w:r w:rsidRPr="000469C2">
        <w:rPr>
          <w:rFonts w:asciiTheme="minorHAnsi" w:eastAsia="Calibri" w:hAnsiTheme="minorHAnsi" w:cstheme="minorHAnsi"/>
          <w:color w:val="auto"/>
          <w:sz w:val="20"/>
          <w:szCs w:val="20"/>
        </w:rPr>
        <w:t>Wynagrodzenie podlega obciążeniom wynikającym z obowiązujących przepisów prawa, w tym właściwym podatkom, ubezpieczeniu społecznemu i zdrowotnemu.</w:t>
      </w:r>
    </w:p>
    <w:p w14:paraId="465CC09E" w14:textId="540FACBE" w:rsidR="00957A87" w:rsidRPr="006C64B4" w:rsidRDefault="00FD7679" w:rsidP="00EB7AAD">
      <w:pPr>
        <w:pStyle w:val="Nagwek2"/>
        <w:numPr>
          <w:ilvl w:val="0"/>
          <w:numId w:val="7"/>
        </w:numPr>
        <w:spacing w:line="240" w:lineRule="auto"/>
        <w:ind w:left="284"/>
        <w:jc w:val="both"/>
        <w:rPr>
          <w:rFonts w:asciiTheme="minorHAnsi" w:eastAsia="Calibri" w:hAnsiTheme="minorHAnsi" w:cstheme="minorHAnsi"/>
          <w:color w:val="auto"/>
          <w:sz w:val="20"/>
          <w:szCs w:val="20"/>
        </w:rPr>
      </w:pPr>
      <w:r w:rsidRPr="00957A87">
        <w:rPr>
          <w:rFonts w:asciiTheme="minorHAnsi" w:eastAsia="Calibri" w:hAnsiTheme="minorHAnsi" w:cstheme="minorHAnsi"/>
          <w:color w:val="auto"/>
          <w:sz w:val="20"/>
          <w:szCs w:val="20"/>
        </w:rPr>
        <w:t xml:space="preserve">Rozliczenia z Wykonawcą będą się odbywały w oparciu o cenę jednostkową </w:t>
      </w:r>
      <w:r w:rsidR="00957A87" w:rsidRPr="00957A87">
        <w:rPr>
          <w:rFonts w:asciiTheme="minorHAnsi" w:eastAsia="Calibri" w:hAnsiTheme="minorHAnsi" w:cstheme="minorHAnsi"/>
          <w:color w:val="auto"/>
          <w:sz w:val="20"/>
          <w:szCs w:val="20"/>
        </w:rPr>
        <w:t xml:space="preserve">dla </w:t>
      </w:r>
      <w:r w:rsidRPr="00957A87">
        <w:rPr>
          <w:rFonts w:asciiTheme="minorHAnsi" w:eastAsia="Calibri" w:hAnsiTheme="minorHAnsi" w:cstheme="minorHAnsi"/>
          <w:color w:val="auto"/>
          <w:sz w:val="20"/>
          <w:szCs w:val="20"/>
        </w:rPr>
        <w:t>1</w:t>
      </w:r>
      <w:r w:rsidR="009163D1">
        <w:rPr>
          <w:rFonts w:asciiTheme="minorHAnsi" w:eastAsia="Calibri" w:hAnsiTheme="minorHAnsi" w:cstheme="minorHAnsi"/>
          <w:color w:val="auto"/>
          <w:sz w:val="20"/>
          <w:szCs w:val="20"/>
        </w:rPr>
        <w:t xml:space="preserve"> (słownie: jednego)</w:t>
      </w:r>
      <w:r w:rsidRPr="00957A87">
        <w:rPr>
          <w:rFonts w:asciiTheme="minorHAnsi" w:eastAsia="Calibri" w:hAnsiTheme="minorHAnsi" w:cstheme="minorHAnsi"/>
          <w:color w:val="auto"/>
          <w:sz w:val="20"/>
          <w:szCs w:val="20"/>
        </w:rPr>
        <w:t xml:space="preserve"> uczestnika </w:t>
      </w:r>
      <w:r w:rsidR="00957A87">
        <w:rPr>
          <w:rFonts w:asciiTheme="minorHAnsi" w:eastAsia="Calibri" w:hAnsiTheme="minorHAnsi" w:cstheme="minorHAnsi"/>
          <w:color w:val="auto"/>
          <w:sz w:val="20"/>
          <w:szCs w:val="20"/>
        </w:rPr>
        <w:t xml:space="preserve">zgodnie ze </w:t>
      </w:r>
      <w:r w:rsidRPr="00957A87">
        <w:rPr>
          <w:rFonts w:asciiTheme="minorHAnsi" w:eastAsia="Calibri" w:hAnsiTheme="minorHAnsi" w:cstheme="minorHAnsi"/>
          <w:color w:val="auto"/>
          <w:sz w:val="20"/>
          <w:szCs w:val="20"/>
        </w:rPr>
        <w:t xml:space="preserve">wskazaną </w:t>
      </w:r>
      <w:r w:rsidR="009163D1">
        <w:rPr>
          <w:rFonts w:asciiTheme="minorHAnsi" w:eastAsia="Calibri" w:hAnsiTheme="minorHAnsi" w:cstheme="minorHAnsi"/>
          <w:color w:val="auto"/>
          <w:sz w:val="20"/>
          <w:szCs w:val="20"/>
        </w:rPr>
        <w:t xml:space="preserve">ceną </w:t>
      </w:r>
      <w:r w:rsidRPr="00957A87">
        <w:rPr>
          <w:rFonts w:asciiTheme="minorHAnsi" w:eastAsia="Calibri" w:hAnsiTheme="minorHAnsi" w:cstheme="minorHAnsi"/>
          <w:color w:val="auto"/>
          <w:sz w:val="20"/>
          <w:szCs w:val="20"/>
        </w:rPr>
        <w:t>w ofercie Wykonawcy</w:t>
      </w:r>
      <w:r w:rsidR="006C64B4">
        <w:rPr>
          <w:rFonts w:asciiTheme="minorHAnsi" w:eastAsia="Calibri" w:hAnsiTheme="minorHAnsi" w:cstheme="minorHAnsi"/>
          <w:color w:val="auto"/>
          <w:sz w:val="20"/>
          <w:szCs w:val="20"/>
        </w:rPr>
        <w:t>.</w:t>
      </w:r>
    </w:p>
    <w:p w14:paraId="4FA5EE80" w14:textId="2CC83827" w:rsidR="00957A87" w:rsidRPr="00957A87" w:rsidRDefault="00957A87" w:rsidP="00EB7AAD">
      <w:pPr>
        <w:pStyle w:val="Akapitzlist"/>
        <w:numPr>
          <w:ilvl w:val="0"/>
          <w:numId w:val="7"/>
        </w:numPr>
        <w:autoSpaceDE w:val="0"/>
        <w:autoSpaceDN w:val="0"/>
        <w:adjustRightInd w:val="0"/>
        <w:spacing w:after="57" w:line="240" w:lineRule="auto"/>
        <w:ind w:left="284"/>
        <w:jc w:val="both"/>
        <w:rPr>
          <w:rFonts w:cstheme="minorHAnsi"/>
          <w:sz w:val="20"/>
          <w:szCs w:val="20"/>
        </w:rPr>
      </w:pPr>
      <w:r w:rsidRPr="00957A87">
        <w:rPr>
          <w:rFonts w:cstheme="minorHAnsi"/>
          <w:sz w:val="20"/>
          <w:szCs w:val="20"/>
        </w:rPr>
        <w:t>Wynagrodzenie, o którym mowa w ust. 1</w:t>
      </w:r>
      <w:r>
        <w:rPr>
          <w:rFonts w:cstheme="minorHAnsi"/>
          <w:sz w:val="20"/>
          <w:szCs w:val="20"/>
        </w:rPr>
        <w:t xml:space="preserve"> i </w:t>
      </w:r>
      <w:r w:rsidRPr="00957A87">
        <w:rPr>
          <w:rFonts w:cstheme="minorHAnsi"/>
          <w:sz w:val="20"/>
          <w:szCs w:val="20"/>
        </w:rPr>
        <w:t>2</w:t>
      </w:r>
      <w:r>
        <w:rPr>
          <w:rFonts w:cstheme="minorHAnsi"/>
          <w:sz w:val="20"/>
          <w:szCs w:val="20"/>
        </w:rPr>
        <w:t xml:space="preserve"> </w:t>
      </w:r>
      <w:r w:rsidRPr="00957A87">
        <w:rPr>
          <w:rFonts w:cstheme="minorHAnsi"/>
          <w:sz w:val="20"/>
          <w:szCs w:val="20"/>
        </w:rPr>
        <w:t xml:space="preserve"> jest wynagrodzeniem ryczałtowym obejmującym wszystkie czynności niezbędne do prawidłowego wykonania Umowy, nawet, jeśli czynności te nie zostały wprost </w:t>
      </w:r>
      <w:r w:rsidRPr="00957A87">
        <w:rPr>
          <w:rFonts w:cstheme="minorHAnsi"/>
          <w:sz w:val="20"/>
          <w:szCs w:val="20"/>
        </w:rPr>
        <w:lastRenderedPageBreak/>
        <w:t xml:space="preserve">wyszczególnione w treści niniejszej Umowy.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06633702" w14:textId="4501AFC2" w:rsidR="00957A87" w:rsidRPr="00957A87" w:rsidRDefault="00957A87" w:rsidP="00C450B5">
      <w:pPr>
        <w:pStyle w:val="Akapitzlist"/>
        <w:numPr>
          <w:ilvl w:val="0"/>
          <w:numId w:val="7"/>
        </w:numPr>
        <w:autoSpaceDE w:val="0"/>
        <w:autoSpaceDN w:val="0"/>
        <w:adjustRightInd w:val="0"/>
        <w:spacing w:after="57" w:line="240" w:lineRule="auto"/>
        <w:ind w:left="303"/>
        <w:jc w:val="both"/>
        <w:rPr>
          <w:rFonts w:cstheme="minorHAnsi"/>
          <w:sz w:val="20"/>
          <w:szCs w:val="20"/>
        </w:rPr>
      </w:pPr>
      <w:r w:rsidRPr="00957A87">
        <w:rPr>
          <w:rFonts w:cstheme="minorHAnsi"/>
          <w:sz w:val="20"/>
          <w:szCs w:val="20"/>
        </w:rPr>
        <w:t>W przypadku realizacji w danym miesiącu przedmiotu umowy</w:t>
      </w:r>
      <w:r w:rsidR="00DA6AAC">
        <w:rPr>
          <w:rFonts w:cstheme="minorHAnsi"/>
          <w:sz w:val="20"/>
          <w:szCs w:val="20"/>
        </w:rPr>
        <w:t xml:space="preserve">, </w:t>
      </w:r>
      <w:r w:rsidRPr="00957A87">
        <w:rPr>
          <w:rFonts w:cstheme="minorHAnsi"/>
          <w:sz w:val="20"/>
          <w:szCs w:val="20"/>
        </w:rPr>
        <w:t>Wykonawca na początku każdego miesiąca następującego po miesiącu</w:t>
      </w:r>
      <w:r>
        <w:rPr>
          <w:rFonts w:cstheme="minorHAnsi"/>
          <w:sz w:val="20"/>
          <w:szCs w:val="20"/>
        </w:rPr>
        <w:t>,</w:t>
      </w:r>
      <w:r w:rsidRPr="00957A87">
        <w:rPr>
          <w:rFonts w:cstheme="minorHAnsi"/>
          <w:sz w:val="20"/>
          <w:szCs w:val="20"/>
        </w:rPr>
        <w:t xml:space="preserve"> w którym realizowany był przedmiot umowy sporządzi i przedłoży Zamawiającemu protokół odbioru prac, który stanowić będzie podstawę zapłaty wynagrodzenia. </w:t>
      </w:r>
      <w:r w:rsidR="00DA6AAC">
        <w:rPr>
          <w:rFonts w:cstheme="minorHAnsi"/>
          <w:sz w:val="20"/>
          <w:szCs w:val="20"/>
        </w:rPr>
        <w:br/>
      </w:r>
      <w:r w:rsidRPr="00957A87">
        <w:rPr>
          <w:rFonts w:cstheme="minorHAnsi"/>
          <w:sz w:val="20"/>
          <w:szCs w:val="20"/>
        </w:rPr>
        <w:t>W przypadku odmowy odbioru prac, Zamawiający informuje o tym Wykonawcę na piśmie, podając przyczyny odmowy; w takim przypadku Wykonawca powinien złożyć w terminie 3 dni pisemne wyjaśnieni</w:t>
      </w:r>
      <w:r>
        <w:rPr>
          <w:rFonts w:cstheme="minorHAnsi"/>
          <w:sz w:val="20"/>
          <w:szCs w:val="20"/>
        </w:rPr>
        <w:t>a.</w:t>
      </w:r>
    </w:p>
    <w:p w14:paraId="0EC8077E" w14:textId="762F0F19" w:rsidR="00616EE5" w:rsidRPr="000469C2" w:rsidRDefault="00671EF3" w:rsidP="00C450B5">
      <w:pPr>
        <w:pStyle w:val="Akapitzlist"/>
        <w:numPr>
          <w:ilvl w:val="0"/>
          <w:numId w:val="7"/>
        </w:numPr>
        <w:autoSpaceDE w:val="0"/>
        <w:autoSpaceDN w:val="0"/>
        <w:adjustRightInd w:val="0"/>
        <w:spacing w:after="57" w:line="240" w:lineRule="auto"/>
        <w:ind w:left="284" w:hanging="284"/>
        <w:jc w:val="both"/>
        <w:rPr>
          <w:rFonts w:cstheme="minorHAnsi"/>
          <w:strike/>
          <w:sz w:val="20"/>
          <w:szCs w:val="20"/>
        </w:rPr>
      </w:pPr>
      <w:r w:rsidRPr="000469C2">
        <w:rPr>
          <w:rFonts w:cstheme="minorHAnsi"/>
          <w:sz w:val="20"/>
          <w:szCs w:val="20"/>
        </w:rPr>
        <w:t>Należność zostanie uregulowana w formie przelewu na wskazany przez Wykonawcę r</w:t>
      </w:r>
      <w:r w:rsidR="00884086" w:rsidRPr="000469C2">
        <w:rPr>
          <w:rFonts w:cstheme="minorHAnsi"/>
          <w:sz w:val="20"/>
          <w:szCs w:val="20"/>
        </w:rPr>
        <w:t>achunek bankowy, w ciągu 14</w:t>
      </w:r>
      <w:r w:rsidRPr="000469C2">
        <w:rPr>
          <w:rFonts w:cstheme="minorHAnsi"/>
          <w:sz w:val="20"/>
          <w:szCs w:val="20"/>
        </w:rPr>
        <w:t xml:space="preserve"> dni od dnia dostarczenia Zamawiającemu prawidłowej pod względem formalnym i rachunkowym faktury/rachunku. </w:t>
      </w:r>
    </w:p>
    <w:p w14:paraId="45EB5976" w14:textId="77777777" w:rsidR="00957A87" w:rsidRPr="00957A87" w:rsidRDefault="003B0925" w:rsidP="00C450B5">
      <w:pPr>
        <w:pStyle w:val="Akapitzlist"/>
        <w:numPr>
          <w:ilvl w:val="0"/>
          <w:numId w:val="7"/>
        </w:numPr>
        <w:autoSpaceDE w:val="0"/>
        <w:autoSpaceDN w:val="0"/>
        <w:adjustRightInd w:val="0"/>
        <w:spacing w:after="57" w:line="240" w:lineRule="auto"/>
        <w:ind w:left="284" w:hanging="284"/>
        <w:jc w:val="both"/>
        <w:rPr>
          <w:rFonts w:cstheme="minorHAnsi"/>
          <w:strike/>
          <w:sz w:val="20"/>
          <w:szCs w:val="20"/>
        </w:rPr>
      </w:pPr>
      <w:r w:rsidRPr="000469C2">
        <w:rPr>
          <w:rFonts w:eastAsia="Calibri" w:cstheme="minorHAnsi"/>
          <w:sz w:val="20"/>
          <w:szCs w:val="20"/>
        </w:rPr>
        <w:t>Za datę dokonania zapłaty przyjmuje się datę obciążenia rachunku bankowego Zamawiającego.</w:t>
      </w:r>
    </w:p>
    <w:p w14:paraId="6CC0C5F2" w14:textId="77777777" w:rsidR="00957A87" w:rsidRPr="00957A87" w:rsidRDefault="00957A87" w:rsidP="00C450B5">
      <w:pPr>
        <w:pStyle w:val="Akapitzlist"/>
        <w:numPr>
          <w:ilvl w:val="0"/>
          <w:numId w:val="7"/>
        </w:numPr>
        <w:autoSpaceDE w:val="0"/>
        <w:autoSpaceDN w:val="0"/>
        <w:adjustRightInd w:val="0"/>
        <w:spacing w:after="57" w:line="240" w:lineRule="auto"/>
        <w:ind w:left="284" w:hanging="284"/>
        <w:jc w:val="both"/>
        <w:rPr>
          <w:rFonts w:cstheme="minorHAnsi"/>
          <w:strike/>
          <w:sz w:val="20"/>
          <w:szCs w:val="20"/>
        </w:rPr>
      </w:pPr>
      <w:r w:rsidRPr="00957A87">
        <w:rPr>
          <w:rFonts w:cstheme="minorHAnsi"/>
          <w:sz w:val="20"/>
          <w:szCs w:val="20"/>
        </w:rPr>
        <w:t>Wynagrodzenie, o którym mowa w ust. 1, jest współfinansowane ze środków Unii Europejskiej – Europejskiego Funduszu Społecznego.</w:t>
      </w:r>
    </w:p>
    <w:p w14:paraId="7AD8F0C3" w14:textId="77777777" w:rsidR="00957A87" w:rsidRPr="00957A87" w:rsidRDefault="00957A87" w:rsidP="00C450B5">
      <w:pPr>
        <w:pStyle w:val="Akapitzlist"/>
        <w:numPr>
          <w:ilvl w:val="0"/>
          <w:numId w:val="7"/>
        </w:numPr>
        <w:autoSpaceDE w:val="0"/>
        <w:autoSpaceDN w:val="0"/>
        <w:adjustRightInd w:val="0"/>
        <w:spacing w:after="57" w:line="240" w:lineRule="auto"/>
        <w:ind w:left="284" w:hanging="284"/>
        <w:jc w:val="both"/>
        <w:rPr>
          <w:rFonts w:cstheme="minorHAnsi"/>
          <w:strike/>
          <w:sz w:val="20"/>
          <w:szCs w:val="20"/>
        </w:rPr>
      </w:pPr>
      <w:r w:rsidRPr="00957A87">
        <w:rPr>
          <w:rFonts w:cstheme="minorHAnsi"/>
          <w:sz w:val="20"/>
          <w:szCs w:val="20"/>
        </w:rPr>
        <w:t>W razie wystąpienia okoliczności niezależnych od Zamawiającego, w szczególności w przypadku przesunięcia transz finansowania projektu przez instytucję wdrażającą, termin zapłaty wynagrodzenia może ulec zmianie. O fakcie i przyczynach zmiany terminu zapłaty wynagrodzenia Zamawiający zobowiązany jest niezwłocznie powiadomić Wykonawcę. W tej sytuacji płatność za wykonanie umowy nastąpi najpóźniej w terminie 7 dni od dnia otrzymania transzy na konto Zamawiającego.</w:t>
      </w:r>
    </w:p>
    <w:p w14:paraId="2A12C727" w14:textId="77777777" w:rsidR="00957A87" w:rsidRPr="00957A87" w:rsidRDefault="00957A87" w:rsidP="00C450B5">
      <w:pPr>
        <w:pStyle w:val="Akapitzlist"/>
        <w:numPr>
          <w:ilvl w:val="0"/>
          <w:numId w:val="7"/>
        </w:numPr>
        <w:autoSpaceDE w:val="0"/>
        <w:autoSpaceDN w:val="0"/>
        <w:adjustRightInd w:val="0"/>
        <w:spacing w:after="57" w:line="240" w:lineRule="auto"/>
        <w:ind w:left="284" w:hanging="284"/>
        <w:jc w:val="both"/>
        <w:rPr>
          <w:rFonts w:cstheme="minorHAnsi"/>
          <w:strike/>
          <w:sz w:val="20"/>
          <w:szCs w:val="20"/>
        </w:rPr>
      </w:pPr>
      <w:r w:rsidRPr="00957A87">
        <w:rPr>
          <w:rFonts w:cstheme="minorHAnsi"/>
          <w:sz w:val="20"/>
          <w:szCs w:val="20"/>
        </w:rPr>
        <w:t xml:space="preserve">Za niewykonywanie umowy w terminie lub wykonywanie nienależyte, skutkujące konsekwencjami dla Zamawiającego, w tym finansowymi, Wykonawca zobowiązany jest do zwrotu części wynagrodzenia adekwatnego do pokrycia wszelkich kar wynikających z zaniedbań Wykonawcy związanych z jego zadaniami na rzecz projektu wraz z odsetkami ustawowymi. </w:t>
      </w:r>
    </w:p>
    <w:p w14:paraId="4C822E20" w14:textId="3F8A7BE2" w:rsidR="00957A87" w:rsidRPr="00957A87" w:rsidRDefault="00957A87" w:rsidP="00C450B5">
      <w:pPr>
        <w:pStyle w:val="Akapitzlist"/>
        <w:numPr>
          <w:ilvl w:val="0"/>
          <w:numId w:val="7"/>
        </w:numPr>
        <w:autoSpaceDE w:val="0"/>
        <w:autoSpaceDN w:val="0"/>
        <w:adjustRightInd w:val="0"/>
        <w:spacing w:after="57" w:line="240" w:lineRule="auto"/>
        <w:ind w:left="284" w:hanging="284"/>
        <w:jc w:val="both"/>
        <w:rPr>
          <w:rFonts w:cstheme="minorHAnsi"/>
          <w:strike/>
          <w:sz w:val="20"/>
          <w:szCs w:val="20"/>
        </w:rPr>
      </w:pPr>
      <w:r w:rsidRPr="00957A87">
        <w:rPr>
          <w:rFonts w:cstheme="minorHAnsi"/>
          <w:sz w:val="20"/>
          <w:szCs w:val="20"/>
        </w:rPr>
        <w:t xml:space="preserve">Wykonawca nie może przenosić wierzytelności wynikających z niniejszej umowy na osoby trzecie, ani rozporządzać nimi w jakiejkolwiek prawem przewidzianej formie bez zgody Zamawiającego </w:t>
      </w:r>
    </w:p>
    <w:p w14:paraId="4D83227D" w14:textId="77777777" w:rsidR="00616EE5" w:rsidRPr="000469C2" w:rsidRDefault="003B0925" w:rsidP="00C450B5">
      <w:pPr>
        <w:pStyle w:val="Akapitzlist"/>
        <w:numPr>
          <w:ilvl w:val="0"/>
          <w:numId w:val="7"/>
        </w:numPr>
        <w:autoSpaceDE w:val="0"/>
        <w:autoSpaceDN w:val="0"/>
        <w:adjustRightInd w:val="0"/>
        <w:spacing w:after="57" w:line="240" w:lineRule="auto"/>
        <w:ind w:left="284" w:hanging="284"/>
        <w:jc w:val="both"/>
        <w:rPr>
          <w:rFonts w:cstheme="minorHAnsi"/>
          <w:strike/>
          <w:sz w:val="20"/>
          <w:szCs w:val="20"/>
        </w:rPr>
      </w:pPr>
      <w:r w:rsidRPr="000469C2">
        <w:rPr>
          <w:rFonts w:eastAsia="Calibri" w:cstheme="minorHAnsi"/>
          <w:sz w:val="20"/>
          <w:szCs w:val="20"/>
        </w:rPr>
        <w:t>Wykonawca oświadcza, że jest czynnym podatnikiem podatku od towarów i usług.</w:t>
      </w:r>
    </w:p>
    <w:p w14:paraId="32FED66B" w14:textId="02367085" w:rsidR="00616EE5" w:rsidRPr="00957A87" w:rsidRDefault="003B0925" w:rsidP="00C450B5">
      <w:pPr>
        <w:pStyle w:val="Akapitzlist"/>
        <w:numPr>
          <w:ilvl w:val="0"/>
          <w:numId w:val="7"/>
        </w:numPr>
        <w:autoSpaceDE w:val="0"/>
        <w:autoSpaceDN w:val="0"/>
        <w:adjustRightInd w:val="0"/>
        <w:spacing w:after="57" w:line="240" w:lineRule="auto"/>
        <w:ind w:left="284" w:hanging="284"/>
        <w:jc w:val="both"/>
        <w:rPr>
          <w:rFonts w:cstheme="minorHAnsi"/>
          <w:strike/>
          <w:sz w:val="20"/>
          <w:szCs w:val="20"/>
        </w:rPr>
      </w:pPr>
      <w:r w:rsidRPr="000469C2">
        <w:rPr>
          <w:rFonts w:eastAsia="Calibri" w:cstheme="minorHAnsi"/>
          <w:sz w:val="20"/>
          <w:szCs w:val="20"/>
        </w:rPr>
        <w:t>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w:t>
      </w:r>
    </w:p>
    <w:p w14:paraId="7D875682" w14:textId="77777777" w:rsidR="00957A87" w:rsidRPr="000469C2" w:rsidRDefault="00957A87" w:rsidP="00957A87">
      <w:pPr>
        <w:pStyle w:val="Akapitzlist"/>
        <w:autoSpaceDE w:val="0"/>
        <w:autoSpaceDN w:val="0"/>
        <w:adjustRightInd w:val="0"/>
        <w:spacing w:after="57" w:line="240" w:lineRule="auto"/>
        <w:ind w:left="284"/>
        <w:jc w:val="both"/>
        <w:rPr>
          <w:rFonts w:cstheme="minorHAnsi"/>
          <w:strike/>
          <w:sz w:val="20"/>
          <w:szCs w:val="20"/>
        </w:rPr>
      </w:pPr>
    </w:p>
    <w:p w14:paraId="486B03F4" w14:textId="4DA79DEF" w:rsidR="00957A87" w:rsidRPr="00432D4B" w:rsidRDefault="00671EF3" w:rsidP="00A00EDC">
      <w:pPr>
        <w:autoSpaceDE w:val="0"/>
        <w:autoSpaceDN w:val="0"/>
        <w:adjustRightInd w:val="0"/>
        <w:spacing w:after="0" w:line="240" w:lineRule="auto"/>
        <w:jc w:val="center"/>
        <w:rPr>
          <w:rFonts w:ascii="Calibri" w:hAnsi="Calibri" w:cs="Calibri"/>
          <w:sz w:val="20"/>
          <w:szCs w:val="20"/>
        </w:rPr>
      </w:pPr>
      <w:r w:rsidRPr="00432D4B">
        <w:rPr>
          <w:rFonts w:ascii="Calibri" w:hAnsi="Calibri" w:cs="Calibri"/>
          <w:sz w:val="20"/>
          <w:szCs w:val="20"/>
        </w:rPr>
        <w:t>§</w:t>
      </w:r>
      <w:r w:rsidR="0075013B" w:rsidRPr="00432D4B">
        <w:rPr>
          <w:rFonts w:ascii="Calibri" w:hAnsi="Calibri" w:cs="Calibri"/>
          <w:sz w:val="20"/>
          <w:szCs w:val="20"/>
        </w:rPr>
        <w:t>5</w:t>
      </w:r>
    </w:p>
    <w:p w14:paraId="3C859E22" w14:textId="77777777" w:rsidR="00957A87" w:rsidRPr="00957A87" w:rsidRDefault="00957A87" w:rsidP="00C450B5">
      <w:pPr>
        <w:pStyle w:val="Akapitzlist"/>
        <w:numPr>
          <w:ilvl w:val="3"/>
          <w:numId w:val="23"/>
        </w:numPr>
        <w:spacing w:after="0" w:line="240" w:lineRule="auto"/>
        <w:ind w:left="284" w:right="-142" w:hanging="284"/>
        <w:jc w:val="both"/>
        <w:rPr>
          <w:rFonts w:cs="Calibri"/>
          <w:iCs/>
          <w:sz w:val="20"/>
          <w:szCs w:val="20"/>
        </w:rPr>
      </w:pPr>
      <w:bookmarkStart w:id="0" w:name="_Hlk64988340"/>
      <w:r w:rsidRPr="00957A87">
        <w:rPr>
          <w:rFonts w:cs="Calibri"/>
          <w:iCs/>
          <w:sz w:val="20"/>
          <w:szCs w:val="20"/>
        </w:rPr>
        <w:t>Wykonawca o</w:t>
      </w:r>
      <w:r w:rsidRPr="00957A87">
        <w:rPr>
          <w:rFonts w:eastAsia="Times New Roman" w:cs="Calibri"/>
          <w:iCs/>
          <w:sz w:val="20"/>
          <w:szCs w:val="20"/>
        </w:rPr>
        <w:t>ś</w:t>
      </w:r>
      <w:r w:rsidRPr="00957A87">
        <w:rPr>
          <w:rFonts w:cs="Calibri"/>
          <w:iCs/>
          <w:sz w:val="20"/>
          <w:szCs w:val="20"/>
        </w:rPr>
        <w:t xml:space="preserve">wiadcza, </w:t>
      </w:r>
      <w:r w:rsidRPr="00957A87">
        <w:rPr>
          <w:rFonts w:eastAsia="Times New Roman" w:cs="Calibri"/>
          <w:iCs/>
          <w:sz w:val="20"/>
          <w:szCs w:val="20"/>
        </w:rPr>
        <w:t>ż</w:t>
      </w:r>
      <w:r w:rsidRPr="00957A87">
        <w:rPr>
          <w:rFonts w:cs="Calibri"/>
          <w:iCs/>
          <w:sz w:val="20"/>
          <w:szCs w:val="20"/>
        </w:rPr>
        <w:t>e :</w:t>
      </w:r>
    </w:p>
    <w:p w14:paraId="6D1048E7" w14:textId="77777777" w:rsidR="00957A87" w:rsidRPr="00957A87" w:rsidRDefault="00957A87" w:rsidP="00C450B5">
      <w:pPr>
        <w:pStyle w:val="Akapitzlist"/>
        <w:numPr>
          <w:ilvl w:val="0"/>
          <w:numId w:val="29"/>
        </w:numPr>
        <w:spacing w:after="0" w:line="240" w:lineRule="auto"/>
        <w:ind w:right="-142"/>
        <w:jc w:val="both"/>
        <w:rPr>
          <w:rFonts w:cs="Calibri"/>
          <w:iCs/>
          <w:sz w:val="20"/>
          <w:szCs w:val="20"/>
        </w:rPr>
      </w:pPr>
      <w:r w:rsidRPr="00957A87">
        <w:rPr>
          <w:rFonts w:cs="Calibri"/>
          <w:iCs/>
          <w:sz w:val="20"/>
          <w:szCs w:val="20"/>
        </w:rPr>
        <w:t>zapewni kwalifikacje, do</w:t>
      </w:r>
      <w:r w:rsidRPr="00957A87">
        <w:rPr>
          <w:rFonts w:eastAsia="Times New Roman" w:cs="Calibri"/>
          <w:iCs/>
          <w:sz w:val="20"/>
          <w:szCs w:val="20"/>
        </w:rPr>
        <w:t>ś</w:t>
      </w:r>
      <w:r w:rsidRPr="00957A87">
        <w:rPr>
          <w:rFonts w:cs="Calibri"/>
          <w:iCs/>
          <w:sz w:val="20"/>
          <w:szCs w:val="20"/>
        </w:rPr>
        <w:t>wiadczenie i umiej</w:t>
      </w:r>
      <w:r w:rsidRPr="00957A87">
        <w:rPr>
          <w:rFonts w:eastAsia="Times New Roman" w:cs="Calibri"/>
          <w:iCs/>
          <w:sz w:val="20"/>
          <w:szCs w:val="20"/>
        </w:rPr>
        <w:t>ę</w:t>
      </w:r>
      <w:r w:rsidRPr="00957A87">
        <w:rPr>
          <w:rFonts w:cs="Calibri"/>
          <w:iCs/>
          <w:sz w:val="20"/>
          <w:szCs w:val="20"/>
        </w:rPr>
        <w:t>tno</w:t>
      </w:r>
      <w:r w:rsidRPr="00957A87">
        <w:rPr>
          <w:rFonts w:eastAsia="Times New Roman" w:cs="Calibri"/>
          <w:iCs/>
          <w:sz w:val="20"/>
          <w:szCs w:val="20"/>
        </w:rPr>
        <w:t>ś</w:t>
      </w:r>
      <w:r w:rsidRPr="00957A87">
        <w:rPr>
          <w:rFonts w:cs="Calibri"/>
          <w:iCs/>
          <w:sz w:val="20"/>
          <w:szCs w:val="20"/>
        </w:rPr>
        <w:t>ci niezb</w:t>
      </w:r>
      <w:r w:rsidRPr="00957A87">
        <w:rPr>
          <w:rFonts w:eastAsia="Times New Roman" w:cs="Calibri"/>
          <w:iCs/>
          <w:sz w:val="20"/>
          <w:szCs w:val="20"/>
        </w:rPr>
        <w:t>ę</w:t>
      </w:r>
      <w:r w:rsidRPr="00957A87">
        <w:rPr>
          <w:rFonts w:cs="Calibri"/>
          <w:iCs/>
          <w:sz w:val="20"/>
          <w:szCs w:val="20"/>
        </w:rPr>
        <w:t>dne do wykonania przedmiotu umowy,</w:t>
      </w:r>
    </w:p>
    <w:p w14:paraId="07ACF961" w14:textId="2B6DAF7D" w:rsidR="00ED3C82" w:rsidRPr="00EB7AAD" w:rsidRDefault="00957A87" w:rsidP="00ED3C82">
      <w:pPr>
        <w:pStyle w:val="Akapitzlist"/>
        <w:numPr>
          <w:ilvl w:val="0"/>
          <w:numId w:val="29"/>
        </w:numPr>
        <w:spacing w:after="0" w:line="240" w:lineRule="auto"/>
        <w:ind w:right="-142"/>
        <w:jc w:val="both"/>
        <w:rPr>
          <w:rFonts w:cs="Calibri"/>
          <w:iCs/>
          <w:sz w:val="20"/>
          <w:szCs w:val="20"/>
        </w:rPr>
      </w:pPr>
      <w:r w:rsidRPr="00957A87">
        <w:rPr>
          <w:rFonts w:cs="Calibri"/>
          <w:iCs/>
          <w:sz w:val="20"/>
          <w:szCs w:val="20"/>
        </w:rPr>
        <w:t>osoby, które będą bezpośrednio uczestniczyć w realizacji zamówienia, w trakcie obowiązywania niniejszej umowy, jak również po jej ustaniu, zachowają pełną poufność w stosunku do wszelkich informacji wynikających z tej umowy i nie wyjawią ich osobom trzecim</w:t>
      </w:r>
      <w:r w:rsidR="00EB7AAD">
        <w:rPr>
          <w:rFonts w:cs="Calibri"/>
          <w:iCs/>
          <w:sz w:val="20"/>
          <w:szCs w:val="20"/>
        </w:rPr>
        <w:t>.</w:t>
      </w:r>
    </w:p>
    <w:p w14:paraId="31CE6E70" w14:textId="77777777" w:rsidR="00957A87" w:rsidRPr="00957A87" w:rsidRDefault="00957A87" w:rsidP="00957A87">
      <w:pPr>
        <w:pStyle w:val="Akapitzlist"/>
        <w:spacing w:after="0" w:line="240" w:lineRule="auto"/>
        <w:ind w:right="-142"/>
        <w:jc w:val="both"/>
        <w:rPr>
          <w:rFonts w:cs="Calibri"/>
          <w:iCs/>
          <w:sz w:val="20"/>
          <w:szCs w:val="20"/>
        </w:rPr>
      </w:pPr>
    </w:p>
    <w:p w14:paraId="75BC5FCB" w14:textId="0DEBD597" w:rsidR="00957A87" w:rsidRDefault="00CB0F0F" w:rsidP="00EB7AAD">
      <w:pPr>
        <w:pStyle w:val="Zwykytekst"/>
        <w:ind w:left="284"/>
        <w:jc w:val="center"/>
        <w:rPr>
          <w:rFonts w:ascii="Calibri" w:hAnsi="Calibri" w:cs="Calibri"/>
          <w:bCs/>
          <w:lang w:val="pl-PL"/>
        </w:rPr>
      </w:pPr>
      <w:r w:rsidRPr="00957A87">
        <w:rPr>
          <w:rFonts w:ascii="Calibri" w:hAnsi="Calibri" w:cs="Calibri"/>
          <w:bCs/>
        </w:rPr>
        <w:t>§</w:t>
      </w:r>
      <w:r w:rsidRPr="00957A87">
        <w:rPr>
          <w:rFonts w:ascii="Calibri" w:hAnsi="Calibri" w:cs="Calibri"/>
          <w:bCs/>
          <w:lang w:val="pl-PL"/>
        </w:rPr>
        <w:t xml:space="preserve"> </w:t>
      </w:r>
      <w:r w:rsidR="00635BD0" w:rsidRPr="00957A87">
        <w:rPr>
          <w:rFonts w:ascii="Calibri" w:hAnsi="Calibri" w:cs="Calibri"/>
          <w:bCs/>
          <w:lang w:val="pl-PL"/>
        </w:rPr>
        <w:t>6</w:t>
      </w:r>
    </w:p>
    <w:p w14:paraId="3331167F" w14:textId="77777777" w:rsidR="00957A87" w:rsidRPr="00957A87" w:rsidRDefault="00957A87" w:rsidP="00C450B5">
      <w:pPr>
        <w:pStyle w:val="Akapitzlist"/>
        <w:numPr>
          <w:ilvl w:val="0"/>
          <w:numId w:val="24"/>
        </w:numPr>
        <w:tabs>
          <w:tab w:val="left" w:pos="0"/>
        </w:tabs>
        <w:spacing w:after="0" w:line="240" w:lineRule="auto"/>
        <w:ind w:left="360" w:right="-142"/>
        <w:rPr>
          <w:rFonts w:cs="Calibri"/>
          <w:iCs/>
          <w:sz w:val="20"/>
          <w:szCs w:val="20"/>
        </w:rPr>
      </w:pPr>
      <w:r w:rsidRPr="00957A87">
        <w:rPr>
          <w:rFonts w:cs="Calibri"/>
          <w:iCs/>
          <w:sz w:val="20"/>
          <w:szCs w:val="20"/>
        </w:rPr>
        <w:t xml:space="preserve">Strony zgodnie oświadczają, iż w trakcie lub w związku z wykonaniem niniejszej umowy może dojść do powstania utworu lub utworów w rozumieniu ustawy z dnia 4 lutego 1994 r. o prawie autorskim i prawach pokrewnych. </w:t>
      </w:r>
    </w:p>
    <w:p w14:paraId="7D38C73F" w14:textId="77777777" w:rsidR="00957A87" w:rsidRPr="00957A87" w:rsidRDefault="00957A87" w:rsidP="00C450B5">
      <w:pPr>
        <w:pStyle w:val="Akapitzlist"/>
        <w:numPr>
          <w:ilvl w:val="0"/>
          <w:numId w:val="24"/>
        </w:numPr>
        <w:tabs>
          <w:tab w:val="left" w:pos="0"/>
        </w:tabs>
        <w:spacing w:after="0" w:line="240" w:lineRule="auto"/>
        <w:ind w:left="360" w:right="-142"/>
        <w:rPr>
          <w:rFonts w:cs="Calibri"/>
          <w:iCs/>
          <w:sz w:val="20"/>
          <w:szCs w:val="20"/>
        </w:rPr>
      </w:pPr>
      <w:r w:rsidRPr="00957A87">
        <w:rPr>
          <w:rFonts w:cs="Calibri"/>
          <w:iCs/>
          <w:sz w:val="20"/>
          <w:szCs w:val="20"/>
        </w:rPr>
        <w:t>Z chwilą przekazania utworu lub jego części Zamawiającemu, na Zamawiającego przechodzą wszelkie autorskie prawa majątkowe do tego utworu lub jego części. Przeniesienie autorskich praw majątkowych na Zamawiającego obejmuje wszelkie znane pola eksploatacji, w tym w szczególności w zakresie:</w:t>
      </w:r>
    </w:p>
    <w:p w14:paraId="0640B62C" w14:textId="77777777" w:rsidR="00957A87" w:rsidRPr="00957A87" w:rsidRDefault="00957A87" w:rsidP="00C450B5">
      <w:pPr>
        <w:pStyle w:val="Akapitzlist"/>
        <w:numPr>
          <w:ilvl w:val="0"/>
          <w:numId w:val="28"/>
        </w:numPr>
        <w:spacing w:after="0" w:line="240" w:lineRule="auto"/>
        <w:ind w:left="814" w:right="-142"/>
        <w:jc w:val="both"/>
        <w:rPr>
          <w:rFonts w:cs="Calibri"/>
          <w:iCs/>
          <w:sz w:val="20"/>
          <w:szCs w:val="20"/>
        </w:rPr>
      </w:pPr>
      <w:r w:rsidRPr="00957A87">
        <w:rPr>
          <w:rFonts w:cs="Calibri"/>
          <w:iCs/>
          <w:sz w:val="20"/>
          <w:szCs w:val="20"/>
        </w:rPr>
        <w:t xml:space="preserve">używania, utrwalania i zwielokrotniania utworów i sporządzania ich kopii dowolną techniką, w tym drukarską, reprograficzną, zapisu magnetycznego i cyfrową; </w:t>
      </w:r>
    </w:p>
    <w:p w14:paraId="7B997A3E" w14:textId="77777777" w:rsidR="00957A87" w:rsidRPr="00957A87" w:rsidRDefault="00957A87" w:rsidP="00C450B5">
      <w:pPr>
        <w:pStyle w:val="Akapitzlist"/>
        <w:numPr>
          <w:ilvl w:val="0"/>
          <w:numId w:val="28"/>
        </w:numPr>
        <w:spacing w:after="0" w:line="240" w:lineRule="auto"/>
        <w:ind w:left="814" w:right="-142"/>
        <w:jc w:val="both"/>
        <w:rPr>
          <w:rFonts w:cs="Calibri"/>
          <w:iCs/>
          <w:sz w:val="20"/>
          <w:szCs w:val="20"/>
        </w:rPr>
      </w:pPr>
      <w:r w:rsidRPr="00957A87">
        <w:rPr>
          <w:rFonts w:cs="Calibri"/>
          <w:iCs/>
          <w:sz w:val="20"/>
          <w:szCs w:val="20"/>
        </w:rPr>
        <w:t xml:space="preserve">obrotu oryginałami i egzemplarzami utworów; </w:t>
      </w:r>
    </w:p>
    <w:p w14:paraId="49F38892" w14:textId="77777777" w:rsidR="00957A87" w:rsidRPr="00957A87" w:rsidRDefault="00957A87" w:rsidP="00C450B5">
      <w:pPr>
        <w:pStyle w:val="Akapitzlist"/>
        <w:numPr>
          <w:ilvl w:val="0"/>
          <w:numId w:val="28"/>
        </w:numPr>
        <w:spacing w:after="0" w:line="240" w:lineRule="auto"/>
        <w:ind w:left="814" w:right="-142"/>
        <w:jc w:val="both"/>
        <w:rPr>
          <w:rFonts w:cs="Calibri"/>
          <w:iCs/>
          <w:sz w:val="20"/>
          <w:szCs w:val="20"/>
        </w:rPr>
      </w:pPr>
      <w:r w:rsidRPr="00957A87">
        <w:rPr>
          <w:rFonts w:cs="Calibri"/>
          <w:iCs/>
          <w:sz w:val="20"/>
          <w:szCs w:val="20"/>
        </w:rPr>
        <w:t>rozpowszechniania utworów za pomocą wszystkich sposobów i środków; Zamawiający nie będzie musiał uzyskać zezwolenia Wykonawcy na sporządzenie kopii utworów dowolną techniką;</w:t>
      </w:r>
    </w:p>
    <w:p w14:paraId="1ECB202F" w14:textId="6F504020" w:rsidR="00957A87" w:rsidRPr="00957A87" w:rsidRDefault="00957A87" w:rsidP="00C450B5">
      <w:pPr>
        <w:pStyle w:val="Akapitzlist"/>
        <w:numPr>
          <w:ilvl w:val="0"/>
          <w:numId w:val="28"/>
        </w:numPr>
        <w:spacing w:after="0" w:line="240" w:lineRule="auto"/>
        <w:ind w:left="814" w:right="-142"/>
        <w:jc w:val="both"/>
        <w:rPr>
          <w:rFonts w:cs="Calibri"/>
          <w:iCs/>
          <w:sz w:val="20"/>
          <w:szCs w:val="20"/>
        </w:rPr>
      </w:pPr>
      <w:r w:rsidRPr="00957A87">
        <w:rPr>
          <w:rFonts w:cs="Calibri"/>
          <w:iCs/>
          <w:sz w:val="20"/>
          <w:szCs w:val="20"/>
        </w:rPr>
        <w:t>rozpowszechniania utworów w sposób inny niż określony w pkt 3) - publiczne wykonanie, wystawienie, wyświetlenie, odtworzenie oraz nadawanie i reemitowanie, a także publiczne udostępnianie utworów w taki sposób, aby każdy mógł mieć do niego dostęp w miejscu</w:t>
      </w:r>
      <w:r w:rsidR="005E69ED">
        <w:rPr>
          <w:rFonts w:cs="Calibri"/>
          <w:iCs/>
          <w:sz w:val="20"/>
          <w:szCs w:val="20"/>
        </w:rPr>
        <w:t xml:space="preserve"> </w:t>
      </w:r>
      <w:r w:rsidRPr="00957A87">
        <w:rPr>
          <w:rFonts w:cs="Calibri"/>
          <w:iCs/>
          <w:sz w:val="20"/>
          <w:szCs w:val="20"/>
        </w:rPr>
        <w:t>i w czasie przez siebie wybranym;</w:t>
      </w:r>
    </w:p>
    <w:p w14:paraId="719E6810" w14:textId="77777777" w:rsidR="00957A87" w:rsidRPr="00957A87" w:rsidRDefault="00957A87" w:rsidP="00C450B5">
      <w:pPr>
        <w:pStyle w:val="Akapitzlist"/>
        <w:numPr>
          <w:ilvl w:val="0"/>
          <w:numId w:val="28"/>
        </w:numPr>
        <w:spacing w:after="0" w:line="240" w:lineRule="auto"/>
        <w:ind w:left="814" w:right="-142"/>
        <w:jc w:val="both"/>
        <w:rPr>
          <w:rFonts w:cs="Calibri"/>
          <w:iCs/>
          <w:sz w:val="20"/>
          <w:szCs w:val="20"/>
        </w:rPr>
      </w:pPr>
      <w:r w:rsidRPr="00957A87">
        <w:rPr>
          <w:rFonts w:cs="Calibri"/>
          <w:iCs/>
          <w:sz w:val="20"/>
          <w:szCs w:val="20"/>
        </w:rPr>
        <w:lastRenderedPageBreak/>
        <w:t xml:space="preserve">rozpowszechniania utworów wraz innymi utworami - łączenie utworów z innymi utworami </w:t>
      </w:r>
      <w:r w:rsidRPr="00957A87">
        <w:rPr>
          <w:rFonts w:cs="Calibri"/>
          <w:iCs/>
          <w:sz w:val="20"/>
          <w:szCs w:val="20"/>
        </w:rPr>
        <w:br/>
        <w:t>w celu rozpowszechniania i korzystania z takiego połączenia, a także w zakresie tworzenia wersji skróconych Założeń - wykorzystywanie skrótów, podsumowań lub dowolnych fragmentów Założeń.</w:t>
      </w:r>
    </w:p>
    <w:p w14:paraId="650B2878" w14:textId="77777777" w:rsidR="00957A87" w:rsidRPr="00957A87" w:rsidRDefault="00957A87" w:rsidP="00C450B5">
      <w:pPr>
        <w:pStyle w:val="Akapitzlist"/>
        <w:numPr>
          <w:ilvl w:val="0"/>
          <w:numId w:val="24"/>
        </w:numPr>
        <w:spacing w:after="0" w:line="240" w:lineRule="auto"/>
        <w:ind w:left="284" w:right="-142"/>
        <w:jc w:val="both"/>
        <w:rPr>
          <w:rFonts w:cs="Calibri"/>
          <w:iCs/>
          <w:sz w:val="20"/>
          <w:szCs w:val="20"/>
        </w:rPr>
      </w:pPr>
      <w:r w:rsidRPr="00957A87">
        <w:rPr>
          <w:rFonts w:cs="Calibri"/>
          <w:iCs/>
          <w:sz w:val="20"/>
          <w:szCs w:val="20"/>
        </w:rPr>
        <w:t>Wykonawca przenosi na Zamawiającego prawo do zezwalania na wykonywanie autorskich praw zależnych przysługujących Wykonawcy do utworów na polach eksploatacji wymienionych w ust. 2.</w:t>
      </w:r>
    </w:p>
    <w:p w14:paraId="781C6AC4" w14:textId="77777777" w:rsidR="00957A87" w:rsidRPr="00957A87" w:rsidRDefault="00957A87" w:rsidP="00C450B5">
      <w:pPr>
        <w:pStyle w:val="Akapitzlist"/>
        <w:numPr>
          <w:ilvl w:val="0"/>
          <w:numId w:val="24"/>
        </w:numPr>
        <w:spacing w:after="0" w:line="240" w:lineRule="auto"/>
        <w:ind w:left="284" w:right="-142"/>
        <w:jc w:val="both"/>
        <w:rPr>
          <w:rFonts w:cs="Calibri"/>
          <w:iCs/>
          <w:sz w:val="20"/>
          <w:szCs w:val="20"/>
        </w:rPr>
      </w:pPr>
      <w:r w:rsidRPr="00957A87">
        <w:rPr>
          <w:rFonts w:cs="Calibri"/>
          <w:iCs/>
          <w:sz w:val="20"/>
          <w:szCs w:val="20"/>
        </w:rPr>
        <w:t xml:space="preserve">Wykonawca zobowiązuje się do niewykonywania autorskich praw osobistych do utworów, </w:t>
      </w:r>
      <w:r w:rsidRPr="00957A87">
        <w:rPr>
          <w:rFonts w:cs="Calibri"/>
          <w:iCs/>
          <w:sz w:val="20"/>
          <w:szCs w:val="20"/>
        </w:rPr>
        <w:br/>
        <w:t>w  sposób który jakkolwiek utrudniałby lub uniemożliwiałby korzystanie z praw nabytych umową przez Zamawiającego.</w:t>
      </w:r>
    </w:p>
    <w:p w14:paraId="7538E5F9" w14:textId="77777777" w:rsidR="00957A87" w:rsidRPr="00957A87" w:rsidRDefault="00957A87" w:rsidP="00C450B5">
      <w:pPr>
        <w:pStyle w:val="Akapitzlist"/>
        <w:numPr>
          <w:ilvl w:val="0"/>
          <w:numId w:val="24"/>
        </w:numPr>
        <w:spacing w:after="0" w:line="240" w:lineRule="auto"/>
        <w:ind w:left="284" w:right="-142"/>
        <w:jc w:val="both"/>
        <w:rPr>
          <w:rFonts w:cs="Calibri"/>
          <w:iCs/>
          <w:sz w:val="20"/>
          <w:szCs w:val="20"/>
        </w:rPr>
      </w:pPr>
      <w:r w:rsidRPr="00957A87">
        <w:rPr>
          <w:rFonts w:cs="Calibri"/>
          <w:iCs/>
          <w:sz w:val="20"/>
          <w:szCs w:val="20"/>
        </w:rPr>
        <w:t xml:space="preserve">Po powstaniu nowych sposobów eksploatacji niewymienionych powyżej, nieznanych w chwili zawarcia niniejszej umowy, Zamawiający zgłosi Wykonawcy potrzebę rozszerzenia pól eksploatacji, </w:t>
      </w:r>
      <w:r w:rsidRPr="00957A87">
        <w:rPr>
          <w:rFonts w:cs="Calibri"/>
          <w:iCs/>
          <w:sz w:val="20"/>
          <w:szCs w:val="20"/>
        </w:rPr>
        <w:br/>
        <w:t>a Wykonawca zawrze z Zamawiającym w terminie 14 dni od dnia zgłoszenia takiej potrzeby, identyczną umowę przeniesienia praw autorskich obejmujących nowe pola eksploatacji bez prawa do dodatkowego wynagrodzenia z tytułu takiego przeniesienia</w:t>
      </w:r>
    </w:p>
    <w:p w14:paraId="22DB7C91" w14:textId="77777777" w:rsidR="00957A87" w:rsidRPr="00957A87" w:rsidRDefault="00957A87" w:rsidP="00C450B5">
      <w:pPr>
        <w:pStyle w:val="Akapitzlist"/>
        <w:numPr>
          <w:ilvl w:val="0"/>
          <w:numId w:val="24"/>
        </w:numPr>
        <w:spacing w:after="0" w:line="240" w:lineRule="auto"/>
        <w:ind w:left="284" w:right="-142"/>
        <w:jc w:val="both"/>
        <w:rPr>
          <w:rFonts w:cs="Calibri"/>
          <w:iCs/>
          <w:sz w:val="20"/>
          <w:szCs w:val="20"/>
        </w:rPr>
      </w:pPr>
      <w:r w:rsidRPr="00957A87">
        <w:rPr>
          <w:rFonts w:cs="Calibri"/>
          <w:iCs/>
          <w:sz w:val="20"/>
          <w:szCs w:val="20"/>
        </w:rPr>
        <w:t>W przypadku zgłoszenia w stosunku do Zamawiającego przez osobę trzecią jakichkolwiek roszczeń lub żądań w związku z naruszeniem praw osób trzecich na skutek nabycia lub korzystania przez Zamawiającego z utworów, Zamawiający dołoży należytej staranności w powiadomieniu o tym fakcie Wykonawcy. W takim przypadku Wykonawca na własny koszt, niezwłocznie po otrzymaniu takiego powiadomienia podejmie się obrony Zamawiającego z tytułu wszelkich powyższych roszczeń lub żądań oraz zwolni Zamawiającego z odpowiedzialności z tytułu powyższych roszczeń lub żądań, w tym zwróci Zamawiającemu wszelkie poniesione przez niego wydatki, wypłacone odszkodowania, kary lub inne płatności, w terminie 7 dni od dnia zgłoszenia takiego żądania przez Zamawiającego.</w:t>
      </w:r>
    </w:p>
    <w:p w14:paraId="5AA270FC" w14:textId="11E7C0A1" w:rsidR="00957A87" w:rsidRDefault="00957A87" w:rsidP="00ED3C82">
      <w:pPr>
        <w:pStyle w:val="Akapitzlist"/>
        <w:numPr>
          <w:ilvl w:val="0"/>
          <w:numId w:val="24"/>
        </w:numPr>
        <w:spacing w:after="0" w:line="240" w:lineRule="auto"/>
        <w:ind w:left="284" w:right="-142"/>
        <w:jc w:val="both"/>
        <w:rPr>
          <w:rFonts w:cs="Calibri"/>
          <w:iCs/>
          <w:sz w:val="20"/>
          <w:szCs w:val="20"/>
        </w:rPr>
      </w:pPr>
      <w:r w:rsidRPr="00957A87">
        <w:rPr>
          <w:rFonts w:cs="Calibri"/>
          <w:iCs/>
          <w:sz w:val="20"/>
          <w:szCs w:val="20"/>
        </w:rPr>
        <w:t>Wynagrodzenie Wykonawcy z tytułu przeniesienia na Zamawiającego autorskich praw majątkowych do utworów na wszystkich polach eksploatacji wskazanych w ust. 2 oraz z tytułu zobowiązań, o których mowa w ust. 3 – 5,  zawiera się w wynagrodzeniu Wykonawcy, wskazanym w § 3. Wykonawcy nie przysługuje żadne dodatkowe wynagrodzenie z tytułu przeniesienia na Zamawiającego autorskich praw majątkowych do utworów.</w:t>
      </w:r>
    </w:p>
    <w:p w14:paraId="02D5916C" w14:textId="77777777" w:rsidR="00ED3C82" w:rsidRPr="00ED3C82" w:rsidRDefault="00ED3C82" w:rsidP="00ED3C82">
      <w:pPr>
        <w:pStyle w:val="Akapitzlist"/>
        <w:spacing w:after="0" w:line="240" w:lineRule="auto"/>
        <w:ind w:left="284" w:right="-142"/>
        <w:jc w:val="both"/>
        <w:rPr>
          <w:rFonts w:cs="Calibri"/>
          <w:iCs/>
          <w:sz w:val="20"/>
          <w:szCs w:val="20"/>
        </w:rPr>
      </w:pPr>
    </w:p>
    <w:bookmarkEnd w:id="0"/>
    <w:p w14:paraId="31C73537" w14:textId="2264B29A" w:rsidR="009E1879" w:rsidRPr="00432D4B" w:rsidRDefault="009E1879" w:rsidP="00616EE5">
      <w:pPr>
        <w:autoSpaceDE w:val="0"/>
        <w:autoSpaceDN w:val="0"/>
        <w:adjustRightInd w:val="0"/>
        <w:spacing w:after="0" w:line="240" w:lineRule="auto"/>
        <w:jc w:val="center"/>
        <w:rPr>
          <w:rFonts w:ascii="Calibri" w:hAnsi="Calibri" w:cs="Calibri"/>
          <w:sz w:val="20"/>
          <w:szCs w:val="20"/>
        </w:rPr>
      </w:pPr>
      <w:r w:rsidRPr="00432D4B">
        <w:rPr>
          <w:rFonts w:ascii="Calibri" w:hAnsi="Calibri" w:cs="Calibri"/>
          <w:sz w:val="20"/>
          <w:szCs w:val="20"/>
        </w:rPr>
        <w:t xml:space="preserve">§ </w:t>
      </w:r>
      <w:r w:rsidR="00635BD0" w:rsidRPr="00432D4B">
        <w:rPr>
          <w:rFonts w:ascii="Calibri" w:hAnsi="Calibri" w:cs="Calibri"/>
          <w:sz w:val="20"/>
          <w:szCs w:val="20"/>
        </w:rPr>
        <w:t>7</w:t>
      </w:r>
    </w:p>
    <w:p w14:paraId="10335521" w14:textId="76FF254A" w:rsidR="00C47682" w:rsidRPr="00DB2E51" w:rsidRDefault="00C47682" w:rsidP="00C450B5">
      <w:pPr>
        <w:pStyle w:val="Akapitzlist"/>
        <w:numPr>
          <w:ilvl w:val="0"/>
          <w:numId w:val="8"/>
        </w:numPr>
        <w:autoSpaceDE w:val="0"/>
        <w:autoSpaceDN w:val="0"/>
        <w:adjustRightInd w:val="0"/>
        <w:spacing w:after="62" w:line="240" w:lineRule="auto"/>
        <w:ind w:left="284" w:hanging="284"/>
        <w:jc w:val="both"/>
        <w:rPr>
          <w:rFonts w:ascii="Calibri" w:hAnsi="Calibri" w:cs="Calibri"/>
          <w:sz w:val="20"/>
          <w:szCs w:val="20"/>
        </w:rPr>
      </w:pPr>
      <w:r w:rsidRPr="00DB2E51">
        <w:rPr>
          <w:rFonts w:ascii="Calibri" w:hAnsi="Calibri" w:cs="Calibri"/>
          <w:sz w:val="20"/>
          <w:szCs w:val="20"/>
        </w:rPr>
        <w:t xml:space="preserve">Ze Strony Zamawiającego do bieżących kontaktów we wszystkich sprawach związanych z wykonywaniem Umowy, oraz bieżących kontaktów upoważniony/a jest </w:t>
      </w:r>
      <w:r w:rsidR="001612BD">
        <w:rPr>
          <w:rFonts w:ascii="Calibri" w:hAnsi="Calibri" w:cs="Calibri"/>
          <w:sz w:val="20"/>
          <w:szCs w:val="20"/>
        </w:rPr>
        <w:t>……</w:t>
      </w:r>
      <w:r w:rsidR="00F76F60" w:rsidRPr="00DB2E51">
        <w:rPr>
          <w:rFonts w:ascii="Calibri" w:hAnsi="Calibri" w:cs="Calibri"/>
          <w:sz w:val="20"/>
          <w:szCs w:val="20"/>
        </w:rPr>
        <w:t xml:space="preserve">  (email: </w:t>
      </w:r>
      <w:r w:rsidR="001612BD">
        <w:t>…..</w:t>
      </w:r>
      <w:r w:rsidR="00F76F60" w:rsidRPr="00DB2E51">
        <w:rPr>
          <w:rFonts w:ascii="Calibri" w:hAnsi="Calibri" w:cs="Calibri"/>
          <w:sz w:val="20"/>
          <w:szCs w:val="20"/>
        </w:rPr>
        <w:t xml:space="preserve">. tel.  </w:t>
      </w:r>
      <w:r w:rsidR="001612BD">
        <w:rPr>
          <w:rFonts w:ascii="Calibri" w:hAnsi="Calibri" w:cs="Calibri"/>
          <w:sz w:val="20"/>
          <w:szCs w:val="20"/>
        </w:rPr>
        <w:t>….</w:t>
      </w:r>
      <w:r w:rsidR="00F76F60" w:rsidRPr="00DB2E51">
        <w:rPr>
          <w:rFonts w:ascii="Calibri" w:hAnsi="Calibri" w:cs="Calibri"/>
          <w:sz w:val="20"/>
          <w:szCs w:val="20"/>
        </w:rPr>
        <w:t xml:space="preserve"> </w:t>
      </w:r>
      <w:r w:rsidRPr="00DB2E51">
        <w:rPr>
          <w:rFonts w:ascii="Calibri" w:hAnsi="Calibri" w:cs="Calibri"/>
          <w:sz w:val="20"/>
          <w:szCs w:val="20"/>
        </w:rPr>
        <w:t xml:space="preserve">) z którym Wykonawca zobowiązuje się współdziałać. </w:t>
      </w:r>
    </w:p>
    <w:p w14:paraId="56D6515F" w14:textId="77777777" w:rsidR="00C47682" w:rsidRPr="00DB2E51" w:rsidRDefault="00C47682" w:rsidP="00C450B5">
      <w:pPr>
        <w:pStyle w:val="Akapitzlist"/>
        <w:numPr>
          <w:ilvl w:val="0"/>
          <w:numId w:val="8"/>
        </w:numPr>
        <w:autoSpaceDE w:val="0"/>
        <w:autoSpaceDN w:val="0"/>
        <w:adjustRightInd w:val="0"/>
        <w:spacing w:after="62" w:line="240" w:lineRule="auto"/>
        <w:ind w:left="284" w:hanging="284"/>
        <w:jc w:val="both"/>
        <w:rPr>
          <w:rFonts w:ascii="Calibri" w:hAnsi="Calibri" w:cs="Calibri"/>
          <w:sz w:val="20"/>
          <w:szCs w:val="20"/>
        </w:rPr>
      </w:pPr>
      <w:r w:rsidRPr="00DB2E51">
        <w:rPr>
          <w:rFonts w:ascii="Calibri" w:hAnsi="Calibri" w:cs="Calibri"/>
          <w:sz w:val="20"/>
          <w:szCs w:val="20"/>
        </w:rPr>
        <w:t xml:space="preserve">Ze Strony Wykonawcy do bieżących kontaktów we wszystkich sprawach związanych z wykonywaniem Umowy, oraz bieżących kontaktów upoważniony/a jest ……………………………………………., (email: ……..@........... , tel. …………….) z którym Zamawiający zobowiązuje się współdziałać. </w:t>
      </w:r>
    </w:p>
    <w:p w14:paraId="0766F5EE" w14:textId="77777777" w:rsidR="00C47682" w:rsidRPr="00DB2E51" w:rsidRDefault="00C47682" w:rsidP="00C450B5">
      <w:pPr>
        <w:pStyle w:val="Akapitzlist"/>
        <w:numPr>
          <w:ilvl w:val="0"/>
          <w:numId w:val="8"/>
        </w:numPr>
        <w:autoSpaceDE w:val="0"/>
        <w:autoSpaceDN w:val="0"/>
        <w:adjustRightInd w:val="0"/>
        <w:spacing w:after="62" w:line="240" w:lineRule="auto"/>
        <w:ind w:left="284" w:hanging="284"/>
        <w:jc w:val="both"/>
        <w:rPr>
          <w:rFonts w:ascii="Calibri" w:hAnsi="Calibri" w:cs="Calibri"/>
          <w:sz w:val="20"/>
          <w:szCs w:val="20"/>
        </w:rPr>
      </w:pPr>
      <w:r w:rsidRPr="00DB2E51">
        <w:rPr>
          <w:rFonts w:ascii="Calibri" w:hAnsi="Calibri" w:cs="Calibri"/>
          <w:sz w:val="20"/>
          <w:szCs w:val="20"/>
        </w:rPr>
        <w:t xml:space="preserve">Jako podstawową formę kontaktu Strony ustalają korespondencję prowadzoną drogą elektroniczną oraz kontakt telefoniczny. </w:t>
      </w:r>
    </w:p>
    <w:p w14:paraId="461CE50C" w14:textId="77777777" w:rsidR="00C47682" w:rsidRPr="00DB2E51" w:rsidRDefault="00C47682" w:rsidP="00C450B5">
      <w:pPr>
        <w:pStyle w:val="Akapitzlist"/>
        <w:numPr>
          <w:ilvl w:val="0"/>
          <w:numId w:val="8"/>
        </w:numPr>
        <w:autoSpaceDE w:val="0"/>
        <w:autoSpaceDN w:val="0"/>
        <w:adjustRightInd w:val="0"/>
        <w:spacing w:after="62" w:line="240" w:lineRule="auto"/>
        <w:ind w:left="284" w:hanging="284"/>
        <w:jc w:val="both"/>
        <w:rPr>
          <w:rFonts w:ascii="Calibri" w:hAnsi="Calibri" w:cs="Calibri"/>
          <w:sz w:val="20"/>
          <w:szCs w:val="20"/>
        </w:rPr>
      </w:pPr>
      <w:r w:rsidRPr="00DB2E51">
        <w:rPr>
          <w:rFonts w:ascii="Calibri" w:hAnsi="Calibri" w:cs="Calibri"/>
          <w:sz w:val="20"/>
          <w:szCs w:val="20"/>
        </w:rPr>
        <w:t xml:space="preserve">Zmiana osób upoważnionych w Umowie do kontaktów nie stanowi zmiany treści Umowy. Każda ze Stron może jednostronnie dokonać zmian w zakresie danych teleadresowych oraz osób upoważnionych do kontaktów, zawiadamiając niezwłocznie o tym na piśmie drugą Stronę. Zmiana staje się skuteczna z chwilą doręczenia zawiadomienia. </w:t>
      </w:r>
    </w:p>
    <w:p w14:paraId="6A725CA6" w14:textId="0DFA4305" w:rsidR="00671EF3" w:rsidRDefault="00C47682" w:rsidP="00C450B5">
      <w:pPr>
        <w:pStyle w:val="Akapitzlist"/>
        <w:numPr>
          <w:ilvl w:val="0"/>
          <w:numId w:val="8"/>
        </w:numPr>
        <w:autoSpaceDE w:val="0"/>
        <w:autoSpaceDN w:val="0"/>
        <w:adjustRightInd w:val="0"/>
        <w:spacing w:after="62" w:line="240" w:lineRule="auto"/>
        <w:ind w:left="284" w:hanging="284"/>
        <w:jc w:val="both"/>
        <w:rPr>
          <w:rFonts w:ascii="Calibri" w:hAnsi="Calibri" w:cs="Calibri"/>
          <w:sz w:val="20"/>
          <w:szCs w:val="20"/>
        </w:rPr>
      </w:pPr>
      <w:r w:rsidRPr="00DB2E51">
        <w:rPr>
          <w:rFonts w:ascii="Calibri" w:hAnsi="Calibri" w:cs="Calibri"/>
          <w:sz w:val="20"/>
          <w:szCs w:val="20"/>
        </w:rPr>
        <w:t xml:space="preserve">Adresem Wykonawcy dla doręczeń wszelkiej korespondencji związanej z Umową jest: ………………………………………………………………………………………………… W przypadku zmiany adresu do korespondencji Wykonawca ma obowiązek bezzwłocznie poinformować Zamawiającego o tym fakcie. W przypadku, gdy Wykonawca nie poinformuje Zamawiającego o zmianie adresu do korespondencji, wszelka korespondencja związana z realizacją Umowy nadana na dotychczasowy adres znany Zamawiającemu zostanie uznana za skutecznie doręczoną z upływem terminu powtórnej awizacji. </w:t>
      </w:r>
    </w:p>
    <w:p w14:paraId="54E9D48E" w14:textId="77777777" w:rsidR="00C642DB" w:rsidRPr="00DB2E51" w:rsidRDefault="00C642DB" w:rsidP="00C642DB">
      <w:pPr>
        <w:pStyle w:val="Akapitzlist"/>
        <w:autoSpaceDE w:val="0"/>
        <w:autoSpaceDN w:val="0"/>
        <w:adjustRightInd w:val="0"/>
        <w:spacing w:after="62" w:line="240" w:lineRule="auto"/>
        <w:ind w:left="284"/>
        <w:jc w:val="both"/>
        <w:rPr>
          <w:rFonts w:ascii="Calibri" w:hAnsi="Calibri" w:cs="Calibri"/>
          <w:sz w:val="20"/>
          <w:szCs w:val="20"/>
        </w:rPr>
      </w:pPr>
    </w:p>
    <w:p w14:paraId="323E5A8E" w14:textId="567AF031" w:rsidR="00C642DB" w:rsidRDefault="00671EF3" w:rsidP="00C642DB">
      <w:pPr>
        <w:autoSpaceDE w:val="0"/>
        <w:autoSpaceDN w:val="0"/>
        <w:adjustRightInd w:val="0"/>
        <w:spacing w:after="0" w:line="240" w:lineRule="auto"/>
        <w:jc w:val="center"/>
        <w:rPr>
          <w:rFonts w:ascii="Calibri" w:hAnsi="Calibri" w:cs="Calibri"/>
          <w:sz w:val="20"/>
          <w:szCs w:val="20"/>
        </w:rPr>
      </w:pPr>
      <w:r w:rsidRPr="00DB2E51">
        <w:rPr>
          <w:rFonts w:ascii="Calibri" w:hAnsi="Calibri" w:cs="Calibri"/>
          <w:sz w:val="20"/>
          <w:szCs w:val="20"/>
        </w:rPr>
        <w:t xml:space="preserve">§ </w:t>
      </w:r>
      <w:r w:rsidR="00635BD0">
        <w:rPr>
          <w:rFonts w:ascii="Calibri" w:hAnsi="Calibri" w:cs="Calibri"/>
          <w:sz w:val="20"/>
          <w:szCs w:val="20"/>
        </w:rPr>
        <w:t>8</w:t>
      </w:r>
    </w:p>
    <w:p w14:paraId="5B07BAD7" w14:textId="6B6E9699" w:rsidR="00C642DB" w:rsidRPr="00C642DB" w:rsidRDefault="00C642DB" w:rsidP="00C450B5">
      <w:pPr>
        <w:pStyle w:val="Akapitzlist"/>
        <w:numPr>
          <w:ilvl w:val="3"/>
          <w:numId w:val="25"/>
        </w:numPr>
        <w:autoSpaceDE w:val="0"/>
        <w:autoSpaceDN w:val="0"/>
        <w:adjustRightInd w:val="0"/>
        <w:spacing w:after="140" w:line="240" w:lineRule="auto"/>
        <w:ind w:left="284" w:hanging="284"/>
        <w:jc w:val="both"/>
        <w:rPr>
          <w:rFonts w:cs="Calibri"/>
          <w:color w:val="000000"/>
          <w:sz w:val="20"/>
          <w:szCs w:val="20"/>
        </w:rPr>
      </w:pPr>
      <w:r w:rsidRPr="00C642DB">
        <w:rPr>
          <w:rFonts w:cs="Calibri"/>
          <w:color w:val="000000"/>
          <w:sz w:val="20"/>
          <w:szCs w:val="20"/>
        </w:rPr>
        <w:t>Zamawiający wymaga zatrudnienia na podstawie umowy o pracę</w:t>
      </w:r>
      <w:r w:rsidR="00DA6AAC">
        <w:rPr>
          <w:rFonts w:cs="Calibri"/>
          <w:color w:val="000000"/>
          <w:sz w:val="20"/>
          <w:szCs w:val="20"/>
        </w:rPr>
        <w:t>/umowy zlecenia/wykonania osobistego</w:t>
      </w:r>
      <w:r w:rsidRPr="00C642DB">
        <w:rPr>
          <w:rFonts w:cs="Calibri"/>
          <w:color w:val="000000"/>
          <w:sz w:val="20"/>
          <w:szCs w:val="20"/>
        </w:rPr>
        <w:t xml:space="preserve"> przez Wykonawcę</w:t>
      </w:r>
      <w:r w:rsidR="00DA6AAC">
        <w:rPr>
          <w:rFonts w:cs="Calibri"/>
          <w:color w:val="000000"/>
          <w:sz w:val="20"/>
          <w:szCs w:val="20"/>
        </w:rPr>
        <w:t>/</w:t>
      </w:r>
      <w:r w:rsidRPr="00C642DB">
        <w:rPr>
          <w:rFonts w:cs="Calibri"/>
          <w:color w:val="000000"/>
          <w:sz w:val="20"/>
          <w:szCs w:val="20"/>
        </w:rPr>
        <w:t xml:space="preserve"> osoby, która będzie pełnić funkcję Koordynatora odpowiedzialnego za świadczenie usługi i prawidłową realizację zamówienia.</w:t>
      </w:r>
    </w:p>
    <w:p w14:paraId="5297C177" w14:textId="3064EEA4" w:rsidR="00C642DB" w:rsidRPr="00C642DB" w:rsidRDefault="00C642DB" w:rsidP="00C450B5">
      <w:pPr>
        <w:pStyle w:val="Akapitzlist"/>
        <w:numPr>
          <w:ilvl w:val="3"/>
          <w:numId w:val="25"/>
        </w:numPr>
        <w:autoSpaceDE w:val="0"/>
        <w:autoSpaceDN w:val="0"/>
        <w:adjustRightInd w:val="0"/>
        <w:spacing w:after="140" w:line="240" w:lineRule="auto"/>
        <w:ind w:left="284" w:hanging="284"/>
        <w:jc w:val="both"/>
        <w:rPr>
          <w:rFonts w:cs="Calibri"/>
          <w:color w:val="000000"/>
          <w:sz w:val="20"/>
          <w:szCs w:val="20"/>
        </w:rPr>
      </w:pPr>
      <w:r w:rsidRPr="00C642DB">
        <w:rPr>
          <w:rFonts w:cs="Calibri"/>
          <w:color w:val="000000"/>
          <w:sz w:val="20"/>
          <w:szCs w:val="20"/>
        </w:rPr>
        <w:lastRenderedPageBreak/>
        <w:t xml:space="preserve">Do zadań osoby pełniącej funkcję Koordynatora należało będzie w szczególności udzielanie natychmiastowej pomocy, jeśli pojawią się wątpliwości lub trudności przy realizacji usługi. Koordynator będzie udzielał wszelkich informacji związanych z organizacją świadczenia usług. W każdej sytuacji, gdy powstanie potrzeba przekazania uwag, wyjaśnienia wątpliwości, czy złożenia reklamacji, Koordynator dostępny będzie pod telefonem komórkowym oraz adresem e-mail. Koordynator na bieżąco będzie monitorował realizację zamówienia oraz </w:t>
      </w:r>
      <w:r w:rsidR="005C52DB">
        <w:rPr>
          <w:rFonts w:cs="Calibri"/>
          <w:color w:val="000000"/>
          <w:sz w:val="20"/>
          <w:szCs w:val="20"/>
        </w:rPr>
        <w:t>na wezwanie Zamawiającego</w:t>
      </w:r>
      <w:r w:rsidRPr="00C642DB">
        <w:rPr>
          <w:rFonts w:cs="Calibri"/>
          <w:color w:val="000000"/>
          <w:sz w:val="20"/>
          <w:szCs w:val="20"/>
        </w:rPr>
        <w:t xml:space="preserve"> przekazywał informacje o stanie realizacji </w:t>
      </w:r>
      <w:r w:rsidR="005C52DB">
        <w:rPr>
          <w:rFonts w:cs="Calibri"/>
          <w:color w:val="000000"/>
          <w:sz w:val="20"/>
          <w:szCs w:val="20"/>
        </w:rPr>
        <w:t>szkolenia</w:t>
      </w:r>
      <w:r w:rsidRPr="00C642DB">
        <w:rPr>
          <w:rFonts w:cs="Calibri"/>
          <w:color w:val="000000"/>
          <w:sz w:val="20"/>
          <w:szCs w:val="20"/>
        </w:rPr>
        <w:t xml:space="preserve"> w formie elektronicznej. </w:t>
      </w:r>
    </w:p>
    <w:p w14:paraId="22E5D9A2" w14:textId="332EC441" w:rsidR="00C642DB" w:rsidRPr="00C642DB" w:rsidRDefault="00C642DB" w:rsidP="00C450B5">
      <w:pPr>
        <w:pStyle w:val="Akapitzlist"/>
        <w:numPr>
          <w:ilvl w:val="3"/>
          <w:numId w:val="25"/>
        </w:numPr>
        <w:autoSpaceDE w:val="0"/>
        <w:autoSpaceDN w:val="0"/>
        <w:adjustRightInd w:val="0"/>
        <w:spacing w:after="140" w:line="240" w:lineRule="auto"/>
        <w:ind w:left="284" w:hanging="284"/>
        <w:jc w:val="both"/>
        <w:rPr>
          <w:rFonts w:cs="Calibri"/>
          <w:color w:val="000000"/>
          <w:sz w:val="20"/>
          <w:szCs w:val="20"/>
        </w:rPr>
      </w:pPr>
      <w:r w:rsidRPr="00C642DB">
        <w:rPr>
          <w:rFonts w:cs="Calibri"/>
          <w:color w:val="000000"/>
          <w:sz w:val="20"/>
          <w:szCs w:val="20"/>
        </w:rPr>
        <w:t xml:space="preserve">W trakcie realizacji zamówienia, w każdym przypadku powzięcia wiadomości o braku respektowania zatrudnienia, Zamawiający uprawniony jest do wykonywania czynności kontrolnych wobec Wykonawcy odnośnie spełniania przez Wykonawcę wymogu zatrudnienia osoby wykonującej wskazane w ust. 1 i 2 czynności. Zamawiający uprawniony jest w szczególności do: </w:t>
      </w:r>
    </w:p>
    <w:p w14:paraId="66DAE8CD" w14:textId="77777777" w:rsidR="00C642DB" w:rsidRPr="00C642DB" w:rsidRDefault="00C642DB" w:rsidP="00C450B5">
      <w:pPr>
        <w:pStyle w:val="Akapitzlist"/>
        <w:numPr>
          <w:ilvl w:val="2"/>
          <w:numId w:val="26"/>
        </w:numPr>
        <w:autoSpaceDE w:val="0"/>
        <w:autoSpaceDN w:val="0"/>
        <w:adjustRightInd w:val="0"/>
        <w:spacing w:after="140" w:line="240" w:lineRule="auto"/>
        <w:ind w:left="709"/>
        <w:jc w:val="both"/>
        <w:rPr>
          <w:rFonts w:cs="Calibri"/>
          <w:color w:val="000000"/>
          <w:sz w:val="20"/>
          <w:szCs w:val="20"/>
        </w:rPr>
      </w:pPr>
      <w:r w:rsidRPr="00C642DB">
        <w:rPr>
          <w:rFonts w:cs="Calibri"/>
          <w:color w:val="000000"/>
          <w:sz w:val="20"/>
          <w:szCs w:val="20"/>
        </w:rPr>
        <w:t xml:space="preserve">żądania oświadczeń i dokumentów w zakresie potwierdzenia spełniania ww. wymogów i dokonywania ich oceny, </w:t>
      </w:r>
    </w:p>
    <w:p w14:paraId="7721EF37" w14:textId="77777777" w:rsidR="00C642DB" w:rsidRPr="00C642DB" w:rsidRDefault="00C642DB" w:rsidP="00C450B5">
      <w:pPr>
        <w:pStyle w:val="Akapitzlist"/>
        <w:numPr>
          <w:ilvl w:val="2"/>
          <w:numId w:val="26"/>
        </w:numPr>
        <w:autoSpaceDE w:val="0"/>
        <w:autoSpaceDN w:val="0"/>
        <w:adjustRightInd w:val="0"/>
        <w:spacing w:after="140" w:line="240" w:lineRule="auto"/>
        <w:ind w:left="709"/>
        <w:jc w:val="both"/>
        <w:rPr>
          <w:rFonts w:cs="Calibri"/>
          <w:color w:val="000000"/>
          <w:sz w:val="20"/>
          <w:szCs w:val="20"/>
        </w:rPr>
      </w:pPr>
      <w:r w:rsidRPr="00C642DB">
        <w:rPr>
          <w:rFonts w:cs="Calibri"/>
          <w:color w:val="000000"/>
          <w:sz w:val="20"/>
          <w:szCs w:val="20"/>
        </w:rPr>
        <w:t xml:space="preserve">żądania wyjaśnień w przypadku wątpliwości w zakresie potwierdzenia spełniania ww. wymogów, </w:t>
      </w:r>
    </w:p>
    <w:p w14:paraId="6BE2FCA6" w14:textId="77777777" w:rsidR="00C642DB" w:rsidRPr="00C642DB" w:rsidRDefault="00C642DB" w:rsidP="00C450B5">
      <w:pPr>
        <w:pStyle w:val="Akapitzlist"/>
        <w:numPr>
          <w:ilvl w:val="2"/>
          <w:numId w:val="26"/>
        </w:numPr>
        <w:autoSpaceDE w:val="0"/>
        <w:autoSpaceDN w:val="0"/>
        <w:adjustRightInd w:val="0"/>
        <w:spacing w:after="140" w:line="240" w:lineRule="auto"/>
        <w:ind w:left="709"/>
        <w:jc w:val="both"/>
        <w:rPr>
          <w:rFonts w:cs="Calibri"/>
          <w:color w:val="000000"/>
          <w:sz w:val="20"/>
          <w:szCs w:val="20"/>
        </w:rPr>
      </w:pPr>
      <w:r w:rsidRPr="00C642DB">
        <w:rPr>
          <w:rFonts w:cs="Calibri"/>
          <w:color w:val="000000"/>
          <w:sz w:val="20"/>
          <w:szCs w:val="20"/>
        </w:rPr>
        <w:t xml:space="preserve">przeprowadzania kontroli na miejscu wykonywania świadczenia, jeżeli miejscem świadczenia jest siedziba Zamawiającego. </w:t>
      </w:r>
    </w:p>
    <w:p w14:paraId="7E036D41" w14:textId="242BCE14" w:rsidR="00C642DB" w:rsidRPr="00C642DB" w:rsidRDefault="00C642DB" w:rsidP="00C450B5">
      <w:pPr>
        <w:pStyle w:val="Akapitzlist"/>
        <w:numPr>
          <w:ilvl w:val="3"/>
          <w:numId w:val="25"/>
        </w:numPr>
        <w:autoSpaceDE w:val="0"/>
        <w:autoSpaceDN w:val="0"/>
        <w:adjustRightInd w:val="0"/>
        <w:spacing w:after="140" w:line="240" w:lineRule="auto"/>
        <w:ind w:left="284" w:hanging="284"/>
        <w:jc w:val="both"/>
        <w:rPr>
          <w:rFonts w:cs="Calibri"/>
          <w:color w:val="000000"/>
          <w:sz w:val="20"/>
          <w:szCs w:val="20"/>
        </w:rPr>
      </w:pPr>
      <w:r w:rsidRPr="00C642DB">
        <w:rPr>
          <w:rFonts w:cs="Calibri"/>
          <w:color w:val="000000"/>
          <w:sz w:val="20"/>
          <w:szCs w:val="20"/>
        </w:rPr>
        <w:t xml:space="preserve">W trakcie realizacji zamówienia na każde wezwanie Zamawiającego, w wyznaczonym w tym wezwaniu terminie, Wykonawca przedłoży Zamawiającemu oświadczenia lub dokumenty w celu potwierdzenia spełnienia wymogu zatrudnienia przez Wykonawcę, osoby wykonującej czynności w trakcie realizacji zamówienia. Oświadczenie powinno zawierać w szczególności: </w:t>
      </w:r>
    </w:p>
    <w:p w14:paraId="648347AE" w14:textId="77777777" w:rsidR="00C642DB" w:rsidRPr="00C642DB" w:rsidRDefault="00C642DB" w:rsidP="00C450B5">
      <w:pPr>
        <w:pStyle w:val="Akapitzlist"/>
        <w:numPr>
          <w:ilvl w:val="0"/>
          <w:numId w:val="27"/>
        </w:numPr>
        <w:autoSpaceDE w:val="0"/>
        <w:autoSpaceDN w:val="0"/>
        <w:adjustRightInd w:val="0"/>
        <w:spacing w:after="140" w:line="240" w:lineRule="auto"/>
        <w:jc w:val="both"/>
        <w:rPr>
          <w:rFonts w:cs="Calibri"/>
          <w:color w:val="000000"/>
          <w:sz w:val="20"/>
          <w:szCs w:val="20"/>
        </w:rPr>
      </w:pPr>
      <w:r w:rsidRPr="00C642DB">
        <w:rPr>
          <w:rFonts w:cs="Calibri"/>
          <w:color w:val="000000"/>
          <w:sz w:val="20"/>
          <w:szCs w:val="20"/>
        </w:rPr>
        <w:t xml:space="preserve">dokładne określenie podmiotu składającego oświadczenie, </w:t>
      </w:r>
    </w:p>
    <w:p w14:paraId="1B61BBCD" w14:textId="3F8D8E49" w:rsidR="00C642DB" w:rsidRPr="00C642DB" w:rsidRDefault="00C642DB" w:rsidP="00C450B5">
      <w:pPr>
        <w:pStyle w:val="Akapitzlist"/>
        <w:numPr>
          <w:ilvl w:val="0"/>
          <w:numId w:val="27"/>
        </w:numPr>
        <w:autoSpaceDE w:val="0"/>
        <w:autoSpaceDN w:val="0"/>
        <w:adjustRightInd w:val="0"/>
        <w:spacing w:after="0" w:line="240" w:lineRule="auto"/>
        <w:jc w:val="both"/>
        <w:rPr>
          <w:rFonts w:cs="Calibri"/>
          <w:color w:val="000000"/>
          <w:sz w:val="20"/>
          <w:szCs w:val="20"/>
        </w:rPr>
      </w:pPr>
      <w:r w:rsidRPr="00C642DB">
        <w:rPr>
          <w:rFonts w:cs="Calibri"/>
          <w:color w:val="000000"/>
          <w:sz w:val="20"/>
          <w:szCs w:val="20"/>
        </w:rPr>
        <w:t xml:space="preserve">datę złożenia oświadczenia, wskazanie, że objęte wezwaniem czynności wykonują osoby zatrudnione wraz ze wskazaniem liczby tych osób, </w:t>
      </w:r>
    </w:p>
    <w:p w14:paraId="0F6E55EE" w14:textId="5E615B8A" w:rsidR="00C642DB" w:rsidRPr="00C642DB" w:rsidRDefault="00C642DB" w:rsidP="00C450B5">
      <w:pPr>
        <w:pStyle w:val="Akapitzlist"/>
        <w:numPr>
          <w:ilvl w:val="0"/>
          <w:numId w:val="27"/>
        </w:numPr>
        <w:autoSpaceDE w:val="0"/>
        <w:autoSpaceDN w:val="0"/>
        <w:adjustRightInd w:val="0"/>
        <w:spacing w:after="20" w:line="240" w:lineRule="auto"/>
        <w:jc w:val="both"/>
        <w:rPr>
          <w:rFonts w:cs="Calibri"/>
          <w:sz w:val="20"/>
          <w:szCs w:val="20"/>
        </w:rPr>
      </w:pPr>
      <w:r w:rsidRPr="00C642DB">
        <w:rPr>
          <w:rFonts w:cs="Calibri"/>
          <w:sz w:val="20"/>
          <w:szCs w:val="20"/>
        </w:rPr>
        <w:t xml:space="preserve">rodzaju umowy o pracę i wymiaru etatu oraz podpis osoby uprawnionej do złożenia oświadczenia </w:t>
      </w:r>
      <w:r w:rsidR="008009E6">
        <w:rPr>
          <w:rFonts w:cs="Calibri"/>
          <w:sz w:val="20"/>
          <w:szCs w:val="20"/>
        </w:rPr>
        <w:br/>
      </w:r>
      <w:r w:rsidRPr="00C642DB">
        <w:rPr>
          <w:rFonts w:cs="Calibri"/>
          <w:sz w:val="20"/>
          <w:szCs w:val="20"/>
        </w:rPr>
        <w:t xml:space="preserve">w imieniu Wykonawcy. </w:t>
      </w:r>
    </w:p>
    <w:p w14:paraId="16E3569E" w14:textId="34986920" w:rsidR="00C642DB" w:rsidRPr="00C642DB" w:rsidRDefault="00C642DB" w:rsidP="00C450B5">
      <w:pPr>
        <w:pStyle w:val="Akapitzlist"/>
        <w:numPr>
          <w:ilvl w:val="3"/>
          <w:numId w:val="25"/>
        </w:numPr>
        <w:autoSpaceDE w:val="0"/>
        <w:autoSpaceDN w:val="0"/>
        <w:adjustRightInd w:val="0"/>
        <w:spacing w:after="20" w:line="240" w:lineRule="auto"/>
        <w:ind w:left="284" w:hanging="284"/>
        <w:jc w:val="both"/>
        <w:rPr>
          <w:rFonts w:cs="Calibri"/>
          <w:sz w:val="20"/>
          <w:szCs w:val="20"/>
        </w:rPr>
      </w:pPr>
      <w:r w:rsidRPr="00C642DB">
        <w:rPr>
          <w:rFonts w:cs="Calibri"/>
          <w:sz w:val="20"/>
          <w:szCs w:val="20"/>
        </w:rPr>
        <w:t xml:space="preserve">Z tytułu niespełnienia przez Wykonawcę wymogu zatrudnienia osoby wykonującej wskazane w ust. 1 czynności Wykonawca zapłaci Zamawiającemu na jego żądanie karę umowną w wysokości 10% wartości brutto umowy za każde uchybienie temu obowiązkowi. </w:t>
      </w:r>
    </w:p>
    <w:p w14:paraId="26962A6F" w14:textId="77777777" w:rsidR="00ED3C82" w:rsidRPr="00DB2E51" w:rsidRDefault="00ED3C82" w:rsidP="00301B01">
      <w:pPr>
        <w:autoSpaceDE w:val="0"/>
        <w:autoSpaceDN w:val="0"/>
        <w:adjustRightInd w:val="0"/>
        <w:spacing w:after="0" w:line="240" w:lineRule="auto"/>
        <w:rPr>
          <w:rFonts w:ascii="Calibri" w:hAnsi="Calibri" w:cs="Calibri"/>
          <w:sz w:val="20"/>
          <w:szCs w:val="20"/>
        </w:rPr>
      </w:pPr>
    </w:p>
    <w:p w14:paraId="075A8F24" w14:textId="406FBFDF" w:rsidR="00301B01" w:rsidRDefault="00671EF3" w:rsidP="00301B01">
      <w:pPr>
        <w:autoSpaceDE w:val="0"/>
        <w:autoSpaceDN w:val="0"/>
        <w:adjustRightInd w:val="0"/>
        <w:spacing w:after="0" w:line="240" w:lineRule="auto"/>
        <w:jc w:val="center"/>
        <w:rPr>
          <w:rFonts w:ascii="Calibri" w:hAnsi="Calibri" w:cs="Calibri"/>
          <w:sz w:val="20"/>
          <w:szCs w:val="20"/>
        </w:rPr>
      </w:pPr>
      <w:r w:rsidRPr="00DB2E51">
        <w:rPr>
          <w:rFonts w:ascii="Calibri" w:hAnsi="Calibri" w:cs="Calibri"/>
          <w:sz w:val="20"/>
          <w:szCs w:val="20"/>
        </w:rPr>
        <w:t xml:space="preserve">§ </w:t>
      </w:r>
      <w:r w:rsidR="00301B01">
        <w:rPr>
          <w:rFonts w:ascii="Calibri" w:hAnsi="Calibri" w:cs="Calibri"/>
          <w:sz w:val="20"/>
          <w:szCs w:val="20"/>
        </w:rPr>
        <w:t>9</w:t>
      </w:r>
    </w:p>
    <w:p w14:paraId="5EE6D212" w14:textId="030088D0" w:rsidR="00301B01" w:rsidRPr="00301B01" w:rsidRDefault="00301B01" w:rsidP="00301B01">
      <w:pPr>
        <w:autoSpaceDE w:val="0"/>
        <w:autoSpaceDN w:val="0"/>
        <w:adjustRightInd w:val="0"/>
        <w:spacing w:after="0" w:line="240" w:lineRule="auto"/>
        <w:jc w:val="both"/>
        <w:rPr>
          <w:rFonts w:ascii="Calibri" w:hAnsi="Calibri" w:cs="Calibri"/>
          <w:sz w:val="20"/>
          <w:szCs w:val="20"/>
        </w:rPr>
      </w:pPr>
      <w:r w:rsidRPr="00301B01">
        <w:rPr>
          <w:rFonts w:ascii="Calibri" w:hAnsi="Calibri" w:cs="Calibri"/>
          <w:sz w:val="20"/>
          <w:szCs w:val="20"/>
        </w:rPr>
        <w:t>1.W przypadku niewykonania lub nienależytego wykonania obowiązków, o których mowa w § 1 umowy Wykonawca zapłaci na rzecz Zamawiającego karę umowną w wysokości:</w:t>
      </w:r>
    </w:p>
    <w:p w14:paraId="5815E091" w14:textId="4C61E866" w:rsidR="00301B01" w:rsidRPr="00301B01" w:rsidRDefault="00301B01" w:rsidP="00C450B5">
      <w:pPr>
        <w:pStyle w:val="Akapitzlist"/>
        <w:numPr>
          <w:ilvl w:val="1"/>
          <w:numId w:val="30"/>
        </w:numPr>
        <w:autoSpaceDE w:val="0"/>
        <w:autoSpaceDN w:val="0"/>
        <w:adjustRightInd w:val="0"/>
        <w:spacing w:after="0" w:line="240" w:lineRule="auto"/>
        <w:ind w:left="814"/>
        <w:jc w:val="both"/>
        <w:rPr>
          <w:rFonts w:ascii="Calibri" w:hAnsi="Calibri" w:cs="Calibri"/>
          <w:sz w:val="20"/>
          <w:szCs w:val="20"/>
        </w:rPr>
      </w:pPr>
      <w:r w:rsidRPr="00301B01">
        <w:rPr>
          <w:rFonts w:ascii="Calibri" w:hAnsi="Calibri" w:cs="Calibri"/>
          <w:sz w:val="20"/>
          <w:szCs w:val="20"/>
        </w:rPr>
        <w:t xml:space="preserve">za nieterminowe wykonanie </w:t>
      </w:r>
      <w:r w:rsidR="00DA6AAC">
        <w:rPr>
          <w:rFonts w:ascii="Calibri" w:hAnsi="Calibri" w:cs="Calibri"/>
          <w:sz w:val="20"/>
          <w:szCs w:val="20"/>
        </w:rPr>
        <w:t>przedmiotu umowy</w:t>
      </w:r>
      <w:r w:rsidRPr="00301B01">
        <w:rPr>
          <w:rFonts w:ascii="Calibri" w:hAnsi="Calibri" w:cs="Calibri"/>
          <w:sz w:val="20"/>
          <w:szCs w:val="20"/>
        </w:rPr>
        <w:t>, o któr</w:t>
      </w:r>
      <w:r w:rsidR="00DA6AAC">
        <w:rPr>
          <w:rFonts w:ascii="Calibri" w:hAnsi="Calibri" w:cs="Calibri"/>
          <w:sz w:val="20"/>
          <w:szCs w:val="20"/>
        </w:rPr>
        <w:t xml:space="preserve">ym </w:t>
      </w:r>
      <w:r w:rsidRPr="00301B01">
        <w:rPr>
          <w:rFonts w:ascii="Calibri" w:hAnsi="Calibri" w:cs="Calibri"/>
          <w:sz w:val="20"/>
          <w:szCs w:val="20"/>
        </w:rPr>
        <w:t>mowa w niniejszej umow</w:t>
      </w:r>
      <w:r w:rsidR="00ED3C82">
        <w:rPr>
          <w:rFonts w:ascii="Calibri" w:hAnsi="Calibri" w:cs="Calibri"/>
          <w:sz w:val="20"/>
          <w:szCs w:val="20"/>
        </w:rPr>
        <w:t>ie</w:t>
      </w:r>
      <w:r w:rsidRPr="00301B01">
        <w:rPr>
          <w:rFonts w:ascii="Calibri" w:hAnsi="Calibri" w:cs="Calibri"/>
          <w:sz w:val="20"/>
          <w:szCs w:val="20"/>
        </w:rPr>
        <w:t xml:space="preserve"> w wysokości 1 % wynagrodzenia umownego brutto określonego w § </w:t>
      </w:r>
      <w:r w:rsidR="008009E6">
        <w:rPr>
          <w:rFonts w:ascii="Calibri" w:hAnsi="Calibri" w:cs="Calibri"/>
          <w:sz w:val="20"/>
          <w:szCs w:val="20"/>
        </w:rPr>
        <w:t>4</w:t>
      </w:r>
      <w:r w:rsidRPr="00301B01">
        <w:rPr>
          <w:rFonts w:ascii="Calibri" w:hAnsi="Calibri" w:cs="Calibri"/>
          <w:sz w:val="20"/>
          <w:szCs w:val="20"/>
        </w:rPr>
        <w:t xml:space="preserve"> ust. 1 za każdy dzień zwłoki ,</w:t>
      </w:r>
    </w:p>
    <w:p w14:paraId="5A550752" w14:textId="160C472C" w:rsidR="00301B01" w:rsidRPr="00301B01" w:rsidRDefault="00301B01" w:rsidP="00C450B5">
      <w:pPr>
        <w:pStyle w:val="Akapitzlist"/>
        <w:numPr>
          <w:ilvl w:val="1"/>
          <w:numId w:val="30"/>
        </w:numPr>
        <w:autoSpaceDE w:val="0"/>
        <w:autoSpaceDN w:val="0"/>
        <w:adjustRightInd w:val="0"/>
        <w:spacing w:after="0" w:line="240" w:lineRule="auto"/>
        <w:ind w:left="814"/>
        <w:jc w:val="both"/>
        <w:rPr>
          <w:rFonts w:ascii="Calibri" w:hAnsi="Calibri" w:cs="Calibri"/>
          <w:sz w:val="20"/>
          <w:szCs w:val="20"/>
        </w:rPr>
      </w:pPr>
      <w:r w:rsidRPr="00301B01">
        <w:rPr>
          <w:rFonts w:ascii="Calibri" w:hAnsi="Calibri" w:cs="Calibri"/>
          <w:sz w:val="20"/>
          <w:szCs w:val="20"/>
        </w:rPr>
        <w:t xml:space="preserve">za nieterminowe dostarczenie </w:t>
      </w:r>
      <w:r w:rsidR="00DA6AAC">
        <w:rPr>
          <w:rFonts w:ascii="Calibri" w:hAnsi="Calibri" w:cs="Calibri"/>
          <w:sz w:val="20"/>
          <w:szCs w:val="20"/>
        </w:rPr>
        <w:t xml:space="preserve">dokumentacji </w:t>
      </w:r>
      <w:r w:rsidRPr="00301B01">
        <w:rPr>
          <w:rFonts w:ascii="Calibri" w:hAnsi="Calibri" w:cs="Calibri"/>
          <w:sz w:val="20"/>
          <w:szCs w:val="20"/>
        </w:rPr>
        <w:t>o któr</w:t>
      </w:r>
      <w:r w:rsidR="00DA6AAC">
        <w:rPr>
          <w:rFonts w:ascii="Calibri" w:hAnsi="Calibri" w:cs="Calibri"/>
          <w:sz w:val="20"/>
          <w:szCs w:val="20"/>
        </w:rPr>
        <w:t>ej</w:t>
      </w:r>
      <w:r w:rsidRPr="00301B01">
        <w:rPr>
          <w:rFonts w:ascii="Calibri" w:hAnsi="Calibri" w:cs="Calibri"/>
          <w:sz w:val="20"/>
          <w:szCs w:val="20"/>
        </w:rPr>
        <w:t xml:space="preserve"> mowa w § </w:t>
      </w:r>
      <w:r w:rsidR="008009E6">
        <w:rPr>
          <w:rFonts w:ascii="Calibri" w:hAnsi="Calibri" w:cs="Calibri"/>
          <w:sz w:val="20"/>
          <w:szCs w:val="20"/>
        </w:rPr>
        <w:t>3</w:t>
      </w:r>
      <w:r w:rsidRPr="00301B01">
        <w:rPr>
          <w:rFonts w:ascii="Calibri" w:hAnsi="Calibri" w:cs="Calibri"/>
          <w:sz w:val="20"/>
          <w:szCs w:val="20"/>
        </w:rPr>
        <w:t xml:space="preserve"> niniejszej umowy w wysokości 1 % wynagrodzenia umownego brutto określonego w § </w:t>
      </w:r>
      <w:r w:rsidR="008009E6">
        <w:rPr>
          <w:rFonts w:ascii="Calibri" w:hAnsi="Calibri" w:cs="Calibri"/>
          <w:sz w:val="20"/>
          <w:szCs w:val="20"/>
        </w:rPr>
        <w:t>4</w:t>
      </w:r>
      <w:r w:rsidRPr="00301B01">
        <w:rPr>
          <w:rFonts w:ascii="Calibri" w:hAnsi="Calibri" w:cs="Calibri"/>
          <w:sz w:val="20"/>
          <w:szCs w:val="20"/>
        </w:rPr>
        <w:t xml:space="preserve"> ust. 1- za każdy dzień zwłoki ,</w:t>
      </w:r>
    </w:p>
    <w:p w14:paraId="0B06BD2B" w14:textId="5887A663" w:rsidR="00301B01" w:rsidRPr="00301B01" w:rsidRDefault="00301B01" w:rsidP="00C450B5">
      <w:pPr>
        <w:pStyle w:val="Akapitzlist"/>
        <w:numPr>
          <w:ilvl w:val="1"/>
          <w:numId w:val="30"/>
        </w:numPr>
        <w:autoSpaceDE w:val="0"/>
        <w:autoSpaceDN w:val="0"/>
        <w:adjustRightInd w:val="0"/>
        <w:spacing w:after="0" w:line="240" w:lineRule="auto"/>
        <w:ind w:left="814"/>
        <w:jc w:val="both"/>
        <w:rPr>
          <w:rFonts w:ascii="Calibri" w:hAnsi="Calibri" w:cs="Calibri"/>
          <w:sz w:val="20"/>
          <w:szCs w:val="20"/>
        </w:rPr>
      </w:pPr>
      <w:r w:rsidRPr="00301B01">
        <w:rPr>
          <w:rFonts w:ascii="Calibri" w:hAnsi="Calibri" w:cs="Calibri"/>
          <w:sz w:val="20"/>
          <w:szCs w:val="20"/>
        </w:rPr>
        <w:t xml:space="preserve">za odstąpienie od umowy z przyczyn zależnych od Wykonawcy w wysokości 10% wynagrodzenia umownego brutto określonego w § </w:t>
      </w:r>
      <w:r w:rsidR="008009E6">
        <w:rPr>
          <w:rFonts w:ascii="Calibri" w:hAnsi="Calibri" w:cs="Calibri"/>
          <w:sz w:val="20"/>
          <w:szCs w:val="20"/>
        </w:rPr>
        <w:t>4</w:t>
      </w:r>
      <w:r w:rsidRPr="00301B01">
        <w:rPr>
          <w:rFonts w:ascii="Calibri" w:hAnsi="Calibri" w:cs="Calibri"/>
          <w:sz w:val="20"/>
          <w:szCs w:val="20"/>
        </w:rPr>
        <w:t xml:space="preserve"> ust. 1 niniejszej umowy. </w:t>
      </w:r>
    </w:p>
    <w:p w14:paraId="1C93CF13" w14:textId="2C421E78" w:rsidR="00301B01" w:rsidRPr="00301B01" w:rsidRDefault="00301B01" w:rsidP="00301B01">
      <w:pPr>
        <w:autoSpaceDE w:val="0"/>
        <w:autoSpaceDN w:val="0"/>
        <w:adjustRightInd w:val="0"/>
        <w:spacing w:after="0" w:line="240" w:lineRule="auto"/>
        <w:jc w:val="both"/>
        <w:rPr>
          <w:rFonts w:ascii="Calibri" w:hAnsi="Calibri" w:cs="Calibri"/>
          <w:sz w:val="20"/>
          <w:szCs w:val="20"/>
        </w:rPr>
      </w:pPr>
      <w:r w:rsidRPr="00301B01">
        <w:rPr>
          <w:rFonts w:ascii="Calibri" w:hAnsi="Calibri" w:cs="Calibri"/>
          <w:sz w:val="20"/>
          <w:szCs w:val="20"/>
        </w:rPr>
        <w:t xml:space="preserve">2.Zamawiający zastrzega sobie prawo do odszkodowania przenoszącego wysokość zastrzeżonych kar umownych do wysokości rzeczywiście poniesionej szkody, na zasadach ogólnych. Jeżeli naliczone kary umowne nie pokryją poniesionej przez Zamawiającego szkody może on dochodzić odszkodowania uzupełniającego do wysokości rzeczywiście poniesionej szkody. </w:t>
      </w:r>
    </w:p>
    <w:p w14:paraId="675ECBE7" w14:textId="47CE6A24" w:rsidR="00301B01" w:rsidRPr="00301B01" w:rsidRDefault="00301B01" w:rsidP="00301B01">
      <w:pPr>
        <w:autoSpaceDE w:val="0"/>
        <w:autoSpaceDN w:val="0"/>
        <w:adjustRightInd w:val="0"/>
        <w:spacing w:after="0" w:line="240" w:lineRule="auto"/>
        <w:jc w:val="both"/>
        <w:rPr>
          <w:rFonts w:ascii="Calibri" w:hAnsi="Calibri" w:cs="Calibri"/>
          <w:sz w:val="20"/>
          <w:szCs w:val="20"/>
        </w:rPr>
      </w:pPr>
      <w:r w:rsidRPr="00301B01">
        <w:rPr>
          <w:rFonts w:ascii="Calibri" w:hAnsi="Calibri" w:cs="Calibri"/>
          <w:sz w:val="20"/>
          <w:szCs w:val="20"/>
        </w:rPr>
        <w:t>3.</w:t>
      </w:r>
      <w:r>
        <w:rPr>
          <w:rFonts w:ascii="Calibri" w:hAnsi="Calibri" w:cs="Calibri"/>
          <w:sz w:val="20"/>
          <w:szCs w:val="20"/>
        </w:rPr>
        <w:t xml:space="preserve"> </w:t>
      </w:r>
      <w:r w:rsidRPr="00301B01">
        <w:rPr>
          <w:rFonts w:ascii="Calibri" w:hAnsi="Calibri" w:cs="Calibri"/>
          <w:sz w:val="20"/>
          <w:szCs w:val="20"/>
        </w:rPr>
        <w:t>Zamawiający zastrzega sobie możliwość potrącenia należnych kar umownych i odszkodowania z faktury wystawionej przez Wykonawcę</w:t>
      </w:r>
      <w:r w:rsidR="00ED3C82">
        <w:rPr>
          <w:rFonts w:ascii="Calibri" w:hAnsi="Calibri" w:cs="Calibri"/>
          <w:sz w:val="20"/>
          <w:szCs w:val="20"/>
        </w:rPr>
        <w:t>.</w:t>
      </w:r>
    </w:p>
    <w:p w14:paraId="31E13AA0" w14:textId="29F219A4" w:rsidR="00301B01" w:rsidRPr="00DB2E51" w:rsidRDefault="00701CDD" w:rsidP="00EB7AAD">
      <w:pPr>
        <w:pStyle w:val="Default"/>
        <w:jc w:val="center"/>
        <w:rPr>
          <w:color w:val="auto"/>
          <w:sz w:val="20"/>
          <w:szCs w:val="20"/>
        </w:rPr>
      </w:pPr>
      <w:r w:rsidRPr="00DB2E51">
        <w:rPr>
          <w:color w:val="auto"/>
          <w:sz w:val="20"/>
          <w:szCs w:val="20"/>
        </w:rPr>
        <w:t>§ 1</w:t>
      </w:r>
      <w:r w:rsidR="00A00EDC">
        <w:rPr>
          <w:color w:val="auto"/>
          <w:sz w:val="20"/>
          <w:szCs w:val="20"/>
        </w:rPr>
        <w:t>0</w:t>
      </w:r>
    </w:p>
    <w:p w14:paraId="6F424F39" w14:textId="77777777" w:rsidR="00701CDD" w:rsidRPr="00DB2E51" w:rsidRDefault="00701CDD" w:rsidP="009858E4">
      <w:pPr>
        <w:pStyle w:val="Default"/>
        <w:jc w:val="center"/>
        <w:rPr>
          <w:color w:val="auto"/>
          <w:sz w:val="20"/>
          <w:szCs w:val="20"/>
        </w:rPr>
      </w:pPr>
      <w:r w:rsidRPr="00DB2E51">
        <w:rPr>
          <w:color w:val="auto"/>
          <w:sz w:val="20"/>
          <w:szCs w:val="20"/>
        </w:rPr>
        <w:t xml:space="preserve">Waloryzacja wynagrodzenia zgodnie z art. 436 pkt 4 lit. b </w:t>
      </w:r>
      <w:proofErr w:type="spellStart"/>
      <w:r w:rsidRPr="00DB2E51">
        <w:rPr>
          <w:color w:val="auto"/>
          <w:sz w:val="20"/>
          <w:szCs w:val="20"/>
        </w:rPr>
        <w:t>pzp</w:t>
      </w:r>
      <w:proofErr w:type="spellEnd"/>
    </w:p>
    <w:p w14:paraId="5DE62A5A" w14:textId="77777777" w:rsidR="00701CDD" w:rsidRPr="00DB2E51" w:rsidRDefault="00701CDD" w:rsidP="00551E9D">
      <w:pPr>
        <w:pStyle w:val="Default"/>
        <w:numPr>
          <w:ilvl w:val="0"/>
          <w:numId w:val="2"/>
        </w:numPr>
        <w:ind w:left="284" w:hanging="284"/>
        <w:jc w:val="both"/>
        <w:rPr>
          <w:color w:val="auto"/>
          <w:sz w:val="20"/>
          <w:szCs w:val="20"/>
        </w:rPr>
      </w:pPr>
      <w:r w:rsidRPr="00DB2E51">
        <w:rPr>
          <w:color w:val="auto"/>
          <w:sz w:val="20"/>
          <w:szCs w:val="20"/>
        </w:rPr>
        <w:t xml:space="preserve">Jeżeli umowa zawarta zostanie na okres dłuższy niż 12 miesięcy zastosowanie znajdą postanowienia niniejszego paragrafu. </w:t>
      </w:r>
    </w:p>
    <w:p w14:paraId="61F3A738" w14:textId="77777777" w:rsidR="00701CDD" w:rsidRPr="00DB2E51" w:rsidRDefault="00701CDD" w:rsidP="00551E9D">
      <w:pPr>
        <w:pStyle w:val="Default"/>
        <w:numPr>
          <w:ilvl w:val="0"/>
          <w:numId w:val="2"/>
        </w:numPr>
        <w:ind w:left="284" w:hanging="284"/>
        <w:jc w:val="both"/>
        <w:rPr>
          <w:color w:val="auto"/>
          <w:sz w:val="20"/>
          <w:szCs w:val="20"/>
        </w:rPr>
      </w:pPr>
      <w:r w:rsidRPr="00DB2E51">
        <w:rPr>
          <w:color w:val="auto"/>
          <w:sz w:val="20"/>
          <w:szCs w:val="20"/>
        </w:rPr>
        <w:t>Strony przewidują zmianę wysokości wynagrodzenia należnego Wykonawcy w przypadku zmiany:</w:t>
      </w:r>
    </w:p>
    <w:p w14:paraId="5B62F818" w14:textId="77777777" w:rsidR="00701CDD" w:rsidRPr="00DB2E51" w:rsidRDefault="00701CDD" w:rsidP="00551E9D">
      <w:pPr>
        <w:pStyle w:val="Default"/>
        <w:numPr>
          <w:ilvl w:val="0"/>
          <w:numId w:val="3"/>
        </w:numPr>
        <w:jc w:val="both"/>
        <w:rPr>
          <w:color w:val="auto"/>
          <w:sz w:val="20"/>
          <w:szCs w:val="20"/>
        </w:rPr>
      </w:pPr>
      <w:r w:rsidRPr="00DB2E51">
        <w:rPr>
          <w:color w:val="auto"/>
          <w:sz w:val="20"/>
          <w:szCs w:val="20"/>
        </w:rPr>
        <w:t>stawki podatku od towarów i usług oraz podatku akcyzowego,</w:t>
      </w:r>
    </w:p>
    <w:p w14:paraId="7ED48802" w14:textId="77777777" w:rsidR="00701CDD" w:rsidRPr="00DB2E51" w:rsidRDefault="00701CDD" w:rsidP="00551E9D">
      <w:pPr>
        <w:pStyle w:val="Default"/>
        <w:numPr>
          <w:ilvl w:val="0"/>
          <w:numId w:val="3"/>
        </w:numPr>
        <w:jc w:val="both"/>
        <w:rPr>
          <w:color w:val="auto"/>
          <w:sz w:val="20"/>
          <w:szCs w:val="20"/>
        </w:rPr>
      </w:pPr>
      <w:r w:rsidRPr="00DB2E51">
        <w:rPr>
          <w:color w:val="auto"/>
          <w:sz w:val="20"/>
          <w:szCs w:val="20"/>
        </w:rPr>
        <w:t xml:space="preserve">wysokości minimalnego wynagrodzenia za pracę albo wysokości minimalnej stawki godzinowej, ustalonych na podstawie ustawy z dnia 10 października 2002 r. o minimalnym wynagrodzeniu za pracę, </w:t>
      </w:r>
    </w:p>
    <w:p w14:paraId="3A72A605" w14:textId="77777777" w:rsidR="00701CDD" w:rsidRPr="00DB2E51" w:rsidRDefault="00701CDD" w:rsidP="00551E9D">
      <w:pPr>
        <w:pStyle w:val="Default"/>
        <w:numPr>
          <w:ilvl w:val="0"/>
          <w:numId w:val="3"/>
        </w:numPr>
        <w:jc w:val="both"/>
        <w:rPr>
          <w:color w:val="auto"/>
          <w:sz w:val="20"/>
          <w:szCs w:val="20"/>
        </w:rPr>
      </w:pPr>
      <w:r w:rsidRPr="00DB2E51">
        <w:rPr>
          <w:color w:val="auto"/>
          <w:sz w:val="20"/>
          <w:szCs w:val="20"/>
        </w:rPr>
        <w:lastRenderedPageBreak/>
        <w:t xml:space="preserve">zasad podlegania ubezpieczeniom społecznym lub ubezpieczeniu zdrowotnemu lub wysokości stawki składki na ubezpieczenia społeczne lub ubezpieczenie zdrowotne, </w:t>
      </w:r>
    </w:p>
    <w:p w14:paraId="5B57D9DE" w14:textId="77777777" w:rsidR="00701CDD" w:rsidRPr="00DB2E51" w:rsidRDefault="00701CDD" w:rsidP="00551E9D">
      <w:pPr>
        <w:pStyle w:val="Default"/>
        <w:numPr>
          <w:ilvl w:val="0"/>
          <w:numId w:val="3"/>
        </w:numPr>
        <w:jc w:val="both"/>
        <w:rPr>
          <w:color w:val="auto"/>
          <w:sz w:val="20"/>
          <w:szCs w:val="20"/>
        </w:rPr>
      </w:pPr>
      <w:r w:rsidRPr="00DB2E51">
        <w:rPr>
          <w:color w:val="auto"/>
          <w:sz w:val="20"/>
          <w:szCs w:val="20"/>
        </w:rPr>
        <w:t xml:space="preserve">zasad gromadzenia i wysokości wpłat do pracowniczych planów kapitałowych, o których mowa w ustawie z dnia 4 października 2018 r. o pracowniczych planach kapitałowych (Dz. U. poz. 2215 oraz z 2019 r. poz. 1074 i 1572) </w:t>
      </w:r>
    </w:p>
    <w:p w14:paraId="544E0180" w14:textId="77777777" w:rsidR="00701CDD" w:rsidRPr="00DB2E51" w:rsidRDefault="00701CDD" w:rsidP="00C47682">
      <w:pPr>
        <w:pStyle w:val="Default"/>
        <w:ind w:left="720"/>
        <w:jc w:val="both"/>
        <w:rPr>
          <w:color w:val="auto"/>
          <w:sz w:val="20"/>
          <w:szCs w:val="20"/>
        </w:rPr>
      </w:pPr>
      <w:r w:rsidRPr="00DB2E51">
        <w:rPr>
          <w:color w:val="auto"/>
          <w:sz w:val="20"/>
          <w:szCs w:val="20"/>
        </w:rPr>
        <w:t xml:space="preserve">- jeżeli zmiany te będą miały wpływ na koszty wykonania zamówienia przez wykonawcę. </w:t>
      </w:r>
    </w:p>
    <w:p w14:paraId="4F9C5BE6" w14:textId="77777777" w:rsidR="00701CDD" w:rsidRPr="00DB2E51" w:rsidRDefault="00701CDD" w:rsidP="00551E9D">
      <w:pPr>
        <w:pStyle w:val="Default"/>
        <w:numPr>
          <w:ilvl w:val="0"/>
          <w:numId w:val="2"/>
        </w:numPr>
        <w:ind w:left="284" w:hanging="284"/>
        <w:jc w:val="both"/>
        <w:rPr>
          <w:color w:val="auto"/>
          <w:sz w:val="20"/>
          <w:szCs w:val="20"/>
        </w:rPr>
      </w:pPr>
      <w:r w:rsidRPr="00DB2E51">
        <w:rPr>
          <w:color w:val="auto"/>
          <w:sz w:val="20"/>
          <w:szCs w:val="20"/>
        </w:rPr>
        <w:t xml:space="preserve">Waloryzacja wynagrodzenia z przyczyn wskazanych w ust. 1 może nastąpić wyłącznie na uzasadniony wniosek Wykonawcy, w którym udowodni od wysokości wnioskowanej waloryzacji zarówno co do zasady jak i co do wnioskowanej kwoty. Wykonawca zobowiązany jest wykazać wpływ zmian, o których mowa w ust. 1 na wysokość wynagrodzenia a w przypadku wynagrodzeń osób zatrudnionych do wykonywania usług (pracy) także wymiar ich etatowego zaangażowania w realizację zamówienia w celu ustalenia proporcji wzrostu kosztów. Dowód wysokości wzrostu kosztów świadczenia usług obciąża Wykonawcę. </w:t>
      </w:r>
    </w:p>
    <w:p w14:paraId="3C7E5C93" w14:textId="77777777" w:rsidR="00701CDD" w:rsidRPr="00DB2E51" w:rsidRDefault="00701CDD" w:rsidP="00551E9D">
      <w:pPr>
        <w:pStyle w:val="Default"/>
        <w:numPr>
          <w:ilvl w:val="0"/>
          <w:numId w:val="2"/>
        </w:numPr>
        <w:ind w:left="284" w:hanging="284"/>
        <w:jc w:val="both"/>
        <w:rPr>
          <w:color w:val="auto"/>
          <w:sz w:val="20"/>
          <w:szCs w:val="20"/>
        </w:rPr>
      </w:pPr>
      <w:r w:rsidRPr="00DB2E51">
        <w:rPr>
          <w:color w:val="auto"/>
          <w:sz w:val="20"/>
          <w:szCs w:val="20"/>
        </w:rPr>
        <w:t>Wynagrodzenie Wykonawcy zostanie odpowiednio zmienione o kwotę odpowiadającą faktycznej zmianie kosztów realizacji zamówienia począwszy od dnia faktycznej zmiany kosztów jego realizacji.</w:t>
      </w:r>
    </w:p>
    <w:p w14:paraId="56B23AF5" w14:textId="77777777" w:rsidR="00701CDD" w:rsidRPr="00DB2E51" w:rsidRDefault="00701CDD" w:rsidP="00551E9D">
      <w:pPr>
        <w:pStyle w:val="Default"/>
        <w:numPr>
          <w:ilvl w:val="0"/>
          <w:numId w:val="2"/>
        </w:numPr>
        <w:ind w:left="284" w:hanging="284"/>
        <w:jc w:val="both"/>
        <w:rPr>
          <w:color w:val="auto"/>
          <w:sz w:val="20"/>
          <w:szCs w:val="20"/>
        </w:rPr>
      </w:pPr>
      <w:r w:rsidRPr="00DB2E51">
        <w:rPr>
          <w:color w:val="auto"/>
          <w:sz w:val="20"/>
          <w:szCs w:val="20"/>
        </w:rPr>
        <w:t xml:space="preserve">Wysokość waloryzacji zostanie ustalona w toku negocjacji pomiędzy Stronami Umowy z uwzględnieniem dowodów na wzrost kosztów świadczenia usług przedstawionych przez Wykonawcę we wniosku, o którym mowa w ust. 3. </w:t>
      </w:r>
    </w:p>
    <w:p w14:paraId="0E8CB4C1" w14:textId="77777777" w:rsidR="00701CDD" w:rsidRPr="00DB2E51" w:rsidRDefault="00701CDD" w:rsidP="00551E9D">
      <w:pPr>
        <w:pStyle w:val="Default"/>
        <w:numPr>
          <w:ilvl w:val="0"/>
          <w:numId w:val="2"/>
        </w:numPr>
        <w:ind w:left="284" w:hanging="284"/>
        <w:jc w:val="both"/>
        <w:rPr>
          <w:color w:val="auto"/>
          <w:sz w:val="20"/>
          <w:szCs w:val="20"/>
        </w:rPr>
      </w:pPr>
      <w:r w:rsidRPr="00DB2E51">
        <w:rPr>
          <w:color w:val="auto"/>
          <w:sz w:val="20"/>
          <w:szCs w:val="20"/>
        </w:rPr>
        <w:t xml:space="preserve">Postanowienia ust. 2 i 3 stosuje się odpowiednio do obniżenia wynagrodzenia wykonawcy z powodów zaistnienia okoliczności wskazanych w ust. 1. </w:t>
      </w:r>
    </w:p>
    <w:p w14:paraId="415EBC56" w14:textId="42BEDCE1" w:rsidR="00701CDD" w:rsidRPr="00DB2E51" w:rsidRDefault="00701CDD" w:rsidP="00551E9D">
      <w:pPr>
        <w:pStyle w:val="Default"/>
        <w:numPr>
          <w:ilvl w:val="0"/>
          <w:numId w:val="2"/>
        </w:numPr>
        <w:ind w:left="284" w:hanging="284"/>
        <w:jc w:val="both"/>
        <w:rPr>
          <w:color w:val="auto"/>
          <w:sz w:val="20"/>
          <w:szCs w:val="20"/>
        </w:rPr>
      </w:pPr>
      <w:r w:rsidRPr="00DB2E51">
        <w:rPr>
          <w:color w:val="auto"/>
          <w:sz w:val="20"/>
          <w:szCs w:val="20"/>
        </w:rPr>
        <w:t xml:space="preserve">Zmiana wynagrodzenia wymaga zawarcia aneksu do niniejszej Umowy w formie pisemnej pod rygorem nieważności. </w:t>
      </w:r>
    </w:p>
    <w:p w14:paraId="6A6C0A47" w14:textId="06AE1A1E" w:rsidR="00701CDD" w:rsidRPr="00DB2E51" w:rsidRDefault="00701CDD" w:rsidP="009858E4">
      <w:pPr>
        <w:pStyle w:val="Default"/>
        <w:jc w:val="center"/>
        <w:rPr>
          <w:color w:val="auto"/>
          <w:sz w:val="20"/>
          <w:szCs w:val="20"/>
        </w:rPr>
      </w:pPr>
      <w:r w:rsidRPr="00DB2E51">
        <w:rPr>
          <w:color w:val="auto"/>
          <w:sz w:val="20"/>
          <w:szCs w:val="20"/>
        </w:rPr>
        <w:t>§ 1</w:t>
      </w:r>
      <w:r w:rsidR="00A00EDC">
        <w:rPr>
          <w:color w:val="auto"/>
          <w:sz w:val="20"/>
          <w:szCs w:val="20"/>
        </w:rPr>
        <w:t>1</w:t>
      </w:r>
    </w:p>
    <w:p w14:paraId="4DD33A3B" w14:textId="77777777" w:rsidR="00701CDD" w:rsidRPr="00DB2E51" w:rsidRDefault="00701CDD" w:rsidP="009858E4">
      <w:pPr>
        <w:pStyle w:val="Default"/>
        <w:jc w:val="center"/>
        <w:rPr>
          <w:color w:val="auto"/>
          <w:sz w:val="20"/>
          <w:szCs w:val="20"/>
        </w:rPr>
      </w:pPr>
      <w:r w:rsidRPr="00DB2E51">
        <w:rPr>
          <w:color w:val="auto"/>
          <w:sz w:val="20"/>
          <w:szCs w:val="20"/>
        </w:rPr>
        <w:t xml:space="preserve">Zmiana wysokości wynagrodzenia zgodnie z art. 439 </w:t>
      </w:r>
      <w:proofErr w:type="spellStart"/>
      <w:r w:rsidRPr="00DB2E51">
        <w:rPr>
          <w:color w:val="auto"/>
          <w:sz w:val="20"/>
          <w:szCs w:val="20"/>
        </w:rPr>
        <w:t>pzp</w:t>
      </w:r>
      <w:proofErr w:type="spellEnd"/>
    </w:p>
    <w:p w14:paraId="3B6DCD9D"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Jeżeli umowa zawarta zostanie na okres dłuższy niż 12 miesięcy zastosowanie znajdą postanowienia niniejszego paragrafu. </w:t>
      </w:r>
    </w:p>
    <w:p w14:paraId="7E75D440"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Strony przewidują możliwość zmiany wysokości wynagrodzenia Wykonawcy w przypadku zmiany cen materiałów lub kosztów związanych z realizacją niniejszej Umowy. </w:t>
      </w:r>
    </w:p>
    <w:p w14:paraId="095CA1C0"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Przez zmianę, o której mowa w ust. 2, należy rozumieć zarówno wzrost kosztów, jak i ich obniżenie, względem cen materiałów lub kosztów przyjętych w celu ustalenia wynagrodzenia Wykonawcy w ofercie. Waloryzacja zostanie dokonana jeżeli, zmiana cen materiałów lub kosztów związanych z realizacją Umowy, wyniesienie co najmniej 15 %. </w:t>
      </w:r>
    </w:p>
    <w:p w14:paraId="41B5F806"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Maksymalna wartość zmiany wynagrodzenia jaką dopuszcza Zamawiający wynosi 15% w stosunku do wynagrodzenia określonego pierwotnie w ofercie Wykonawcy. </w:t>
      </w:r>
    </w:p>
    <w:p w14:paraId="7CF8DDA3"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Waloryzacja wynagrodzenia dokonywana jest wyłącznie na umotywowany pisemny wniosek i wymaga zmiany niniejszej Umowy w formie pisemnej pod rygorem nieważności. Obowiązek wykazania zaistnienia przesłanek a także wysokości waloryzacji obciąża Wykonawcę. </w:t>
      </w:r>
    </w:p>
    <w:p w14:paraId="725B9FC9"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Waloryzacja będzie jednorazowa i zostanie dokonana na pierwszy dzień miesiąca kalendarzowego następujący po upływie 12 miesięcy od dnia zawarcia niniejszej Umowy z tym, że jeżeli umowa zawarta została po upływie 180 dni od dnia upływu terminu składania ofert to początkowym terminem ustalenia zmiany wynagrodzenia jest dzień otwarcia ofert a nie dzień zawarcia umowy. </w:t>
      </w:r>
    </w:p>
    <w:p w14:paraId="400DDFAD"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Waloryzacja odbędzie się w oparciu o średnioroczny wskaźnik cen towarów i usług konsumpcyjnych, ogłaszany przez Prezesa Głównego Urzędu Statystycznego na podstawie przepisów ustawy z dnia 17 grudnia 1998 r. o emeryturach i rentach z Funduszu Ubezpieczeń Społecznych (</w:t>
      </w:r>
      <w:proofErr w:type="spellStart"/>
      <w:r w:rsidRPr="00DB2E51">
        <w:rPr>
          <w:color w:val="auto"/>
          <w:sz w:val="20"/>
          <w:szCs w:val="20"/>
        </w:rPr>
        <w:t>t.j</w:t>
      </w:r>
      <w:proofErr w:type="spellEnd"/>
      <w:r w:rsidRPr="00DB2E51">
        <w:rPr>
          <w:color w:val="auto"/>
          <w:sz w:val="20"/>
          <w:szCs w:val="20"/>
        </w:rPr>
        <w:t xml:space="preserve">. Dz. U. z 2021 r. poz. 291 z </w:t>
      </w:r>
      <w:proofErr w:type="spellStart"/>
      <w:r w:rsidRPr="00DB2E51">
        <w:rPr>
          <w:color w:val="auto"/>
          <w:sz w:val="20"/>
          <w:szCs w:val="20"/>
        </w:rPr>
        <w:t>późn</w:t>
      </w:r>
      <w:proofErr w:type="spellEnd"/>
      <w:r w:rsidRPr="00DB2E51">
        <w:rPr>
          <w:color w:val="auto"/>
          <w:sz w:val="20"/>
          <w:szCs w:val="20"/>
        </w:rPr>
        <w:t xml:space="preserve">. zm.). </w:t>
      </w:r>
    </w:p>
    <w:p w14:paraId="6F4ABAD9"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Waloryzacja dotyczyć będzie wyłącznie wynagrodzenia za usługi świadczone po upływie 12 miesięcy od dnia zawarcia umowy. </w:t>
      </w:r>
    </w:p>
    <w:p w14:paraId="20EF1038"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Powyższe postanowienia stosuje się odpowiednio do waloryzacji na wniosek Zamawiającego.</w:t>
      </w:r>
    </w:p>
    <w:p w14:paraId="0E4DF1B7"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Wykonawca, którego wynagrodzenie zostało zwaloryzowane na podstawie postanowień niniejszego paragrafu zobowiązany jest do wprowadzenia odpowiednich zmian w umowach zawartych z podwykonawcami na zasadach i po zaistnieniu przesłanek określonych w art. 439 ust. 5 </w:t>
      </w:r>
      <w:proofErr w:type="spellStart"/>
      <w:r w:rsidRPr="00DB2E51">
        <w:rPr>
          <w:color w:val="auto"/>
          <w:sz w:val="20"/>
          <w:szCs w:val="20"/>
        </w:rPr>
        <w:t>pzp</w:t>
      </w:r>
      <w:proofErr w:type="spellEnd"/>
      <w:r w:rsidRPr="00DB2E51">
        <w:rPr>
          <w:color w:val="auto"/>
          <w:sz w:val="20"/>
          <w:szCs w:val="20"/>
        </w:rPr>
        <w:t xml:space="preserve">. </w:t>
      </w:r>
    </w:p>
    <w:p w14:paraId="5F3EA3E3" w14:textId="77777777" w:rsidR="00701CDD" w:rsidRPr="00DB2E51" w:rsidRDefault="00701CDD" w:rsidP="00551E9D">
      <w:pPr>
        <w:pStyle w:val="Default"/>
        <w:numPr>
          <w:ilvl w:val="0"/>
          <w:numId w:val="4"/>
        </w:numPr>
        <w:ind w:left="284"/>
        <w:jc w:val="both"/>
        <w:rPr>
          <w:color w:val="auto"/>
          <w:sz w:val="20"/>
          <w:szCs w:val="20"/>
        </w:rPr>
      </w:pPr>
      <w:r w:rsidRPr="00DB2E51">
        <w:rPr>
          <w:color w:val="auto"/>
          <w:sz w:val="20"/>
          <w:szCs w:val="20"/>
        </w:rPr>
        <w:t xml:space="preserve">Odpowiednie zmiany w umowach z podwykonawcami, o których mowa w ust. 10, winny nastąpić w terminie 30 dni od dnia zawarcia aneksu zmieniającego wynagrodzenie Wykonawcy. </w:t>
      </w:r>
    </w:p>
    <w:p w14:paraId="702FF78C" w14:textId="13D38FF4" w:rsidR="00635BD0" w:rsidRPr="00A00EDC" w:rsidRDefault="00701CDD" w:rsidP="00A00EDC">
      <w:pPr>
        <w:pStyle w:val="Default"/>
        <w:numPr>
          <w:ilvl w:val="0"/>
          <w:numId w:val="4"/>
        </w:numPr>
        <w:ind w:left="284"/>
        <w:jc w:val="both"/>
        <w:rPr>
          <w:color w:val="auto"/>
          <w:sz w:val="20"/>
          <w:szCs w:val="20"/>
        </w:rPr>
      </w:pPr>
      <w:r w:rsidRPr="00DB2E51">
        <w:rPr>
          <w:color w:val="auto"/>
          <w:sz w:val="20"/>
          <w:szCs w:val="20"/>
        </w:rPr>
        <w:lastRenderedPageBreak/>
        <w:t xml:space="preserve">W terminie 10 dni od dnia upływu terminu, o którym mowa w ust. 11 Wykonawca zobowiązany jest przekazać Zamawiającemu poświadczone kopie aneksów umów z podwykonawcami pod rygorem zapłaty kary umownej. </w:t>
      </w:r>
    </w:p>
    <w:p w14:paraId="2AD016BF" w14:textId="29FE7BD1" w:rsidR="00671EF3" w:rsidRPr="00635BD0" w:rsidRDefault="00671EF3" w:rsidP="00A00EDC">
      <w:pPr>
        <w:pStyle w:val="Default"/>
        <w:jc w:val="center"/>
        <w:rPr>
          <w:color w:val="auto"/>
          <w:sz w:val="20"/>
          <w:szCs w:val="20"/>
        </w:rPr>
      </w:pPr>
      <w:r w:rsidRPr="00635BD0">
        <w:rPr>
          <w:sz w:val="20"/>
          <w:szCs w:val="20"/>
        </w:rPr>
        <w:t>§ 1</w:t>
      </w:r>
      <w:r w:rsidR="00A00EDC">
        <w:rPr>
          <w:sz w:val="20"/>
          <w:szCs w:val="20"/>
        </w:rPr>
        <w:t>2</w:t>
      </w:r>
    </w:p>
    <w:p w14:paraId="52188993" w14:textId="77777777" w:rsidR="00177742" w:rsidRPr="00DB2E51" w:rsidRDefault="00671EF3" w:rsidP="00C450B5">
      <w:pPr>
        <w:pStyle w:val="Akapitzlist"/>
        <w:numPr>
          <w:ilvl w:val="0"/>
          <w:numId w:val="9"/>
        </w:numPr>
        <w:autoSpaceDE w:val="0"/>
        <w:autoSpaceDN w:val="0"/>
        <w:adjustRightInd w:val="0"/>
        <w:spacing w:after="57" w:line="240" w:lineRule="auto"/>
        <w:ind w:left="284" w:hanging="284"/>
        <w:jc w:val="both"/>
        <w:rPr>
          <w:rFonts w:ascii="Calibri" w:hAnsi="Calibri" w:cs="Calibri"/>
          <w:sz w:val="20"/>
          <w:szCs w:val="20"/>
        </w:rPr>
      </w:pPr>
      <w:r w:rsidRPr="00DB2E51">
        <w:rPr>
          <w:rFonts w:ascii="Calibri" w:hAnsi="Calibri" w:cs="Calibri"/>
          <w:sz w:val="20"/>
          <w:szCs w:val="20"/>
        </w:rPr>
        <w:t xml:space="preserve">Oprócz przypadków wymienionych w Kodeksie Cywilnym, a także innych przypadków przewidzianych prawem oraz niniejszą Umową, Zamawiający może odstąpić od umowy w razie zaistnienia istotnej zmiany okoliczności powodującej, że wykonanie umowy nie leży w interesie publicznym, czego nie można było przewidzieć w chwili zawarcia umowy lub dalsze wykonywania umowy może zagrozić interesowi bezpieczeństwa państwa lub bezpieczeństwu publicznemu. </w:t>
      </w:r>
    </w:p>
    <w:p w14:paraId="462C5B3A" w14:textId="4A614848" w:rsidR="00671EF3" w:rsidRDefault="00671EF3" w:rsidP="00C450B5">
      <w:pPr>
        <w:pStyle w:val="Akapitzlist"/>
        <w:numPr>
          <w:ilvl w:val="0"/>
          <w:numId w:val="9"/>
        </w:numPr>
        <w:autoSpaceDE w:val="0"/>
        <w:autoSpaceDN w:val="0"/>
        <w:adjustRightInd w:val="0"/>
        <w:spacing w:after="57" w:line="240" w:lineRule="auto"/>
        <w:ind w:left="284" w:hanging="284"/>
        <w:jc w:val="both"/>
        <w:rPr>
          <w:rFonts w:ascii="Calibri" w:hAnsi="Calibri" w:cs="Calibri"/>
          <w:sz w:val="20"/>
          <w:szCs w:val="20"/>
        </w:rPr>
      </w:pPr>
      <w:r w:rsidRPr="00DB2E51">
        <w:rPr>
          <w:rFonts w:ascii="Calibri" w:hAnsi="Calibri" w:cs="Calibri"/>
          <w:sz w:val="20"/>
          <w:szCs w:val="20"/>
        </w:rPr>
        <w:t xml:space="preserve">Odstąpienie od umowy w przypadku, </w:t>
      </w:r>
      <w:r w:rsidR="005E69ED">
        <w:rPr>
          <w:rFonts w:ascii="Calibri" w:hAnsi="Calibri" w:cs="Calibri"/>
          <w:sz w:val="20"/>
          <w:szCs w:val="20"/>
        </w:rPr>
        <w:t>o</w:t>
      </w:r>
      <w:r w:rsidRPr="00DB2E51">
        <w:rPr>
          <w:rFonts w:ascii="Calibri" w:hAnsi="Calibri" w:cs="Calibri"/>
          <w:sz w:val="20"/>
          <w:szCs w:val="20"/>
        </w:rPr>
        <w:t xml:space="preserve"> którym mowa w ust. 1, może nastąpić w terminie 30 dni od powzięcia wiadomości O okolicznościach stanowiących podstawę odstąpienia. W takim wypadku Wykonawca może żądać jedynie wynagrodzenia należnego mu </w:t>
      </w:r>
      <w:r w:rsidR="005E69ED">
        <w:rPr>
          <w:rFonts w:ascii="Calibri" w:hAnsi="Calibri" w:cs="Calibri"/>
          <w:sz w:val="20"/>
          <w:szCs w:val="20"/>
        </w:rPr>
        <w:t>z</w:t>
      </w:r>
      <w:r w:rsidRPr="00DB2E51">
        <w:rPr>
          <w:rFonts w:ascii="Calibri" w:hAnsi="Calibri" w:cs="Calibri"/>
          <w:sz w:val="20"/>
          <w:szCs w:val="20"/>
        </w:rPr>
        <w:t xml:space="preserve"> tytułu wykonania części umowy. </w:t>
      </w:r>
    </w:p>
    <w:p w14:paraId="6254DA37" w14:textId="77777777" w:rsidR="00ED3C82" w:rsidRPr="005E69ED" w:rsidRDefault="00ED3C82" w:rsidP="005E69ED">
      <w:pPr>
        <w:autoSpaceDE w:val="0"/>
        <w:autoSpaceDN w:val="0"/>
        <w:adjustRightInd w:val="0"/>
        <w:spacing w:after="0" w:line="240" w:lineRule="auto"/>
        <w:jc w:val="both"/>
        <w:rPr>
          <w:rFonts w:ascii="Calibri" w:hAnsi="Calibri" w:cs="Calibri"/>
          <w:sz w:val="20"/>
          <w:szCs w:val="20"/>
        </w:rPr>
      </w:pPr>
    </w:p>
    <w:p w14:paraId="49FCD45D" w14:textId="489FB660" w:rsidR="00ED3C82" w:rsidRDefault="00671EF3" w:rsidP="00ED3C82">
      <w:pPr>
        <w:autoSpaceDE w:val="0"/>
        <w:autoSpaceDN w:val="0"/>
        <w:adjustRightInd w:val="0"/>
        <w:spacing w:after="0" w:line="240" w:lineRule="auto"/>
        <w:jc w:val="center"/>
        <w:rPr>
          <w:rFonts w:ascii="Calibri" w:hAnsi="Calibri" w:cs="Calibri"/>
          <w:sz w:val="20"/>
          <w:szCs w:val="20"/>
        </w:rPr>
      </w:pPr>
      <w:r w:rsidRPr="00DB2E51">
        <w:rPr>
          <w:rFonts w:ascii="Calibri" w:hAnsi="Calibri" w:cs="Calibri"/>
          <w:sz w:val="20"/>
          <w:szCs w:val="20"/>
        </w:rPr>
        <w:t>§ 1</w:t>
      </w:r>
      <w:r w:rsidR="005E69ED">
        <w:rPr>
          <w:rFonts w:ascii="Calibri" w:hAnsi="Calibri" w:cs="Calibri"/>
          <w:sz w:val="20"/>
          <w:szCs w:val="20"/>
        </w:rPr>
        <w:t>3</w:t>
      </w:r>
    </w:p>
    <w:p w14:paraId="6E54BC72" w14:textId="33AC5143" w:rsidR="008A11FA" w:rsidRPr="004B601A" w:rsidRDefault="00ED3C82" w:rsidP="008009E6">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1. </w:t>
      </w:r>
      <w:r w:rsidR="008A11FA" w:rsidRPr="004B601A">
        <w:rPr>
          <w:rFonts w:ascii="Calibri" w:hAnsi="Calibri" w:cs="Calibri"/>
          <w:sz w:val="20"/>
          <w:szCs w:val="20"/>
        </w:rPr>
        <w:t>Zmiany postanowień niniejszej Umowy mogą nastąpić wyłącznie w okolicznościach, o których mowa w art.</w:t>
      </w:r>
      <w:r w:rsidR="008009E6">
        <w:rPr>
          <w:rFonts w:ascii="Calibri" w:hAnsi="Calibri" w:cs="Calibri"/>
          <w:sz w:val="20"/>
          <w:szCs w:val="20"/>
        </w:rPr>
        <w:t xml:space="preserve"> </w:t>
      </w:r>
      <w:r w:rsidR="008A11FA" w:rsidRPr="004B601A">
        <w:rPr>
          <w:rFonts w:ascii="Calibri" w:hAnsi="Calibri" w:cs="Calibri"/>
          <w:sz w:val="20"/>
          <w:szCs w:val="20"/>
        </w:rPr>
        <w:t xml:space="preserve">455 ust. 1 i 2 ustawy </w:t>
      </w:r>
      <w:proofErr w:type="spellStart"/>
      <w:r w:rsidR="008A11FA" w:rsidRPr="004B601A">
        <w:rPr>
          <w:rFonts w:ascii="Calibri" w:hAnsi="Calibri" w:cs="Calibri"/>
          <w:sz w:val="20"/>
          <w:szCs w:val="20"/>
        </w:rPr>
        <w:t>Pzp</w:t>
      </w:r>
      <w:proofErr w:type="spellEnd"/>
      <w:r w:rsidR="008A11FA" w:rsidRPr="004B601A">
        <w:rPr>
          <w:rFonts w:ascii="Calibri" w:hAnsi="Calibri" w:cs="Calibri"/>
          <w:sz w:val="20"/>
          <w:szCs w:val="20"/>
        </w:rPr>
        <w:t xml:space="preserve"> i pod rygorem nieważności wymagają formy pisemnego aneksu</w:t>
      </w:r>
      <w:r w:rsidR="008009E6">
        <w:rPr>
          <w:rFonts w:ascii="Calibri" w:hAnsi="Calibri" w:cs="Calibri"/>
          <w:sz w:val="20"/>
          <w:szCs w:val="20"/>
        </w:rPr>
        <w:t xml:space="preserve"> podpisanego przez strony.</w:t>
      </w:r>
    </w:p>
    <w:p w14:paraId="43CE63DD" w14:textId="74B6536C" w:rsidR="008A11FA" w:rsidRPr="004B601A" w:rsidRDefault="00ED3C82" w:rsidP="008009E6">
      <w:pPr>
        <w:pStyle w:val="Bezodstpw"/>
        <w:keepNext/>
        <w:suppressAutoHyphens/>
        <w:ind w:left="0" w:firstLine="0"/>
        <w:outlineLvl w:val="0"/>
        <w:rPr>
          <w:rFonts w:cs="Calibri"/>
          <w:szCs w:val="20"/>
        </w:rPr>
      </w:pPr>
      <w:r>
        <w:rPr>
          <w:rFonts w:cs="Calibri"/>
          <w:szCs w:val="20"/>
        </w:rPr>
        <w:t>2.</w:t>
      </w:r>
      <w:r w:rsidR="008A11FA" w:rsidRPr="004B601A">
        <w:rPr>
          <w:rFonts w:cs="Calibri"/>
          <w:szCs w:val="20"/>
        </w:rPr>
        <w:t xml:space="preserve">Zamawiający, działając zgodnie z dyspozycją przepisu art. 455 ust. 1 pkt 1 ustawy </w:t>
      </w:r>
      <w:proofErr w:type="spellStart"/>
      <w:r w:rsidR="008A11FA" w:rsidRPr="004B601A">
        <w:rPr>
          <w:rFonts w:cs="Calibri"/>
          <w:szCs w:val="20"/>
        </w:rPr>
        <w:t>Pzp</w:t>
      </w:r>
      <w:proofErr w:type="spellEnd"/>
      <w:r w:rsidR="008A11FA" w:rsidRPr="004B601A">
        <w:rPr>
          <w:rFonts w:cs="Calibri"/>
          <w:szCs w:val="20"/>
        </w:rPr>
        <w:t xml:space="preserve"> może wyrazić zgodę na dokonanie zmian postanowień zawartej Umowy w stosunku do treści oferty, na podstawie której dokonano wyboru Wykonawcy:</w:t>
      </w:r>
    </w:p>
    <w:p w14:paraId="6C02CA1D" w14:textId="77777777" w:rsidR="008A11FA" w:rsidRPr="004B601A" w:rsidRDefault="008A11FA" w:rsidP="00C450B5">
      <w:pPr>
        <w:pStyle w:val="Nagwek1"/>
        <w:numPr>
          <w:ilvl w:val="0"/>
          <w:numId w:val="20"/>
        </w:numPr>
        <w:spacing w:before="0" w:line="240" w:lineRule="auto"/>
        <w:ind w:left="709"/>
        <w:rPr>
          <w:rFonts w:ascii="Calibri" w:hAnsi="Calibri" w:cs="Calibri"/>
          <w:color w:val="auto"/>
          <w:sz w:val="20"/>
          <w:szCs w:val="20"/>
        </w:rPr>
      </w:pPr>
      <w:r w:rsidRPr="004B601A">
        <w:rPr>
          <w:rFonts w:ascii="Calibri" w:hAnsi="Calibri" w:cs="Calibri"/>
          <w:color w:val="auto"/>
          <w:sz w:val="20"/>
          <w:szCs w:val="20"/>
        </w:rPr>
        <w:t>w przypadku konieczności przesunięcia terminu realizacji Umowy lub innych terminów umownych, jeżeli ich przesunięcie jest wynikiem okoliczności, za które odpowiedzialny jest Zamawiający, w szczególności jeżeli stanowi ono następstwo:</w:t>
      </w:r>
    </w:p>
    <w:p w14:paraId="4210999F" w14:textId="77777777" w:rsidR="008A11FA" w:rsidRPr="004B601A" w:rsidRDefault="008A11FA" w:rsidP="00C450B5">
      <w:pPr>
        <w:pStyle w:val="Nagwek4"/>
        <w:keepNext w:val="0"/>
        <w:keepLines w:val="0"/>
        <w:numPr>
          <w:ilvl w:val="1"/>
          <w:numId w:val="18"/>
        </w:numPr>
        <w:spacing w:before="0" w:line="240" w:lineRule="auto"/>
        <w:ind w:left="993" w:hanging="284"/>
        <w:contextualSpacing/>
        <w:jc w:val="both"/>
        <w:rPr>
          <w:rFonts w:ascii="Calibri" w:hAnsi="Calibri" w:cs="Calibri"/>
          <w:i w:val="0"/>
          <w:iCs w:val="0"/>
          <w:color w:val="auto"/>
          <w:sz w:val="20"/>
          <w:szCs w:val="20"/>
        </w:rPr>
      </w:pPr>
      <w:r w:rsidRPr="004B601A">
        <w:rPr>
          <w:rFonts w:ascii="Calibri" w:hAnsi="Calibri" w:cs="Calibri"/>
          <w:i w:val="0"/>
          <w:iCs w:val="0"/>
          <w:color w:val="auto"/>
          <w:sz w:val="20"/>
          <w:szCs w:val="20"/>
        </w:rPr>
        <w:t>zmiany w strukturze lub organizacji Zamawiającego,</w:t>
      </w:r>
    </w:p>
    <w:p w14:paraId="11E22F92" w14:textId="77777777" w:rsidR="008A11FA" w:rsidRPr="004B601A" w:rsidRDefault="008A11FA" w:rsidP="00C450B5">
      <w:pPr>
        <w:pStyle w:val="Nagwek4"/>
        <w:keepNext w:val="0"/>
        <w:keepLines w:val="0"/>
        <w:numPr>
          <w:ilvl w:val="1"/>
          <w:numId w:val="18"/>
        </w:numPr>
        <w:spacing w:before="0" w:line="240" w:lineRule="auto"/>
        <w:ind w:left="993" w:hanging="284"/>
        <w:contextualSpacing/>
        <w:jc w:val="both"/>
        <w:rPr>
          <w:rFonts w:ascii="Calibri" w:hAnsi="Calibri" w:cs="Calibri"/>
          <w:i w:val="0"/>
          <w:iCs w:val="0"/>
          <w:color w:val="auto"/>
          <w:sz w:val="20"/>
          <w:szCs w:val="20"/>
        </w:rPr>
      </w:pPr>
      <w:r w:rsidRPr="004B601A">
        <w:rPr>
          <w:rFonts w:ascii="Calibri" w:hAnsi="Calibri" w:cs="Calibri"/>
          <w:i w:val="0"/>
          <w:iCs w:val="0"/>
          <w:color w:val="auto"/>
          <w:sz w:val="20"/>
          <w:szCs w:val="20"/>
        </w:rPr>
        <w:t xml:space="preserve">konieczności dokonania zmiany w obszarze finansowania zamówienia, zmiany umowy o dofinansowanie itp., </w:t>
      </w:r>
    </w:p>
    <w:p w14:paraId="2D47C078" w14:textId="77777777" w:rsidR="008A11FA" w:rsidRPr="004B601A" w:rsidRDefault="008A11FA" w:rsidP="00C450B5">
      <w:pPr>
        <w:pStyle w:val="Nagwek4"/>
        <w:keepNext w:val="0"/>
        <w:keepLines w:val="0"/>
        <w:numPr>
          <w:ilvl w:val="1"/>
          <w:numId w:val="18"/>
        </w:numPr>
        <w:spacing w:before="60" w:after="60" w:line="240" w:lineRule="auto"/>
        <w:ind w:left="993" w:hanging="284"/>
        <w:contextualSpacing/>
        <w:jc w:val="both"/>
        <w:rPr>
          <w:rFonts w:ascii="Calibri" w:hAnsi="Calibri" w:cs="Calibri"/>
          <w:i w:val="0"/>
          <w:iCs w:val="0"/>
          <w:color w:val="auto"/>
          <w:sz w:val="20"/>
          <w:szCs w:val="20"/>
        </w:rPr>
      </w:pPr>
      <w:r w:rsidRPr="004B601A">
        <w:rPr>
          <w:rFonts w:ascii="Calibri" w:hAnsi="Calibri" w:cs="Calibri"/>
          <w:i w:val="0"/>
          <w:iCs w:val="0"/>
          <w:color w:val="auto"/>
          <w:sz w:val="20"/>
          <w:szCs w:val="20"/>
        </w:rPr>
        <w:t>w zakresie, w jakim ww. okoliczności mają lub będą mogły mieć wpływ na dotrzymanie terminów umownych z zastrzeżeniem, iż Przedmiot Umowy winien być zrealizowany w terminie umożliwiającym rozliczenie Projektu;</w:t>
      </w:r>
    </w:p>
    <w:p w14:paraId="34AF798F" w14:textId="77777777" w:rsidR="008A11FA" w:rsidRPr="004B601A" w:rsidRDefault="008A11FA" w:rsidP="00C450B5">
      <w:pPr>
        <w:pStyle w:val="Nagwek3"/>
        <w:numPr>
          <w:ilvl w:val="0"/>
          <w:numId w:val="19"/>
        </w:numPr>
        <w:spacing w:line="240" w:lineRule="auto"/>
        <w:ind w:left="709"/>
        <w:rPr>
          <w:rFonts w:ascii="Calibri" w:eastAsia="Arial Unicode MS" w:hAnsi="Calibri" w:cs="Calibri"/>
          <w:szCs w:val="20"/>
        </w:rPr>
      </w:pPr>
      <w:r w:rsidRPr="004B601A">
        <w:rPr>
          <w:rFonts w:ascii="Calibri" w:eastAsia="Arial Unicode MS" w:hAnsi="Calibri" w:cs="Calibri"/>
          <w:szCs w:val="20"/>
        </w:rPr>
        <w:t>w sytuacji przesunięcia terminu realizacji Umowy lub innych terminów umownych, jeżeli ich modyfikacja jest wynikiem udzielenia zamówień dodatkowych z zastrzeżeniem, iż Przedmiot Umowy winien być zrealizowany w terminie umożliwiającym rozliczenie Projektu</w:t>
      </w:r>
    </w:p>
    <w:p w14:paraId="4AD7451B" w14:textId="64CC9849" w:rsidR="008A11FA" w:rsidRPr="004B601A" w:rsidRDefault="008A11FA" w:rsidP="00C450B5">
      <w:pPr>
        <w:pStyle w:val="Nagwek3"/>
        <w:numPr>
          <w:ilvl w:val="0"/>
          <w:numId w:val="19"/>
        </w:numPr>
        <w:spacing w:line="240" w:lineRule="auto"/>
        <w:ind w:left="709"/>
        <w:rPr>
          <w:rFonts w:ascii="Calibri" w:eastAsia="Arial Unicode MS" w:hAnsi="Calibri" w:cs="Calibri"/>
          <w:szCs w:val="20"/>
        </w:rPr>
      </w:pPr>
      <w:r w:rsidRPr="004B601A">
        <w:rPr>
          <w:rFonts w:ascii="Calibri" w:eastAsia="Arial Unicode MS" w:hAnsi="Calibri" w:cs="Calibri"/>
          <w:szCs w:val="20"/>
        </w:rPr>
        <w:t xml:space="preserve">w przypadku przesunięcia terminu realizacji Umowy lub innych terminów umownych, która jest wynikiem wystąpienia siły wyższej, </w:t>
      </w:r>
    </w:p>
    <w:p w14:paraId="4CF85326" w14:textId="77777777" w:rsidR="008A11FA" w:rsidRPr="004B601A" w:rsidRDefault="008A11FA" w:rsidP="00C450B5">
      <w:pPr>
        <w:pStyle w:val="Nagwek3"/>
        <w:numPr>
          <w:ilvl w:val="0"/>
          <w:numId w:val="19"/>
        </w:numPr>
        <w:spacing w:line="240" w:lineRule="auto"/>
        <w:ind w:left="709"/>
        <w:rPr>
          <w:rFonts w:ascii="Calibri" w:eastAsia="Arial Unicode MS" w:hAnsi="Calibri" w:cs="Calibri"/>
          <w:szCs w:val="20"/>
        </w:rPr>
      </w:pPr>
      <w:r w:rsidRPr="004B601A">
        <w:rPr>
          <w:rFonts w:ascii="Calibri" w:eastAsia="Arial Unicode MS" w:hAnsi="Calibri" w:cs="Calibri"/>
          <w:szCs w:val="20"/>
        </w:rPr>
        <w:t xml:space="preserve">konieczności przesunięcia terminów umownych, jeśli owa konieczność powstała na skutek okoliczności, których przy dołożeniu należytej staranności nie można było przewidzieć w chwili zawarcia Umowy; </w:t>
      </w:r>
    </w:p>
    <w:p w14:paraId="67393231" w14:textId="77777777" w:rsidR="008A11FA" w:rsidRPr="004B601A" w:rsidRDefault="00671EF3" w:rsidP="00C450B5">
      <w:pPr>
        <w:pStyle w:val="Nagwek3"/>
        <w:numPr>
          <w:ilvl w:val="0"/>
          <w:numId w:val="19"/>
        </w:numPr>
        <w:spacing w:line="240" w:lineRule="auto"/>
        <w:ind w:left="709"/>
        <w:rPr>
          <w:rFonts w:ascii="Calibri" w:eastAsia="Arial Unicode MS" w:hAnsi="Calibri" w:cs="Calibri"/>
          <w:szCs w:val="20"/>
        </w:rPr>
      </w:pPr>
      <w:r w:rsidRPr="004B601A">
        <w:rPr>
          <w:rFonts w:ascii="Calibri" w:hAnsi="Calibri" w:cs="Calibri"/>
          <w:szCs w:val="20"/>
        </w:rPr>
        <w:t xml:space="preserve">gdy nastąpi zmiana powszechnie obowiązujących przepisów prawa w zakresie mającym wpływ na realizację przedmiotu umowy; </w:t>
      </w:r>
    </w:p>
    <w:p w14:paraId="2494106B" w14:textId="14C147A6" w:rsidR="008A11FA" w:rsidRPr="004B601A" w:rsidRDefault="00671EF3" w:rsidP="00C450B5">
      <w:pPr>
        <w:pStyle w:val="Nagwek3"/>
        <w:numPr>
          <w:ilvl w:val="0"/>
          <w:numId w:val="19"/>
        </w:numPr>
        <w:spacing w:line="240" w:lineRule="auto"/>
        <w:ind w:left="709"/>
        <w:rPr>
          <w:rFonts w:ascii="Calibri" w:eastAsia="Arial Unicode MS" w:hAnsi="Calibri" w:cs="Calibri"/>
          <w:szCs w:val="20"/>
        </w:rPr>
      </w:pPr>
      <w:r w:rsidRPr="004B601A">
        <w:rPr>
          <w:rFonts w:ascii="Calibri" w:hAnsi="Calibri" w:cs="Calibri"/>
          <w:szCs w:val="20"/>
        </w:rPr>
        <w:t xml:space="preserve">zmiany osób i innych podmiotów współpracujących przy realizacji umowy pod warunkiem, że ich uprawnienia i doświadczenie nie są gorsze od tych, jakie posiadają osoby i podmioty zmieniane. Zmiany te mogą nastąpić </w:t>
      </w:r>
      <w:r w:rsidR="005E69ED">
        <w:rPr>
          <w:rFonts w:ascii="Calibri" w:hAnsi="Calibri" w:cs="Calibri"/>
          <w:szCs w:val="20"/>
        </w:rPr>
        <w:t>z</w:t>
      </w:r>
      <w:r w:rsidRPr="004B601A">
        <w:rPr>
          <w:rFonts w:ascii="Calibri" w:hAnsi="Calibri" w:cs="Calibri"/>
          <w:szCs w:val="20"/>
        </w:rPr>
        <w:t xml:space="preserve"> przyczyn organizacyjnych pod warunkiem, że osoby wykonawcy spełniają wszystkie wymogi wynikające z SWZ i złożonej oferty. Warunek dokonania zmiany: zaistnienie przyczyn organizacyjnych; </w:t>
      </w:r>
    </w:p>
    <w:p w14:paraId="5EA8068D" w14:textId="00C0BC7D" w:rsidR="008A11FA" w:rsidRPr="004B601A" w:rsidRDefault="00671EF3" w:rsidP="00C450B5">
      <w:pPr>
        <w:pStyle w:val="Nagwek3"/>
        <w:numPr>
          <w:ilvl w:val="0"/>
          <w:numId w:val="19"/>
        </w:numPr>
        <w:spacing w:line="240" w:lineRule="auto"/>
        <w:ind w:left="709"/>
        <w:rPr>
          <w:rFonts w:ascii="Calibri" w:eastAsia="Arial Unicode MS" w:hAnsi="Calibri" w:cs="Calibri"/>
          <w:szCs w:val="20"/>
        </w:rPr>
      </w:pPr>
      <w:r w:rsidRPr="004B601A">
        <w:rPr>
          <w:rFonts w:ascii="Calibri" w:hAnsi="Calibri" w:cs="Calibri"/>
          <w:szCs w:val="20"/>
        </w:rPr>
        <w:t xml:space="preserve">w przypadku zmian unormowań prawnych dotyczących zmiany urzędowej stawki podatku VAT, Zamawiający dopuszcza możliwość zmniejszenia lub zwiększenia wynagrodzenia </w:t>
      </w:r>
      <w:r w:rsidR="00DB2E51" w:rsidRPr="004B601A">
        <w:rPr>
          <w:rFonts w:ascii="Calibri" w:hAnsi="Calibri" w:cs="Calibri"/>
          <w:szCs w:val="20"/>
        </w:rPr>
        <w:t>o</w:t>
      </w:r>
      <w:r w:rsidRPr="004B601A">
        <w:rPr>
          <w:rFonts w:ascii="Calibri" w:hAnsi="Calibri" w:cs="Calibri"/>
          <w:szCs w:val="20"/>
        </w:rPr>
        <w:t xml:space="preserve"> kwotę równą różnicy w kwocie podatku VAT. Płatności będą się odbywać </w:t>
      </w:r>
      <w:r w:rsidR="005E69ED">
        <w:rPr>
          <w:rFonts w:ascii="Calibri" w:hAnsi="Calibri" w:cs="Calibri"/>
          <w:szCs w:val="20"/>
        </w:rPr>
        <w:t>z</w:t>
      </w:r>
      <w:r w:rsidRPr="004B601A">
        <w:rPr>
          <w:rFonts w:ascii="Calibri" w:hAnsi="Calibri" w:cs="Calibri"/>
          <w:szCs w:val="20"/>
        </w:rPr>
        <w:t xml:space="preserve"> uwzględnieniem stawki VAT obowiązującej w dniu wystawienia faktury; </w:t>
      </w:r>
    </w:p>
    <w:p w14:paraId="5255591A" w14:textId="77777777" w:rsidR="008A11FA" w:rsidRPr="004B601A" w:rsidRDefault="00671EF3" w:rsidP="00C450B5">
      <w:pPr>
        <w:pStyle w:val="Nagwek3"/>
        <w:numPr>
          <w:ilvl w:val="0"/>
          <w:numId w:val="19"/>
        </w:numPr>
        <w:spacing w:line="240" w:lineRule="auto"/>
        <w:ind w:left="709"/>
        <w:rPr>
          <w:rFonts w:ascii="Calibri" w:eastAsia="Arial Unicode MS" w:hAnsi="Calibri" w:cs="Calibri"/>
          <w:szCs w:val="20"/>
        </w:rPr>
      </w:pPr>
      <w:r w:rsidRPr="004B601A">
        <w:rPr>
          <w:rFonts w:ascii="Calibri" w:hAnsi="Calibri" w:cs="Calibri"/>
          <w:szCs w:val="20"/>
        </w:rPr>
        <w:t xml:space="preserve">wykonawcę któremu Zamawiający udzielił zamówienia, ma zastąpić nowy wykonawca, w wyniku połączenia, podziału, przekształcenia, upadłości, restrukturyzacji lub nabycia dotychczasowego wykonawcy lub jego przedsiębiorstwa, </w:t>
      </w:r>
      <w:r w:rsidR="00DB2E51" w:rsidRPr="004B601A">
        <w:rPr>
          <w:rFonts w:ascii="Calibri" w:hAnsi="Calibri" w:cs="Calibri"/>
          <w:szCs w:val="20"/>
        </w:rPr>
        <w:t>o</w:t>
      </w:r>
      <w:r w:rsidRPr="004B601A">
        <w:rPr>
          <w:rFonts w:ascii="Calibri" w:hAnsi="Calibri" w:cs="Calibri"/>
          <w:szCs w:val="20"/>
        </w:rPr>
        <w:t xml:space="preserve"> ile nowy wykonawca spełnia warunki udziału w postępowaniu, nie zachodzą wobec niego podstawy wykluczenia oraz nie pociąga to za sobą innych istotnych zmian umowy; </w:t>
      </w:r>
    </w:p>
    <w:p w14:paraId="39B77FEB" w14:textId="6C1B962C" w:rsidR="00D7444A" w:rsidRPr="004B601A" w:rsidRDefault="00671EF3" w:rsidP="00C450B5">
      <w:pPr>
        <w:pStyle w:val="Nagwek3"/>
        <w:numPr>
          <w:ilvl w:val="0"/>
          <w:numId w:val="19"/>
        </w:numPr>
        <w:spacing w:line="240" w:lineRule="auto"/>
        <w:ind w:left="709"/>
        <w:rPr>
          <w:rFonts w:ascii="Calibri" w:eastAsia="Arial Unicode MS" w:hAnsi="Calibri" w:cs="Calibri"/>
          <w:szCs w:val="20"/>
        </w:rPr>
      </w:pPr>
      <w:r w:rsidRPr="004B601A">
        <w:rPr>
          <w:rFonts w:ascii="Calibri" w:hAnsi="Calibri" w:cs="Calibri"/>
          <w:szCs w:val="20"/>
        </w:rPr>
        <w:lastRenderedPageBreak/>
        <w:t>zmiany liczby uczestników</w:t>
      </w:r>
      <w:r w:rsidR="008009E6">
        <w:rPr>
          <w:rFonts w:ascii="Calibri" w:hAnsi="Calibri" w:cs="Calibri"/>
          <w:szCs w:val="20"/>
        </w:rPr>
        <w:t xml:space="preserve"> poprzez</w:t>
      </w:r>
      <w:r w:rsidRPr="004B601A">
        <w:rPr>
          <w:rFonts w:ascii="Calibri" w:hAnsi="Calibri" w:cs="Calibri"/>
          <w:szCs w:val="20"/>
        </w:rPr>
        <w:t xml:space="preserve"> zwiększeni</w:t>
      </w:r>
      <w:r w:rsidR="008009E6">
        <w:rPr>
          <w:rFonts w:ascii="Calibri" w:hAnsi="Calibri" w:cs="Calibri"/>
          <w:szCs w:val="20"/>
        </w:rPr>
        <w:t>e</w:t>
      </w:r>
      <w:r w:rsidRPr="004B601A">
        <w:rPr>
          <w:rFonts w:ascii="Calibri" w:hAnsi="Calibri" w:cs="Calibri"/>
          <w:szCs w:val="20"/>
        </w:rPr>
        <w:t xml:space="preserve"> - wskutek czego wynagrodzenie Wykonawcy zostanie odpowiednio zwiększone</w:t>
      </w:r>
      <w:r w:rsidR="00D7444A" w:rsidRPr="004B601A">
        <w:rPr>
          <w:rFonts w:ascii="Calibri" w:hAnsi="Calibri" w:cs="Calibri"/>
          <w:szCs w:val="20"/>
        </w:rPr>
        <w:t>;</w:t>
      </w:r>
    </w:p>
    <w:p w14:paraId="669BD6EC" w14:textId="77777777" w:rsidR="008009E6" w:rsidRDefault="00D7444A" w:rsidP="00C450B5">
      <w:pPr>
        <w:pStyle w:val="Nagwek3"/>
        <w:numPr>
          <w:ilvl w:val="0"/>
          <w:numId w:val="19"/>
        </w:numPr>
        <w:spacing w:line="240" w:lineRule="auto"/>
        <w:ind w:left="709"/>
        <w:rPr>
          <w:rFonts w:ascii="Calibri" w:eastAsia="Arial Unicode MS" w:hAnsi="Calibri" w:cs="Calibri"/>
          <w:szCs w:val="20"/>
        </w:rPr>
      </w:pPr>
      <w:r w:rsidRPr="004B601A">
        <w:rPr>
          <w:rFonts w:ascii="Calibri" w:eastAsia="Arial Unicode MS" w:hAnsi="Calibri" w:cs="Calibri"/>
          <w:szCs w:val="20"/>
        </w:rPr>
        <w:t xml:space="preserve">zmiany </w:t>
      </w:r>
      <w:r w:rsidR="008009E6">
        <w:rPr>
          <w:rFonts w:ascii="Calibri" w:eastAsia="Arial Unicode MS" w:hAnsi="Calibri" w:cs="Calibri"/>
          <w:szCs w:val="20"/>
        </w:rPr>
        <w:t>koordynatora z ramienia Wykonawcy</w:t>
      </w:r>
      <w:r w:rsidRPr="004B601A">
        <w:rPr>
          <w:rFonts w:ascii="Calibri" w:eastAsia="Arial Unicode MS" w:hAnsi="Calibri" w:cs="Calibri"/>
          <w:szCs w:val="20"/>
        </w:rPr>
        <w:t xml:space="preserve">, </w:t>
      </w:r>
    </w:p>
    <w:p w14:paraId="4F67C964" w14:textId="5F8D976F" w:rsidR="00C26023" w:rsidRPr="008009E6" w:rsidRDefault="00D7444A" w:rsidP="008009E6">
      <w:pPr>
        <w:pStyle w:val="Nagwek3"/>
        <w:numPr>
          <w:ilvl w:val="0"/>
          <w:numId w:val="19"/>
        </w:numPr>
        <w:spacing w:line="240" w:lineRule="auto"/>
        <w:ind w:left="709"/>
        <w:rPr>
          <w:rFonts w:ascii="Calibri" w:eastAsia="Arial Unicode MS" w:hAnsi="Calibri" w:cs="Calibri"/>
          <w:szCs w:val="20"/>
        </w:rPr>
      </w:pPr>
      <w:r w:rsidRPr="004B601A">
        <w:rPr>
          <w:rFonts w:ascii="Calibri" w:eastAsia="Arial Unicode MS" w:hAnsi="Calibri" w:cs="Calibri"/>
          <w:szCs w:val="20"/>
        </w:rPr>
        <w:t>zmiany powszechnie obowiązujących przepisów prawa w zakresie mającym wpływ na realizację Umowy</w:t>
      </w:r>
      <w:r w:rsidR="008009E6">
        <w:rPr>
          <w:rFonts w:ascii="Calibri" w:eastAsia="Arial Unicode MS" w:hAnsi="Calibri" w:cs="Calibri"/>
          <w:szCs w:val="20"/>
        </w:rPr>
        <w:t>.</w:t>
      </w:r>
    </w:p>
    <w:p w14:paraId="5DA4897B" w14:textId="241957B9" w:rsidR="00671EF3" w:rsidRPr="00ED3C82" w:rsidRDefault="00ED3C82" w:rsidP="00ED3C82">
      <w:pPr>
        <w:autoSpaceDE w:val="0"/>
        <w:autoSpaceDN w:val="0"/>
        <w:adjustRightInd w:val="0"/>
        <w:spacing w:after="57" w:line="240" w:lineRule="auto"/>
        <w:ind w:left="57"/>
        <w:jc w:val="both"/>
        <w:rPr>
          <w:rFonts w:ascii="Calibri" w:hAnsi="Calibri" w:cs="Calibri"/>
          <w:sz w:val="20"/>
          <w:szCs w:val="20"/>
        </w:rPr>
      </w:pPr>
      <w:r>
        <w:rPr>
          <w:rFonts w:ascii="Calibri" w:hAnsi="Calibri" w:cs="Calibri"/>
          <w:sz w:val="20"/>
          <w:szCs w:val="20"/>
        </w:rPr>
        <w:t>3.</w:t>
      </w:r>
      <w:r w:rsidR="00671EF3" w:rsidRPr="00ED3C82">
        <w:rPr>
          <w:rFonts w:ascii="Calibri" w:hAnsi="Calibri" w:cs="Calibri"/>
          <w:sz w:val="20"/>
          <w:szCs w:val="20"/>
        </w:rPr>
        <w:t xml:space="preserve">Niezależnie od postanowień ust. 2 powyżej, Zamawiający przewiduje możliwość zmiany postanowień zawartej umowy w zakresie dotyczącym: </w:t>
      </w:r>
    </w:p>
    <w:p w14:paraId="0C3B1CBD" w14:textId="05305283" w:rsidR="00671EF3" w:rsidRPr="00DB2E51" w:rsidRDefault="00671EF3" w:rsidP="00C450B5">
      <w:pPr>
        <w:pStyle w:val="Akapitzlist"/>
        <w:numPr>
          <w:ilvl w:val="0"/>
          <w:numId w:val="12"/>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zmiany terminów wykonywania umowy oraz zmiany sposobu wykonania umowy w przypadku wprowadzenia przez władze państwowe stanu nadzwyczajnego lub stanu wyjątkowego ograniczającego normalny sposób funkcjonowania państwa, </w:t>
      </w:r>
    </w:p>
    <w:p w14:paraId="52CA2519" w14:textId="3C564370" w:rsidR="00671EF3" w:rsidRPr="00DB2E51" w:rsidRDefault="00671EF3" w:rsidP="00C450B5">
      <w:pPr>
        <w:pStyle w:val="Akapitzlist"/>
        <w:numPr>
          <w:ilvl w:val="0"/>
          <w:numId w:val="12"/>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zmiany terminów wykonywania umowy oraz zmiany sposobu wykonania umowy w przypadku wystąpienia konieczności wynikającej </w:t>
      </w:r>
      <w:r w:rsidR="00DB2E51" w:rsidRPr="00DB2E51">
        <w:rPr>
          <w:rFonts w:ascii="Calibri" w:hAnsi="Calibri" w:cs="Calibri"/>
          <w:sz w:val="20"/>
          <w:szCs w:val="20"/>
        </w:rPr>
        <w:t>z</w:t>
      </w:r>
      <w:r w:rsidRPr="00DB2E51">
        <w:rPr>
          <w:rFonts w:ascii="Calibri" w:hAnsi="Calibri" w:cs="Calibri"/>
          <w:sz w:val="20"/>
          <w:szCs w:val="20"/>
        </w:rPr>
        <w:t xml:space="preserve"> sytuacji kryzysowej związanej Z wystąpieniem lub rozprzestrzenianiem się wirusa SARS-CoV-2, </w:t>
      </w:r>
    </w:p>
    <w:p w14:paraId="2FFE10E4" w14:textId="34D749C1" w:rsidR="00671EF3" w:rsidRPr="00DB2E51" w:rsidRDefault="00671EF3" w:rsidP="00C450B5">
      <w:pPr>
        <w:pStyle w:val="Akapitzlist"/>
        <w:numPr>
          <w:ilvl w:val="0"/>
          <w:numId w:val="12"/>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zmiany terminów wykonywania umowy oraz zmiany sposobu wykonania umowy w przypadku zmiany obowiązujących przepisów prawa wpływających na termin i sposób wykonania przedmiotu umowy, w tym w szczególności wynikających ze zmiany ustawy Z dnia 2 marca 2020 r. o szczególnych rozwiązaniach związanych z zapobieganiem, przeciwdziałaniem i zwalczaniem COVID-19, innych chorób zakaźnych oraz wywołanych nimi sytuacji kryzysowych lub wprowadzenia przez władze państwowe stanu nadzwyczajnego lub stanu wyjątkowego ograniczającego normalny sposób funkcjonowania państwa. </w:t>
      </w:r>
    </w:p>
    <w:p w14:paraId="7DCB997C" w14:textId="77777777" w:rsidR="00ED3C82" w:rsidRDefault="00ED3C82" w:rsidP="00ED3C82">
      <w:pPr>
        <w:tabs>
          <w:tab w:val="left" w:pos="567"/>
        </w:tabs>
        <w:autoSpaceDE w:val="0"/>
        <w:autoSpaceDN w:val="0"/>
        <w:adjustRightInd w:val="0"/>
        <w:spacing w:after="57" w:line="240" w:lineRule="auto"/>
        <w:ind w:left="-227"/>
        <w:jc w:val="both"/>
        <w:rPr>
          <w:rFonts w:ascii="Calibri" w:hAnsi="Calibri" w:cs="Calibri"/>
          <w:sz w:val="20"/>
          <w:szCs w:val="20"/>
        </w:rPr>
      </w:pPr>
      <w:r>
        <w:rPr>
          <w:rFonts w:ascii="Calibri" w:hAnsi="Calibri" w:cs="Calibri"/>
          <w:sz w:val="20"/>
          <w:szCs w:val="20"/>
        </w:rPr>
        <w:t xml:space="preserve">4. </w:t>
      </w:r>
      <w:r w:rsidR="00671EF3" w:rsidRPr="00ED3C82">
        <w:rPr>
          <w:rFonts w:ascii="Calibri" w:hAnsi="Calibri" w:cs="Calibri"/>
          <w:sz w:val="20"/>
          <w:szCs w:val="20"/>
        </w:rPr>
        <w:t>Każda ze Stron umowy może zawnioskować</w:t>
      </w:r>
      <w:r w:rsidR="009858E4" w:rsidRPr="00ED3C82">
        <w:rPr>
          <w:rFonts w:ascii="Calibri" w:hAnsi="Calibri" w:cs="Calibri"/>
          <w:sz w:val="20"/>
          <w:szCs w:val="20"/>
        </w:rPr>
        <w:t xml:space="preserve"> o</w:t>
      </w:r>
      <w:r w:rsidR="00671EF3" w:rsidRPr="00ED3C82">
        <w:rPr>
          <w:rFonts w:ascii="Calibri" w:hAnsi="Calibri" w:cs="Calibri"/>
          <w:sz w:val="20"/>
          <w:szCs w:val="20"/>
        </w:rPr>
        <w:t xml:space="preserve"> jej zmianę. W celu dokonania zmiany umowy, jeżeli przepisy prawa nie stanowią inaczej, Strona </w:t>
      </w:r>
      <w:r w:rsidR="00DB2E51" w:rsidRPr="00ED3C82">
        <w:rPr>
          <w:rFonts w:ascii="Calibri" w:hAnsi="Calibri" w:cs="Calibri"/>
          <w:sz w:val="20"/>
          <w:szCs w:val="20"/>
        </w:rPr>
        <w:t>o</w:t>
      </w:r>
      <w:r w:rsidR="00671EF3" w:rsidRPr="00ED3C82">
        <w:rPr>
          <w:rFonts w:ascii="Calibri" w:hAnsi="Calibri" w:cs="Calibri"/>
          <w:sz w:val="20"/>
          <w:szCs w:val="20"/>
        </w:rPr>
        <w:t xml:space="preserve"> to wnioskująca zobowiązana jest do złożenia drugiej Stronie propozycji zmiany w terminie 7 dni </w:t>
      </w:r>
      <w:r w:rsidR="00DB2E51" w:rsidRPr="00ED3C82">
        <w:rPr>
          <w:rFonts w:ascii="Calibri" w:hAnsi="Calibri" w:cs="Calibri"/>
          <w:sz w:val="20"/>
          <w:szCs w:val="20"/>
        </w:rPr>
        <w:t xml:space="preserve">kalendarzowych </w:t>
      </w:r>
      <w:r w:rsidR="00671EF3" w:rsidRPr="00ED3C82">
        <w:rPr>
          <w:rFonts w:ascii="Calibri" w:hAnsi="Calibri" w:cs="Calibri"/>
          <w:sz w:val="20"/>
          <w:szCs w:val="20"/>
        </w:rPr>
        <w:t>od dnia zaistnienia okoliczności będących podstawą zmiany</w:t>
      </w:r>
      <w:r>
        <w:rPr>
          <w:rFonts w:ascii="Calibri" w:hAnsi="Calibri" w:cs="Calibri"/>
          <w:sz w:val="20"/>
          <w:szCs w:val="20"/>
        </w:rPr>
        <w:t>.</w:t>
      </w:r>
    </w:p>
    <w:p w14:paraId="24460B01" w14:textId="468BE273" w:rsidR="00671EF3" w:rsidRPr="00ED3C82" w:rsidRDefault="00ED3C82" w:rsidP="00ED3C82">
      <w:pPr>
        <w:tabs>
          <w:tab w:val="left" w:pos="567"/>
        </w:tabs>
        <w:autoSpaceDE w:val="0"/>
        <w:autoSpaceDN w:val="0"/>
        <w:adjustRightInd w:val="0"/>
        <w:spacing w:after="57" w:line="240" w:lineRule="auto"/>
        <w:ind w:left="-227"/>
        <w:jc w:val="both"/>
        <w:rPr>
          <w:rFonts w:ascii="Calibri" w:hAnsi="Calibri" w:cs="Calibri"/>
          <w:sz w:val="20"/>
          <w:szCs w:val="20"/>
        </w:rPr>
      </w:pPr>
      <w:r>
        <w:rPr>
          <w:rFonts w:ascii="Calibri" w:hAnsi="Calibri" w:cs="Calibri"/>
          <w:sz w:val="20"/>
          <w:szCs w:val="20"/>
        </w:rPr>
        <w:t xml:space="preserve">5. </w:t>
      </w:r>
      <w:r w:rsidR="00671EF3" w:rsidRPr="00ED3C82">
        <w:rPr>
          <w:rFonts w:ascii="Calibri" w:hAnsi="Calibri" w:cs="Calibri"/>
          <w:sz w:val="20"/>
          <w:szCs w:val="20"/>
        </w:rPr>
        <w:t xml:space="preserve">Wniosek </w:t>
      </w:r>
      <w:r w:rsidR="009858E4" w:rsidRPr="00ED3C82">
        <w:rPr>
          <w:rFonts w:ascii="Calibri" w:hAnsi="Calibri" w:cs="Calibri"/>
          <w:sz w:val="20"/>
          <w:szCs w:val="20"/>
        </w:rPr>
        <w:t>o</w:t>
      </w:r>
      <w:r w:rsidR="00671EF3" w:rsidRPr="00ED3C82">
        <w:rPr>
          <w:rFonts w:ascii="Calibri" w:hAnsi="Calibri" w:cs="Calibri"/>
          <w:sz w:val="20"/>
          <w:szCs w:val="20"/>
        </w:rPr>
        <w:t xml:space="preserve"> zmianę umowy, </w:t>
      </w:r>
      <w:r w:rsidR="009858E4" w:rsidRPr="00ED3C82">
        <w:rPr>
          <w:rFonts w:ascii="Calibri" w:hAnsi="Calibri" w:cs="Calibri"/>
          <w:sz w:val="20"/>
          <w:szCs w:val="20"/>
        </w:rPr>
        <w:t>o</w:t>
      </w:r>
      <w:r w:rsidR="00671EF3" w:rsidRPr="00ED3C82">
        <w:rPr>
          <w:rFonts w:ascii="Calibri" w:hAnsi="Calibri" w:cs="Calibri"/>
          <w:sz w:val="20"/>
          <w:szCs w:val="20"/>
        </w:rPr>
        <w:t xml:space="preserve"> którym mowa w ust. powyżej, powinien zawiera</w:t>
      </w:r>
      <w:r w:rsidR="00C26023" w:rsidRPr="00ED3C82">
        <w:rPr>
          <w:rFonts w:ascii="Calibri" w:hAnsi="Calibri" w:cs="Calibri"/>
          <w:sz w:val="20"/>
          <w:szCs w:val="20"/>
        </w:rPr>
        <w:t xml:space="preserve">ć co </w:t>
      </w:r>
      <w:r w:rsidR="00671EF3" w:rsidRPr="00ED3C82">
        <w:rPr>
          <w:rFonts w:ascii="Calibri" w:hAnsi="Calibri" w:cs="Calibri"/>
          <w:sz w:val="20"/>
          <w:szCs w:val="20"/>
        </w:rPr>
        <w:t xml:space="preserve">najmniej: </w:t>
      </w:r>
    </w:p>
    <w:p w14:paraId="2E20F011" w14:textId="3187510E" w:rsidR="00671EF3" w:rsidRPr="00DB2E51" w:rsidRDefault="00671EF3" w:rsidP="00C450B5">
      <w:pPr>
        <w:pStyle w:val="Akapitzlist"/>
        <w:numPr>
          <w:ilvl w:val="0"/>
          <w:numId w:val="13"/>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zakres proponowanej zmiany, </w:t>
      </w:r>
    </w:p>
    <w:p w14:paraId="40A699B0" w14:textId="7723BE6F" w:rsidR="00671EF3" w:rsidRPr="00DB2E51" w:rsidRDefault="00671EF3" w:rsidP="00C450B5">
      <w:pPr>
        <w:pStyle w:val="Akapitzlist"/>
        <w:numPr>
          <w:ilvl w:val="0"/>
          <w:numId w:val="13"/>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opis okoliczności faktycznych uzasadniających dokonanie zmiany, </w:t>
      </w:r>
    </w:p>
    <w:p w14:paraId="5262C2CA" w14:textId="20B44A44" w:rsidR="00671EF3" w:rsidRPr="00DB2E51" w:rsidRDefault="00671EF3" w:rsidP="00C450B5">
      <w:pPr>
        <w:pStyle w:val="Akapitzlist"/>
        <w:numPr>
          <w:ilvl w:val="0"/>
          <w:numId w:val="13"/>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podstawę dokonania zmiany, to jest podstawę prawną wynikającą </w:t>
      </w:r>
      <w:r w:rsidR="00DB2E51" w:rsidRPr="00DB2E51">
        <w:rPr>
          <w:rFonts w:ascii="Calibri" w:hAnsi="Calibri" w:cs="Calibri"/>
          <w:sz w:val="20"/>
          <w:szCs w:val="20"/>
        </w:rPr>
        <w:t>z</w:t>
      </w:r>
      <w:r w:rsidRPr="00DB2E51">
        <w:rPr>
          <w:rFonts w:ascii="Calibri" w:hAnsi="Calibri" w:cs="Calibri"/>
          <w:sz w:val="20"/>
          <w:szCs w:val="20"/>
        </w:rPr>
        <w:t xml:space="preserve"> przepisów ustawy lub postanowień umowy, </w:t>
      </w:r>
    </w:p>
    <w:p w14:paraId="13E5D0F8" w14:textId="4CE54F18" w:rsidR="00671EF3" w:rsidRDefault="00671EF3" w:rsidP="00C450B5">
      <w:pPr>
        <w:pStyle w:val="Akapitzlist"/>
        <w:numPr>
          <w:ilvl w:val="0"/>
          <w:numId w:val="13"/>
        </w:numPr>
        <w:autoSpaceDE w:val="0"/>
        <w:autoSpaceDN w:val="0"/>
        <w:adjustRightInd w:val="0"/>
        <w:spacing w:after="0" w:line="240" w:lineRule="auto"/>
        <w:ind w:left="567" w:hanging="283"/>
        <w:jc w:val="both"/>
        <w:rPr>
          <w:rFonts w:ascii="Calibri" w:hAnsi="Calibri" w:cs="Calibri"/>
          <w:sz w:val="20"/>
          <w:szCs w:val="20"/>
        </w:rPr>
      </w:pPr>
      <w:r w:rsidRPr="00DB2E51">
        <w:rPr>
          <w:rFonts w:ascii="Calibri" w:hAnsi="Calibri" w:cs="Calibri"/>
          <w:sz w:val="20"/>
          <w:szCs w:val="20"/>
        </w:rPr>
        <w:t xml:space="preserve">informacje i dowody potwierdzające, że zostały spełnione okoliczności uzasadniające dokonanie zmiany umowy. </w:t>
      </w:r>
    </w:p>
    <w:p w14:paraId="2818345C" w14:textId="1D41EE9F" w:rsidR="00C26023" w:rsidRPr="00D7444A" w:rsidRDefault="00D7444A" w:rsidP="00D7444A">
      <w:pPr>
        <w:autoSpaceDE w:val="0"/>
        <w:autoSpaceDN w:val="0"/>
        <w:adjustRightInd w:val="0"/>
        <w:spacing w:after="57" w:line="240" w:lineRule="auto"/>
        <w:jc w:val="both"/>
        <w:rPr>
          <w:rFonts w:ascii="Calibri" w:hAnsi="Calibri" w:cs="Calibri"/>
          <w:sz w:val="20"/>
          <w:szCs w:val="20"/>
        </w:rPr>
      </w:pPr>
      <w:r>
        <w:rPr>
          <w:rFonts w:ascii="Calibri" w:hAnsi="Calibri" w:cs="Calibri"/>
          <w:sz w:val="20"/>
          <w:szCs w:val="20"/>
        </w:rPr>
        <w:t xml:space="preserve">6. </w:t>
      </w:r>
      <w:r w:rsidR="00671EF3" w:rsidRPr="00D7444A">
        <w:rPr>
          <w:rFonts w:ascii="Calibri" w:hAnsi="Calibri" w:cs="Calibri"/>
          <w:sz w:val="20"/>
          <w:szCs w:val="20"/>
        </w:rPr>
        <w:t xml:space="preserve">Strona wnioskująca </w:t>
      </w:r>
      <w:r w:rsidR="009858E4" w:rsidRPr="00D7444A">
        <w:rPr>
          <w:rFonts w:ascii="Calibri" w:hAnsi="Calibri" w:cs="Calibri"/>
          <w:sz w:val="20"/>
          <w:szCs w:val="20"/>
        </w:rPr>
        <w:t>o</w:t>
      </w:r>
      <w:r w:rsidR="00671EF3" w:rsidRPr="00D7444A">
        <w:rPr>
          <w:rFonts w:ascii="Calibri" w:hAnsi="Calibri" w:cs="Calibri"/>
          <w:sz w:val="20"/>
          <w:szCs w:val="20"/>
        </w:rPr>
        <w:t xml:space="preserve"> zmianę terminu wykonania umowy lub zmianę sposobu wykonania umowy zobowiązana jest do wykazania, że ze względu na zaistniałe okoliczności - uprawniające do dokonania zmiany - dochowanie pierwotnego terminu lub zachowanie pierwotnie określonego sposobu wykonania umowy, jest niemożliwe. </w:t>
      </w:r>
    </w:p>
    <w:p w14:paraId="5EC617EC" w14:textId="253E03B1" w:rsidR="00671EF3" w:rsidRPr="00D7444A" w:rsidRDefault="00D7444A" w:rsidP="00D7444A">
      <w:pPr>
        <w:autoSpaceDE w:val="0"/>
        <w:autoSpaceDN w:val="0"/>
        <w:adjustRightInd w:val="0"/>
        <w:spacing w:after="57" w:line="240" w:lineRule="auto"/>
        <w:jc w:val="both"/>
        <w:rPr>
          <w:rFonts w:ascii="Calibri" w:hAnsi="Calibri" w:cs="Calibri"/>
          <w:sz w:val="20"/>
          <w:szCs w:val="20"/>
        </w:rPr>
      </w:pPr>
      <w:r>
        <w:rPr>
          <w:rFonts w:ascii="Calibri" w:hAnsi="Calibri" w:cs="Calibri"/>
          <w:sz w:val="20"/>
          <w:szCs w:val="20"/>
        </w:rPr>
        <w:t xml:space="preserve">7. </w:t>
      </w:r>
      <w:r w:rsidR="00671EF3" w:rsidRPr="00D7444A">
        <w:rPr>
          <w:rFonts w:ascii="Calibri" w:hAnsi="Calibri" w:cs="Calibri"/>
          <w:sz w:val="20"/>
          <w:szCs w:val="20"/>
        </w:rPr>
        <w:t xml:space="preserve">W przypadku złożenia wniosku </w:t>
      </w:r>
      <w:r w:rsidR="009858E4" w:rsidRPr="00D7444A">
        <w:rPr>
          <w:rFonts w:ascii="Calibri" w:hAnsi="Calibri" w:cs="Calibri"/>
          <w:sz w:val="20"/>
          <w:szCs w:val="20"/>
        </w:rPr>
        <w:t>o</w:t>
      </w:r>
      <w:r w:rsidR="00671EF3" w:rsidRPr="00D7444A">
        <w:rPr>
          <w:rFonts w:ascii="Calibri" w:hAnsi="Calibri" w:cs="Calibri"/>
          <w:sz w:val="20"/>
          <w:szCs w:val="20"/>
        </w:rPr>
        <w:t xml:space="preserve"> zmianę druga Strona jest zobowiązana, jeżeli przepis ustawy nie stanowi inaczej, w terminie 7 dni </w:t>
      </w:r>
      <w:r w:rsidR="00DB2E51" w:rsidRPr="00D7444A">
        <w:rPr>
          <w:rFonts w:ascii="Calibri" w:hAnsi="Calibri" w:cs="Calibri"/>
          <w:sz w:val="20"/>
          <w:szCs w:val="20"/>
        </w:rPr>
        <w:t xml:space="preserve">kalendarzowych </w:t>
      </w:r>
      <w:r w:rsidR="00671EF3" w:rsidRPr="00D7444A">
        <w:rPr>
          <w:rFonts w:ascii="Calibri" w:hAnsi="Calibri" w:cs="Calibri"/>
          <w:sz w:val="20"/>
          <w:szCs w:val="20"/>
        </w:rPr>
        <w:t xml:space="preserve">od dnia otrzymania wniosku do ustosunkowania się do niego. Przede wszystkim druga Strona może: </w:t>
      </w:r>
    </w:p>
    <w:p w14:paraId="7090A7DA" w14:textId="7E598566" w:rsidR="00671EF3" w:rsidRPr="00DB2E51" w:rsidRDefault="00671EF3" w:rsidP="00C450B5">
      <w:pPr>
        <w:pStyle w:val="Akapitzlist"/>
        <w:numPr>
          <w:ilvl w:val="0"/>
          <w:numId w:val="14"/>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zaakceptować wniosek </w:t>
      </w:r>
      <w:r w:rsidR="009858E4" w:rsidRPr="00DB2E51">
        <w:rPr>
          <w:rFonts w:ascii="Calibri" w:hAnsi="Calibri" w:cs="Calibri"/>
          <w:sz w:val="20"/>
          <w:szCs w:val="20"/>
        </w:rPr>
        <w:t>o</w:t>
      </w:r>
      <w:r w:rsidRPr="00DB2E51">
        <w:rPr>
          <w:rFonts w:ascii="Calibri" w:hAnsi="Calibri" w:cs="Calibri"/>
          <w:sz w:val="20"/>
          <w:szCs w:val="20"/>
        </w:rPr>
        <w:t xml:space="preserve"> zmianę, </w:t>
      </w:r>
    </w:p>
    <w:p w14:paraId="78843E58" w14:textId="3F9DD82D" w:rsidR="00671EF3" w:rsidRPr="00DB2E51" w:rsidRDefault="00671EF3" w:rsidP="00C450B5">
      <w:pPr>
        <w:pStyle w:val="Akapitzlist"/>
        <w:numPr>
          <w:ilvl w:val="0"/>
          <w:numId w:val="14"/>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wezwać Stronę wnioskującą </w:t>
      </w:r>
      <w:r w:rsidR="009858E4" w:rsidRPr="00DB2E51">
        <w:rPr>
          <w:rFonts w:ascii="Calibri" w:hAnsi="Calibri" w:cs="Calibri"/>
          <w:sz w:val="20"/>
          <w:szCs w:val="20"/>
        </w:rPr>
        <w:t>o</w:t>
      </w:r>
      <w:r w:rsidRPr="00DB2E51">
        <w:rPr>
          <w:rFonts w:ascii="Calibri" w:hAnsi="Calibri" w:cs="Calibri"/>
          <w:sz w:val="20"/>
          <w:szCs w:val="20"/>
        </w:rPr>
        <w:t xml:space="preserve"> zmianę do uzupełnienia wniosku lub przedstawienia dodatkowych wyjaśnień wraz ze stosownym uzasadnieniem takiego wezwania, </w:t>
      </w:r>
    </w:p>
    <w:p w14:paraId="0458A265" w14:textId="0B60D5E5" w:rsidR="00671EF3" w:rsidRPr="00DB2E51" w:rsidRDefault="00671EF3" w:rsidP="00C450B5">
      <w:pPr>
        <w:pStyle w:val="Akapitzlist"/>
        <w:numPr>
          <w:ilvl w:val="0"/>
          <w:numId w:val="14"/>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zaproponować podjęcie negocjacji treści umowy w zakresie wnioskowanej zmiany, </w:t>
      </w:r>
    </w:p>
    <w:p w14:paraId="7A88192D" w14:textId="6CC13A20" w:rsidR="00ED3C82" w:rsidRDefault="00671EF3" w:rsidP="00D7444A">
      <w:pPr>
        <w:pStyle w:val="Akapitzlist"/>
        <w:numPr>
          <w:ilvl w:val="0"/>
          <w:numId w:val="14"/>
        </w:numPr>
        <w:autoSpaceDE w:val="0"/>
        <w:autoSpaceDN w:val="0"/>
        <w:adjustRightInd w:val="0"/>
        <w:spacing w:after="57" w:line="240" w:lineRule="auto"/>
        <w:ind w:left="567" w:hanging="283"/>
        <w:jc w:val="both"/>
        <w:rPr>
          <w:rFonts w:ascii="Calibri" w:hAnsi="Calibri" w:cs="Calibri"/>
          <w:sz w:val="20"/>
          <w:szCs w:val="20"/>
        </w:rPr>
      </w:pPr>
      <w:r w:rsidRPr="00DB2E51">
        <w:rPr>
          <w:rFonts w:ascii="Calibri" w:hAnsi="Calibri" w:cs="Calibri"/>
          <w:sz w:val="20"/>
          <w:szCs w:val="20"/>
        </w:rPr>
        <w:t xml:space="preserve">odrzucić wniosek </w:t>
      </w:r>
      <w:r w:rsidR="009858E4" w:rsidRPr="00DB2E51">
        <w:rPr>
          <w:rFonts w:ascii="Calibri" w:hAnsi="Calibri" w:cs="Calibri"/>
          <w:sz w:val="20"/>
          <w:szCs w:val="20"/>
        </w:rPr>
        <w:t>o</w:t>
      </w:r>
      <w:r w:rsidRPr="00DB2E51">
        <w:rPr>
          <w:rFonts w:ascii="Calibri" w:hAnsi="Calibri" w:cs="Calibri"/>
          <w:sz w:val="20"/>
          <w:szCs w:val="20"/>
        </w:rPr>
        <w:t xml:space="preserve"> zmianę. Odrzucenie wniosku </w:t>
      </w:r>
      <w:r w:rsidR="009858E4" w:rsidRPr="00DB2E51">
        <w:rPr>
          <w:rFonts w:ascii="Calibri" w:hAnsi="Calibri" w:cs="Calibri"/>
          <w:sz w:val="20"/>
          <w:szCs w:val="20"/>
        </w:rPr>
        <w:t>o</w:t>
      </w:r>
      <w:r w:rsidRPr="00DB2E51">
        <w:rPr>
          <w:rFonts w:ascii="Calibri" w:hAnsi="Calibri" w:cs="Calibri"/>
          <w:sz w:val="20"/>
          <w:szCs w:val="20"/>
        </w:rPr>
        <w:t xml:space="preserve"> zmianę powinno zawierać uzasadnienie. </w:t>
      </w:r>
    </w:p>
    <w:p w14:paraId="4BDFD24A" w14:textId="77777777" w:rsidR="005E69ED" w:rsidRPr="005E69ED" w:rsidRDefault="005E69ED" w:rsidP="005E69ED">
      <w:pPr>
        <w:pStyle w:val="Akapitzlist"/>
        <w:autoSpaceDE w:val="0"/>
        <w:autoSpaceDN w:val="0"/>
        <w:adjustRightInd w:val="0"/>
        <w:spacing w:after="57" w:line="240" w:lineRule="auto"/>
        <w:ind w:left="567"/>
        <w:jc w:val="both"/>
        <w:rPr>
          <w:rFonts w:ascii="Calibri" w:hAnsi="Calibri" w:cs="Calibri"/>
          <w:sz w:val="20"/>
          <w:szCs w:val="20"/>
        </w:rPr>
      </w:pPr>
    </w:p>
    <w:p w14:paraId="3C5CACAC" w14:textId="315AAF0A" w:rsidR="00671EF3" w:rsidRPr="00DB2E51" w:rsidRDefault="00671EF3" w:rsidP="009858E4">
      <w:pPr>
        <w:autoSpaceDE w:val="0"/>
        <w:autoSpaceDN w:val="0"/>
        <w:adjustRightInd w:val="0"/>
        <w:spacing w:after="0" w:line="240" w:lineRule="auto"/>
        <w:jc w:val="center"/>
        <w:rPr>
          <w:rFonts w:ascii="Calibri" w:hAnsi="Calibri" w:cs="Calibri"/>
          <w:sz w:val="20"/>
          <w:szCs w:val="20"/>
        </w:rPr>
      </w:pPr>
      <w:r w:rsidRPr="00DB2E51">
        <w:rPr>
          <w:rFonts w:ascii="Calibri" w:hAnsi="Calibri" w:cs="Calibri"/>
          <w:sz w:val="20"/>
          <w:szCs w:val="20"/>
        </w:rPr>
        <w:t>§ 1</w:t>
      </w:r>
      <w:r w:rsidR="005E69ED">
        <w:rPr>
          <w:rFonts w:ascii="Calibri" w:hAnsi="Calibri" w:cs="Calibri"/>
          <w:sz w:val="20"/>
          <w:szCs w:val="20"/>
        </w:rPr>
        <w:t>4</w:t>
      </w:r>
    </w:p>
    <w:p w14:paraId="5A72681C" w14:textId="1C4DFC70" w:rsidR="00C26023" w:rsidRPr="00DB2E51" w:rsidRDefault="00671EF3" w:rsidP="00C450B5">
      <w:pPr>
        <w:pStyle w:val="Akapitzlist"/>
        <w:numPr>
          <w:ilvl w:val="0"/>
          <w:numId w:val="11"/>
        </w:numPr>
        <w:autoSpaceDE w:val="0"/>
        <w:autoSpaceDN w:val="0"/>
        <w:adjustRightInd w:val="0"/>
        <w:spacing w:after="47" w:line="240" w:lineRule="auto"/>
        <w:ind w:left="284" w:hanging="284"/>
        <w:jc w:val="both"/>
        <w:rPr>
          <w:rFonts w:ascii="Calibri" w:hAnsi="Calibri" w:cs="Calibri"/>
          <w:sz w:val="20"/>
          <w:szCs w:val="20"/>
        </w:rPr>
      </w:pPr>
      <w:r w:rsidRPr="00DB2E51">
        <w:rPr>
          <w:rFonts w:ascii="Calibri" w:hAnsi="Calibri" w:cs="Calibri"/>
          <w:sz w:val="20"/>
          <w:szCs w:val="20"/>
        </w:rPr>
        <w:t xml:space="preserve">Żadna ze stron umowy nie ponosi odpowiedzialności za skutki spowodowane wystąpieniem przypadku siły wyższej. Postanowienia zdania poprzedzającego znajdują zastosowanie w szczególności w przypadku stwierdzenia </w:t>
      </w:r>
      <w:r w:rsidR="00301B01">
        <w:rPr>
          <w:rFonts w:ascii="Calibri" w:hAnsi="Calibri" w:cs="Calibri"/>
          <w:sz w:val="20"/>
          <w:szCs w:val="20"/>
        </w:rPr>
        <w:t xml:space="preserve">u </w:t>
      </w:r>
      <w:r w:rsidRPr="00DB2E51">
        <w:rPr>
          <w:rFonts w:ascii="Calibri" w:hAnsi="Calibri" w:cs="Calibri"/>
          <w:sz w:val="20"/>
          <w:szCs w:val="20"/>
        </w:rPr>
        <w:t xml:space="preserve"> któregokolwiek </w:t>
      </w:r>
      <w:r w:rsidR="00301B01">
        <w:rPr>
          <w:rFonts w:ascii="Calibri" w:hAnsi="Calibri" w:cs="Calibri"/>
          <w:sz w:val="20"/>
          <w:szCs w:val="20"/>
        </w:rPr>
        <w:t xml:space="preserve">z </w:t>
      </w:r>
      <w:r w:rsidRPr="00DB2E51">
        <w:rPr>
          <w:rFonts w:ascii="Calibri" w:hAnsi="Calibri" w:cs="Calibri"/>
          <w:sz w:val="20"/>
          <w:szCs w:val="20"/>
        </w:rPr>
        <w:t>uczestników wystąpienia wirusa SARS-CoV-2, pomimo zachowania wszelkich obowiązujących wymogów, ograniczeń, zakazów i nakazów wynikających z panującej sytuacji epidemiologicznej</w:t>
      </w:r>
      <w:r w:rsidR="00301B01">
        <w:rPr>
          <w:rFonts w:ascii="Calibri" w:hAnsi="Calibri" w:cs="Calibri"/>
          <w:sz w:val="20"/>
          <w:szCs w:val="20"/>
        </w:rPr>
        <w:t>.</w:t>
      </w:r>
    </w:p>
    <w:p w14:paraId="292F7A20" w14:textId="3CD17BD0" w:rsidR="00301B01" w:rsidRPr="00301B01" w:rsidRDefault="00671EF3" w:rsidP="00C450B5">
      <w:pPr>
        <w:pStyle w:val="Akapitzlist"/>
        <w:numPr>
          <w:ilvl w:val="0"/>
          <w:numId w:val="11"/>
        </w:numPr>
        <w:autoSpaceDE w:val="0"/>
        <w:autoSpaceDN w:val="0"/>
        <w:adjustRightInd w:val="0"/>
        <w:spacing w:after="47" w:line="240" w:lineRule="auto"/>
        <w:ind w:left="284" w:hanging="284"/>
        <w:jc w:val="both"/>
        <w:rPr>
          <w:rFonts w:ascii="Calibri" w:hAnsi="Calibri" w:cs="Calibri"/>
          <w:sz w:val="20"/>
          <w:szCs w:val="20"/>
        </w:rPr>
      </w:pPr>
      <w:r w:rsidRPr="00DB2E51">
        <w:rPr>
          <w:rFonts w:ascii="Calibri" w:hAnsi="Calibri" w:cs="Calibri"/>
          <w:sz w:val="20"/>
          <w:szCs w:val="20"/>
        </w:rPr>
        <w:t xml:space="preserve">Zamawiający zastrzega sobie prawo do </w:t>
      </w:r>
      <w:r w:rsidR="00301B01">
        <w:rPr>
          <w:rFonts w:ascii="Calibri" w:hAnsi="Calibri" w:cs="Calibri"/>
          <w:sz w:val="20"/>
          <w:szCs w:val="20"/>
        </w:rPr>
        <w:t xml:space="preserve">przedłużenia </w:t>
      </w:r>
      <w:r w:rsidRPr="00DB2E51">
        <w:rPr>
          <w:rFonts w:ascii="Calibri" w:hAnsi="Calibri" w:cs="Calibri"/>
          <w:sz w:val="20"/>
          <w:szCs w:val="20"/>
        </w:rPr>
        <w:t xml:space="preserve"> umowy jeżeli </w:t>
      </w:r>
      <w:r w:rsidR="00BA5A94">
        <w:rPr>
          <w:rFonts w:ascii="Calibri" w:hAnsi="Calibri" w:cs="Calibri"/>
          <w:sz w:val="20"/>
          <w:szCs w:val="20"/>
        </w:rPr>
        <w:t>z</w:t>
      </w:r>
      <w:r w:rsidRPr="00DB2E51">
        <w:rPr>
          <w:rFonts w:ascii="Calibri" w:hAnsi="Calibri" w:cs="Calibri"/>
          <w:sz w:val="20"/>
          <w:szCs w:val="20"/>
        </w:rPr>
        <w:t xml:space="preserve"> powodu siły wyższej </w:t>
      </w:r>
      <w:r w:rsidR="00BA5A94">
        <w:rPr>
          <w:rFonts w:ascii="Calibri" w:hAnsi="Calibri" w:cs="Calibri"/>
          <w:sz w:val="20"/>
          <w:szCs w:val="20"/>
        </w:rPr>
        <w:t xml:space="preserve">, </w:t>
      </w:r>
      <w:r w:rsidRPr="00DB2E51">
        <w:rPr>
          <w:rFonts w:ascii="Calibri" w:hAnsi="Calibri" w:cs="Calibri"/>
          <w:sz w:val="20"/>
          <w:szCs w:val="20"/>
        </w:rPr>
        <w:t xml:space="preserve">w szczególności w zaistnienia przypadku wynikającego </w:t>
      </w:r>
      <w:r w:rsidR="00BA5A94">
        <w:rPr>
          <w:rFonts w:ascii="Calibri" w:hAnsi="Calibri" w:cs="Calibri"/>
          <w:sz w:val="20"/>
          <w:szCs w:val="20"/>
        </w:rPr>
        <w:t>z</w:t>
      </w:r>
      <w:r w:rsidRPr="00DB2E51">
        <w:rPr>
          <w:rFonts w:ascii="Calibri" w:hAnsi="Calibri" w:cs="Calibri"/>
          <w:sz w:val="20"/>
          <w:szCs w:val="20"/>
        </w:rPr>
        <w:t xml:space="preserve"> panującej sytuacji epidemiologicznej nie będzie możliwości kontynuowania </w:t>
      </w:r>
      <w:r w:rsidR="00301B01">
        <w:rPr>
          <w:rFonts w:ascii="Calibri" w:hAnsi="Calibri" w:cs="Calibri"/>
          <w:sz w:val="20"/>
          <w:szCs w:val="20"/>
        </w:rPr>
        <w:t xml:space="preserve">usługi, </w:t>
      </w:r>
      <w:r w:rsidRPr="00DB2E51">
        <w:rPr>
          <w:rFonts w:ascii="Calibri" w:hAnsi="Calibri" w:cs="Calibri"/>
          <w:sz w:val="20"/>
          <w:szCs w:val="20"/>
        </w:rPr>
        <w:t xml:space="preserve"> jak również zastosowania postanowień niniejszej umowy. W przypadku</w:t>
      </w:r>
      <w:r w:rsidR="00DB2E51" w:rsidRPr="00DB2E51">
        <w:rPr>
          <w:rFonts w:ascii="Calibri" w:hAnsi="Calibri" w:cs="Calibri"/>
          <w:sz w:val="20"/>
          <w:szCs w:val="20"/>
        </w:rPr>
        <w:t>, o</w:t>
      </w:r>
      <w:r w:rsidRPr="00DB2E51">
        <w:rPr>
          <w:rFonts w:ascii="Calibri" w:hAnsi="Calibri" w:cs="Calibri"/>
          <w:sz w:val="20"/>
          <w:szCs w:val="20"/>
        </w:rPr>
        <w:t xml:space="preserve"> którym mowa w zdaniu poprzedzającym Wykonawcy przysługuje wynagrodzenie wyłącznie </w:t>
      </w:r>
      <w:r w:rsidR="00DB2E51" w:rsidRPr="00DB2E51">
        <w:rPr>
          <w:rFonts w:ascii="Calibri" w:hAnsi="Calibri" w:cs="Calibri"/>
          <w:sz w:val="20"/>
          <w:szCs w:val="20"/>
        </w:rPr>
        <w:t>z</w:t>
      </w:r>
      <w:r w:rsidRPr="00DB2E51">
        <w:rPr>
          <w:rFonts w:ascii="Calibri" w:hAnsi="Calibri" w:cs="Calibri"/>
          <w:sz w:val="20"/>
          <w:szCs w:val="20"/>
        </w:rPr>
        <w:t xml:space="preserve"> tytułu zrealizowanej części umowy. </w:t>
      </w:r>
    </w:p>
    <w:p w14:paraId="00D80889" w14:textId="7E326908" w:rsidR="00701CDD" w:rsidRPr="00DB2E51" w:rsidRDefault="00701CDD" w:rsidP="009858E4">
      <w:pPr>
        <w:pStyle w:val="Default"/>
        <w:jc w:val="center"/>
        <w:rPr>
          <w:color w:val="auto"/>
          <w:sz w:val="20"/>
          <w:szCs w:val="20"/>
        </w:rPr>
      </w:pPr>
      <w:r w:rsidRPr="00DB2E51">
        <w:rPr>
          <w:color w:val="auto"/>
          <w:sz w:val="20"/>
          <w:szCs w:val="20"/>
        </w:rPr>
        <w:lastRenderedPageBreak/>
        <w:t xml:space="preserve">§ </w:t>
      </w:r>
      <w:r w:rsidR="009858E4" w:rsidRPr="00DB2E51">
        <w:rPr>
          <w:color w:val="auto"/>
          <w:sz w:val="20"/>
          <w:szCs w:val="20"/>
        </w:rPr>
        <w:t>1</w:t>
      </w:r>
      <w:r w:rsidR="005E69ED">
        <w:rPr>
          <w:color w:val="auto"/>
          <w:sz w:val="20"/>
          <w:szCs w:val="20"/>
        </w:rPr>
        <w:t>5</w:t>
      </w:r>
    </w:p>
    <w:p w14:paraId="7ACC26FD" w14:textId="77777777" w:rsidR="00701CDD" w:rsidRPr="00DB2E51" w:rsidRDefault="00701CDD" w:rsidP="009858E4">
      <w:pPr>
        <w:pStyle w:val="Default"/>
        <w:jc w:val="center"/>
        <w:rPr>
          <w:color w:val="auto"/>
          <w:sz w:val="20"/>
          <w:szCs w:val="20"/>
        </w:rPr>
      </w:pPr>
      <w:r w:rsidRPr="00DB2E51">
        <w:rPr>
          <w:color w:val="auto"/>
          <w:sz w:val="20"/>
          <w:szCs w:val="20"/>
        </w:rPr>
        <w:t>RODO</w:t>
      </w:r>
    </w:p>
    <w:p w14:paraId="0500B319" w14:textId="77777777" w:rsidR="00701CDD" w:rsidRPr="00DB2E51" w:rsidRDefault="00701CDD" w:rsidP="00551E9D">
      <w:pPr>
        <w:pStyle w:val="Default"/>
        <w:numPr>
          <w:ilvl w:val="0"/>
          <w:numId w:val="1"/>
        </w:numPr>
        <w:ind w:left="284"/>
        <w:jc w:val="both"/>
        <w:rPr>
          <w:color w:val="auto"/>
          <w:sz w:val="20"/>
          <w:szCs w:val="20"/>
        </w:rPr>
      </w:pPr>
      <w:r w:rsidRPr="00DB2E51">
        <w:rPr>
          <w:color w:val="auto"/>
          <w:sz w:val="20"/>
          <w:szCs w:val="20"/>
        </w:rPr>
        <w:t xml:space="preserve">Strony oświadczają, że znane im są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DB2E51">
        <w:rPr>
          <w:color w:val="auto"/>
          <w:sz w:val="20"/>
          <w:szCs w:val="20"/>
        </w:rPr>
        <w:t>późn</w:t>
      </w:r>
      <w:proofErr w:type="spellEnd"/>
      <w:r w:rsidRPr="00DB2E51">
        <w:rPr>
          <w:color w:val="auto"/>
          <w:sz w:val="20"/>
          <w:szCs w:val="20"/>
        </w:rPr>
        <w:t xml:space="preserve">. zm.) dalej „RODO”. </w:t>
      </w:r>
    </w:p>
    <w:p w14:paraId="06E3766A" w14:textId="4284CDC2" w:rsidR="00701CDD" w:rsidRPr="00DB2E51" w:rsidRDefault="00701CDD" w:rsidP="00551E9D">
      <w:pPr>
        <w:pStyle w:val="Default"/>
        <w:numPr>
          <w:ilvl w:val="0"/>
          <w:numId w:val="1"/>
        </w:numPr>
        <w:ind w:left="284"/>
        <w:jc w:val="both"/>
        <w:rPr>
          <w:color w:val="auto"/>
          <w:sz w:val="20"/>
          <w:szCs w:val="20"/>
        </w:rPr>
      </w:pPr>
      <w:r w:rsidRPr="00DB2E51">
        <w:rPr>
          <w:color w:val="auto"/>
          <w:sz w:val="20"/>
          <w:szCs w:val="20"/>
        </w:rPr>
        <w:t xml:space="preserve">Wykonanie Umowy wiąże się z powierzeniem przetwarzania danych osobowych w rozumieniu art. 28 RODO w związku z tym strony podpiszą umowę powierzenia przetwarzania danych osobowych w odniesieniu do danych osobowych uczestników, których dane osobowe mają zostać przekazane w celu ich udziału w </w:t>
      </w:r>
      <w:r w:rsidR="005C52DB">
        <w:rPr>
          <w:color w:val="auto"/>
          <w:sz w:val="20"/>
          <w:szCs w:val="20"/>
        </w:rPr>
        <w:t>szkoleniu</w:t>
      </w:r>
      <w:r w:rsidRPr="00DB2E51">
        <w:rPr>
          <w:color w:val="auto"/>
          <w:sz w:val="20"/>
          <w:szCs w:val="20"/>
        </w:rPr>
        <w:t xml:space="preserve"> określonych w § 1 ust. 1 Umowy. </w:t>
      </w:r>
    </w:p>
    <w:p w14:paraId="5F427A0D" w14:textId="79C3073C" w:rsidR="00701CDD" w:rsidRPr="00DB2E51" w:rsidRDefault="00701CDD" w:rsidP="00551E9D">
      <w:pPr>
        <w:pStyle w:val="Default"/>
        <w:numPr>
          <w:ilvl w:val="0"/>
          <w:numId w:val="1"/>
        </w:numPr>
        <w:ind w:left="284"/>
        <w:jc w:val="both"/>
        <w:rPr>
          <w:color w:val="auto"/>
          <w:sz w:val="20"/>
          <w:szCs w:val="20"/>
        </w:rPr>
      </w:pPr>
      <w:r w:rsidRPr="00DB2E51">
        <w:rPr>
          <w:color w:val="auto"/>
          <w:sz w:val="20"/>
          <w:szCs w:val="20"/>
        </w:rPr>
        <w:t xml:space="preserve">Wzór umowy powierzenia określa załącznik </w:t>
      </w:r>
      <w:r w:rsidRPr="00301B01">
        <w:rPr>
          <w:color w:val="auto"/>
          <w:sz w:val="20"/>
          <w:szCs w:val="20"/>
          <w:highlight w:val="yellow"/>
        </w:rPr>
        <w:t>nr</w:t>
      </w:r>
      <w:r w:rsidRPr="00301B01">
        <w:rPr>
          <w:b/>
          <w:bCs/>
          <w:color w:val="auto"/>
          <w:sz w:val="20"/>
          <w:szCs w:val="20"/>
          <w:highlight w:val="yellow"/>
        </w:rPr>
        <w:t xml:space="preserve"> </w:t>
      </w:r>
      <w:r w:rsidR="009858E4" w:rsidRPr="00301B01">
        <w:rPr>
          <w:b/>
          <w:bCs/>
          <w:color w:val="auto"/>
          <w:sz w:val="20"/>
          <w:szCs w:val="20"/>
          <w:highlight w:val="yellow"/>
        </w:rPr>
        <w:t>……</w:t>
      </w:r>
      <w:r w:rsidRPr="00301B01">
        <w:rPr>
          <w:b/>
          <w:bCs/>
          <w:color w:val="auto"/>
          <w:sz w:val="20"/>
          <w:szCs w:val="20"/>
          <w:highlight w:val="yellow"/>
        </w:rPr>
        <w:t xml:space="preserve"> </w:t>
      </w:r>
      <w:r w:rsidRPr="00301B01">
        <w:rPr>
          <w:color w:val="auto"/>
          <w:sz w:val="20"/>
          <w:szCs w:val="20"/>
          <w:highlight w:val="yellow"/>
        </w:rPr>
        <w:t>do Umowy</w:t>
      </w:r>
      <w:r w:rsidRPr="00DB2E51">
        <w:rPr>
          <w:color w:val="auto"/>
          <w:sz w:val="20"/>
          <w:szCs w:val="20"/>
        </w:rPr>
        <w:t xml:space="preserve">. </w:t>
      </w:r>
    </w:p>
    <w:p w14:paraId="145131BF" w14:textId="77777777" w:rsidR="00701CDD" w:rsidRPr="00DB2E51" w:rsidRDefault="00701CDD" w:rsidP="00551E9D">
      <w:pPr>
        <w:pStyle w:val="Default"/>
        <w:numPr>
          <w:ilvl w:val="0"/>
          <w:numId w:val="1"/>
        </w:numPr>
        <w:ind w:left="284"/>
        <w:jc w:val="both"/>
        <w:rPr>
          <w:color w:val="auto"/>
          <w:sz w:val="20"/>
          <w:szCs w:val="20"/>
        </w:rPr>
      </w:pPr>
      <w:r w:rsidRPr="00DB2E51">
        <w:rPr>
          <w:color w:val="auto"/>
          <w:sz w:val="20"/>
          <w:szCs w:val="20"/>
        </w:rPr>
        <w:t xml:space="preserve">Zamawiający i Wykonawca oświadczają i zapewniają, iż zgodnie z art. 24 RODO posiadają środki techniczne i organizacyjne, mające na celu zapewnienie zgodności przetwarzania danych osobowych z przepisami RODO. </w:t>
      </w:r>
    </w:p>
    <w:p w14:paraId="09EE2AE1" w14:textId="77777777" w:rsidR="00701CDD" w:rsidRPr="00DB2E51" w:rsidRDefault="00701CDD" w:rsidP="00551E9D">
      <w:pPr>
        <w:pStyle w:val="Default"/>
        <w:numPr>
          <w:ilvl w:val="0"/>
          <w:numId w:val="1"/>
        </w:numPr>
        <w:ind w:left="284"/>
        <w:jc w:val="both"/>
        <w:rPr>
          <w:color w:val="auto"/>
          <w:sz w:val="20"/>
          <w:szCs w:val="20"/>
        </w:rPr>
      </w:pPr>
      <w:r w:rsidRPr="00DB2E51">
        <w:rPr>
          <w:color w:val="auto"/>
          <w:sz w:val="20"/>
          <w:szCs w:val="20"/>
        </w:rPr>
        <w:t>Wykonawca do przetwarzania danych osobowych dopuści tylko osoby zaznajomione z przepisami regulującymi ochronę danych osobowych i posiadające upoważnienie do przetwarzania danych osobowych, wydane przez Wykonawcę.</w:t>
      </w:r>
    </w:p>
    <w:p w14:paraId="10EFBFF3" w14:textId="77777777" w:rsidR="00701CDD" w:rsidRPr="00DB2E51" w:rsidRDefault="00701CDD" w:rsidP="00551E9D">
      <w:pPr>
        <w:pStyle w:val="Default"/>
        <w:numPr>
          <w:ilvl w:val="0"/>
          <w:numId w:val="1"/>
        </w:numPr>
        <w:ind w:left="284"/>
        <w:jc w:val="both"/>
        <w:rPr>
          <w:color w:val="auto"/>
          <w:sz w:val="20"/>
          <w:szCs w:val="20"/>
        </w:rPr>
      </w:pPr>
      <w:r w:rsidRPr="00DB2E51">
        <w:rPr>
          <w:color w:val="auto"/>
          <w:sz w:val="20"/>
          <w:szCs w:val="20"/>
        </w:rPr>
        <w:t xml:space="preserve">Wykonawca zobowiązany jest do prowadzenia dokumentacji wymaganej przepisami RODO. </w:t>
      </w:r>
    </w:p>
    <w:p w14:paraId="582F7073" w14:textId="0C2668D2" w:rsidR="00671EF3" w:rsidRPr="00DB2E51" w:rsidRDefault="00701CDD" w:rsidP="00551E9D">
      <w:pPr>
        <w:pStyle w:val="Default"/>
        <w:numPr>
          <w:ilvl w:val="0"/>
          <w:numId w:val="1"/>
        </w:numPr>
        <w:ind w:left="284"/>
        <w:jc w:val="both"/>
        <w:rPr>
          <w:color w:val="auto"/>
          <w:sz w:val="20"/>
          <w:szCs w:val="20"/>
        </w:rPr>
      </w:pPr>
      <w:r w:rsidRPr="00DB2E51">
        <w:rPr>
          <w:color w:val="auto"/>
          <w:sz w:val="20"/>
          <w:szCs w:val="20"/>
        </w:rPr>
        <w:t xml:space="preserve">Umowa powierzenia przetwarzania danych osobowych, o której mowa w ust. 3 zostaje zawarta wraz z zawarciem Umowy. Odmowa zawarcia umowy, o której mowa w ust. 3 lub jej niezwarcie przez Wykonawcę w terminie 7 dni od dnia zawarcia Umowy upoważnia Zamawiającego do odstąpienia od Umowy z przyczyn leżących po stronie Wykonawcy. Oświadczenie o odstąpieniu może zostać złożone w terminie 40 dni od dnia upływu terminu 7 dni, o którym mowa w zdaniu drugim, nie później jednakże niż w terminie 3 miesięcy od dnia zawarcia Umowy. </w:t>
      </w:r>
    </w:p>
    <w:p w14:paraId="2EF9C9BD" w14:textId="2F63763B" w:rsidR="00671EF3" w:rsidRDefault="00671EF3" w:rsidP="009858E4">
      <w:pPr>
        <w:autoSpaceDE w:val="0"/>
        <w:autoSpaceDN w:val="0"/>
        <w:adjustRightInd w:val="0"/>
        <w:spacing w:after="0" w:line="240" w:lineRule="auto"/>
        <w:jc w:val="center"/>
        <w:rPr>
          <w:rFonts w:ascii="Calibri" w:hAnsi="Calibri" w:cs="Calibri"/>
          <w:sz w:val="20"/>
          <w:szCs w:val="20"/>
        </w:rPr>
      </w:pPr>
      <w:r w:rsidRPr="00DB2E51">
        <w:rPr>
          <w:rFonts w:ascii="Calibri" w:hAnsi="Calibri" w:cs="Calibri"/>
          <w:sz w:val="20"/>
          <w:szCs w:val="20"/>
        </w:rPr>
        <w:t>§ 1</w:t>
      </w:r>
      <w:r w:rsidR="005E69ED">
        <w:rPr>
          <w:rFonts w:ascii="Calibri" w:hAnsi="Calibri" w:cs="Calibri"/>
          <w:sz w:val="20"/>
          <w:szCs w:val="20"/>
        </w:rPr>
        <w:t>6</w:t>
      </w:r>
    </w:p>
    <w:p w14:paraId="0B0EA448" w14:textId="77777777" w:rsidR="00301B01" w:rsidRPr="00DB2E51" w:rsidRDefault="00301B01" w:rsidP="009858E4">
      <w:pPr>
        <w:autoSpaceDE w:val="0"/>
        <w:autoSpaceDN w:val="0"/>
        <w:adjustRightInd w:val="0"/>
        <w:spacing w:after="0" w:line="240" w:lineRule="auto"/>
        <w:jc w:val="center"/>
        <w:rPr>
          <w:rFonts w:ascii="Calibri" w:hAnsi="Calibri" w:cs="Calibri"/>
          <w:sz w:val="20"/>
          <w:szCs w:val="20"/>
        </w:rPr>
      </w:pPr>
    </w:p>
    <w:p w14:paraId="2D26E75D" w14:textId="4BFB3FE3" w:rsidR="00F2691A" w:rsidRDefault="00A00EDC" w:rsidP="00A00ED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t>
      </w:r>
      <w:r w:rsidR="00671EF3" w:rsidRPr="00DB2E51">
        <w:rPr>
          <w:rFonts w:ascii="Calibri" w:hAnsi="Calibri" w:cs="Calibri"/>
          <w:sz w:val="20"/>
          <w:szCs w:val="20"/>
        </w:rPr>
        <w:t xml:space="preserve">Wykonawca związany jest postanowieniami SWZ wraz </w:t>
      </w:r>
      <w:r w:rsidR="009858E4" w:rsidRPr="00DB2E51">
        <w:rPr>
          <w:rFonts w:ascii="Calibri" w:hAnsi="Calibri" w:cs="Calibri"/>
          <w:sz w:val="20"/>
          <w:szCs w:val="20"/>
        </w:rPr>
        <w:t>z</w:t>
      </w:r>
      <w:r w:rsidR="00671EF3" w:rsidRPr="00DB2E51">
        <w:rPr>
          <w:rFonts w:ascii="Calibri" w:hAnsi="Calibri" w:cs="Calibri"/>
          <w:sz w:val="20"/>
          <w:szCs w:val="20"/>
        </w:rPr>
        <w:t xml:space="preserve"> załącznikami oraz złożoną ofertą</w:t>
      </w:r>
      <w:r w:rsidR="00BA5A94">
        <w:rPr>
          <w:rFonts w:ascii="Calibri" w:hAnsi="Calibri" w:cs="Calibri"/>
          <w:sz w:val="20"/>
          <w:szCs w:val="20"/>
        </w:rPr>
        <w:t xml:space="preserve"> </w:t>
      </w:r>
      <w:r w:rsidR="00671EF3" w:rsidRPr="00DB2E51">
        <w:rPr>
          <w:rFonts w:ascii="Calibri" w:hAnsi="Calibri" w:cs="Calibri"/>
          <w:sz w:val="20"/>
          <w:szCs w:val="20"/>
        </w:rPr>
        <w:t xml:space="preserve">, które stanowią integralną </w:t>
      </w:r>
      <w:r w:rsidR="00DB2E51" w:rsidRPr="00DB2E51">
        <w:rPr>
          <w:rFonts w:ascii="Calibri" w:hAnsi="Calibri" w:cs="Calibri"/>
          <w:sz w:val="20"/>
          <w:szCs w:val="20"/>
        </w:rPr>
        <w:t>część</w:t>
      </w:r>
      <w:r w:rsidR="00671EF3" w:rsidRPr="00DB2E51">
        <w:rPr>
          <w:rFonts w:ascii="Calibri" w:hAnsi="Calibri" w:cs="Calibri"/>
          <w:sz w:val="20"/>
          <w:szCs w:val="20"/>
        </w:rPr>
        <w:t xml:space="preserve"> niniejszej umowy. </w:t>
      </w:r>
    </w:p>
    <w:p w14:paraId="1092CF5F" w14:textId="77777777" w:rsidR="00A00EDC" w:rsidRDefault="00A00EDC" w:rsidP="00A00ED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701CDD" w:rsidRPr="00A00EDC">
        <w:rPr>
          <w:rFonts w:ascii="Calibri" w:hAnsi="Calibri" w:cs="Calibri"/>
          <w:sz w:val="20"/>
          <w:szCs w:val="20"/>
        </w:rPr>
        <w:t>Wy</w:t>
      </w:r>
      <w:r w:rsidR="00671EF3" w:rsidRPr="00A00EDC">
        <w:rPr>
          <w:rFonts w:ascii="Calibri" w:hAnsi="Calibri" w:cs="Calibri"/>
          <w:sz w:val="20"/>
          <w:szCs w:val="20"/>
        </w:rPr>
        <w:t xml:space="preserve">konawca wyraża zgodę na wgląd we wszystkie dokumenty związane </w:t>
      </w:r>
      <w:r w:rsidR="00301B01" w:rsidRPr="00A00EDC">
        <w:rPr>
          <w:rFonts w:ascii="Calibri" w:hAnsi="Calibri" w:cs="Calibri"/>
          <w:sz w:val="20"/>
          <w:szCs w:val="20"/>
        </w:rPr>
        <w:t>z</w:t>
      </w:r>
      <w:r w:rsidR="00671EF3" w:rsidRPr="00A00EDC">
        <w:rPr>
          <w:rFonts w:ascii="Calibri" w:hAnsi="Calibri" w:cs="Calibri"/>
          <w:sz w:val="20"/>
          <w:szCs w:val="20"/>
        </w:rPr>
        <w:t xml:space="preserve"> realizacją </w:t>
      </w:r>
      <w:r w:rsidR="00301B01" w:rsidRPr="00A00EDC">
        <w:rPr>
          <w:rFonts w:ascii="Calibri" w:hAnsi="Calibri" w:cs="Calibri"/>
          <w:sz w:val="20"/>
          <w:szCs w:val="20"/>
        </w:rPr>
        <w:t>umowy</w:t>
      </w:r>
      <w:r w:rsidR="00671EF3" w:rsidRPr="00A00EDC">
        <w:rPr>
          <w:rFonts w:ascii="Calibri" w:hAnsi="Calibri" w:cs="Calibri"/>
          <w:sz w:val="20"/>
          <w:szCs w:val="20"/>
        </w:rPr>
        <w:t xml:space="preserve"> instytucjom kontrolującym jego realizację. </w:t>
      </w:r>
    </w:p>
    <w:p w14:paraId="780CBC6A" w14:textId="28CD8024" w:rsidR="00701CDD" w:rsidRDefault="00A00EDC" w:rsidP="00A00ED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t>
      </w:r>
      <w:r w:rsidR="00701CDD" w:rsidRPr="00A00EDC">
        <w:rPr>
          <w:rFonts w:ascii="Calibri" w:hAnsi="Calibri" w:cs="Calibri"/>
          <w:sz w:val="20"/>
          <w:szCs w:val="20"/>
        </w:rPr>
        <w:t xml:space="preserve">Na </w:t>
      </w:r>
      <w:r w:rsidR="00671EF3" w:rsidRPr="00A00EDC">
        <w:rPr>
          <w:rFonts w:ascii="Calibri" w:hAnsi="Calibri" w:cs="Calibri"/>
          <w:sz w:val="20"/>
          <w:szCs w:val="20"/>
        </w:rPr>
        <w:t xml:space="preserve">każde pisemne wezwanie Zamawiającego Wykonawca zobowiązany jest przekazać żądane dokumenty dotyczące wykonania zamówienia niezwłocznie, nie później niż ciągu 5 dni roboczych od dnia przesłania Wykonawcy wezwania. </w:t>
      </w:r>
    </w:p>
    <w:p w14:paraId="6EB9B09A" w14:textId="77777777" w:rsidR="00F2691A" w:rsidRPr="00A00EDC" w:rsidRDefault="00F2691A" w:rsidP="00A00EDC">
      <w:pPr>
        <w:autoSpaceDE w:val="0"/>
        <w:autoSpaceDN w:val="0"/>
        <w:adjustRightInd w:val="0"/>
        <w:spacing w:after="0" w:line="240" w:lineRule="auto"/>
        <w:jc w:val="both"/>
        <w:rPr>
          <w:rFonts w:ascii="Calibri" w:hAnsi="Calibri" w:cs="Calibri"/>
          <w:sz w:val="20"/>
          <w:szCs w:val="20"/>
        </w:rPr>
      </w:pPr>
    </w:p>
    <w:p w14:paraId="7DBCDBAE" w14:textId="5443E6D4" w:rsidR="00671EF3" w:rsidRPr="00DB2E51" w:rsidRDefault="00671EF3" w:rsidP="009858E4">
      <w:pPr>
        <w:autoSpaceDE w:val="0"/>
        <w:autoSpaceDN w:val="0"/>
        <w:adjustRightInd w:val="0"/>
        <w:spacing w:after="0" w:line="240" w:lineRule="auto"/>
        <w:jc w:val="center"/>
        <w:rPr>
          <w:rFonts w:ascii="Calibri" w:hAnsi="Calibri" w:cs="Calibri"/>
          <w:sz w:val="20"/>
          <w:szCs w:val="20"/>
        </w:rPr>
      </w:pPr>
      <w:r w:rsidRPr="00DB2E51">
        <w:rPr>
          <w:rFonts w:ascii="Calibri" w:hAnsi="Calibri" w:cs="Calibri"/>
          <w:sz w:val="20"/>
          <w:szCs w:val="20"/>
        </w:rPr>
        <w:t xml:space="preserve">§ </w:t>
      </w:r>
      <w:r w:rsidR="00A00EDC">
        <w:rPr>
          <w:rFonts w:ascii="Calibri" w:hAnsi="Calibri" w:cs="Calibri"/>
          <w:sz w:val="20"/>
          <w:szCs w:val="20"/>
        </w:rPr>
        <w:t>1</w:t>
      </w:r>
      <w:r w:rsidR="005E69ED">
        <w:rPr>
          <w:rFonts w:ascii="Calibri" w:hAnsi="Calibri" w:cs="Calibri"/>
          <w:sz w:val="20"/>
          <w:szCs w:val="20"/>
        </w:rPr>
        <w:t>7</w:t>
      </w:r>
    </w:p>
    <w:p w14:paraId="418B323E" w14:textId="242D9221" w:rsidR="00F2691A" w:rsidRPr="00F2691A" w:rsidRDefault="00F2691A" w:rsidP="00F2691A">
      <w:pPr>
        <w:pStyle w:val="Akapitzlist"/>
        <w:widowControl w:val="0"/>
        <w:numPr>
          <w:ilvl w:val="0"/>
          <w:numId w:val="32"/>
        </w:numPr>
        <w:tabs>
          <w:tab w:val="left" w:pos="-1560"/>
        </w:tabs>
        <w:autoSpaceDE w:val="0"/>
        <w:autoSpaceDN w:val="0"/>
        <w:adjustRightInd w:val="0"/>
        <w:spacing w:after="0" w:line="240" w:lineRule="auto"/>
        <w:ind w:left="360" w:right="-142"/>
        <w:jc w:val="both"/>
        <w:rPr>
          <w:rFonts w:cs="Calibri"/>
          <w:iCs/>
          <w:sz w:val="20"/>
          <w:szCs w:val="20"/>
        </w:rPr>
      </w:pPr>
      <w:r w:rsidRPr="00F2691A">
        <w:rPr>
          <w:rFonts w:cs="Calibri"/>
          <w:iCs/>
          <w:sz w:val="20"/>
          <w:szCs w:val="20"/>
        </w:rPr>
        <w:t>W zakresie nieuregulowanym Umową mają zastosowanie przepisy kodeksu cywilnego</w:t>
      </w:r>
      <w:r w:rsidR="005E69ED">
        <w:rPr>
          <w:rFonts w:cs="Calibri"/>
          <w:iCs/>
          <w:sz w:val="20"/>
          <w:szCs w:val="20"/>
        </w:rPr>
        <w:t xml:space="preserve"> oraz ustawy PZP.</w:t>
      </w:r>
    </w:p>
    <w:p w14:paraId="14134A9E" w14:textId="77777777" w:rsidR="00F2691A" w:rsidRPr="00F2691A" w:rsidRDefault="00F2691A" w:rsidP="00F2691A">
      <w:pPr>
        <w:pStyle w:val="Akapitzlist"/>
        <w:numPr>
          <w:ilvl w:val="0"/>
          <w:numId w:val="32"/>
        </w:numPr>
        <w:spacing w:after="0" w:line="240" w:lineRule="auto"/>
        <w:ind w:left="360" w:right="-142"/>
        <w:jc w:val="both"/>
        <w:rPr>
          <w:rFonts w:cs="Calibri"/>
          <w:iCs/>
          <w:sz w:val="20"/>
          <w:szCs w:val="20"/>
        </w:rPr>
      </w:pPr>
      <w:r w:rsidRPr="00F2691A">
        <w:rPr>
          <w:rFonts w:cs="Calibri"/>
          <w:iCs/>
          <w:sz w:val="20"/>
          <w:szCs w:val="20"/>
        </w:rPr>
        <w:t>Wszelkie spory mogące wyniknąć na tle realizacji niniejszej Umowy, strony poddają pod rozstrzygnięcie sądu właściwego dla siedziby Zamawiającego.</w:t>
      </w:r>
    </w:p>
    <w:p w14:paraId="43225DEC" w14:textId="77777777" w:rsidR="00F2691A" w:rsidRPr="00F2691A" w:rsidRDefault="00F2691A" w:rsidP="00F2691A">
      <w:pPr>
        <w:pStyle w:val="Akapitzlist"/>
        <w:numPr>
          <w:ilvl w:val="0"/>
          <w:numId w:val="32"/>
        </w:numPr>
        <w:spacing w:after="0" w:line="240" w:lineRule="auto"/>
        <w:ind w:left="360" w:right="-142"/>
        <w:jc w:val="both"/>
        <w:rPr>
          <w:rFonts w:cs="Calibri"/>
          <w:iCs/>
          <w:sz w:val="20"/>
          <w:szCs w:val="20"/>
        </w:rPr>
      </w:pPr>
      <w:r w:rsidRPr="00F2691A">
        <w:rPr>
          <w:rFonts w:cs="Calibri"/>
          <w:iCs/>
          <w:sz w:val="20"/>
          <w:szCs w:val="20"/>
        </w:rPr>
        <w:t>Zmiany umowy wymagają dla swej ważności formy pisemnej pod rygorem nieważności w postaci aneksu.</w:t>
      </w:r>
    </w:p>
    <w:p w14:paraId="187A0E5D" w14:textId="77777777" w:rsidR="00F2691A" w:rsidRPr="00F2691A" w:rsidRDefault="00F2691A" w:rsidP="00F2691A">
      <w:pPr>
        <w:pStyle w:val="Akapitzlist"/>
        <w:numPr>
          <w:ilvl w:val="0"/>
          <w:numId w:val="32"/>
        </w:numPr>
        <w:spacing w:after="0" w:line="240" w:lineRule="auto"/>
        <w:ind w:left="360" w:right="-142"/>
        <w:jc w:val="both"/>
        <w:rPr>
          <w:rFonts w:cs="Calibri"/>
          <w:iCs/>
          <w:sz w:val="20"/>
          <w:szCs w:val="20"/>
        </w:rPr>
      </w:pPr>
      <w:r w:rsidRPr="00F2691A">
        <w:rPr>
          <w:rFonts w:cs="Calibri"/>
          <w:iCs/>
          <w:sz w:val="20"/>
          <w:szCs w:val="20"/>
        </w:rPr>
        <w:t>Umowę sporządzono w 2 jednobrzmiących egzemplarzach, po jednym dla każdej ze stron.</w:t>
      </w:r>
    </w:p>
    <w:p w14:paraId="78431BB7" w14:textId="77777777" w:rsidR="00F2691A" w:rsidRDefault="00F2691A" w:rsidP="00C47682">
      <w:pPr>
        <w:autoSpaceDE w:val="0"/>
        <w:autoSpaceDN w:val="0"/>
        <w:adjustRightInd w:val="0"/>
        <w:spacing w:after="0" w:line="240" w:lineRule="auto"/>
        <w:jc w:val="both"/>
        <w:rPr>
          <w:rFonts w:ascii="Calibri" w:hAnsi="Calibri" w:cs="Calibri"/>
          <w:sz w:val="20"/>
          <w:szCs w:val="20"/>
        </w:rPr>
      </w:pPr>
    </w:p>
    <w:p w14:paraId="4720D2D7" w14:textId="44263351" w:rsidR="00635BD0" w:rsidRDefault="00635BD0" w:rsidP="00C47682">
      <w:pPr>
        <w:autoSpaceDE w:val="0"/>
        <w:autoSpaceDN w:val="0"/>
        <w:adjustRightInd w:val="0"/>
        <w:spacing w:after="0" w:line="240" w:lineRule="auto"/>
        <w:jc w:val="both"/>
        <w:rPr>
          <w:rFonts w:ascii="Calibri" w:hAnsi="Calibri" w:cs="Calibri"/>
          <w:sz w:val="20"/>
          <w:szCs w:val="20"/>
        </w:rPr>
      </w:pPr>
    </w:p>
    <w:p w14:paraId="3817B81A" w14:textId="77777777" w:rsidR="00A00EDC" w:rsidRDefault="00A00EDC" w:rsidP="00C47682">
      <w:pPr>
        <w:autoSpaceDE w:val="0"/>
        <w:autoSpaceDN w:val="0"/>
        <w:adjustRightInd w:val="0"/>
        <w:spacing w:after="0" w:line="240" w:lineRule="auto"/>
        <w:jc w:val="both"/>
        <w:rPr>
          <w:rFonts w:ascii="Calibri" w:hAnsi="Calibri" w:cs="Calibri"/>
          <w:sz w:val="20"/>
          <w:szCs w:val="20"/>
        </w:rPr>
      </w:pPr>
    </w:p>
    <w:p w14:paraId="1E752F35" w14:textId="77777777" w:rsidR="00635BD0" w:rsidRPr="00DB2E51" w:rsidRDefault="00635BD0" w:rsidP="00C47682">
      <w:pPr>
        <w:autoSpaceDE w:val="0"/>
        <w:autoSpaceDN w:val="0"/>
        <w:adjustRightInd w:val="0"/>
        <w:spacing w:after="0" w:line="240" w:lineRule="auto"/>
        <w:jc w:val="both"/>
        <w:rPr>
          <w:rFonts w:ascii="Calibri" w:hAnsi="Calibri" w:cs="Calibri"/>
          <w:sz w:val="20"/>
          <w:szCs w:val="20"/>
        </w:rPr>
      </w:pPr>
    </w:p>
    <w:p w14:paraId="0333E269" w14:textId="6FB2D882" w:rsidR="00671EF3" w:rsidRPr="00DB2E51" w:rsidRDefault="00671EF3" w:rsidP="009858E4">
      <w:pPr>
        <w:autoSpaceDE w:val="0"/>
        <w:autoSpaceDN w:val="0"/>
        <w:adjustRightInd w:val="0"/>
        <w:spacing w:after="0" w:line="240" w:lineRule="auto"/>
        <w:jc w:val="center"/>
        <w:rPr>
          <w:rFonts w:ascii="Calibri" w:hAnsi="Calibri" w:cs="Calibri"/>
          <w:sz w:val="20"/>
          <w:szCs w:val="20"/>
        </w:rPr>
      </w:pPr>
      <w:r w:rsidRPr="00DB2E51">
        <w:rPr>
          <w:rFonts w:ascii="Calibri" w:hAnsi="Calibri" w:cs="Calibri"/>
          <w:b/>
          <w:bCs/>
          <w:sz w:val="20"/>
          <w:szCs w:val="20"/>
        </w:rPr>
        <w:t>………………………..</w:t>
      </w:r>
      <w:r w:rsidR="009858E4" w:rsidRPr="00DB2E51">
        <w:rPr>
          <w:rFonts w:ascii="Calibri" w:hAnsi="Calibri" w:cs="Calibri"/>
          <w:b/>
          <w:bCs/>
          <w:sz w:val="20"/>
          <w:szCs w:val="20"/>
        </w:rPr>
        <w:t xml:space="preserve">                                               </w:t>
      </w:r>
      <w:r w:rsidRPr="00DB2E51">
        <w:rPr>
          <w:rFonts w:ascii="Calibri" w:hAnsi="Calibri" w:cs="Calibri"/>
          <w:b/>
          <w:bCs/>
          <w:sz w:val="20"/>
          <w:szCs w:val="20"/>
        </w:rPr>
        <w:t xml:space="preserve"> ………………………..</w:t>
      </w:r>
    </w:p>
    <w:p w14:paraId="43838387" w14:textId="214B9A47" w:rsidR="00BA5A94" w:rsidRPr="00A00EDC" w:rsidRDefault="00671EF3" w:rsidP="00A00EDC">
      <w:pPr>
        <w:jc w:val="center"/>
        <w:rPr>
          <w:rFonts w:ascii="Calibri" w:hAnsi="Calibri" w:cs="Calibri"/>
          <w:sz w:val="20"/>
          <w:szCs w:val="20"/>
        </w:rPr>
      </w:pPr>
      <w:r w:rsidRPr="00DB2E51">
        <w:rPr>
          <w:rFonts w:ascii="Calibri" w:hAnsi="Calibri" w:cs="Calibri"/>
          <w:b/>
          <w:bCs/>
          <w:sz w:val="20"/>
          <w:szCs w:val="20"/>
        </w:rPr>
        <w:t xml:space="preserve">ZAMAWIAJĄCY </w:t>
      </w:r>
      <w:r w:rsidR="009858E4" w:rsidRPr="00DB2E51">
        <w:rPr>
          <w:rFonts w:ascii="Calibri" w:hAnsi="Calibri" w:cs="Calibri"/>
          <w:b/>
          <w:bCs/>
          <w:sz w:val="20"/>
          <w:szCs w:val="20"/>
        </w:rPr>
        <w:t xml:space="preserve">                                                  </w:t>
      </w:r>
      <w:r w:rsidRPr="00DB2E51">
        <w:rPr>
          <w:rFonts w:ascii="Calibri" w:hAnsi="Calibri" w:cs="Calibri"/>
          <w:b/>
          <w:bCs/>
          <w:sz w:val="20"/>
          <w:szCs w:val="20"/>
        </w:rPr>
        <w:t>WYKONAWC</w:t>
      </w:r>
      <w:r w:rsidR="00F2691A">
        <w:rPr>
          <w:rFonts w:ascii="Calibri" w:hAnsi="Calibri" w:cs="Calibri"/>
          <w:b/>
          <w:bCs/>
          <w:sz w:val="20"/>
          <w:szCs w:val="20"/>
        </w:rPr>
        <w:t>A</w:t>
      </w:r>
    </w:p>
    <w:p w14:paraId="18EAD52C" w14:textId="64B907BE" w:rsidR="00BA5A94" w:rsidRDefault="00BA5A94" w:rsidP="00A00EDC">
      <w:pPr>
        <w:pStyle w:val="Default"/>
        <w:rPr>
          <w:b/>
          <w:bCs/>
          <w:color w:val="auto"/>
          <w:sz w:val="20"/>
          <w:szCs w:val="20"/>
        </w:rPr>
      </w:pPr>
    </w:p>
    <w:p w14:paraId="296AF158" w14:textId="6C6A6AFC" w:rsidR="00F2691A" w:rsidRDefault="00F2691A" w:rsidP="00A00EDC">
      <w:pPr>
        <w:pStyle w:val="Default"/>
        <w:rPr>
          <w:b/>
          <w:bCs/>
          <w:color w:val="auto"/>
          <w:sz w:val="20"/>
          <w:szCs w:val="20"/>
        </w:rPr>
      </w:pPr>
    </w:p>
    <w:p w14:paraId="4997338B" w14:textId="48A127D9" w:rsidR="00F2691A" w:rsidRDefault="00F2691A" w:rsidP="00A00EDC">
      <w:pPr>
        <w:pStyle w:val="Default"/>
        <w:rPr>
          <w:b/>
          <w:bCs/>
          <w:color w:val="auto"/>
          <w:sz w:val="20"/>
          <w:szCs w:val="20"/>
        </w:rPr>
      </w:pPr>
    </w:p>
    <w:p w14:paraId="69828D31" w14:textId="506F7714" w:rsidR="00F2691A" w:rsidRDefault="00F2691A" w:rsidP="00A00EDC">
      <w:pPr>
        <w:pStyle w:val="Default"/>
        <w:rPr>
          <w:b/>
          <w:bCs/>
          <w:color w:val="auto"/>
          <w:sz w:val="20"/>
          <w:szCs w:val="20"/>
        </w:rPr>
      </w:pPr>
    </w:p>
    <w:p w14:paraId="5F3811C8" w14:textId="050F057E" w:rsidR="00F2691A" w:rsidRDefault="00F2691A" w:rsidP="00A00EDC">
      <w:pPr>
        <w:pStyle w:val="Default"/>
        <w:rPr>
          <w:b/>
          <w:bCs/>
          <w:color w:val="auto"/>
          <w:sz w:val="20"/>
          <w:szCs w:val="20"/>
        </w:rPr>
      </w:pPr>
    </w:p>
    <w:p w14:paraId="2C527277" w14:textId="71FE01D7" w:rsidR="00F2691A" w:rsidRDefault="00F2691A" w:rsidP="00A00EDC">
      <w:pPr>
        <w:pStyle w:val="Default"/>
        <w:rPr>
          <w:b/>
          <w:bCs/>
          <w:color w:val="auto"/>
          <w:sz w:val="20"/>
          <w:szCs w:val="20"/>
        </w:rPr>
      </w:pPr>
    </w:p>
    <w:p w14:paraId="3899814D" w14:textId="74024BE6" w:rsidR="00F2691A" w:rsidRDefault="00F2691A" w:rsidP="00A00EDC">
      <w:pPr>
        <w:pStyle w:val="Default"/>
        <w:rPr>
          <w:b/>
          <w:bCs/>
          <w:color w:val="auto"/>
          <w:sz w:val="20"/>
          <w:szCs w:val="20"/>
        </w:rPr>
      </w:pPr>
    </w:p>
    <w:p w14:paraId="1726AA19" w14:textId="41583828" w:rsidR="00F2691A" w:rsidRDefault="00F2691A" w:rsidP="00A00EDC">
      <w:pPr>
        <w:pStyle w:val="Default"/>
        <w:rPr>
          <w:b/>
          <w:bCs/>
          <w:color w:val="auto"/>
          <w:sz w:val="20"/>
          <w:szCs w:val="20"/>
        </w:rPr>
      </w:pPr>
    </w:p>
    <w:p w14:paraId="2A496C81" w14:textId="5DD45DF7" w:rsidR="00BA5A94" w:rsidRDefault="00BA5A94" w:rsidP="00DB2E51">
      <w:pPr>
        <w:pStyle w:val="Default"/>
        <w:jc w:val="center"/>
        <w:rPr>
          <w:b/>
          <w:bCs/>
          <w:color w:val="auto"/>
          <w:sz w:val="20"/>
          <w:szCs w:val="20"/>
        </w:rPr>
      </w:pPr>
    </w:p>
    <w:p w14:paraId="3725A30C" w14:textId="6329DF10" w:rsidR="00BA5A94" w:rsidRDefault="00BA5A94" w:rsidP="00BA5A94">
      <w:pPr>
        <w:pStyle w:val="Default"/>
        <w:jc w:val="right"/>
        <w:rPr>
          <w:b/>
          <w:bCs/>
          <w:color w:val="auto"/>
          <w:sz w:val="20"/>
          <w:szCs w:val="20"/>
        </w:rPr>
      </w:pPr>
      <w:r>
        <w:rPr>
          <w:b/>
          <w:bCs/>
          <w:color w:val="auto"/>
          <w:sz w:val="20"/>
          <w:szCs w:val="20"/>
        </w:rPr>
        <w:t>Załącznik do umowy</w:t>
      </w:r>
    </w:p>
    <w:p w14:paraId="796305DD" w14:textId="034BC679" w:rsidR="00635BD0" w:rsidRDefault="00635BD0" w:rsidP="00DB2E51">
      <w:pPr>
        <w:pStyle w:val="Default"/>
        <w:jc w:val="center"/>
        <w:rPr>
          <w:b/>
          <w:bCs/>
          <w:color w:val="auto"/>
          <w:sz w:val="20"/>
          <w:szCs w:val="20"/>
        </w:rPr>
      </w:pPr>
    </w:p>
    <w:p w14:paraId="7C7421B1" w14:textId="77777777" w:rsidR="005E69ED" w:rsidRDefault="005E69ED" w:rsidP="00DB2E51">
      <w:pPr>
        <w:pStyle w:val="Default"/>
        <w:jc w:val="center"/>
        <w:rPr>
          <w:b/>
          <w:bCs/>
          <w:color w:val="auto"/>
          <w:sz w:val="20"/>
          <w:szCs w:val="20"/>
        </w:rPr>
      </w:pPr>
    </w:p>
    <w:p w14:paraId="74D901C7" w14:textId="77777777" w:rsidR="00635BD0" w:rsidRDefault="00635BD0" w:rsidP="00DB2E51">
      <w:pPr>
        <w:pStyle w:val="Default"/>
        <w:jc w:val="center"/>
        <w:rPr>
          <w:b/>
          <w:bCs/>
          <w:color w:val="auto"/>
          <w:sz w:val="20"/>
          <w:szCs w:val="20"/>
        </w:rPr>
      </w:pPr>
    </w:p>
    <w:p w14:paraId="5B1A19B0" w14:textId="6951C4F9" w:rsidR="00813D2B" w:rsidRPr="00DB2E51" w:rsidRDefault="00813D2B" w:rsidP="00DB2E51">
      <w:pPr>
        <w:pStyle w:val="Default"/>
        <w:jc w:val="center"/>
        <w:rPr>
          <w:b/>
          <w:bCs/>
          <w:color w:val="auto"/>
          <w:sz w:val="20"/>
          <w:szCs w:val="20"/>
        </w:rPr>
      </w:pPr>
      <w:r w:rsidRPr="00DB2E51">
        <w:rPr>
          <w:b/>
          <w:bCs/>
          <w:color w:val="auto"/>
          <w:sz w:val="20"/>
          <w:szCs w:val="20"/>
        </w:rPr>
        <w:t xml:space="preserve">Protokół </w:t>
      </w:r>
      <w:r w:rsidR="00BA5A94">
        <w:rPr>
          <w:b/>
          <w:bCs/>
          <w:color w:val="auto"/>
          <w:sz w:val="20"/>
          <w:szCs w:val="20"/>
        </w:rPr>
        <w:t>o</w:t>
      </w:r>
      <w:r w:rsidRPr="00DB2E51">
        <w:rPr>
          <w:b/>
          <w:bCs/>
          <w:color w:val="auto"/>
          <w:sz w:val="20"/>
          <w:szCs w:val="20"/>
        </w:rPr>
        <w:t xml:space="preserve">dbioru </w:t>
      </w:r>
      <w:r w:rsidR="00A00EDC">
        <w:rPr>
          <w:b/>
          <w:bCs/>
          <w:color w:val="auto"/>
          <w:sz w:val="20"/>
          <w:szCs w:val="20"/>
        </w:rPr>
        <w:t>usługi</w:t>
      </w:r>
      <w:r w:rsidR="00BA5A94">
        <w:rPr>
          <w:b/>
          <w:bCs/>
          <w:color w:val="auto"/>
          <w:sz w:val="20"/>
          <w:szCs w:val="20"/>
        </w:rPr>
        <w:t xml:space="preserve"> </w:t>
      </w:r>
    </w:p>
    <w:p w14:paraId="29C30774" w14:textId="77777777" w:rsidR="00780D4C" w:rsidRPr="00DB2E51" w:rsidRDefault="00780D4C" w:rsidP="00C47682">
      <w:pPr>
        <w:pStyle w:val="Default"/>
        <w:jc w:val="both"/>
        <w:rPr>
          <w:color w:val="auto"/>
          <w:sz w:val="20"/>
          <w:szCs w:val="20"/>
        </w:rPr>
      </w:pPr>
    </w:p>
    <w:p w14:paraId="135855D3" w14:textId="0D27651C" w:rsidR="00813D2B" w:rsidRPr="00DB2E51" w:rsidRDefault="00813D2B" w:rsidP="00C47682">
      <w:pPr>
        <w:pStyle w:val="Default"/>
        <w:jc w:val="both"/>
        <w:rPr>
          <w:color w:val="auto"/>
          <w:sz w:val="20"/>
          <w:szCs w:val="20"/>
        </w:rPr>
      </w:pPr>
      <w:r w:rsidRPr="00DB2E51">
        <w:rPr>
          <w:color w:val="auto"/>
          <w:sz w:val="20"/>
          <w:szCs w:val="20"/>
        </w:rPr>
        <w:t>sporządzony w dniu ………………….…. na podstawie umowy nr ………………………….. z dnia</w:t>
      </w:r>
      <w:r w:rsidR="00780D4C" w:rsidRPr="00DB2E51">
        <w:rPr>
          <w:color w:val="auto"/>
          <w:sz w:val="20"/>
          <w:szCs w:val="20"/>
        </w:rPr>
        <w:t xml:space="preserve">  </w:t>
      </w:r>
      <w:r w:rsidRPr="00DB2E51">
        <w:rPr>
          <w:color w:val="auto"/>
          <w:sz w:val="20"/>
          <w:szCs w:val="20"/>
        </w:rPr>
        <w:t>.......…………..... pomiędzy:</w:t>
      </w:r>
    </w:p>
    <w:p w14:paraId="38B4C6E6" w14:textId="77777777" w:rsidR="00BA5A94" w:rsidRDefault="00BA5A94" w:rsidP="00C47682">
      <w:pPr>
        <w:pStyle w:val="Default"/>
        <w:jc w:val="both"/>
        <w:rPr>
          <w:b/>
          <w:bCs/>
          <w:color w:val="auto"/>
          <w:sz w:val="20"/>
          <w:szCs w:val="20"/>
        </w:rPr>
      </w:pPr>
    </w:p>
    <w:p w14:paraId="3EE12DCF" w14:textId="6BEE86C3" w:rsidR="00813D2B" w:rsidRPr="00DB2E51" w:rsidRDefault="00813D2B" w:rsidP="00C47682">
      <w:pPr>
        <w:pStyle w:val="Default"/>
        <w:jc w:val="both"/>
        <w:rPr>
          <w:color w:val="auto"/>
          <w:sz w:val="20"/>
          <w:szCs w:val="20"/>
        </w:rPr>
      </w:pPr>
      <w:r w:rsidRPr="00DB2E51">
        <w:rPr>
          <w:b/>
          <w:bCs/>
          <w:color w:val="auto"/>
          <w:sz w:val="20"/>
          <w:szCs w:val="20"/>
        </w:rPr>
        <w:t xml:space="preserve">Zamawiającym: </w:t>
      </w:r>
    </w:p>
    <w:p w14:paraId="5FA733D7" w14:textId="77777777" w:rsidR="00813D2B" w:rsidRPr="00DB2E51" w:rsidRDefault="00813D2B" w:rsidP="00C47682">
      <w:pPr>
        <w:pStyle w:val="Default"/>
        <w:jc w:val="both"/>
        <w:rPr>
          <w:color w:val="auto"/>
          <w:sz w:val="20"/>
          <w:szCs w:val="20"/>
        </w:rPr>
      </w:pPr>
      <w:r w:rsidRPr="00DB2E51">
        <w:rPr>
          <w:color w:val="auto"/>
          <w:sz w:val="20"/>
          <w:szCs w:val="20"/>
        </w:rPr>
        <w:t xml:space="preserve">………………………………………………………………………………………………………… </w:t>
      </w:r>
    </w:p>
    <w:p w14:paraId="63866EBF" w14:textId="77777777" w:rsidR="00780D4C" w:rsidRPr="00DB2E51" w:rsidRDefault="00780D4C" w:rsidP="00C47682">
      <w:pPr>
        <w:pStyle w:val="Default"/>
        <w:jc w:val="both"/>
        <w:rPr>
          <w:color w:val="auto"/>
          <w:sz w:val="20"/>
          <w:szCs w:val="20"/>
        </w:rPr>
      </w:pPr>
    </w:p>
    <w:p w14:paraId="2C7CB08C" w14:textId="10C4A8A5" w:rsidR="00813D2B" w:rsidRPr="00DB2E51" w:rsidRDefault="00813D2B" w:rsidP="00C47682">
      <w:pPr>
        <w:pStyle w:val="Default"/>
        <w:jc w:val="both"/>
        <w:rPr>
          <w:color w:val="auto"/>
          <w:sz w:val="20"/>
          <w:szCs w:val="20"/>
        </w:rPr>
      </w:pPr>
      <w:r w:rsidRPr="00DB2E51">
        <w:rPr>
          <w:color w:val="auto"/>
          <w:sz w:val="20"/>
          <w:szCs w:val="20"/>
        </w:rPr>
        <w:t xml:space="preserve">a </w:t>
      </w:r>
    </w:p>
    <w:p w14:paraId="4EE3B5DC" w14:textId="77777777" w:rsidR="00780D4C" w:rsidRPr="00DB2E51" w:rsidRDefault="00780D4C" w:rsidP="00C47682">
      <w:pPr>
        <w:pStyle w:val="Default"/>
        <w:jc w:val="both"/>
        <w:rPr>
          <w:b/>
          <w:bCs/>
          <w:color w:val="auto"/>
          <w:sz w:val="20"/>
          <w:szCs w:val="20"/>
        </w:rPr>
      </w:pPr>
    </w:p>
    <w:p w14:paraId="468DC4D9" w14:textId="2CA84820" w:rsidR="00813D2B" w:rsidRPr="00DB2E51" w:rsidRDefault="00813D2B" w:rsidP="00C47682">
      <w:pPr>
        <w:pStyle w:val="Default"/>
        <w:jc w:val="both"/>
        <w:rPr>
          <w:color w:val="auto"/>
          <w:sz w:val="20"/>
          <w:szCs w:val="20"/>
        </w:rPr>
      </w:pPr>
      <w:r w:rsidRPr="00DB2E51">
        <w:rPr>
          <w:b/>
          <w:bCs/>
          <w:color w:val="auto"/>
          <w:sz w:val="20"/>
          <w:szCs w:val="20"/>
        </w:rPr>
        <w:t xml:space="preserve">Wykonawcą: </w:t>
      </w:r>
    </w:p>
    <w:p w14:paraId="47C59871" w14:textId="77777777" w:rsidR="00813D2B" w:rsidRPr="00DB2E51" w:rsidRDefault="00813D2B" w:rsidP="00C47682">
      <w:pPr>
        <w:pStyle w:val="Default"/>
        <w:jc w:val="both"/>
        <w:rPr>
          <w:color w:val="auto"/>
          <w:sz w:val="20"/>
          <w:szCs w:val="20"/>
        </w:rPr>
      </w:pPr>
      <w:r w:rsidRPr="00DB2E51">
        <w:rPr>
          <w:color w:val="auto"/>
          <w:sz w:val="20"/>
          <w:szCs w:val="20"/>
        </w:rPr>
        <w:t xml:space="preserve">………………………………………………………………………………………………………… </w:t>
      </w:r>
    </w:p>
    <w:p w14:paraId="3641F5ED" w14:textId="77777777" w:rsidR="00780D4C" w:rsidRPr="00DB2E51" w:rsidRDefault="00780D4C" w:rsidP="00C47682">
      <w:pPr>
        <w:pStyle w:val="Default"/>
        <w:jc w:val="both"/>
        <w:rPr>
          <w:b/>
          <w:bCs/>
          <w:color w:val="auto"/>
          <w:sz w:val="20"/>
          <w:szCs w:val="20"/>
        </w:rPr>
      </w:pPr>
    </w:p>
    <w:p w14:paraId="0275F834" w14:textId="3B5E9334" w:rsidR="00813D2B" w:rsidRPr="00DB2E51" w:rsidRDefault="00813D2B" w:rsidP="00C47682">
      <w:pPr>
        <w:pStyle w:val="Default"/>
        <w:jc w:val="both"/>
        <w:rPr>
          <w:color w:val="auto"/>
          <w:sz w:val="20"/>
          <w:szCs w:val="20"/>
        </w:rPr>
      </w:pPr>
      <w:r w:rsidRPr="00DB2E51">
        <w:rPr>
          <w:b/>
          <w:bCs/>
          <w:color w:val="auto"/>
          <w:sz w:val="20"/>
          <w:szCs w:val="20"/>
        </w:rPr>
        <w:t xml:space="preserve">Przedmiot umowy: </w:t>
      </w:r>
    </w:p>
    <w:p w14:paraId="02BF8B81" w14:textId="5D45FD57" w:rsidR="00813D2B" w:rsidRPr="00DB2E51" w:rsidRDefault="00A00EDC" w:rsidP="00C47682">
      <w:pPr>
        <w:pStyle w:val="Default"/>
        <w:jc w:val="both"/>
        <w:rPr>
          <w:color w:val="auto"/>
          <w:sz w:val="20"/>
          <w:szCs w:val="20"/>
        </w:rPr>
      </w:pPr>
      <w:r>
        <w:rPr>
          <w:color w:val="auto"/>
          <w:sz w:val="20"/>
          <w:szCs w:val="20"/>
        </w:rPr>
        <w:t>…………………………………………………….</w:t>
      </w:r>
      <w:r w:rsidR="00813D2B" w:rsidRPr="00DB2E51">
        <w:rPr>
          <w:color w:val="auto"/>
          <w:sz w:val="20"/>
          <w:szCs w:val="20"/>
        </w:rPr>
        <w:t xml:space="preserve"> </w:t>
      </w:r>
      <w:r w:rsidR="00BA5A94">
        <w:rPr>
          <w:color w:val="auto"/>
          <w:sz w:val="20"/>
          <w:szCs w:val="20"/>
        </w:rPr>
        <w:t xml:space="preserve">znak postępowania </w:t>
      </w:r>
      <w:r w:rsidR="00813D2B" w:rsidRPr="00DB2E51">
        <w:rPr>
          <w:color w:val="auto"/>
          <w:sz w:val="20"/>
          <w:szCs w:val="20"/>
        </w:rPr>
        <w:t xml:space="preserve">……………………….. </w:t>
      </w:r>
      <w:r w:rsidR="003C7DAC" w:rsidRPr="00DB2E51">
        <w:rPr>
          <w:color w:val="auto"/>
          <w:sz w:val="20"/>
          <w:szCs w:val="20"/>
        </w:rPr>
        <w:t>pn. „………………………………………………..”</w:t>
      </w:r>
    </w:p>
    <w:p w14:paraId="3FD37384" w14:textId="77777777" w:rsidR="00780D4C" w:rsidRPr="00DB2E51" w:rsidRDefault="00780D4C" w:rsidP="00C47682">
      <w:pPr>
        <w:pStyle w:val="Default"/>
        <w:jc w:val="both"/>
        <w:rPr>
          <w:color w:val="auto"/>
          <w:sz w:val="20"/>
          <w:szCs w:val="20"/>
        </w:rPr>
      </w:pPr>
    </w:p>
    <w:p w14:paraId="09579894" w14:textId="1B845C3E" w:rsidR="00813D2B" w:rsidRPr="00DB2E51" w:rsidRDefault="00813D2B" w:rsidP="00C47682">
      <w:pPr>
        <w:pStyle w:val="Default"/>
        <w:jc w:val="both"/>
        <w:rPr>
          <w:color w:val="auto"/>
          <w:sz w:val="20"/>
          <w:szCs w:val="20"/>
        </w:rPr>
      </w:pPr>
      <w:r w:rsidRPr="00DB2E51">
        <w:rPr>
          <w:color w:val="auto"/>
          <w:sz w:val="20"/>
          <w:szCs w:val="20"/>
        </w:rPr>
        <w:t xml:space="preserve">Wykonawca wykonał usługę, a Zamawiający ją przyjął. </w:t>
      </w:r>
    </w:p>
    <w:p w14:paraId="2C38D234" w14:textId="77777777" w:rsidR="005A07A8" w:rsidRPr="00DB2E51" w:rsidRDefault="005A07A8" w:rsidP="00C47682">
      <w:pPr>
        <w:tabs>
          <w:tab w:val="left" w:pos="0"/>
        </w:tabs>
        <w:autoSpaceDE w:val="0"/>
        <w:autoSpaceDN w:val="0"/>
        <w:adjustRightInd w:val="0"/>
        <w:spacing w:after="0" w:line="240" w:lineRule="auto"/>
        <w:jc w:val="both"/>
        <w:rPr>
          <w:rFonts w:ascii="Calibri" w:eastAsia="Times New Roman" w:hAnsi="Calibri" w:cs="Calibri"/>
          <w:sz w:val="20"/>
          <w:szCs w:val="20"/>
          <w:lang w:val="x-none" w:eastAsia="x-none"/>
        </w:rPr>
      </w:pPr>
    </w:p>
    <w:p w14:paraId="1C691B72" w14:textId="79EDA0A5" w:rsidR="005A07A8" w:rsidRPr="00DB2E51" w:rsidRDefault="005A07A8" w:rsidP="00C47682">
      <w:pPr>
        <w:tabs>
          <w:tab w:val="left" w:pos="0"/>
        </w:tabs>
        <w:autoSpaceDE w:val="0"/>
        <w:autoSpaceDN w:val="0"/>
        <w:adjustRightInd w:val="0"/>
        <w:spacing w:after="0" w:line="240" w:lineRule="auto"/>
        <w:jc w:val="both"/>
        <w:rPr>
          <w:rFonts w:ascii="Calibri" w:eastAsia="Times New Roman" w:hAnsi="Calibri" w:cs="Calibri"/>
          <w:sz w:val="20"/>
          <w:szCs w:val="20"/>
          <w:lang w:val="x-none" w:eastAsia="x-none"/>
        </w:rPr>
      </w:pPr>
      <w:r w:rsidRPr="00DB2E51">
        <w:rPr>
          <w:rFonts w:ascii="Calibri" w:eastAsia="Times New Roman" w:hAnsi="Calibri" w:cs="Calibri"/>
          <w:sz w:val="20"/>
          <w:szCs w:val="20"/>
          <w:lang w:val="x-none" w:eastAsia="x-none"/>
        </w:rPr>
        <w:t xml:space="preserve">Dnia </w:t>
      </w:r>
      <w:r w:rsidRPr="00DB2E51">
        <w:rPr>
          <w:rFonts w:ascii="Calibri" w:eastAsia="Times New Roman" w:hAnsi="Calibri" w:cs="Calibri"/>
          <w:sz w:val="20"/>
          <w:szCs w:val="20"/>
          <w:lang w:eastAsia="x-none"/>
        </w:rPr>
        <w:t>…………………..</w:t>
      </w:r>
      <w:r w:rsidRPr="00DB2E51">
        <w:rPr>
          <w:rFonts w:ascii="Calibri" w:eastAsia="Times New Roman" w:hAnsi="Calibri" w:cs="Calibri"/>
          <w:sz w:val="20"/>
          <w:szCs w:val="20"/>
          <w:lang w:val="x-none" w:eastAsia="x-none"/>
        </w:rPr>
        <w:t xml:space="preserve"> r. w obecności reprezentanta Wykonawcy –</w:t>
      </w:r>
      <w:r w:rsidRPr="00DB2E51">
        <w:rPr>
          <w:rFonts w:ascii="Calibri" w:eastAsia="Times New Roman" w:hAnsi="Calibri" w:cs="Calibri"/>
          <w:sz w:val="20"/>
          <w:szCs w:val="20"/>
          <w:lang w:eastAsia="x-none"/>
        </w:rPr>
        <w:t xml:space="preserve"> ……………………….</w:t>
      </w:r>
      <w:r w:rsidRPr="00DB2E51">
        <w:rPr>
          <w:rFonts w:ascii="Calibri" w:eastAsia="Times New Roman" w:hAnsi="Calibri" w:cs="Calibri"/>
          <w:sz w:val="20"/>
          <w:szCs w:val="20"/>
          <w:lang w:eastAsia="x-none"/>
        </w:rPr>
        <w:br/>
      </w:r>
      <w:r w:rsidRPr="00DB2E51">
        <w:rPr>
          <w:rFonts w:ascii="Calibri" w:eastAsia="Times New Roman" w:hAnsi="Calibri" w:cs="Calibri"/>
          <w:sz w:val="20"/>
          <w:szCs w:val="20"/>
          <w:lang w:val="x-none" w:eastAsia="x-none"/>
        </w:rPr>
        <w:t xml:space="preserve">i reprezentanta Zamawiającego: </w:t>
      </w:r>
      <w:r w:rsidRPr="00DB2E51">
        <w:rPr>
          <w:rFonts w:ascii="Calibri" w:eastAsia="Times New Roman" w:hAnsi="Calibri" w:cs="Calibri"/>
          <w:sz w:val="20"/>
          <w:szCs w:val="20"/>
          <w:lang w:eastAsia="x-none"/>
        </w:rPr>
        <w:t>……………….</w:t>
      </w:r>
      <w:r w:rsidRPr="00DB2E51">
        <w:rPr>
          <w:rFonts w:ascii="Calibri" w:eastAsia="Times New Roman" w:hAnsi="Calibri" w:cs="Calibri"/>
          <w:sz w:val="20"/>
          <w:szCs w:val="20"/>
          <w:lang w:val="x-none" w:eastAsia="x-none"/>
        </w:rPr>
        <w:t xml:space="preserve"> spisano protokół na okoliczność zakończenia prac będących przedmiotem umowy nr </w:t>
      </w:r>
      <w:proofErr w:type="spellStart"/>
      <w:r w:rsidRPr="00DB2E51">
        <w:rPr>
          <w:rFonts w:ascii="Calibri" w:eastAsia="Times New Roman" w:hAnsi="Calibri" w:cs="Calibri"/>
          <w:sz w:val="20"/>
          <w:szCs w:val="20"/>
          <w:lang w:val="x-none" w:eastAsia="x-none"/>
        </w:rPr>
        <w:t>j.w</w:t>
      </w:r>
      <w:proofErr w:type="spellEnd"/>
      <w:r w:rsidRPr="00DB2E51">
        <w:rPr>
          <w:rFonts w:ascii="Calibri" w:eastAsia="Times New Roman" w:hAnsi="Calibri" w:cs="Calibri"/>
          <w:sz w:val="20"/>
          <w:szCs w:val="20"/>
          <w:lang w:val="x-none" w:eastAsia="x-none"/>
        </w:rPr>
        <w:t>.</w:t>
      </w:r>
    </w:p>
    <w:p w14:paraId="58FB2C62" w14:textId="77777777" w:rsidR="005A07A8" w:rsidRPr="00DB2E51" w:rsidRDefault="005A07A8" w:rsidP="00C47682">
      <w:pPr>
        <w:spacing w:after="0" w:line="240" w:lineRule="auto"/>
        <w:jc w:val="both"/>
        <w:rPr>
          <w:rFonts w:ascii="Calibri" w:eastAsia="Times New Roman" w:hAnsi="Calibri" w:cs="Calibri"/>
          <w:sz w:val="20"/>
          <w:szCs w:val="20"/>
          <w:lang w:eastAsia="pl-PL"/>
        </w:rPr>
      </w:pPr>
    </w:p>
    <w:p w14:paraId="074EB6C4" w14:textId="1AE4DCE6" w:rsidR="005A07A8" w:rsidRPr="00DB2E51" w:rsidRDefault="005A07A8" w:rsidP="00C47682">
      <w:pPr>
        <w:spacing w:after="0" w:line="240" w:lineRule="auto"/>
        <w:jc w:val="both"/>
        <w:rPr>
          <w:rFonts w:ascii="Calibri" w:eastAsia="Times New Roman" w:hAnsi="Calibri" w:cs="Calibri"/>
          <w:sz w:val="20"/>
          <w:szCs w:val="20"/>
          <w:lang w:eastAsia="pl-PL"/>
        </w:rPr>
      </w:pPr>
      <w:r w:rsidRPr="00DB2E51">
        <w:rPr>
          <w:rFonts w:ascii="Calibri" w:eastAsia="Times New Roman" w:hAnsi="Calibri" w:cs="Calibri"/>
          <w:sz w:val="20"/>
          <w:szCs w:val="20"/>
          <w:lang w:eastAsia="pl-PL"/>
        </w:rPr>
        <w:t xml:space="preserve">Strony zgodnie oświadczają, że prace wykonane zostały w terminie, zgodnie </w:t>
      </w:r>
      <w:r w:rsidRPr="00DB2E51">
        <w:rPr>
          <w:rFonts w:ascii="Calibri" w:eastAsia="Times New Roman" w:hAnsi="Calibri" w:cs="Calibri"/>
          <w:sz w:val="20"/>
          <w:szCs w:val="20"/>
          <w:lang w:eastAsia="pl-PL"/>
        </w:rPr>
        <w:br/>
        <w:t>z ustaleniami zawartymi w umowie.</w:t>
      </w:r>
    </w:p>
    <w:p w14:paraId="2E566CFF" w14:textId="77777777" w:rsidR="005A07A8" w:rsidRPr="00DB2E51" w:rsidRDefault="005A07A8" w:rsidP="00C47682">
      <w:pPr>
        <w:spacing w:after="0" w:line="240" w:lineRule="auto"/>
        <w:jc w:val="both"/>
        <w:rPr>
          <w:rFonts w:ascii="Calibri" w:eastAsia="Times New Roman" w:hAnsi="Calibri" w:cs="Calibri"/>
          <w:sz w:val="20"/>
          <w:szCs w:val="20"/>
          <w:lang w:eastAsia="pl-PL"/>
        </w:rPr>
      </w:pPr>
    </w:p>
    <w:p w14:paraId="591B8DD7" w14:textId="589C9494" w:rsidR="005A07A8" w:rsidRPr="00DB2E51" w:rsidRDefault="005A07A8" w:rsidP="00C47682">
      <w:pPr>
        <w:spacing w:after="0" w:line="240" w:lineRule="auto"/>
        <w:jc w:val="both"/>
        <w:rPr>
          <w:rFonts w:ascii="Calibri" w:eastAsia="Times New Roman" w:hAnsi="Calibri" w:cs="Calibri"/>
          <w:sz w:val="20"/>
          <w:szCs w:val="20"/>
          <w:lang w:eastAsia="pl-PL"/>
        </w:rPr>
      </w:pPr>
      <w:r w:rsidRPr="00DB2E51">
        <w:rPr>
          <w:rFonts w:ascii="Calibri" w:eastAsia="Times New Roman" w:hAnsi="Calibri" w:cs="Calibri"/>
          <w:sz w:val="20"/>
          <w:szCs w:val="20"/>
          <w:lang w:eastAsia="pl-PL"/>
        </w:rPr>
        <w:t xml:space="preserve">Przedstawiciel Zamawiającego nie stwierdził żadnych widocznych wad i uchybień </w:t>
      </w:r>
      <w:r w:rsidRPr="00DB2E51">
        <w:rPr>
          <w:rFonts w:ascii="Calibri" w:eastAsia="Times New Roman" w:hAnsi="Calibri" w:cs="Calibri"/>
          <w:sz w:val="20"/>
          <w:szCs w:val="20"/>
          <w:lang w:eastAsia="pl-PL"/>
        </w:rPr>
        <w:br/>
        <w:t xml:space="preserve">w wykonaniu przedmiotu umowy.  </w:t>
      </w:r>
    </w:p>
    <w:p w14:paraId="53034EFD" w14:textId="77777777" w:rsidR="00780D4C" w:rsidRPr="00DB2E51" w:rsidRDefault="00780D4C" w:rsidP="00C47682">
      <w:pPr>
        <w:pStyle w:val="Default"/>
        <w:jc w:val="both"/>
        <w:rPr>
          <w:color w:val="auto"/>
          <w:sz w:val="20"/>
          <w:szCs w:val="20"/>
        </w:rPr>
      </w:pPr>
    </w:p>
    <w:p w14:paraId="555EB08F" w14:textId="77777777" w:rsidR="00780D4C" w:rsidRPr="00DB2E51" w:rsidRDefault="00780D4C" w:rsidP="00C47682">
      <w:pPr>
        <w:pStyle w:val="Default"/>
        <w:jc w:val="both"/>
        <w:rPr>
          <w:color w:val="auto"/>
          <w:sz w:val="20"/>
          <w:szCs w:val="20"/>
        </w:rPr>
      </w:pPr>
    </w:p>
    <w:p w14:paraId="00851F89" w14:textId="40FA175A" w:rsidR="00813D2B" w:rsidRPr="00DB2E51" w:rsidRDefault="00813D2B" w:rsidP="00C47682">
      <w:pPr>
        <w:pStyle w:val="Default"/>
        <w:jc w:val="both"/>
        <w:rPr>
          <w:color w:val="auto"/>
          <w:sz w:val="20"/>
          <w:szCs w:val="20"/>
        </w:rPr>
      </w:pPr>
      <w:r w:rsidRPr="00DB2E51">
        <w:rPr>
          <w:color w:val="auto"/>
          <w:sz w:val="20"/>
          <w:szCs w:val="20"/>
        </w:rPr>
        <w:t xml:space="preserve">Zamawiający zgłosił następujące zastrzeżenia i uwagi do wykonanej pracy. </w:t>
      </w:r>
    </w:p>
    <w:p w14:paraId="0E177859" w14:textId="77777777" w:rsidR="00813D2B" w:rsidRPr="00DB2E51" w:rsidRDefault="00813D2B" w:rsidP="00C47682">
      <w:pPr>
        <w:pStyle w:val="Default"/>
        <w:jc w:val="both"/>
        <w:rPr>
          <w:color w:val="auto"/>
          <w:sz w:val="20"/>
          <w:szCs w:val="20"/>
        </w:rPr>
      </w:pPr>
      <w:r w:rsidRPr="00DB2E51">
        <w:rPr>
          <w:color w:val="auto"/>
          <w:sz w:val="20"/>
          <w:szCs w:val="20"/>
        </w:rPr>
        <w:t xml:space="preserve">………………………………………………………………………………………………………………………………………………………………………………………………………………………………………………………………………………………………………………………… </w:t>
      </w:r>
    </w:p>
    <w:p w14:paraId="1A70EC9F" w14:textId="77777777" w:rsidR="00780D4C" w:rsidRPr="00DB2E51" w:rsidRDefault="00780D4C" w:rsidP="00C47682">
      <w:pPr>
        <w:pStyle w:val="Default"/>
        <w:jc w:val="both"/>
        <w:rPr>
          <w:color w:val="auto"/>
          <w:sz w:val="20"/>
          <w:szCs w:val="20"/>
        </w:rPr>
      </w:pPr>
    </w:p>
    <w:p w14:paraId="3570AABF" w14:textId="3753870E" w:rsidR="00813D2B" w:rsidRPr="00DB2E51" w:rsidRDefault="00813D2B" w:rsidP="00C47682">
      <w:pPr>
        <w:pStyle w:val="Default"/>
        <w:jc w:val="both"/>
        <w:rPr>
          <w:color w:val="auto"/>
          <w:sz w:val="20"/>
          <w:szCs w:val="20"/>
        </w:rPr>
      </w:pPr>
      <w:r w:rsidRPr="00DB2E51">
        <w:rPr>
          <w:color w:val="auto"/>
          <w:sz w:val="20"/>
          <w:szCs w:val="20"/>
        </w:rPr>
        <w:t xml:space="preserve">Uwagi wykonawcy: </w:t>
      </w:r>
    </w:p>
    <w:p w14:paraId="3E5327F3" w14:textId="77777777" w:rsidR="00813D2B" w:rsidRPr="00DB2E51" w:rsidRDefault="00813D2B" w:rsidP="00C47682">
      <w:pPr>
        <w:pStyle w:val="Default"/>
        <w:jc w:val="both"/>
        <w:rPr>
          <w:color w:val="auto"/>
          <w:sz w:val="20"/>
          <w:szCs w:val="20"/>
        </w:rPr>
      </w:pPr>
      <w:r w:rsidRPr="00DB2E51">
        <w:rPr>
          <w:color w:val="auto"/>
          <w:sz w:val="20"/>
          <w:szCs w:val="20"/>
        </w:rPr>
        <w:t xml:space="preserve">………………………………………………………………………………………………………………………………………………………………………………………………………………………………………………………………………………………………………………………… </w:t>
      </w:r>
    </w:p>
    <w:p w14:paraId="174D5837" w14:textId="77777777" w:rsidR="00780D4C" w:rsidRPr="00DB2E51" w:rsidRDefault="00780D4C" w:rsidP="00C47682">
      <w:pPr>
        <w:pStyle w:val="Default"/>
        <w:jc w:val="both"/>
        <w:rPr>
          <w:b/>
          <w:bCs/>
          <w:color w:val="auto"/>
          <w:sz w:val="20"/>
          <w:szCs w:val="20"/>
        </w:rPr>
      </w:pPr>
    </w:p>
    <w:p w14:paraId="1DC161B1" w14:textId="4D138973" w:rsidR="00780D4C" w:rsidRPr="00DB2E51" w:rsidRDefault="005A07A8" w:rsidP="00C47682">
      <w:pPr>
        <w:pStyle w:val="Default"/>
        <w:jc w:val="both"/>
        <w:rPr>
          <w:b/>
          <w:bCs/>
          <w:color w:val="auto"/>
          <w:sz w:val="20"/>
          <w:szCs w:val="20"/>
        </w:rPr>
      </w:pPr>
      <w:r w:rsidRPr="00DB2E51">
        <w:rPr>
          <w:rFonts w:eastAsia="Times New Roman"/>
          <w:color w:val="auto"/>
          <w:sz w:val="20"/>
          <w:szCs w:val="20"/>
          <w:lang w:eastAsia="pl-PL"/>
        </w:rPr>
        <w:t>Protokół sporządzono w 2 jednobrzmiących egzemplarzach, z czego 1 egz. dla Zamawiającego a 1 egz. dla Wykonawcy</w:t>
      </w:r>
    </w:p>
    <w:p w14:paraId="4E2CA11E" w14:textId="77777777" w:rsidR="00780D4C" w:rsidRPr="00DB2E51" w:rsidRDefault="00780D4C" w:rsidP="00C47682">
      <w:pPr>
        <w:pStyle w:val="Default"/>
        <w:jc w:val="both"/>
        <w:rPr>
          <w:b/>
          <w:bCs/>
          <w:color w:val="auto"/>
          <w:sz w:val="20"/>
          <w:szCs w:val="20"/>
        </w:rPr>
      </w:pPr>
    </w:p>
    <w:p w14:paraId="74B898FD" w14:textId="6114D715" w:rsidR="00780D4C" w:rsidRDefault="00780D4C" w:rsidP="00C47682">
      <w:pPr>
        <w:pStyle w:val="Default"/>
        <w:jc w:val="both"/>
        <w:rPr>
          <w:b/>
          <w:bCs/>
          <w:color w:val="auto"/>
          <w:sz w:val="20"/>
          <w:szCs w:val="20"/>
        </w:rPr>
      </w:pPr>
    </w:p>
    <w:p w14:paraId="778C30B8" w14:textId="5835F8DB" w:rsidR="00A00EDC" w:rsidRDefault="00A00EDC" w:rsidP="00C47682">
      <w:pPr>
        <w:pStyle w:val="Default"/>
        <w:jc w:val="both"/>
        <w:rPr>
          <w:b/>
          <w:bCs/>
          <w:color w:val="auto"/>
          <w:sz w:val="20"/>
          <w:szCs w:val="20"/>
        </w:rPr>
      </w:pPr>
    </w:p>
    <w:p w14:paraId="2998C6B2" w14:textId="77777777" w:rsidR="00A00EDC" w:rsidRPr="00DB2E51" w:rsidRDefault="00A00EDC" w:rsidP="00C47682">
      <w:pPr>
        <w:pStyle w:val="Default"/>
        <w:jc w:val="both"/>
        <w:rPr>
          <w:b/>
          <w:bCs/>
          <w:color w:val="auto"/>
          <w:sz w:val="20"/>
          <w:szCs w:val="20"/>
        </w:rPr>
      </w:pPr>
    </w:p>
    <w:p w14:paraId="5C85718B" w14:textId="77777777" w:rsidR="00780D4C" w:rsidRPr="00DB2E51" w:rsidRDefault="00780D4C" w:rsidP="00C47682">
      <w:pPr>
        <w:pStyle w:val="Default"/>
        <w:jc w:val="both"/>
        <w:rPr>
          <w:b/>
          <w:bCs/>
          <w:color w:val="auto"/>
          <w:sz w:val="20"/>
          <w:szCs w:val="20"/>
        </w:rPr>
      </w:pPr>
    </w:p>
    <w:p w14:paraId="17307B08" w14:textId="14410B09" w:rsidR="00813D2B" w:rsidRPr="00DB2E51" w:rsidRDefault="00813D2B" w:rsidP="00DB2E51">
      <w:pPr>
        <w:pStyle w:val="Default"/>
        <w:jc w:val="center"/>
        <w:rPr>
          <w:color w:val="auto"/>
          <w:sz w:val="20"/>
          <w:szCs w:val="20"/>
        </w:rPr>
      </w:pPr>
      <w:r w:rsidRPr="00DB2E51">
        <w:rPr>
          <w:b/>
          <w:bCs/>
          <w:color w:val="auto"/>
          <w:sz w:val="20"/>
          <w:szCs w:val="20"/>
        </w:rPr>
        <w:t xml:space="preserve">Ze strony Zamawiającego </w:t>
      </w:r>
      <w:r w:rsidR="00780D4C" w:rsidRPr="00DB2E51">
        <w:rPr>
          <w:b/>
          <w:bCs/>
          <w:color w:val="auto"/>
          <w:sz w:val="20"/>
          <w:szCs w:val="20"/>
        </w:rPr>
        <w:t xml:space="preserve">                                             </w:t>
      </w:r>
      <w:r w:rsidRPr="00DB2E51">
        <w:rPr>
          <w:b/>
          <w:bCs/>
          <w:color w:val="auto"/>
          <w:sz w:val="20"/>
          <w:szCs w:val="20"/>
        </w:rPr>
        <w:t>Ze strony Wykonawcy</w:t>
      </w:r>
    </w:p>
    <w:sectPr w:rsidR="00813D2B" w:rsidRPr="00DB2E5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71993" w14:textId="77777777" w:rsidR="00220E11" w:rsidRDefault="00220E11" w:rsidP="002059C0">
      <w:pPr>
        <w:spacing w:after="0" w:line="240" w:lineRule="auto"/>
      </w:pPr>
      <w:r>
        <w:separator/>
      </w:r>
    </w:p>
  </w:endnote>
  <w:endnote w:type="continuationSeparator" w:id="0">
    <w:p w14:paraId="685DDDCC" w14:textId="77777777" w:rsidR="00220E11" w:rsidRDefault="00220E11" w:rsidP="00205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B518F" w14:textId="77777777" w:rsidR="0094085B" w:rsidRPr="00977A52" w:rsidRDefault="0094085B" w:rsidP="0094085B">
    <w:pPr>
      <w:tabs>
        <w:tab w:val="center" w:pos="4536"/>
        <w:tab w:val="right" w:pos="9072"/>
      </w:tabs>
      <w:spacing w:after="0" w:line="240" w:lineRule="auto"/>
      <w:jc w:val="center"/>
      <w:rPr>
        <w:rFonts w:ascii="Calibri" w:eastAsia="Calibri" w:hAnsi="Calibri"/>
        <w:color w:val="A6A6A6" w:themeColor="background1" w:themeShade="A6"/>
        <w:sz w:val="18"/>
        <w:szCs w:val="18"/>
      </w:rPr>
    </w:pPr>
    <w:r w:rsidRPr="00977A52">
      <w:rPr>
        <w:rFonts w:ascii="Calibri" w:eastAsia="Calibri" w:hAnsi="Calibri"/>
        <w:color w:val="A6A6A6" w:themeColor="background1" w:themeShade="A6"/>
        <w:sz w:val="18"/>
        <w:szCs w:val="18"/>
      </w:rPr>
      <w:t>Projekt „Modernizacja kształcenia zawodowego w Powiecie Nowosolskim”</w:t>
    </w:r>
  </w:p>
  <w:p w14:paraId="1834D2A3" w14:textId="77777777" w:rsidR="0094085B" w:rsidRDefault="0094085B" w:rsidP="0094085B">
    <w:pPr>
      <w:tabs>
        <w:tab w:val="center" w:pos="4536"/>
        <w:tab w:val="right" w:pos="9072"/>
      </w:tabs>
      <w:spacing w:after="0" w:line="240" w:lineRule="auto"/>
      <w:jc w:val="center"/>
      <w:rPr>
        <w:rFonts w:ascii="Calibri" w:eastAsia="Calibri" w:hAnsi="Calibri"/>
        <w:color w:val="A6A6A6" w:themeColor="background1" w:themeShade="A6"/>
        <w:sz w:val="18"/>
        <w:szCs w:val="18"/>
      </w:rPr>
    </w:pPr>
    <w:r w:rsidRPr="00977A52">
      <w:rPr>
        <w:rFonts w:ascii="Calibri" w:eastAsia="Calibri" w:hAnsi="Calibri"/>
        <w:color w:val="A6A6A6" w:themeColor="background1" w:themeShade="A6"/>
        <w:sz w:val="18"/>
        <w:szCs w:val="18"/>
      </w:rPr>
      <w:t>współfinansowany przez Unię Europejską ze środków Europejskiego Funduszu Społecznego w ramac</w:t>
    </w:r>
    <w:r>
      <w:rPr>
        <w:rFonts w:ascii="Calibri" w:eastAsia="Calibri" w:hAnsi="Calibri"/>
        <w:color w:val="A6A6A6" w:themeColor="background1" w:themeShade="A6"/>
        <w:sz w:val="18"/>
        <w:szCs w:val="18"/>
      </w:rPr>
      <w:t>h</w:t>
    </w:r>
  </w:p>
  <w:p w14:paraId="13047D12" w14:textId="4F62B133" w:rsidR="0094085B" w:rsidRPr="00977A52" w:rsidRDefault="0094085B" w:rsidP="0094085B">
    <w:pPr>
      <w:tabs>
        <w:tab w:val="center" w:pos="4536"/>
        <w:tab w:val="right" w:pos="9072"/>
      </w:tabs>
      <w:spacing w:after="0" w:line="240" w:lineRule="auto"/>
      <w:jc w:val="center"/>
      <w:rPr>
        <w:rFonts w:ascii="Calibri" w:eastAsia="Calibri" w:hAnsi="Calibri"/>
        <w:color w:val="A6A6A6" w:themeColor="background1" w:themeShade="A6"/>
        <w:sz w:val="18"/>
        <w:szCs w:val="18"/>
      </w:rPr>
    </w:pPr>
    <w:r w:rsidRPr="00977A52">
      <w:rPr>
        <w:rFonts w:ascii="Calibri" w:eastAsia="Calibri" w:hAnsi="Calibri"/>
        <w:color w:val="A6A6A6" w:themeColor="background1" w:themeShade="A6"/>
        <w:sz w:val="18"/>
        <w:szCs w:val="18"/>
      </w:rPr>
      <w:t>Poddziałania 8.4.1.</w:t>
    </w:r>
    <w:r>
      <w:rPr>
        <w:rFonts w:ascii="Calibri" w:eastAsia="Calibri" w:hAnsi="Calibri"/>
        <w:color w:val="A6A6A6" w:themeColor="background1" w:themeShade="A6"/>
        <w:sz w:val="18"/>
        <w:szCs w:val="18"/>
      </w:rPr>
      <w:t xml:space="preserve"> </w:t>
    </w:r>
    <w:r w:rsidRPr="00977A52">
      <w:rPr>
        <w:rFonts w:ascii="Calibri" w:eastAsia="Calibri" w:hAnsi="Calibri"/>
        <w:color w:val="A6A6A6" w:themeColor="background1" w:themeShade="A6"/>
        <w:sz w:val="18"/>
        <w:szCs w:val="18"/>
      </w:rPr>
      <w:t xml:space="preserve">Doskonalenie jakości kształcenia zawodowego – projekty realizowane poza formułą ZIT </w:t>
    </w:r>
  </w:p>
  <w:p w14:paraId="2E3ED83B" w14:textId="77777777" w:rsidR="0094085B" w:rsidRPr="00977A52" w:rsidRDefault="0094085B" w:rsidP="0094085B">
    <w:pPr>
      <w:pStyle w:val="Stopka"/>
      <w:ind w:right="403"/>
      <w:jc w:val="center"/>
      <w:rPr>
        <w:color w:val="A6A6A6" w:themeColor="background1" w:themeShade="A6"/>
      </w:rPr>
    </w:pPr>
    <w:r w:rsidRPr="00977A52">
      <w:rPr>
        <w:rFonts w:ascii="Calibri" w:eastAsia="Calibri" w:hAnsi="Calibri"/>
        <w:color w:val="A6A6A6" w:themeColor="background1" w:themeShade="A6"/>
        <w:sz w:val="18"/>
        <w:szCs w:val="18"/>
      </w:rPr>
      <w:t>Regionalnego Programu Operacyjnego Lubuskie 2020</w:t>
    </w:r>
  </w:p>
  <w:p w14:paraId="3BFA2E38" w14:textId="77777777" w:rsidR="0094085B" w:rsidRPr="00977A52" w:rsidRDefault="0094085B" w:rsidP="0094085B">
    <w:pPr>
      <w:pStyle w:val="Stopka"/>
      <w:rPr>
        <w:color w:val="A6A6A6" w:themeColor="background1" w:themeShade="A6"/>
      </w:rPr>
    </w:pPr>
  </w:p>
  <w:p w14:paraId="196B4910" w14:textId="65FF7B55" w:rsidR="0094085B" w:rsidRDefault="0094085B">
    <w:pPr>
      <w:pStyle w:val="Stopka"/>
    </w:pPr>
  </w:p>
  <w:p w14:paraId="68DDFAE4" w14:textId="77777777" w:rsidR="0094085B" w:rsidRDefault="009408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3EE44" w14:textId="77777777" w:rsidR="00220E11" w:rsidRDefault="00220E11" w:rsidP="002059C0">
      <w:pPr>
        <w:spacing w:after="0" w:line="240" w:lineRule="auto"/>
      </w:pPr>
      <w:r>
        <w:separator/>
      </w:r>
    </w:p>
  </w:footnote>
  <w:footnote w:type="continuationSeparator" w:id="0">
    <w:p w14:paraId="6E9939E1" w14:textId="77777777" w:rsidR="00220E11" w:rsidRDefault="00220E11" w:rsidP="002059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9D008" w14:textId="3B4A2F06" w:rsidR="002059C0" w:rsidRDefault="002059C0">
    <w:pPr>
      <w:pStyle w:val="Nagwek"/>
    </w:pPr>
    <w:bookmarkStart w:id="1" w:name="_Hlk51238195"/>
    <w:r w:rsidRPr="00BB2F64">
      <w:rPr>
        <w:noProof/>
        <w:lang w:eastAsia="pl-PL"/>
      </w:rPr>
      <w:drawing>
        <wp:inline distT="0" distB="0" distL="0" distR="0" wp14:anchorId="3CAABC35" wp14:editId="5C1FE5E2">
          <wp:extent cx="5760720" cy="455930"/>
          <wp:effectExtent l="0" t="0" r="0" b="1270"/>
          <wp:docPr id="1" name="Obraz 1" descr="unijne_listowni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ijne_listownik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5930"/>
                  </a:xfrm>
                  <a:prstGeom prst="rect">
                    <a:avLst/>
                  </a:prstGeom>
                  <a:noFill/>
                  <a:ln>
                    <a:noFill/>
                  </a:ln>
                </pic:spPr>
              </pic:pic>
            </a:graphicData>
          </a:graphic>
        </wp:inline>
      </w:drawing>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56073"/>
    <w:multiLevelType w:val="hybridMultilevel"/>
    <w:tmpl w:val="DD406F54"/>
    <w:lvl w:ilvl="0" w:tplc="6874948A">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8245E"/>
    <w:multiLevelType w:val="hybridMultilevel"/>
    <w:tmpl w:val="EDFC9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AE26D1"/>
    <w:multiLevelType w:val="hybridMultilevel"/>
    <w:tmpl w:val="D8B2DAB4"/>
    <w:lvl w:ilvl="0" w:tplc="A2FACF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2A43FA"/>
    <w:multiLevelType w:val="hybridMultilevel"/>
    <w:tmpl w:val="0DD4DA2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 w15:restartNumberingAfterBreak="0">
    <w:nsid w:val="16DA60E2"/>
    <w:multiLevelType w:val="hybridMultilevel"/>
    <w:tmpl w:val="37145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546741"/>
    <w:multiLevelType w:val="hybridMultilevel"/>
    <w:tmpl w:val="31BA0DA4"/>
    <w:lvl w:ilvl="0" w:tplc="CC22B240">
      <w:start w:val="1"/>
      <w:numFmt w:val="lowerLetter"/>
      <w:lvlText w:val="%1)"/>
      <w:lvlJc w:val="left"/>
      <w:pPr>
        <w:ind w:left="1287" w:hanging="360"/>
      </w:pPr>
      <w:rPr>
        <w:rFonts w:ascii="Bahnschrift" w:hAnsi="Bahnschrift" w:hint="default"/>
        <w:b w:val="0"/>
        <w:i w:val="0"/>
        <w:sz w:val="18"/>
      </w:rPr>
    </w:lvl>
    <w:lvl w:ilvl="1" w:tplc="A906C666">
      <w:start w:val="1"/>
      <w:numFmt w:val="lowerLetter"/>
      <w:lvlText w:val="%2)"/>
      <w:lvlJc w:val="left"/>
      <w:pPr>
        <w:ind w:left="2007" w:hanging="360"/>
      </w:pPr>
      <w:rPr>
        <w:rFonts w:ascii="Bahnschrift" w:eastAsia="Times New Roman" w:hAnsi="Bahnschrift" w:cs="Times New Roman"/>
        <w:i w:val="0"/>
        <w:iCs w:val="0"/>
      </w:r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AD230F2"/>
    <w:multiLevelType w:val="hybridMultilevel"/>
    <w:tmpl w:val="63063968"/>
    <w:lvl w:ilvl="0" w:tplc="A7620E7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0A21CB"/>
    <w:multiLevelType w:val="hybridMultilevel"/>
    <w:tmpl w:val="1E3C4FAE"/>
    <w:lvl w:ilvl="0" w:tplc="4E627FF6">
      <w:start w:val="1"/>
      <w:numFmt w:val="decimal"/>
      <w:lvlText w:val="%1."/>
      <w:lvlJc w:val="left"/>
      <w:pPr>
        <w:ind w:left="720" w:hanging="360"/>
      </w:pPr>
      <w:rPr>
        <w:rFonts w:ascii="Calibri" w:hAnsi="Calibri" w:cs="Calibri" w:hint="default"/>
        <w:b w:val="0"/>
        <w:bCs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127FA8"/>
    <w:multiLevelType w:val="hybridMultilevel"/>
    <w:tmpl w:val="5578443A"/>
    <w:lvl w:ilvl="0" w:tplc="04150017">
      <w:start w:val="1"/>
      <w:numFmt w:val="lowerLetter"/>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9" w15:restartNumberingAfterBreak="0">
    <w:nsid w:val="2A7503ED"/>
    <w:multiLevelType w:val="hybridMultilevel"/>
    <w:tmpl w:val="91A282E4"/>
    <w:lvl w:ilvl="0" w:tplc="04150017">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DC7CF2"/>
    <w:multiLevelType w:val="hybridMultilevel"/>
    <w:tmpl w:val="C25E14C6"/>
    <w:lvl w:ilvl="0" w:tplc="0415000F">
      <w:start w:val="1"/>
      <w:numFmt w:val="decimal"/>
      <w:lvlText w:val="%1."/>
      <w:lvlJc w:val="left"/>
      <w:pPr>
        <w:ind w:left="720" w:hanging="360"/>
      </w:pPr>
    </w:lvl>
    <w:lvl w:ilvl="1" w:tplc="596CDEF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3C5F1C"/>
    <w:multiLevelType w:val="hybridMultilevel"/>
    <w:tmpl w:val="5FD60D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9A23A4"/>
    <w:multiLevelType w:val="hybridMultilevel"/>
    <w:tmpl w:val="24CE6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6529F1"/>
    <w:multiLevelType w:val="hybridMultilevel"/>
    <w:tmpl w:val="5DFCF9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80389D"/>
    <w:multiLevelType w:val="hybridMultilevel"/>
    <w:tmpl w:val="32E6F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581928"/>
    <w:multiLevelType w:val="hybridMultilevel"/>
    <w:tmpl w:val="761215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D206A3"/>
    <w:multiLevelType w:val="hybridMultilevel"/>
    <w:tmpl w:val="A92438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22660F"/>
    <w:multiLevelType w:val="hybridMultilevel"/>
    <w:tmpl w:val="2D3CD68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32102F2"/>
    <w:multiLevelType w:val="hybridMultilevel"/>
    <w:tmpl w:val="6E4A7F8A"/>
    <w:lvl w:ilvl="0" w:tplc="58BC87A4">
      <w:start w:val="1"/>
      <w:numFmt w:val="decimal"/>
      <w:lvlText w:val="%1."/>
      <w:lvlJc w:val="left"/>
      <w:pPr>
        <w:ind w:left="720" w:hanging="360"/>
      </w:pPr>
      <w:rPr>
        <w:rFonts w:asciiTheme="minorHAnsi" w:eastAsia="Calibri"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1F6815"/>
    <w:multiLevelType w:val="hybridMultilevel"/>
    <w:tmpl w:val="7EC85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29285F"/>
    <w:multiLevelType w:val="hybridMultilevel"/>
    <w:tmpl w:val="51DA8A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38907690">
      <w:start w:val="1"/>
      <w:numFmt w:val="decimal"/>
      <w:lvlText w:val="%3)"/>
      <w:lvlJc w:val="right"/>
      <w:pPr>
        <w:ind w:left="2160" w:hanging="180"/>
      </w:pPr>
      <w:rPr>
        <w:rFonts w:ascii="Calibri" w:eastAsiaTheme="minorHAnsi"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F34C2D"/>
    <w:multiLevelType w:val="hybridMultilevel"/>
    <w:tmpl w:val="2D0A4E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437939"/>
    <w:multiLevelType w:val="hybridMultilevel"/>
    <w:tmpl w:val="535EB0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AA1536"/>
    <w:multiLevelType w:val="hybridMultilevel"/>
    <w:tmpl w:val="7D08FFC4"/>
    <w:lvl w:ilvl="0" w:tplc="96B673C6">
      <w:start w:val="1"/>
      <w:numFmt w:val="decimal"/>
      <w:lvlText w:val="%1."/>
      <w:lvlJc w:val="left"/>
      <w:pPr>
        <w:ind w:left="360" w:hanging="360"/>
      </w:pPr>
      <w:rPr>
        <w:rFonts w:ascii="Calibri" w:hAnsi="Calibri" w:cs="Calibri" w:hint="default"/>
        <w:b w:val="0"/>
        <w:color w:val="auto"/>
        <w:sz w:val="22"/>
        <w:szCs w:val="22"/>
      </w:rPr>
    </w:lvl>
    <w:lvl w:ilvl="1" w:tplc="3DC4FBA2">
      <w:start w:val="1"/>
      <w:numFmt w:val="lowerLetter"/>
      <w:lvlText w:val="%2)"/>
      <w:lvlJc w:val="left"/>
      <w:pPr>
        <w:ind w:left="1080" w:hanging="360"/>
      </w:pPr>
      <w:rPr>
        <w:rFonts w:ascii="Calibri" w:eastAsia="Calibri" w:hAnsi="Calibri" w:cs="Calibri"/>
      </w:rPr>
    </w:lvl>
    <w:lvl w:ilvl="2" w:tplc="0415001B">
      <w:start w:val="1"/>
      <w:numFmt w:val="lowerRoman"/>
      <w:lvlText w:val="%3."/>
      <w:lvlJc w:val="right"/>
      <w:pPr>
        <w:ind w:left="1800" w:hanging="180"/>
      </w:pPr>
    </w:lvl>
    <w:lvl w:ilvl="3" w:tplc="60B6BF0A">
      <w:start w:val="1"/>
      <w:numFmt w:val="decimal"/>
      <w:lvlText w:val="%4."/>
      <w:lvlJc w:val="left"/>
      <w:pPr>
        <w:ind w:left="2520" w:hanging="360"/>
      </w:pPr>
      <w:rPr>
        <w:rFonts w:ascii="Calibri" w:hAnsi="Calibri" w:cs="Calibri" w:hint="default"/>
        <w:sz w:val="22"/>
        <w:szCs w:val="22"/>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59B000B7"/>
    <w:multiLevelType w:val="hybridMultilevel"/>
    <w:tmpl w:val="448C25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229E9"/>
    <w:multiLevelType w:val="hybridMultilevel"/>
    <w:tmpl w:val="F29496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DF2C9F"/>
    <w:multiLevelType w:val="hybridMultilevel"/>
    <w:tmpl w:val="509AA8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157A82"/>
    <w:multiLevelType w:val="hybridMultilevel"/>
    <w:tmpl w:val="96804E58"/>
    <w:lvl w:ilvl="0" w:tplc="0415000F">
      <w:start w:val="1"/>
      <w:numFmt w:val="decimal"/>
      <w:lvlText w:val="%1."/>
      <w:lvlJc w:val="left"/>
      <w:pPr>
        <w:ind w:left="780" w:hanging="360"/>
      </w:pPr>
    </w:lvl>
    <w:lvl w:ilvl="1" w:tplc="76447AF6">
      <w:start w:val="1"/>
      <w:numFmt w:val="decimal"/>
      <w:lvlText w:val="%2)"/>
      <w:lvlJc w:val="left"/>
      <w:pPr>
        <w:ind w:left="1500" w:hanging="360"/>
      </w:pPr>
      <w:rPr>
        <w:rFonts w:hint="default"/>
      </w:rPr>
    </w:lvl>
    <w:lvl w:ilvl="2" w:tplc="909079FA">
      <w:start w:val="1"/>
      <w:numFmt w:val="lowerLetter"/>
      <w:lvlText w:val="%3)"/>
      <w:lvlJc w:val="left"/>
      <w:pPr>
        <w:ind w:left="2400" w:hanging="360"/>
      </w:pPr>
      <w:rPr>
        <w:rFonts w:hint="default"/>
      </w:rPr>
    </w:lvl>
    <w:lvl w:ilvl="3" w:tplc="0415000F">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 w15:restartNumberingAfterBreak="0">
    <w:nsid w:val="68861CC2"/>
    <w:multiLevelType w:val="hybridMultilevel"/>
    <w:tmpl w:val="D6144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594482"/>
    <w:multiLevelType w:val="hybridMultilevel"/>
    <w:tmpl w:val="FD206F48"/>
    <w:lvl w:ilvl="0" w:tplc="42F63112">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1373CB"/>
    <w:multiLevelType w:val="hybridMultilevel"/>
    <w:tmpl w:val="533CA8EA"/>
    <w:lvl w:ilvl="0" w:tplc="E0748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024689">
    <w:abstractNumId w:val="25"/>
  </w:num>
  <w:num w:numId="2" w16cid:durableId="268051148">
    <w:abstractNumId w:val="30"/>
  </w:num>
  <w:num w:numId="3" w16cid:durableId="341511311">
    <w:abstractNumId w:val="15"/>
  </w:num>
  <w:num w:numId="4" w16cid:durableId="1822652761">
    <w:abstractNumId w:val="21"/>
  </w:num>
  <w:num w:numId="5" w16cid:durableId="1069302690">
    <w:abstractNumId w:val="13"/>
  </w:num>
  <w:num w:numId="6" w16cid:durableId="197472188">
    <w:abstractNumId w:val="2"/>
  </w:num>
  <w:num w:numId="7" w16cid:durableId="1674918793">
    <w:abstractNumId w:val="6"/>
  </w:num>
  <w:num w:numId="8" w16cid:durableId="146629360">
    <w:abstractNumId w:val="10"/>
  </w:num>
  <w:num w:numId="9" w16cid:durableId="1836535492">
    <w:abstractNumId w:val="12"/>
  </w:num>
  <w:num w:numId="10" w16cid:durableId="2064594913">
    <w:abstractNumId w:val="4"/>
  </w:num>
  <w:num w:numId="11" w16cid:durableId="738944352">
    <w:abstractNumId w:val="1"/>
  </w:num>
  <w:num w:numId="12" w16cid:durableId="1220172310">
    <w:abstractNumId w:val="26"/>
  </w:num>
  <w:num w:numId="13" w16cid:durableId="667559733">
    <w:abstractNumId w:val="11"/>
  </w:num>
  <w:num w:numId="14" w16cid:durableId="1507407150">
    <w:abstractNumId w:val="22"/>
  </w:num>
  <w:num w:numId="15" w16cid:durableId="1776827986">
    <w:abstractNumId w:val="29"/>
  </w:num>
  <w:num w:numId="16" w16cid:durableId="413478522">
    <w:abstractNumId w:val="7"/>
  </w:num>
  <w:num w:numId="17" w16cid:durableId="1620722929">
    <w:abstractNumId w:val="7"/>
    <w:lvlOverride w:ilvl="0">
      <w:startOverride w:val="1"/>
    </w:lvlOverride>
  </w:num>
  <w:num w:numId="18" w16cid:durableId="876429996">
    <w:abstractNumId w:val="5"/>
  </w:num>
  <w:num w:numId="19" w16cid:durableId="355935663">
    <w:abstractNumId w:val="0"/>
  </w:num>
  <w:num w:numId="20" w16cid:durableId="493835917">
    <w:abstractNumId w:val="3"/>
  </w:num>
  <w:num w:numId="21" w16cid:durableId="446704707">
    <w:abstractNumId w:val="9"/>
  </w:num>
  <w:num w:numId="22" w16cid:durableId="1210873322">
    <w:abstractNumId w:val="24"/>
  </w:num>
  <w:num w:numId="23" w16cid:durableId="752510755">
    <w:abstractNumId w:val="23"/>
  </w:num>
  <w:num w:numId="24" w16cid:durableId="247885978">
    <w:abstractNumId w:val="18"/>
  </w:num>
  <w:num w:numId="25" w16cid:durableId="1820801378">
    <w:abstractNumId w:val="27"/>
  </w:num>
  <w:num w:numId="26" w16cid:durableId="1965843131">
    <w:abstractNumId w:val="20"/>
  </w:num>
  <w:num w:numId="27" w16cid:durableId="1036849023">
    <w:abstractNumId w:val="19"/>
  </w:num>
  <w:num w:numId="28" w16cid:durableId="1632175013">
    <w:abstractNumId w:val="8"/>
  </w:num>
  <w:num w:numId="29" w16cid:durableId="356083402">
    <w:abstractNumId w:val="17"/>
  </w:num>
  <w:num w:numId="30" w16cid:durableId="321470543">
    <w:abstractNumId w:val="16"/>
  </w:num>
  <w:num w:numId="31" w16cid:durableId="1091663619">
    <w:abstractNumId w:val="28"/>
  </w:num>
  <w:num w:numId="32" w16cid:durableId="13988322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7B1"/>
    <w:rsid w:val="00007B98"/>
    <w:rsid w:val="00012D44"/>
    <w:rsid w:val="00015DA8"/>
    <w:rsid w:val="00021DE2"/>
    <w:rsid w:val="00043AD2"/>
    <w:rsid w:val="000469C2"/>
    <w:rsid w:val="000C18A7"/>
    <w:rsid w:val="001523D8"/>
    <w:rsid w:val="001612BD"/>
    <w:rsid w:val="00177742"/>
    <w:rsid w:val="00185DEA"/>
    <w:rsid w:val="001A4E4E"/>
    <w:rsid w:val="002059C0"/>
    <w:rsid w:val="00213D2E"/>
    <w:rsid w:val="00220E11"/>
    <w:rsid w:val="002407A8"/>
    <w:rsid w:val="00250B08"/>
    <w:rsid w:val="00252E5B"/>
    <w:rsid w:val="00286CF2"/>
    <w:rsid w:val="00301B01"/>
    <w:rsid w:val="00355842"/>
    <w:rsid w:val="00393E3B"/>
    <w:rsid w:val="003B0925"/>
    <w:rsid w:val="003C7DAC"/>
    <w:rsid w:val="003F665A"/>
    <w:rsid w:val="00416CF6"/>
    <w:rsid w:val="0042121C"/>
    <w:rsid w:val="00432D4B"/>
    <w:rsid w:val="00441BEC"/>
    <w:rsid w:val="00452592"/>
    <w:rsid w:val="00473876"/>
    <w:rsid w:val="004803D7"/>
    <w:rsid w:val="004842E3"/>
    <w:rsid w:val="004B601A"/>
    <w:rsid w:val="004C481D"/>
    <w:rsid w:val="004D2371"/>
    <w:rsid w:val="004D36DE"/>
    <w:rsid w:val="0053268B"/>
    <w:rsid w:val="00551E9D"/>
    <w:rsid w:val="005607B1"/>
    <w:rsid w:val="005A07A8"/>
    <w:rsid w:val="005C52DB"/>
    <w:rsid w:val="005C603C"/>
    <w:rsid w:val="005E69ED"/>
    <w:rsid w:val="005F1C84"/>
    <w:rsid w:val="005F35D5"/>
    <w:rsid w:val="00615E71"/>
    <w:rsid w:val="00616EE5"/>
    <w:rsid w:val="00635BD0"/>
    <w:rsid w:val="00645745"/>
    <w:rsid w:val="00655ABD"/>
    <w:rsid w:val="00670DA7"/>
    <w:rsid w:val="00671EF3"/>
    <w:rsid w:val="006C64B4"/>
    <w:rsid w:val="006D5000"/>
    <w:rsid w:val="006E2F0A"/>
    <w:rsid w:val="006E3D23"/>
    <w:rsid w:val="00701CDD"/>
    <w:rsid w:val="007377BF"/>
    <w:rsid w:val="0075013B"/>
    <w:rsid w:val="00770FAB"/>
    <w:rsid w:val="00780D4C"/>
    <w:rsid w:val="00783783"/>
    <w:rsid w:val="007B64C2"/>
    <w:rsid w:val="007C5CFB"/>
    <w:rsid w:val="008009E6"/>
    <w:rsid w:val="00813D2B"/>
    <w:rsid w:val="0082658C"/>
    <w:rsid w:val="0083336B"/>
    <w:rsid w:val="00867038"/>
    <w:rsid w:val="00884086"/>
    <w:rsid w:val="00884F1F"/>
    <w:rsid w:val="008A11FA"/>
    <w:rsid w:val="009163D1"/>
    <w:rsid w:val="0092191A"/>
    <w:rsid w:val="0094085B"/>
    <w:rsid w:val="00957A87"/>
    <w:rsid w:val="009858E4"/>
    <w:rsid w:val="009E1879"/>
    <w:rsid w:val="00A00EDC"/>
    <w:rsid w:val="00A17D2F"/>
    <w:rsid w:val="00A71A64"/>
    <w:rsid w:val="00AA1936"/>
    <w:rsid w:val="00AA1C47"/>
    <w:rsid w:val="00AD0F76"/>
    <w:rsid w:val="00AF0097"/>
    <w:rsid w:val="00B36875"/>
    <w:rsid w:val="00B95903"/>
    <w:rsid w:val="00BA5A94"/>
    <w:rsid w:val="00BB7DCB"/>
    <w:rsid w:val="00BE117F"/>
    <w:rsid w:val="00BF0974"/>
    <w:rsid w:val="00C26023"/>
    <w:rsid w:val="00C450B5"/>
    <w:rsid w:val="00C47682"/>
    <w:rsid w:val="00C642DB"/>
    <w:rsid w:val="00C76299"/>
    <w:rsid w:val="00C80DC6"/>
    <w:rsid w:val="00C96B5D"/>
    <w:rsid w:val="00CB0F0F"/>
    <w:rsid w:val="00CD7BE0"/>
    <w:rsid w:val="00D01DF1"/>
    <w:rsid w:val="00D7444A"/>
    <w:rsid w:val="00D926A3"/>
    <w:rsid w:val="00D97644"/>
    <w:rsid w:val="00DA6AAC"/>
    <w:rsid w:val="00DB2E51"/>
    <w:rsid w:val="00DB6C3B"/>
    <w:rsid w:val="00E032F5"/>
    <w:rsid w:val="00E7537B"/>
    <w:rsid w:val="00EB0F3D"/>
    <w:rsid w:val="00EB7AAD"/>
    <w:rsid w:val="00EC5EF8"/>
    <w:rsid w:val="00EC71CD"/>
    <w:rsid w:val="00ED3C82"/>
    <w:rsid w:val="00F03669"/>
    <w:rsid w:val="00F07E02"/>
    <w:rsid w:val="00F2691A"/>
    <w:rsid w:val="00F63039"/>
    <w:rsid w:val="00F73B70"/>
    <w:rsid w:val="00F76F60"/>
    <w:rsid w:val="00FB3426"/>
    <w:rsid w:val="00FD76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71331"/>
  <w15:chartTrackingRefBased/>
  <w15:docId w15:val="{4644DAA9-44C9-445B-8290-799EBFA1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B0F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D76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Tekstpodstawowy"/>
    <w:next w:val="Tekstpodstawowy"/>
    <w:link w:val="Nagwek3Znak"/>
    <w:uiPriority w:val="9"/>
    <w:unhideWhenUsed/>
    <w:qFormat/>
    <w:rsid w:val="00AD0F76"/>
    <w:pPr>
      <w:numPr>
        <w:numId w:val="15"/>
      </w:numPr>
      <w:spacing w:after="0" w:line="360" w:lineRule="auto"/>
      <w:contextualSpacing/>
      <w:jc w:val="both"/>
      <w:outlineLvl w:val="2"/>
    </w:pPr>
    <w:rPr>
      <w:rFonts w:ascii="Bahnschrift" w:eastAsia="Times New Roman" w:hAnsi="Bahnschrift" w:cs="Times New Roman"/>
      <w:bCs/>
      <w:sz w:val="20"/>
      <w:szCs w:val="26"/>
      <w:lang w:eastAsia="x-none"/>
    </w:rPr>
  </w:style>
  <w:style w:type="paragraph" w:styleId="Nagwek4">
    <w:name w:val="heading 4"/>
    <w:basedOn w:val="Normalny"/>
    <w:next w:val="Normalny"/>
    <w:link w:val="Nagwek4Znak"/>
    <w:uiPriority w:val="9"/>
    <w:unhideWhenUsed/>
    <w:qFormat/>
    <w:rsid w:val="00CB0F0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13D2B"/>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2059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59C0"/>
  </w:style>
  <w:style w:type="paragraph" w:styleId="Stopka">
    <w:name w:val="footer"/>
    <w:basedOn w:val="Normalny"/>
    <w:link w:val="StopkaZnak"/>
    <w:uiPriority w:val="99"/>
    <w:unhideWhenUsed/>
    <w:rsid w:val="002059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59C0"/>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671EF3"/>
    <w:pPr>
      <w:ind w:left="720"/>
      <w:contextualSpacing/>
    </w:pPr>
  </w:style>
  <w:style w:type="paragraph" w:styleId="Tekstdymka">
    <w:name w:val="Balloon Text"/>
    <w:basedOn w:val="Normalny"/>
    <w:link w:val="TekstdymkaZnak"/>
    <w:uiPriority w:val="99"/>
    <w:semiHidden/>
    <w:unhideWhenUsed/>
    <w:rsid w:val="00F76F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6F60"/>
    <w:rPr>
      <w:rFonts w:ascii="Segoe UI" w:hAnsi="Segoe UI" w:cs="Segoe UI"/>
      <w:sz w:val="18"/>
      <w:szCs w:val="18"/>
    </w:rPr>
  </w:style>
  <w:style w:type="character" w:styleId="Hipercze">
    <w:name w:val="Hyperlink"/>
    <w:basedOn w:val="Domylnaczcionkaakapitu"/>
    <w:uiPriority w:val="99"/>
    <w:unhideWhenUsed/>
    <w:rsid w:val="00F76F60"/>
    <w:rPr>
      <w:color w:val="0563C1" w:themeColor="hyperlink"/>
      <w:u w:val="single"/>
    </w:rPr>
  </w:style>
  <w:style w:type="character" w:customStyle="1" w:styleId="Nagwek3Znak">
    <w:name w:val="Nagłówek 3 Znak"/>
    <w:basedOn w:val="Domylnaczcionkaakapitu"/>
    <w:link w:val="Nagwek3"/>
    <w:uiPriority w:val="9"/>
    <w:rsid w:val="00AD0F76"/>
    <w:rPr>
      <w:rFonts w:ascii="Bahnschrift" w:eastAsia="Times New Roman" w:hAnsi="Bahnschrift" w:cs="Times New Roman"/>
      <w:bCs/>
      <w:sz w:val="20"/>
      <w:szCs w:val="26"/>
      <w:lang w:eastAsia="x-none"/>
    </w:rPr>
  </w:style>
  <w:style w:type="character" w:customStyle="1" w:styleId="Nierozpoznanawzmianka1">
    <w:name w:val="Nierozpoznana wzmianka1"/>
    <w:basedOn w:val="Domylnaczcionkaakapitu"/>
    <w:uiPriority w:val="99"/>
    <w:semiHidden/>
    <w:unhideWhenUsed/>
    <w:rsid w:val="00AD0F76"/>
    <w:rPr>
      <w:color w:val="605E5C"/>
      <w:shd w:val="clear" w:color="auto" w:fill="E1DFDD"/>
    </w:rPr>
  </w:style>
  <w:style w:type="paragraph" w:styleId="Tekstpodstawowy">
    <w:name w:val="Body Text"/>
    <w:basedOn w:val="Normalny"/>
    <w:link w:val="TekstpodstawowyZnak"/>
    <w:uiPriority w:val="99"/>
    <w:semiHidden/>
    <w:unhideWhenUsed/>
    <w:rsid w:val="00AD0F76"/>
    <w:pPr>
      <w:spacing w:after="120"/>
    </w:pPr>
  </w:style>
  <w:style w:type="character" w:customStyle="1" w:styleId="TekstpodstawowyZnak">
    <w:name w:val="Tekst podstawowy Znak"/>
    <w:basedOn w:val="Domylnaczcionkaakapitu"/>
    <w:link w:val="Tekstpodstawowy"/>
    <w:uiPriority w:val="99"/>
    <w:semiHidden/>
    <w:rsid w:val="00AD0F76"/>
  </w:style>
  <w:style w:type="character" w:customStyle="1" w:styleId="Nagwek2Znak">
    <w:name w:val="Nagłówek 2 Znak"/>
    <w:basedOn w:val="Domylnaczcionkaakapitu"/>
    <w:link w:val="Nagwek2"/>
    <w:uiPriority w:val="9"/>
    <w:rsid w:val="00FD7679"/>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B0F0F"/>
    <w:rPr>
      <w:rFonts w:asciiTheme="majorHAnsi" w:eastAsiaTheme="majorEastAsia" w:hAnsiTheme="majorHAnsi" w:cstheme="majorBidi"/>
      <w:color w:val="2F5496" w:themeColor="accent1" w:themeShade="BF"/>
      <w:sz w:val="32"/>
      <w:szCs w:val="32"/>
    </w:rPr>
  </w:style>
  <w:style w:type="character" w:customStyle="1" w:styleId="Nagwek4Znak">
    <w:name w:val="Nagłówek 4 Znak"/>
    <w:basedOn w:val="Domylnaczcionkaakapitu"/>
    <w:link w:val="Nagwek4"/>
    <w:uiPriority w:val="9"/>
    <w:semiHidden/>
    <w:rsid w:val="00CB0F0F"/>
    <w:rPr>
      <w:rFonts w:asciiTheme="majorHAnsi" w:eastAsiaTheme="majorEastAsia" w:hAnsiTheme="majorHAnsi" w:cstheme="majorBidi"/>
      <w:i/>
      <w:iCs/>
      <w:color w:val="2F5496" w:themeColor="accent1" w:themeShade="BF"/>
    </w:rPr>
  </w:style>
  <w:style w:type="paragraph" w:styleId="Zwykytekst">
    <w:name w:val="Plain Text"/>
    <w:aliases w:val="Znak4, Znak4"/>
    <w:basedOn w:val="Normalny"/>
    <w:link w:val="ZwykytekstZnak"/>
    <w:rsid w:val="00CB0F0F"/>
    <w:pPr>
      <w:spacing w:after="0" w:line="240" w:lineRule="auto"/>
      <w:ind w:left="851" w:hanging="284"/>
      <w:jc w:val="both"/>
    </w:pPr>
    <w:rPr>
      <w:rFonts w:ascii="Courier New" w:eastAsia="Times New Roman" w:hAnsi="Courier New" w:cs="Times New Roman"/>
      <w:sz w:val="20"/>
      <w:szCs w:val="20"/>
      <w:lang w:val="x-none" w:eastAsia="x-none"/>
    </w:rPr>
  </w:style>
  <w:style w:type="character" w:customStyle="1" w:styleId="ZwykytekstZnak">
    <w:name w:val="Zwykły tekst Znak"/>
    <w:aliases w:val="Znak4 Znak, Znak4 Znak"/>
    <w:basedOn w:val="Domylnaczcionkaakapitu"/>
    <w:link w:val="Zwykytekst"/>
    <w:rsid w:val="00CB0F0F"/>
    <w:rPr>
      <w:rFonts w:ascii="Courier New" w:eastAsia="Times New Roman" w:hAnsi="Courier New" w:cs="Times New Roman"/>
      <w:sz w:val="20"/>
      <w:szCs w:val="20"/>
      <w:lang w:val="x-none" w:eastAsia="x-none"/>
    </w:rPr>
  </w:style>
  <w:style w:type="character" w:customStyle="1" w:styleId="Nagwek2Znak1">
    <w:name w:val="Nagłówek 2 Znak1"/>
    <w:basedOn w:val="Domylnaczcionkaakapitu"/>
    <w:uiPriority w:val="9"/>
    <w:rsid w:val="00CB0F0F"/>
    <w:rPr>
      <w:rFonts w:ascii="Bahnschrift" w:eastAsia="Times New Roman" w:hAnsi="Bahnschrift" w:cs="Times New Roman"/>
      <w:bCs/>
      <w:noProof/>
      <w:sz w:val="20"/>
      <w:szCs w:val="26"/>
      <w:lang w:eastAsia="x-none"/>
    </w:rPr>
  </w:style>
  <w:style w:type="paragraph" w:styleId="Bezodstpw">
    <w:name w:val="No Spacing"/>
    <w:basedOn w:val="Normalny"/>
    <w:uiPriority w:val="1"/>
    <w:qFormat/>
    <w:rsid w:val="008A11FA"/>
    <w:pPr>
      <w:spacing w:after="0" w:line="240" w:lineRule="auto"/>
      <w:ind w:left="851" w:hanging="284"/>
      <w:jc w:val="both"/>
    </w:pPr>
    <w:rPr>
      <w:rFonts w:ascii="Calibri" w:eastAsia="Times New Roman" w:hAnsi="Calibri" w:cs="Times New Roman"/>
      <w:sz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99"/>
    <w:qFormat/>
    <w:locked/>
    <w:rsid w:val="006E2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82958-9300-4C73-B12B-1D6E4D677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5524</Words>
  <Characters>33148</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Wasik</dc:creator>
  <cp:keywords/>
  <dc:description/>
  <cp:lastModifiedBy>Elżbieta Wasik</cp:lastModifiedBy>
  <cp:revision>15</cp:revision>
  <cp:lastPrinted>2023-03-08T11:11:00Z</cp:lastPrinted>
  <dcterms:created xsi:type="dcterms:W3CDTF">2022-02-17T14:47:00Z</dcterms:created>
  <dcterms:modified xsi:type="dcterms:W3CDTF">2023-03-08T11:11:00Z</dcterms:modified>
</cp:coreProperties>
</file>