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Pr="00367746" w:rsidRDefault="00B50CD3" w:rsidP="0036774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367746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367746">
        <w:rPr>
          <w:rFonts w:ascii="Times New Roman" w:eastAsia="Arial" w:hAnsi="Times New Roman" w:cs="Times New Roman"/>
          <w:lang w:eastAsia="ar-SA"/>
        </w:rPr>
        <w:t>zapytania o cenę</w:t>
      </w:r>
      <w:r w:rsidRPr="00367746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367746">
        <w:rPr>
          <w:rFonts w:ascii="Times New Roman" w:eastAsia="Arial" w:hAnsi="Times New Roman" w:cs="Times New Roman"/>
          <w:lang w:eastAsia="ar-SA"/>
        </w:rPr>
        <w:t xml:space="preserve">.: </w:t>
      </w:r>
    </w:p>
    <w:p w:rsidR="002214B9" w:rsidRPr="002214B9" w:rsidRDefault="002214B9" w:rsidP="002214B9">
      <w:pPr>
        <w:rPr>
          <w:rFonts w:ascii="Times New Roman" w:hAnsi="Times New Roman" w:cs="Times New Roman"/>
          <w:b/>
          <w:color w:val="000000" w:themeColor="text1"/>
        </w:rPr>
      </w:pPr>
      <w:r w:rsidRPr="002214B9">
        <w:rPr>
          <w:rFonts w:ascii="Times New Roman" w:hAnsi="Times New Roman" w:cs="Times New Roman"/>
          <w:b/>
          <w:color w:val="000000" w:themeColor="text1"/>
        </w:rPr>
        <w:t xml:space="preserve">Usługa odbioru wraz z załadunkiem, ważeniem, transportem i unieszkodliwianiem odpadów medycznych niebezpiecznych i innych niż niebezpieczne </w:t>
      </w: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AA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Pr="00367746" w:rsidRDefault="00F576CF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9B66C3" w:rsidRPr="00367746" w:rsidRDefault="009B66C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574FF" w:rsidRPr="00B118D9" w:rsidRDefault="006574FF" w:rsidP="006574FF">
      <w:pPr>
        <w:pStyle w:val="Standard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118D9">
        <w:rPr>
          <w:rFonts w:ascii="Times New Roman" w:eastAsia="Times New Roman" w:hAnsi="Times New Roman" w:cs="Times New Roman"/>
          <w:b/>
          <w:u w:val="single"/>
          <w:lang w:eastAsia="zh-CN"/>
        </w:rPr>
        <w:t>Oferujemy wykonanie zamówienia w pełnym zakresie za:</w:t>
      </w:r>
    </w:p>
    <w:p w:rsidR="002214B9" w:rsidRDefault="002214B9" w:rsidP="009B66C3">
      <w:pPr>
        <w:pStyle w:val="Standard"/>
        <w:widowControl w:val="0"/>
        <w:tabs>
          <w:tab w:val="left" w:pos="49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214B9">
        <w:rPr>
          <w:rFonts w:ascii="Times New Roman" w:eastAsia="Times New Roman" w:hAnsi="Times New Roman" w:cs="Times New Roman"/>
          <w:b/>
          <w:lang w:eastAsia="zh-CN"/>
        </w:rPr>
        <w:t>Część 1: Odpady medyczne, leki oraz inne odpady</w:t>
      </w:r>
    </w:p>
    <w:p w:rsidR="006574FF" w:rsidRPr="00B118D9" w:rsidRDefault="006574FF" w:rsidP="006574FF">
      <w:pPr>
        <w:pStyle w:val="Standard"/>
        <w:widowControl w:val="0"/>
        <w:tabs>
          <w:tab w:val="left" w:pos="4965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B118D9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5679B9" w:rsidRPr="002214B9" w:rsidRDefault="006574FF" w:rsidP="002214B9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B118D9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5679B9" w:rsidRDefault="005679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asortymentowo-cenowy – załącznik nr 1.1</w:t>
      </w:r>
    </w:p>
    <w:p w:rsidR="009B66C3" w:rsidRDefault="009B66C3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2214B9" w:rsidRPr="00941AFB" w:rsidRDefault="00941AFB" w:rsidP="009B66C3">
      <w:pPr>
        <w:pStyle w:val="Standard"/>
        <w:widowControl w:val="0"/>
        <w:tabs>
          <w:tab w:val="left" w:pos="49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41AFB">
        <w:rPr>
          <w:rFonts w:ascii="Times New Roman" w:eastAsia="Times New Roman" w:hAnsi="Times New Roman" w:cs="Times New Roman"/>
          <w:b/>
          <w:lang w:eastAsia="zh-CN"/>
        </w:rPr>
        <w:t xml:space="preserve">Część 2: </w:t>
      </w:r>
      <w:r w:rsidRPr="00941A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Odpady olejowe i eksploatacyjne płyny samochodowe </w:t>
      </w:r>
      <w:r w:rsidR="002214B9" w:rsidRPr="00941AFB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2214B9" w:rsidRPr="00B118D9" w:rsidRDefault="002214B9" w:rsidP="002214B9">
      <w:pPr>
        <w:pStyle w:val="Standard"/>
        <w:widowControl w:val="0"/>
        <w:tabs>
          <w:tab w:val="left" w:pos="4965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B118D9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2214B9" w:rsidRPr="002214B9" w:rsidRDefault="002214B9" w:rsidP="002214B9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B118D9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2214B9" w:rsidRPr="00ED07C5" w:rsidRDefault="002214B9" w:rsidP="002214B9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entowo-cenowy – załącznik nr 1.2</w:t>
      </w:r>
    </w:p>
    <w:p w:rsidR="002214B9" w:rsidRPr="00ED07C5" w:rsidRDefault="002214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DB1" w:rsidRPr="009B66C3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E6DB1" w:rsidRPr="009B66C3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E6DB1" w:rsidRPr="009B66C3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2214B9" w:rsidRPr="009B66C3" w:rsidRDefault="002214B9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hAnsi="Times New Roman" w:cs="Times New Roman"/>
        </w:rPr>
        <w:t>Oświadczamy, że aktualne pozwolenie na wykonywanie działalności gospodarczej, która stanowi przedmiot niniejszego postępowania oraz posiadamy aktualne szkolenia i certyfikaty związane z transportem towarów i produktów niebezpiecznych (ADR).</w:t>
      </w:r>
    </w:p>
    <w:p w:rsidR="00EA127A" w:rsidRPr="009B66C3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9B66C3">
        <w:rPr>
          <w:rFonts w:ascii="Times New Roman" w:hAnsi="Times New Roman" w:cs="Times New Roman"/>
        </w:rPr>
        <w:t>z</w:t>
      </w:r>
      <w:proofErr w:type="gramEnd"/>
      <w:r w:rsidRPr="009B66C3">
        <w:rPr>
          <w:rFonts w:ascii="Times New Roman" w:hAnsi="Times New Roman" w:cs="Times New Roman"/>
        </w:rPr>
        <w:t xml:space="preserve"> 2022 r. poz. 835) </w:t>
      </w:r>
    </w:p>
    <w:p w:rsidR="00EA127A" w:rsidRPr="009B66C3" w:rsidRDefault="00EA127A" w:rsidP="00EE6DB1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B66C3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9B66C3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9B66C3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9B66C3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9B66C3" w:rsidRDefault="00EA127A" w:rsidP="00EE6DB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9B66C3" w:rsidRDefault="00EA127A" w:rsidP="00EE6DB1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9B66C3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EE6DB1" w:rsidRDefault="00EE6DB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001A2E" w:rsidRDefault="00001A2E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  <w:r w:rsidRPr="00001A2E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……………………………………………</w:t>
      </w:r>
    </w:p>
    <w:p w:rsidR="00001A2E" w:rsidRPr="00001A2E" w:rsidRDefault="00001A2E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  <w:r w:rsidRPr="00001A2E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</w:t>
      </w:r>
      <w:bookmarkStart w:id="0" w:name="_GoBack"/>
      <w:bookmarkEnd w:id="0"/>
      <w:r w:rsidRPr="00001A2E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Podpis Wykonawcy</w:t>
      </w:r>
    </w:p>
    <w:sectPr w:rsidR="00001A2E" w:rsidRPr="00001A2E" w:rsidSect="00D86FE3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B9" w:rsidRPr="002214B9" w:rsidRDefault="002214B9" w:rsidP="002214B9">
    <w:pPr>
      <w:rPr>
        <w:rFonts w:ascii="Times New Roman" w:hAnsi="Times New Roman" w:cs="Times New Roman"/>
        <w:b/>
        <w:color w:val="5B9BD5" w:themeColor="accent1"/>
      </w:rPr>
    </w:pPr>
    <w:r w:rsidRPr="002214B9">
      <w:rPr>
        <w:rFonts w:ascii="Times New Roman" w:hAnsi="Times New Roman" w:cs="Times New Roman"/>
        <w:b/>
        <w:color w:val="5B9BD5" w:themeColor="accent1"/>
      </w:rPr>
      <w:t xml:space="preserve">Usługa odbioru wraz z załadunkiem, ważeniem, transportem i unieszkodliwianiem odpadów medycznych niebezpiecznych i innych niż niebezpieczne </w:t>
    </w:r>
  </w:p>
  <w:p w:rsidR="00325E6C" w:rsidRPr="002214B9" w:rsidRDefault="002214B9" w:rsidP="002214B9">
    <w:pPr>
      <w:rPr>
        <w:rFonts w:ascii="Times New Roman" w:hAnsi="Times New Roman" w:cs="Times New Roman"/>
        <w:b/>
        <w:color w:val="5B9BD5" w:themeColor="accent1"/>
      </w:rPr>
    </w:pPr>
    <w:r w:rsidRPr="002214B9">
      <w:rPr>
        <w:rFonts w:ascii="Times New Roman" w:hAnsi="Times New Roman" w:cs="Times New Roman"/>
        <w:b/>
        <w:color w:val="5B9BD5" w:themeColor="accent1"/>
      </w:rPr>
      <w:t>Znak sprawy: DZP.ZO.1</w:t>
    </w:r>
    <w:r w:rsidR="006F1361">
      <w:rPr>
        <w:rFonts w:ascii="Times New Roman" w:hAnsi="Times New Roman" w:cs="Times New Roman"/>
        <w:b/>
        <w:color w:val="5B9BD5" w:themeColor="accent1"/>
      </w:rPr>
      <w:t>-</w:t>
    </w:r>
    <w:proofErr w:type="gramStart"/>
    <w:r w:rsidR="006F1361">
      <w:rPr>
        <w:rFonts w:ascii="Times New Roman" w:hAnsi="Times New Roman" w:cs="Times New Roman"/>
        <w:b/>
        <w:color w:val="5B9BD5" w:themeColor="accent1"/>
      </w:rPr>
      <w:t>P</w:t>
    </w:r>
    <w:r w:rsidRPr="002214B9">
      <w:rPr>
        <w:rFonts w:ascii="Times New Roman" w:hAnsi="Times New Roman" w:cs="Times New Roman"/>
        <w:b/>
        <w:color w:val="5B9BD5" w:themeColor="accent1"/>
      </w:rPr>
      <w:t xml:space="preserve">.2024                                             </w:t>
    </w:r>
    <w:proofErr w:type="gramEnd"/>
    <w:r w:rsidRPr="002214B9">
      <w:rPr>
        <w:rFonts w:ascii="Times New Roman" w:hAnsi="Times New Roman" w:cs="Times New Roman"/>
        <w:b/>
        <w:color w:val="5B9BD5" w:themeColor="accent1"/>
      </w:rPr>
      <w:t xml:space="preserve">                          </w:t>
    </w:r>
    <w:r w:rsidR="00D86FE3" w:rsidRPr="002214B9">
      <w:rPr>
        <w:rFonts w:ascii="Times New Roman" w:eastAsia="Calibri" w:hAnsi="Times New Roman" w:cs="Times New Roman"/>
        <w:b/>
        <w:color w:val="5B9BD5" w:themeColor="accent1"/>
      </w:rPr>
      <w:t xml:space="preserve">Załącznik nr 1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93F"/>
    <w:multiLevelType w:val="hybridMultilevel"/>
    <w:tmpl w:val="67C0B43A"/>
    <w:lvl w:ilvl="0" w:tplc="58CE5D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3C6"/>
    <w:rsid w:val="00001A2E"/>
    <w:rsid w:val="000C0A46"/>
    <w:rsid w:val="000D00E8"/>
    <w:rsid w:val="001203C6"/>
    <w:rsid w:val="001C32A6"/>
    <w:rsid w:val="001C4DC7"/>
    <w:rsid w:val="002214B9"/>
    <w:rsid w:val="0022170A"/>
    <w:rsid w:val="002A723B"/>
    <w:rsid w:val="002C6C99"/>
    <w:rsid w:val="002D1A1A"/>
    <w:rsid w:val="002E5EBC"/>
    <w:rsid w:val="003516CF"/>
    <w:rsid w:val="003576C3"/>
    <w:rsid w:val="00367746"/>
    <w:rsid w:val="003938C5"/>
    <w:rsid w:val="003C19A2"/>
    <w:rsid w:val="00454409"/>
    <w:rsid w:val="0047241C"/>
    <w:rsid w:val="004777D8"/>
    <w:rsid w:val="005665A8"/>
    <w:rsid w:val="005679B9"/>
    <w:rsid w:val="005F651D"/>
    <w:rsid w:val="006574FF"/>
    <w:rsid w:val="00696EC7"/>
    <w:rsid w:val="006F1361"/>
    <w:rsid w:val="00772648"/>
    <w:rsid w:val="007904A9"/>
    <w:rsid w:val="00847B70"/>
    <w:rsid w:val="00850900"/>
    <w:rsid w:val="008955AD"/>
    <w:rsid w:val="00941AFB"/>
    <w:rsid w:val="00965339"/>
    <w:rsid w:val="009B66C3"/>
    <w:rsid w:val="00A076F5"/>
    <w:rsid w:val="00AA2DE2"/>
    <w:rsid w:val="00B05C1C"/>
    <w:rsid w:val="00B118D9"/>
    <w:rsid w:val="00B50CD3"/>
    <w:rsid w:val="00B86DE0"/>
    <w:rsid w:val="00C41293"/>
    <w:rsid w:val="00C71569"/>
    <w:rsid w:val="00CE1E1D"/>
    <w:rsid w:val="00CE21D4"/>
    <w:rsid w:val="00D86FE3"/>
    <w:rsid w:val="00D93223"/>
    <w:rsid w:val="00E96BAC"/>
    <w:rsid w:val="00EA05D8"/>
    <w:rsid w:val="00EA127A"/>
    <w:rsid w:val="00EB1608"/>
    <w:rsid w:val="00EB53AC"/>
    <w:rsid w:val="00ED07C5"/>
    <w:rsid w:val="00EE6DB1"/>
    <w:rsid w:val="00F576CF"/>
    <w:rsid w:val="00F9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000E56E-217D-4F21-B64F-484713E7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1A1A"/>
    <w:pPr>
      <w:widowControl/>
    </w:pPr>
  </w:style>
  <w:style w:type="paragraph" w:customStyle="1" w:styleId="Heading">
    <w:name w:val="Heading"/>
    <w:basedOn w:val="Standard"/>
    <w:next w:val="Textbody"/>
    <w:rsid w:val="002D1A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D1A1A"/>
    <w:pPr>
      <w:spacing w:after="120"/>
    </w:pPr>
  </w:style>
  <w:style w:type="paragraph" w:styleId="Lista">
    <w:name w:val="List"/>
    <w:basedOn w:val="Textbody"/>
    <w:rsid w:val="002D1A1A"/>
    <w:rPr>
      <w:rFonts w:cs="Arial"/>
    </w:rPr>
  </w:style>
  <w:style w:type="paragraph" w:styleId="Legenda">
    <w:name w:val="caption"/>
    <w:basedOn w:val="Standard"/>
    <w:rsid w:val="002D1A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D1A1A"/>
    <w:pPr>
      <w:suppressLineNumbers/>
    </w:pPr>
    <w:rPr>
      <w:rFonts w:cs="Arial"/>
    </w:rPr>
  </w:style>
  <w:style w:type="paragraph" w:styleId="Nagwek">
    <w:name w:val="header"/>
    <w:basedOn w:val="Standard"/>
    <w:rsid w:val="002D1A1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2D1A1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2D1A1A"/>
    <w:pPr>
      <w:ind w:left="720"/>
    </w:pPr>
  </w:style>
  <w:style w:type="paragraph" w:styleId="Tekstprzypisudolnego">
    <w:name w:val="footnote text"/>
    <w:basedOn w:val="Standard"/>
    <w:rsid w:val="002D1A1A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2D1A1A"/>
    <w:pPr>
      <w:suppressLineNumbers/>
    </w:pPr>
  </w:style>
  <w:style w:type="character" w:customStyle="1" w:styleId="NagwekZnak">
    <w:name w:val="Nagłówek Znak"/>
    <w:basedOn w:val="Domylnaczcionkaakapitu"/>
    <w:rsid w:val="002D1A1A"/>
  </w:style>
  <w:style w:type="character" w:customStyle="1" w:styleId="StopkaZnak">
    <w:name w:val="Stopka Znak"/>
    <w:basedOn w:val="Domylnaczcionkaakapitu"/>
    <w:rsid w:val="002D1A1A"/>
  </w:style>
  <w:style w:type="character" w:customStyle="1" w:styleId="TekstprzypisudolnegoZnak">
    <w:name w:val="Tekst przypisu dolnego Znak"/>
    <w:basedOn w:val="Domylnaczcionkaakapitu"/>
    <w:rsid w:val="002D1A1A"/>
    <w:rPr>
      <w:sz w:val="20"/>
      <w:szCs w:val="20"/>
    </w:rPr>
  </w:style>
  <w:style w:type="character" w:styleId="Odwoanieprzypisudolnego">
    <w:name w:val="footnote reference"/>
    <w:basedOn w:val="Domylnaczcionkaakapitu"/>
    <w:rsid w:val="002D1A1A"/>
    <w:rPr>
      <w:position w:val="0"/>
      <w:vertAlign w:val="superscript"/>
    </w:rPr>
  </w:style>
  <w:style w:type="character" w:customStyle="1" w:styleId="ListLabel1">
    <w:name w:val="ListLabel 1"/>
    <w:rsid w:val="002D1A1A"/>
    <w:rPr>
      <w:b w:val="0"/>
    </w:rPr>
  </w:style>
  <w:style w:type="character" w:customStyle="1" w:styleId="ListLabel2">
    <w:name w:val="ListLabel 2"/>
    <w:rsid w:val="002D1A1A"/>
    <w:rPr>
      <w:rFonts w:cs="Courier New"/>
    </w:rPr>
  </w:style>
  <w:style w:type="character" w:customStyle="1" w:styleId="BulletSymbols">
    <w:name w:val="Bullet Symbols"/>
    <w:rsid w:val="002D1A1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2D1A1A"/>
    <w:pPr>
      <w:numPr>
        <w:numId w:val="1"/>
      </w:numPr>
    </w:pPr>
  </w:style>
  <w:style w:type="numbering" w:customStyle="1" w:styleId="WWNum2">
    <w:name w:val="WWNum2"/>
    <w:basedOn w:val="Bezlisty"/>
    <w:rsid w:val="002D1A1A"/>
    <w:pPr>
      <w:numPr>
        <w:numId w:val="2"/>
      </w:numPr>
    </w:pPr>
  </w:style>
  <w:style w:type="numbering" w:customStyle="1" w:styleId="WWNum3">
    <w:name w:val="WWNum3"/>
    <w:basedOn w:val="Bezlisty"/>
    <w:rsid w:val="002D1A1A"/>
    <w:pPr>
      <w:numPr>
        <w:numId w:val="3"/>
      </w:numPr>
    </w:pPr>
  </w:style>
  <w:style w:type="numbering" w:customStyle="1" w:styleId="WWNum4">
    <w:name w:val="WWNum4"/>
    <w:basedOn w:val="Bezlisty"/>
    <w:rsid w:val="002D1A1A"/>
    <w:pPr>
      <w:numPr>
        <w:numId w:val="4"/>
      </w:numPr>
    </w:pPr>
  </w:style>
  <w:style w:type="numbering" w:customStyle="1" w:styleId="WWNum5">
    <w:name w:val="WWNum5"/>
    <w:basedOn w:val="Bezlisty"/>
    <w:rsid w:val="002D1A1A"/>
    <w:pPr>
      <w:numPr>
        <w:numId w:val="5"/>
      </w:numPr>
    </w:pPr>
  </w:style>
  <w:style w:type="numbering" w:customStyle="1" w:styleId="WWNum6">
    <w:name w:val="WWNum6"/>
    <w:basedOn w:val="Bezlisty"/>
    <w:rsid w:val="002D1A1A"/>
    <w:pPr>
      <w:numPr>
        <w:numId w:val="6"/>
      </w:numPr>
    </w:pPr>
  </w:style>
  <w:style w:type="numbering" w:customStyle="1" w:styleId="WWNum7">
    <w:name w:val="WWNum7"/>
    <w:basedOn w:val="Bezlisty"/>
    <w:rsid w:val="002D1A1A"/>
    <w:pPr>
      <w:numPr>
        <w:numId w:val="7"/>
      </w:numPr>
    </w:pPr>
  </w:style>
  <w:style w:type="numbering" w:customStyle="1" w:styleId="WWNum8">
    <w:name w:val="WWNum8"/>
    <w:basedOn w:val="Bezlisty"/>
    <w:rsid w:val="002D1A1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29</cp:revision>
  <cp:lastPrinted>2021-12-01T10:46:00Z</cp:lastPrinted>
  <dcterms:created xsi:type="dcterms:W3CDTF">2022-01-20T08:01:00Z</dcterms:created>
  <dcterms:modified xsi:type="dcterms:W3CDTF">2024-01-30T06:59:00Z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