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70F5" w14:textId="77777777" w:rsidR="00CA13B4" w:rsidRDefault="00CA13B4" w:rsidP="006A618A">
      <w:pPr>
        <w:jc w:val="right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</w:p>
    <w:p w14:paraId="21613588" w14:textId="1F956C67" w:rsidR="0069176B" w:rsidRDefault="00AD7713" w:rsidP="0069176B">
      <w:pPr>
        <w:pStyle w:val="Tytu"/>
        <w:spacing w:after="0" w:line="240" w:lineRule="auto"/>
        <w:jc w:val="left"/>
        <w:rPr>
          <w:rFonts w:ascii="Calibri" w:hAnsi="Calibri" w:cs="Calibri"/>
          <w:bCs w:val="0"/>
          <w:sz w:val="22"/>
          <w:lang w:eastAsia="pl-PL"/>
        </w:rPr>
      </w:pPr>
      <w:r>
        <w:rPr>
          <w:rFonts w:ascii="Calibri" w:hAnsi="Calibri" w:cs="Calibri"/>
          <w:bCs w:val="0"/>
          <w:sz w:val="22"/>
          <w:lang w:eastAsia="pl-PL"/>
        </w:rPr>
        <w:t>Rir.271.</w:t>
      </w:r>
      <w:r w:rsidR="00CD39EC">
        <w:rPr>
          <w:rFonts w:ascii="Calibri" w:hAnsi="Calibri" w:cs="Calibri"/>
          <w:bCs w:val="0"/>
          <w:sz w:val="22"/>
          <w:lang w:eastAsia="pl-PL"/>
        </w:rPr>
        <w:t>18</w:t>
      </w:r>
      <w:r w:rsidR="00CB689E">
        <w:rPr>
          <w:rFonts w:ascii="Calibri" w:hAnsi="Calibri" w:cs="Calibri"/>
          <w:bCs w:val="0"/>
          <w:sz w:val="22"/>
          <w:lang w:eastAsia="pl-PL"/>
        </w:rPr>
        <w:t>.202</w:t>
      </w:r>
      <w:r w:rsidR="00CD39EC">
        <w:rPr>
          <w:rFonts w:ascii="Calibri" w:hAnsi="Calibri" w:cs="Calibri"/>
          <w:bCs w:val="0"/>
          <w:sz w:val="22"/>
          <w:lang w:eastAsia="pl-PL"/>
        </w:rPr>
        <w:t>4</w:t>
      </w:r>
    </w:p>
    <w:p w14:paraId="294F63AC" w14:textId="77777777" w:rsidR="00086928" w:rsidRPr="006A618A" w:rsidRDefault="00086928" w:rsidP="006A618A">
      <w:pPr>
        <w:jc w:val="right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Załącznik nr </w:t>
      </w:r>
      <w:r w:rsidR="00DE18D1">
        <w:rPr>
          <w:rFonts w:asciiTheme="minorHAnsi" w:hAnsiTheme="minorHAnsi" w:cstheme="minorHAnsi"/>
          <w:bCs/>
          <w:iCs/>
          <w:sz w:val="22"/>
          <w:szCs w:val="22"/>
          <w:lang w:val="pl-PL"/>
        </w:rPr>
        <w:t>3</w:t>
      </w:r>
      <w:r w:rsidRPr="006A618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6A618A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do </w:t>
      </w:r>
      <w:r w:rsidR="006A618A" w:rsidRPr="006A618A">
        <w:rPr>
          <w:rFonts w:asciiTheme="minorHAnsi" w:hAnsiTheme="minorHAnsi" w:cstheme="minorHAnsi"/>
          <w:bCs/>
          <w:iCs/>
          <w:sz w:val="22"/>
          <w:szCs w:val="22"/>
          <w:lang w:val="pl-PL"/>
        </w:rPr>
        <w:t>zapytania ofertowego</w:t>
      </w:r>
    </w:p>
    <w:p w14:paraId="65AF78FA" w14:textId="77777777" w:rsidR="00086928" w:rsidRDefault="00086928" w:rsidP="00086928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17C0F134" w14:textId="77777777" w:rsidR="006A618A" w:rsidRDefault="006A618A" w:rsidP="00086928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5FF21E52" w14:textId="77777777" w:rsidR="00086928" w:rsidRPr="006A618A" w:rsidRDefault="00086928" w:rsidP="00086928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</w:t>
      </w:r>
    </w:p>
    <w:p w14:paraId="66822619" w14:textId="77777777" w:rsidR="00086928" w:rsidRPr="006A618A" w:rsidRDefault="00086928" w:rsidP="00086928">
      <w:pPr>
        <w:ind w:left="7560" w:hanging="33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sz w:val="22"/>
          <w:szCs w:val="22"/>
          <w:lang w:val="pl-PL"/>
        </w:rPr>
        <w:t>/miejscowość i data/</w:t>
      </w:r>
    </w:p>
    <w:p w14:paraId="29FC8605" w14:textId="5D876513" w:rsidR="00086928" w:rsidRPr="006A618A" w:rsidRDefault="00086928" w:rsidP="00560706">
      <w:pPr>
        <w:ind w:right="6010"/>
        <w:rPr>
          <w:rFonts w:asciiTheme="minorHAnsi" w:hAnsiTheme="minorHAnsi" w:cstheme="minorHAnsi"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560706">
        <w:rPr>
          <w:rFonts w:asciiTheme="minorHAnsi" w:hAnsiTheme="minorHAnsi" w:cstheme="minorHAnsi"/>
          <w:sz w:val="22"/>
          <w:szCs w:val="22"/>
          <w:lang w:val="pl-PL"/>
        </w:rPr>
        <w:t>…</w:t>
      </w:r>
    </w:p>
    <w:p w14:paraId="57AE27BC" w14:textId="77777777" w:rsidR="00086928" w:rsidRPr="006A618A" w:rsidRDefault="00086928" w:rsidP="00560706">
      <w:pPr>
        <w:ind w:right="6010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i adres wykonawcy)</w:t>
      </w:r>
    </w:p>
    <w:p w14:paraId="4F3740CC" w14:textId="77777777" w:rsidR="00086928" w:rsidRPr="006A618A" w:rsidRDefault="00086928" w:rsidP="00086928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5BDA25C" w14:textId="77777777" w:rsidR="00086928" w:rsidRPr="006A618A" w:rsidRDefault="00086928" w:rsidP="0008692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585564" w14:textId="10D837B8" w:rsidR="00086928" w:rsidRPr="006A618A" w:rsidRDefault="00086928" w:rsidP="00086928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WYKAZ </w:t>
      </w:r>
      <w:r w:rsidR="00560706">
        <w:rPr>
          <w:rFonts w:asciiTheme="minorHAnsi" w:hAnsiTheme="minorHAnsi" w:cstheme="minorHAnsi"/>
          <w:b/>
          <w:bCs/>
          <w:sz w:val="22"/>
          <w:szCs w:val="22"/>
          <w:lang w:val="pl-PL"/>
        </w:rPr>
        <w:t>ROBÓT BUDOWLANYCH</w:t>
      </w:r>
      <w:r w:rsidRPr="006A618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6A618A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6A618A">
        <w:rPr>
          <w:rFonts w:asciiTheme="minorHAnsi" w:hAnsiTheme="minorHAnsi" w:cstheme="minorHAnsi"/>
          <w:i/>
          <w:sz w:val="22"/>
          <w:szCs w:val="22"/>
          <w:lang w:val="pl-PL"/>
        </w:rPr>
        <w:t xml:space="preserve">dotyczy </w:t>
      </w:r>
      <w:r w:rsidR="00BA6AB8">
        <w:rPr>
          <w:rFonts w:asciiTheme="minorHAnsi" w:hAnsiTheme="minorHAnsi" w:cstheme="minorHAnsi"/>
          <w:i/>
          <w:sz w:val="22"/>
          <w:szCs w:val="22"/>
          <w:lang w:val="pl-PL"/>
        </w:rPr>
        <w:t>zapytania ofertowego</w:t>
      </w:r>
      <w:r w:rsidRPr="006A618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na:</w:t>
      </w:r>
    </w:p>
    <w:p w14:paraId="1FD0C5DB" w14:textId="77777777" w:rsidR="00086928" w:rsidRPr="006A618A" w:rsidRDefault="00086928" w:rsidP="00086928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55ED2F34" w14:textId="0968C544" w:rsidR="006A618A" w:rsidRDefault="00560706" w:rsidP="006A618A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560706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„</w:t>
      </w:r>
      <w:r w:rsidR="00CD39EC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D</w:t>
      </w:r>
      <w:r w:rsidR="00CD39EC" w:rsidRPr="00CD39EC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emontaż starej instalacji wodno-kanalizacyjnej w pomieszczeniach łazienek oraz wykonani</w:t>
      </w:r>
      <w:r w:rsidR="00B134F7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e</w:t>
      </w:r>
      <w:r w:rsidR="00CD39EC" w:rsidRPr="00CD39EC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 xml:space="preserve"> nowej wewnętrznej instalacji kanalizacji sanitarnej i wodociągowej w pomieszczeniach łazienek. Na powyższe składa się również remont łazienek wraz z utworzeniem pomieszczenia socjalnego (ze zlewem) w Zespole Szkolno-Przedszkolnym w Nowym Aleksandrowie.</w:t>
      </w:r>
    </w:p>
    <w:p w14:paraId="5A098603" w14:textId="77777777" w:rsidR="00560706" w:rsidRPr="006A618A" w:rsidRDefault="00560706" w:rsidP="006A618A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lang w:val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3828"/>
      </w:tblGrid>
      <w:tr w:rsidR="00086928" w:rsidRPr="00AD7713" w14:paraId="4F15DDF0" w14:textId="77777777" w:rsidTr="009C142F">
        <w:trPr>
          <w:trHeight w:val="69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38CF30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18A">
              <w:rPr>
                <w:rFonts w:asciiTheme="minorHAnsi" w:hAnsiTheme="minorHAnsi" w:cstheme="minorHAnsi"/>
                <w:b/>
                <w:sz w:val="22"/>
                <w:szCs w:val="22"/>
                <w:lang w:val="en-US" w:eastAsia="ar-SA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710A21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6A61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Przedmiot zamówienia</w:t>
            </w:r>
          </w:p>
          <w:p w14:paraId="709E5579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A618A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(opis, zakres)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41F9B9" w14:textId="6BF52BCB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ar-SA"/>
              </w:rPr>
            </w:pPr>
            <w:r w:rsidRPr="006A618A">
              <w:rPr>
                <w:rFonts w:asciiTheme="minorHAnsi" w:hAnsiTheme="minorHAnsi" w:cstheme="minorHAnsi"/>
                <w:b/>
                <w:sz w:val="22"/>
                <w:szCs w:val="22"/>
                <w:lang w:val="pl-PL" w:eastAsia="ar-SA"/>
              </w:rPr>
              <w:t xml:space="preserve">Podmiot na rzecz, którego </w:t>
            </w:r>
            <w:r w:rsidR="00560706">
              <w:rPr>
                <w:rFonts w:asciiTheme="minorHAnsi" w:hAnsiTheme="minorHAnsi" w:cstheme="minorHAnsi"/>
                <w:b/>
                <w:sz w:val="22"/>
                <w:szCs w:val="22"/>
                <w:lang w:val="pl-PL" w:eastAsia="ar-SA"/>
              </w:rPr>
              <w:t xml:space="preserve">roboty budowlane </w:t>
            </w:r>
            <w:r w:rsidRPr="006A618A">
              <w:rPr>
                <w:rFonts w:asciiTheme="minorHAnsi" w:hAnsiTheme="minorHAnsi" w:cstheme="minorHAnsi"/>
                <w:b/>
                <w:sz w:val="22"/>
                <w:szCs w:val="22"/>
                <w:lang w:val="pl-PL" w:eastAsia="ar-SA"/>
              </w:rPr>
              <w:t>zostały wykonane*</w:t>
            </w:r>
          </w:p>
        </w:tc>
      </w:tr>
      <w:tr w:rsidR="00086928" w:rsidRPr="00AD7713" w14:paraId="58E1E1CC" w14:textId="77777777" w:rsidTr="009C142F">
        <w:tc>
          <w:tcPr>
            <w:tcW w:w="851" w:type="dxa"/>
          </w:tcPr>
          <w:p w14:paraId="14F00EB7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587143BE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0C40B1E2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28F4E71F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565356B1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5631BA9D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4CD0EB9B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05EB7998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35A47F5B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02B69650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31B11CC8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72A9F474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7D140823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04892C9E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  <w:p w14:paraId="1D814D4B" w14:textId="77777777" w:rsidR="00086928" w:rsidRPr="006A618A" w:rsidRDefault="00086928" w:rsidP="00F21441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</w:tc>
        <w:tc>
          <w:tcPr>
            <w:tcW w:w="4819" w:type="dxa"/>
          </w:tcPr>
          <w:p w14:paraId="047EE9F3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</w:tc>
        <w:tc>
          <w:tcPr>
            <w:tcW w:w="3828" w:type="dxa"/>
          </w:tcPr>
          <w:p w14:paraId="13E1CF7E" w14:textId="77777777" w:rsidR="00086928" w:rsidRPr="006A618A" w:rsidRDefault="00086928" w:rsidP="00F2144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val="pl-PL"/>
              </w:rPr>
            </w:pPr>
          </w:p>
        </w:tc>
      </w:tr>
    </w:tbl>
    <w:p w14:paraId="6CA044D2" w14:textId="77777777" w:rsidR="00086928" w:rsidRPr="006A618A" w:rsidRDefault="00086928" w:rsidP="00086928">
      <w:pPr>
        <w:rPr>
          <w:rFonts w:asciiTheme="minorHAnsi" w:eastAsia="Calibri" w:hAnsiTheme="minorHAnsi" w:cstheme="minorHAnsi"/>
          <w:b/>
          <w:color w:val="FF0000"/>
          <w:sz w:val="22"/>
          <w:szCs w:val="22"/>
          <w:lang w:val="pl-PL" w:eastAsia="en-US"/>
        </w:rPr>
      </w:pPr>
    </w:p>
    <w:p w14:paraId="5B7D13D7" w14:textId="78C12B0F" w:rsidR="00086928" w:rsidRPr="006A618A" w:rsidRDefault="00086928" w:rsidP="00086928">
      <w:pPr>
        <w:shd w:val="clear" w:color="auto" w:fill="FFFFFF"/>
        <w:jc w:val="both"/>
        <w:rPr>
          <w:rFonts w:asciiTheme="minorHAnsi" w:hAnsiTheme="minorHAnsi" w:cstheme="minorHAnsi"/>
          <w:strike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*należy </w:t>
      </w:r>
      <w:r w:rsidRPr="006A618A">
        <w:rPr>
          <w:rFonts w:asciiTheme="minorHAnsi" w:hAnsiTheme="minorHAnsi" w:cstheme="minorHAnsi"/>
          <w:sz w:val="22"/>
          <w:szCs w:val="22"/>
          <w:lang w:val="pl-PL"/>
        </w:rPr>
        <w:t xml:space="preserve">załączyć </w:t>
      </w:r>
      <w:r w:rsidRPr="006A618A">
        <w:rPr>
          <w:rFonts w:asciiTheme="minorHAnsi" w:hAnsiTheme="minorHAnsi" w:cstheme="minorHAnsi"/>
          <w:b/>
          <w:sz w:val="22"/>
          <w:szCs w:val="22"/>
          <w:lang w:val="pl-PL"/>
        </w:rPr>
        <w:t>dowody</w:t>
      </w:r>
      <w:r w:rsidRPr="006A618A">
        <w:rPr>
          <w:rFonts w:asciiTheme="minorHAnsi" w:hAnsiTheme="minorHAnsi" w:cstheme="minorHAnsi"/>
          <w:sz w:val="22"/>
          <w:szCs w:val="22"/>
          <w:lang w:val="pl-PL"/>
        </w:rPr>
        <w:t xml:space="preserve"> określające czy </w:t>
      </w:r>
      <w:r w:rsidR="00560706">
        <w:rPr>
          <w:rFonts w:asciiTheme="minorHAnsi" w:hAnsiTheme="minorHAnsi" w:cstheme="minorHAnsi"/>
          <w:sz w:val="22"/>
          <w:szCs w:val="22"/>
          <w:lang w:val="pl-PL"/>
        </w:rPr>
        <w:t>roboty budowlane</w:t>
      </w:r>
      <w:r w:rsidRPr="006A618A">
        <w:rPr>
          <w:rFonts w:asciiTheme="minorHAnsi" w:hAnsiTheme="minorHAnsi" w:cstheme="minorHAnsi"/>
          <w:sz w:val="22"/>
          <w:szCs w:val="22"/>
          <w:lang w:val="pl-PL"/>
        </w:rPr>
        <w:t xml:space="preserve"> zostały wykonane należycie, przy czym dowodami, o których mowa, są referencje bądź inne dokumenty wystawione przez podmiot, na rzecz</w:t>
      </w:r>
      <w:r w:rsidR="00D87F7D">
        <w:rPr>
          <w:rFonts w:asciiTheme="minorHAnsi" w:hAnsiTheme="minorHAnsi" w:cstheme="minorHAnsi"/>
          <w:sz w:val="22"/>
          <w:szCs w:val="22"/>
          <w:lang w:val="pl-PL"/>
        </w:rPr>
        <w:t xml:space="preserve"> którego </w:t>
      </w:r>
      <w:r w:rsidR="00560706">
        <w:rPr>
          <w:rFonts w:asciiTheme="minorHAnsi" w:hAnsiTheme="minorHAnsi" w:cstheme="minorHAnsi"/>
          <w:sz w:val="22"/>
          <w:szCs w:val="22"/>
          <w:lang w:val="pl-PL"/>
        </w:rPr>
        <w:t>roboty budowlane</w:t>
      </w:r>
      <w:r w:rsidR="00D87F7D">
        <w:rPr>
          <w:rFonts w:asciiTheme="minorHAnsi" w:hAnsiTheme="minorHAnsi" w:cstheme="minorHAnsi"/>
          <w:sz w:val="22"/>
          <w:szCs w:val="22"/>
          <w:lang w:val="pl-PL"/>
        </w:rPr>
        <w:t xml:space="preserve"> były wykonywane.</w:t>
      </w:r>
      <w:r w:rsidRPr="006A618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86EFA24" w14:textId="77777777" w:rsidR="00086928" w:rsidRPr="006A618A" w:rsidRDefault="00086928" w:rsidP="00086928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47F2B85" w14:textId="77777777" w:rsidR="00086928" w:rsidRPr="006A618A" w:rsidRDefault="00086928" w:rsidP="00086928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DB54B22" w14:textId="77777777" w:rsidR="00086928" w:rsidRPr="006A618A" w:rsidRDefault="00086928" w:rsidP="00086928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F102B92" w14:textId="77777777" w:rsidR="00086928" w:rsidRPr="006A618A" w:rsidRDefault="00086928" w:rsidP="00086928">
      <w:pPr>
        <w:ind w:left="4248" w:firstLine="5"/>
        <w:jc w:val="center"/>
        <w:rPr>
          <w:rFonts w:asciiTheme="minorHAnsi" w:hAnsiTheme="minorHAnsi" w:cstheme="minorHAnsi"/>
          <w:sz w:val="22"/>
          <w:szCs w:val="22"/>
        </w:rPr>
      </w:pPr>
      <w:r w:rsidRPr="006A618A">
        <w:rPr>
          <w:rFonts w:asciiTheme="minorHAnsi" w:hAnsiTheme="minorHAnsi" w:cstheme="minorHAnsi"/>
          <w:sz w:val="22"/>
          <w:szCs w:val="22"/>
        </w:rPr>
        <w:t>..........................</w:t>
      </w:r>
      <w:r w:rsidR="006A618A">
        <w:rPr>
          <w:rFonts w:asciiTheme="minorHAnsi" w:hAnsiTheme="minorHAnsi" w:cstheme="minorHAnsi"/>
          <w:sz w:val="22"/>
          <w:szCs w:val="22"/>
        </w:rPr>
        <w:t>...........</w:t>
      </w:r>
      <w:r w:rsidRPr="006A618A">
        <w:rPr>
          <w:rFonts w:asciiTheme="minorHAnsi" w:hAnsiTheme="minorHAnsi" w:cstheme="minorHAnsi"/>
          <w:sz w:val="22"/>
          <w:szCs w:val="22"/>
        </w:rPr>
        <w:t>....................................……………</w:t>
      </w:r>
    </w:p>
    <w:p w14:paraId="3A64602C" w14:textId="77777777" w:rsidR="00086928" w:rsidRPr="006A618A" w:rsidRDefault="00086928" w:rsidP="00086928">
      <w:pPr>
        <w:tabs>
          <w:tab w:val="left" w:pos="180"/>
        </w:tabs>
        <w:ind w:right="-47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A618A">
        <w:rPr>
          <w:rFonts w:asciiTheme="minorHAnsi" w:hAnsiTheme="minorHAnsi" w:cstheme="minorHAnsi"/>
          <w:i/>
          <w:sz w:val="22"/>
          <w:szCs w:val="22"/>
        </w:rPr>
        <w:tab/>
      </w:r>
      <w:r w:rsidRPr="006A618A">
        <w:rPr>
          <w:rFonts w:asciiTheme="minorHAnsi" w:hAnsiTheme="minorHAnsi" w:cstheme="minorHAnsi"/>
          <w:i/>
          <w:sz w:val="22"/>
          <w:szCs w:val="22"/>
        </w:rPr>
        <w:tab/>
      </w:r>
      <w:r w:rsidRPr="006A618A">
        <w:rPr>
          <w:rFonts w:asciiTheme="minorHAnsi" w:hAnsiTheme="minorHAnsi" w:cstheme="minorHAnsi"/>
          <w:i/>
          <w:sz w:val="22"/>
          <w:szCs w:val="22"/>
        </w:rPr>
        <w:tab/>
      </w:r>
      <w:r w:rsidRPr="006A618A">
        <w:rPr>
          <w:rFonts w:asciiTheme="minorHAnsi" w:hAnsiTheme="minorHAnsi" w:cstheme="minorHAnsi"/>
          <w:i/>
          <w:sz w:val="22"/>
          <w:szCs w:val="22"/>
        </w:rPr>
        <w:tab/>
      </w:r>
      <w:r w:rsidRPr="006A618A">
        <w:rPr>
          <w:rFonts w:asciiTheme="minorHAnsi" w:hAnsiTheme="minorHAnsi" w:cstheme="minorHAnsi"/>
          <w:i/>
          <w:sz w:val="22"/>
          <w:szCs w:val="22"/>
        </w:rPr>
        <w:tab/>
      </w:r>
      <w:r w:rsidRPr="006A618A">
        <w:rPr>
          <w:rFonts w:asciiTheme="minorHAnsi" w:hAnsiTheme="minorHAnsi" w:cstheme="minorHAnsi"/>
          <w:i/>
          <w:sz w:val="22"/>
          <w:szCs w:val="22"/>
        </w:rPr>
        <w:tab/>
      </w:r>
      <w:r w:rsidR="006A618A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6A618A">
        <w:rPr>
          <w:rFonts w:asciiTheme="minorHAnsi" w:hAnsiTheme="minorHAnsi" w:cstheme="minorHAnsi"/>
          <w:i/>
          <w:sz w:val="22"/>
          <w:szCs w:val="22"/>
        </w:rPr>
        <w:t>/podpis upoważnionego przedstawiciela wykonawcy/</w:t>
      </w:r>
    </w:p>
    <w:p w14:paraId="37CA538C" w14:textId="77777777" w:rsidR="008A2462" w:rsidRPr="006A618A" w:rsidRDefault="008A2462">
      <w:pPr>
        <w:rPr>
          <w:rFonts w:asciiTheme="minorHAnsi" w:hAnsiTheme="minorHAnsi" w:cstheme="minorHAnsi"/>
          <w:sz w:val="22"/>
          <w:szCs w:val="22"/>
        </w:rPr>
      </w:pPr>
    </w:p>
    <w:sectPr w:rsidR="008A2462" w:rsidRPr="006A618A" w:rsidSect="00B134F7">
      <w:headerReference w:type="default" r:id="rId6"/>
      <w:footerReference w:type="default" r:id="rId7"/>
      <w:pgSz w:w="11906" w:h="16838"/>
      <w:pgMar w:top="2011" w:right="1247" w:bottom="1418" w:left="124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BABE" w14:textId="77777777" w:rsidR="0044322B" w:rsidRDefault="0044322B" w:rsidP="000B256E">
      <w:r>
        <w:separator/>
      </w:r>
    </w:p>
  </w:endnote>
  <w:endnote w:type="continuationSeparator" w:id="0">
    <w:p w14:paraId="7416BDA2" w14:textId="77777777" w:rsidR="0044322B" w:rsidRDefault="0044322B" w:rsidP="000B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0180" w14:textId="77777777" w:rsidR="00560706" w:rsidRPr="00560706" w:rsidRDefault="00560706" w:rsidP="00560706">
    <w:pPr>
      <w:tabs>
        <w:tab w:val="center" w:pos="4536"/>
        <w:tab w:val="right" w:pos="9072"/>
      </w:tabs>
      <w:jc w:val="center"/>
      <w:rPr>
        <w:rFonts w:ascii="Calibri" w:hAnsi="Calibri" w:cs="Calibri"/>
        <w:sz w:val="24"/>
        <w:szCs w:val="24"/>
        <w:lang w:val="pl-PL"/>
      </w:rPr>
    </w:pPr>
    <w:r w:rsidRPr="00560706">
      <w:rPr>
        <w:noProof/>
        <w:sz w:val="24"/>
        <w:szCs w:val="24"/>
        <w:lang w:val="pl-PL"/>
      </w:rPr>
      <mc:AlternateContent>
        <mc:Choice Requires="wps">
          <w:drawing>
            <wp:inline distT="0" distB="0" distL="0" distR="0" wp14:anchorId="3191F77D" wp14:editId="47D044EF">
              <wp:extent cx="5467350" cy="45085"/>
              <wp:effectExtent l="0" t="0" r="0" b="0"/>
              <wp:docPr id="336847379" name="Schemat blokowy: decyzj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F3BCF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3A38A453" w14:textId="77777777" w:rsidR="00CD39EC" w:rsidRPr="00CD39EC" w:rsidRDefault="00CD39EC" w:rsidP="0056070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6"/>
        <w:szCs w:val="16"/>
        <w:lang w:val="pl-PL"/>
      </w:rPr>
    </w:pPr>
    <w:r w:rsidRPr="00CD39EC">
      <w:rPr>
        <w:rFonts w:asciiTheme="minorHAnsi" w:hAnsiTheme="minorHAnsi" w:cstheme="minorHAnsi"/>
        <w:b/>
        <w:bCs/>
        <w:i/>
        <w:sz w:val="16"/>
        <w:szCs w:val="16"/>
        <w:lang w:val="pl-PL"/>
      </w:rPr>
      <w:t>Demontażu starej instalacji wodno-kanalizacyjnej w pomieszczeniach łazienek oraz wykonania nowej wewnętrznej instalacji kanalizacji sanitarnej i wodociągowej w pomieszczeniach łazienek. Na powyższe składa się również remont łazienek wraz z utworzeniem pomieszczenia socjalnego (ze zlewem) w Zespole Szkolno-Przedszkolnym w Nowym Aleksandrowie.</w:t>
    </w:r>
  </w:p>
  <w:p w14:paraId="7484C326" w14:textId="0CC9F13F" w:rsidR="00560706" w:rsidRPr="00560706" w:rsidRDefault="00560706" w:rsidP="00560706">
    <w:pPr>
      <w:tabs>
        <w:tab w:val="center" w:pos="4536"/>
        <w:tab w:val="right" w:pos="9072"/>
      </w:tabs>
      <w:jc w:val="center"/>
      <w:rPr>
        <w:rFonts w:ascii="Calibri Light" w:hAnsi="Calibri Light" w:cs="Calibri Light"/>
        <w:sz w:val="18"/>
        <w:szCs w:val="18"/>
        <w:lang w:val="pl-PL"/>
      </w:rPr>
    </w:pPr>
    <w:r w:rsidRPr="00560706">
      <w:rPr>
        <w:rFonts w:ascii="Calibri Light" w:hAnsi="Calibri Light" w:cs="Calibri Light"/>
        <w:sz w:val="18"/>
        <w:szCs w:val="18"/>
        <w:lang w:val="pl-PL"/>
      </w:rPr>
      <w:t xml:space="preserve">Strona | </w:t>
    </w:r>
    <w:r w:rsidRPr="00560706">
      <w:rPr>
        <w:rFonts w:ascii="Calibri Light" w:hAnsi="Calibri Light" w:cs="Calibri Light"/>
        <w:sz w:val="18"/>
        <w:szCs w:val="18"/>
        <w:lang w:val="pl-PL"/>
      </w:rPr>
      <w:fldChar w:fldCharType="begin"/>
    </w:r>
    <w:r w:rsidRPr="00560706">
      <w:rPr>
        <w:rFonts w:ascii="Calibri Light" w:hAnsi="Calibri Light" w:cs="Calibri Light"/>
        <w:sz w:val="18"/>
        <w:szCs w:val="18"/>
        <w:lang w:val="pl-PL"/>
      </w:rPr>
      <w:instrText>PAGE   \* MERGEFORMAT</w:instrText>
    </w:r>
    <w:r w:rsidRPr="00560706">
      <w:rPr>
        <w:rFonts w:ascii="Calibri Light" w:hAnsi="Calibri Light" w:cs="Calibri Light"/>
        <w:sz w:val="18"/>
        <w:szCs w:val="18"/>
        <w:lang w:val="pl-PL"/>
      </w:rPr>
      <w:fldChar w:fldCharType="separate"/>
    </w:r>
    <w:r w:rsidRPr="00560706">
      <w:rPr>
        <w:rFonts w:ascii="Calibri Light" w:hAnsi="Calibri Light" w:cs="Calibri Light"/>
        <w:sz w:val="18"/>
        <w:szCs w:val="18"/>
        <w:lang w:val="pl-PL"/>
      </w:rPr>
      <w:t>2</w:t>
    </w:r>
    <w:r w:rsidRPr="00560706">
      <w:rPr>
        <w:rFonts w:ascii="Calibri Light" w:hAnsi="Calibri Light" w:cs="Calibri Ligh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F837" w14:textId="77777777" w:rsidR="0044322B" w:rsidRDefault="0044322B" w:rsidP="000B256E">
      <w:r>
        <w:separator/>
      </w:r>
    </w:p>
  </w:footnote>
  <w:footnote w:type="continuationSeparator" w:id="0">
    <w:p w14:paraId="28E48887" w14:textId="77777777" w:rsidR="0044322B" w:rsidRDefault="0044322B" w:rsidP="000B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14C9" w14:textId="2BB59CC7" w:rsidR="00AB4E73" w:rsidRPr="00560706" w:rsidRDefault="00560706" w:rsidP="00560706">
    <w:pPr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835CE0D" wp14:editId="4B82A35A">
          <wp:simplePos x="0" y="0"/>
          <wp:positionH relativeFrom="margin">
            <wp:posOffset>2602230</wp:posOffset>
          </wp:positionH>
          <wp:positionV relativeFrom="margin">
            <wp:posOffset>-812165</wp:posOffset>
          </wp:positionV>
          <wp:extent cx="742315" cy="746760"/>
          <wp:effectExtent l="0" t="0" r="635" b="0"/>
          <wp:wrapSquare wrapText="bothSides"/>
          <wp:docPr id="73731249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28"/>
    <w:rsid w:val="00086928"/>
    <w:rsid w:val="000B256E"/>
    <w:rsid w:val="000C3FB8"/>
    <w:rsid w:val="001012B1"/>
    <w:rsid w:val="001809E6"/>
    <w:rsid w:val="00192A08"/>
    <w:rsid w:val="001946C4"/>
    <w:rsid w:val="00277C47"/>
    <w:rsid w:val="00402DDD"/>
    <w:rsid w:val="0044322B"/>
    <w:rsid w:val="004F1064"/>
    <w:rsid w:val="00530053"/>
    <w:rsid w:val="00536A25"/>
    <w:rsid w:val="00544F18"/>
    <w:rsid w:val="00560706"/>
    <w:rsid w:val="0069004A"/>
    <w:rsid w:val="0069176B"/>
    <w:rsid w:val="006A618A"/>
    <w:rsid w:val="008A2462"/>
    <w:rsid w:val="008F3F1E"/>
    <w:rsid w:val="009C142F"/>
    <w:rsid w:val="00A055E5"/>
    <w:rsid w:val="00A1758A"/>
    <w:rsid w:val="00A64296"/>
    <w:rsid w:val="00AB4E73"/>
    <w:rsid w:val="00AC2A75"/>
    <w:rsid w:val="00AD7713"/>
    <w:rsid w:val="00B134F7"/>
    <w:rsid w:val="00BA6AB8"/>
    <w:rsid w:val="00BC0B52"/>
    <w:rsid w:val="00C17EDD"/>
    <w:rsid w:val="00CA13B4"/>
    <w:rsid w:val="00CB689E"/>
    <w:rsid w:val="00CC04AE"/>
    <w:rsid w:val="00CD39EC"/>
    <w:rsid w:val="00CE0FB9"/>
    <w:rsid w:val="00D17880"/>
    <w:rsid w:val="00D87F7D"/>
    <w:rsid w:val="00DE18D1"/>
    <w:rsid w:val="00E768A0"/>
    <w:rsid w:val="00F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AE754"/>
  <w15:docId w15:val="{AE059789-2CB0-443E-89A4-FFBE8379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2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56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0B2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56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ytu">
    <w:name w:val="Title"/>
    <w:basedOn w:val="Normalny"/>
    <w:link w:val="TytuZnak"/>
    <w:qFormat/>
    <w:rsid w:val="0069176B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69176B"/>
    <w:rPr>
      <w:rFonts w:ascii="Arial" w:eastAsia="Times New Roman" w:hAnsi="Arial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annakozlowska</dc:creator>
  <cp:keywords/>
  <dc:description/>
  <cp:lastModifiedBy>Karolina Dzienis</cp:lastModifiedBy>
  <cp:revision>22</cp:revision>
  <dcterms:created xsi:type="dcterms:W3CDTF">2017-09-26T08:50:00Z</dcterms:created>
  <dcterms:modified xsi:type="dcterms:W3CDTF">2024-07-02T12:50:00Z</dcterms:modified>
</cp:coreProperties>
</file>