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B259BA">
        <w:rPr>
          <w:rFonts w:ascii="Calibri" w:eastAsia="HG Mincho Light J" w:hAnsi="Calibri" w:cs="Times New Roman"/>
          <w:b/>
          <w:iCs/>
          <w:lang w:eastAsia="pl-PL"/>
        </w:rPr>
        <w:t>8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6B1654" w:rsidP="00762556">
      <w:pPr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B259BA" w:rsidRPr="00B259BA">
        <w:rPr>
          <w:rFonts w:cstheme="minorHAnsi"/>
          <w:b/>
          <w:szCs w:val="24"/>
        </w:rPr>
        <w:t>Budowa odcinka sieci kanalizacji sanitarnej w miejscowości Brzezówka</w:t>
      </w:r>
      <w:r w:rsidRPr="000653B8">
        <w:rPr>
          <w:rFonts w:cstheme="minorHAnsi"/>
          <w:b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bookmarkStart w:id="0" w:name="_GoBack"/>
      <w:bookmarkEnd w:id="0"/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F0F6C"/>
    <w:rsid w:val="00A12A45"/>
    <w:rsid w:val="00A36AD7"/>
    <w:rsid w:val="00AA3570"/>
    <w:rsid w:val="00B259BA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27</cp:revision>
  <cp:lastPrinted>2018-01-24T08:17:00Z</cp:lastPrinted>
  <dcterms:created xsi:type="dcterms:W3CDTF">2017-02-15T07:24:00Z</dcterms:created>
  <dcterms:modified xsi:type="dcterms:W3CDTF">2022-04-01T12:22:00Z</dcterms:modified>
</cp:coreProperties>
</file>