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5E" w:rsidRDefault="00E4665E" w:rsidP="00E4665E">
      <w:pPr>
        <w:spacing w:line="280" w:lineRule="atLeast"/>
        <w:jc w:val="right"/>
        <w:outlineLvl w:val="0"/>
        <w:rPr>
          <w:rFonts w:cs="Tahoma"/>
          <w:b/>
        </w:rPr>
      </w:pPr>
      <w:bookmarkStart w:id="0" w:name="_GoBack"/>
      <w:bookmarkEnd w:id="0"/>
      <w:r w:rsidRPr="00B83120">
        <w:rPr>
          <w:rFonts w:cs="Tahoma"/>
          <w:b/>
        </w:rPr>
        <w:t xml:space="preserve">Załącznik nr </w:t>
      </w:r>
      <w:r w:rsidR="00CE2826">
        <w:rPr>
          <w:rFonts w:cs="Tahoma"/>
          <w:b/>
        </w:rPr>
        <w:t>3</w:t>
      </w:r>
      <w:r w:rsidR="00CF1212">
        <w:rPr>
          <w:rFonts w:cs="Tahoma"/>
          <w:b/>
        </w:rPr>
        <w:t xml:space="preserve"> </w:t>
      </w:r>
      <w:r w:rsidR="009401CB"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:rsidR="00646557" w:rsidRDefault="00646557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</w:p>
    <w:p w:rsidR="006A72E3" w:rsidRPr="00040CAE" w:rsidRDefault="006A72E3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040CAE">
        <w:rPr>
          <w:rFonts w:cs="Tahoma"/>
          <w:b/>
          <w:sz w:val="24"/>
          <w:szCs w:val="24"/>
        </w:rPr>
        <w:t>OŚWIADCZENIE WYKONAWCY</w:t>
      </w:r>
    </w:p>
    <w:p w:rsidR="006A72E3" w:rsidRPr="00FA119D" w:rsidRDefault="006A72E3" w:rsidP="00FA119D">
      <w:pPr>
        <w:spacing w:line="280" w:lineRule="atLeast"/>
        <w:jc w:val="center"/>
        <w:outlineLvl w:val="0"/>
        <w:rPr>
          <w:rFonts w:cs="Tahoma"/>
          <w:b/>
          <w:sz w:val="21"/>
          <w:szCs w:val="21"/>
        </w:rPr>
      </w:pPr>
      <w:r w:rsidRPr="00FA119D">
        <w:rPr>
          <w:rFonts w:cs="Tahoma"/>
          <w:b/>
          <w:sz w:val="21"/>
          <w:szCs w:val="21"/>
        </w:rPr>
        <w:t xml:space="preserve">(art. 125 ust.1 ustawy </w:t>
      </w:r>
      <w:r w:rsidR="00EE6A64" w:rsidRPr="00FA119D">
        <w:rPr>
          <w:rFonts w:cs="Tahoma"/>
          <w:b/>
          <w:sz w:val="21"/>
          <w:szCs w:val="21"/>
        </w:rPr>
        <w:t>z dnia 11 września 2019r.</w:t>
      </w:r>
      <w:r w:rsidR="00EC0A0F" w:rsidRPr="00FA119D">
        <w:rPr>
          <w:rFonts w:cs="Tahoma"/>
          <w:b/>
          <w:sz w:val="21"/>
          <w:szCs w:val="21"/>
        </w:rPr>
        <w:t xml:space="preserve"> prawo zamówień publicznych</w:t>
      </w:r>
      <w:r w:rsidR="00EE6A64" w:rsidRPr="00FA119D">
        <w:rPr>
          <w:rFonts w:cs="Tahoma"/>
          <w:b/>
          <w:sz w:val="21"/>
          <w:szCs w:val="21"/>
        </w:rPr>
        <w:t xml:space="preserve"> dalej </w:t>
      </w:r>
      <w:r w:rsidR="00EE6A64" w:rsidRPr="00FA119D">
        <w:rPr>
          <w:rFonts w:cs="Tahoma"/>
          <w:b/>
          <w:i/>
          <w:iCs/>
          <w:sz w:val="21"/>
          <w:szCs w:val="21"/>
        </w:rPr>
        <w:t>ustawy</w:t>
      </w:r>
      <w:r w:rsidR="00F76C8D" w:rsidRPr="00FA119D">
        <w:rPr>
          <w:rFonts w:cs="Tahoma"/>
          <w:b/>
          <w:i/>
          <w:iCs/>
          <w:sz w:val="21"/>
          <w:szCs w:val="21"/>
        </w:rPr>
        <w:t xml:space="preserve"> </w:t>
      </w:r>
      <w:r w:rsidRPr="00FA119D">
        <w:rPr>
          <w:rFonts w:cs="Tahoma"/>
          <w:b/>
          <w:i/>
          <w:iCs/>
          <w:sz w:val="21"/>
          <w:szCs w:val="21"/>
        </w:rPr>
        <w:t>Pzp</w:t>
      </w:r>
      <w:r w:rsidR="00912E83" w:rsidRPr="00FA119D">
        <w:rPr>
          <w:rFonts w:cs="Tahoma"/>
          <w:b/>
          <w:sz w:val="21"/>
          <w:szCs w:val="21"/>
        </w:rPr>
        <w:t xml:space="preserve"> </w:t>
      </w:r>
      <w:r w:rsidRPr="00FA119D">
        <w:rPr>
          <w:rFonts w:cs="Tahoma"/>
          <w:b/>
          <w:sz w:val="21"/>
          <w:szCs w:val="21"/>
        </w:rPr>
        <w:t>)</w:t>
      </w:r>
      <w:r w:rsidR="00DC6675" w:rsidRPr="00FA119D">
        <w:rPr>
          <w:rFonts w:cs="Tahoma"/>
          <w:bCs/>
          <w:i/>
          <w:iCs/>
          <w:sz w:val="21"/>
          <w:szCs w:val="21"/>
        </w:rPr>
        <w:t xml:space="preserve"> </w:t>
      </w:r>
    </w:p>
    <w:p w:rsidR="00BE18E5" w:rsidRPr="00FA119D" w:rsidRDefault="00FA119D" w:rsidP="00FA119D">
      <w:pPr>
        <w:spacing w:line="280" w:lineRule="atLeast"/>
        <w:jc w:val="center"/>
        <w:outlineLvl w:val="0"/>
        <w:rPr>
          <w:rFonts w:cs="Tahoma"/>
          <w:sz w:val="20"/>
          <w:szCs w:val="20"/>
        </w:rPr>
      </w:pPr>
      <w:bookmarkStart w:id="1" w:name="_Hlk65137611"/>
      <w:r w:rsidRPr="00FA119D">
        <w:rPr>
          <w:rFonts w:cs="Tahoma"/>
          <w:bCs/>
          <w:iCs/>
          <w:sz w:val="20"/>
          <w:szCs w:val="20"/>
        </w:rPr>
        <w:t>(składane z Ofertą)</w:t>
      </w:r>
    </w:p>
    <w:p w:rsidR="00FA119D" w:rsidRDefault="00FA119D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:rsidR="00DC6675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FA119D" w:rsidRPr="00B83120" w:rsidRDefault="00FA119D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 w:rsidR="00AF44E8" w:rsidRPr="00AF44E8">
        <w:rPr>
          <w:rFonts w:cs="Tahoma"/>
          <w:sz w:val="16"/>
          <w:szCs w:val="16"/>
        </w:rPr>
        <w:t>/ numer NIP</w:t>
      </w:r>
    </w:p>
    <w:p w:rsidR="00DC6675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:rsidR="00F04E4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 w:rsidRPr="00F04E45">
        <w:rPr>
          <w:rFonts w:cs="Tahoma"/>
          <w:sz w:val="20"/>
          <w:szCs w:val="20"/>
        </w:rPr>
        <w:t>reprezentowany przez:</w:t>
      </w:r>
    </w:p>
    <w:p w:rsidR="00DC667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_________________________________ </w:t>
      </w:r>
    </w:p>
    <w:p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:rsidR="00040CAE" w:rsidRPr="006A72E3" w:rsidRDefault="00DC6675" w:rsidP="00DC6675">
      <w:pPr>
        <w:spacing w:line="276" w:lineRule="auto"/>
        <w:outlineLvl w:val="0"/>
        <w:rPr>
          <w:rFonts w:cs="Tahoma"/>
          <w:b/>
          <w:bCs/>
          <w:sz w:val="21"/>
          <w:szCs w:val="21"/>
        </w:rPr>
      </w:pPr>
      <w:r w:rsidRPr="00E95683">
        <w:rPr>
          <w:rFonts w:cs="Tahoma"/>
          <w:sz w:val="21"/>
          <w:szCs w:val="21"/>
        </w:rPr>
        <w:t xml:space="preserve">Na potrzeby postępowania o udzielenie zamówienia publicznego </w:t>
      </w:r>
      <w:r w:rsidRPr="00E95683">
        <w:rPr>
          <w:rFonts w:cs="Tahoma"/>
          <w:sz w:val="21"/>
          <w:szCs w:val="21"/>
          <w:lang w:val="de-DE"/>
        </w:rPr>
        <w:t>na zadanie</w:t>
      </w:r>
      <w:r w:rsidRPr="00E95683">
        <w:rPr>
          <w:rFonts w:cs="Tahoma"/>
          <w:sz w:val="21"/>
          <w:szCs w:val="21"/>
        </w:rPr>
        <w:t xml:space="preserve"> pn.</w:t>
      </w:r>
      <w:r w:rsidRPr="00E95683">
        <w:rPr>
          <w:sz w:val="21"/>
          <w:szCs w:val="21"/>
        </w:rPr>
        <w:t xml:space="preserve"> </w:t>
      </w:r>
      <w:r w:rsidR="00CF1212" w:rsidRPr="00CF1212">
        <w:rPr>
          <w:b/>
          <w:bCs/>
          <w:sz w:val="21"/>
          <w:szCs w:val="21"/>
        </w:rPr>
        <w:t xml:space="preserve">Gmina </w:t>
      </w:r>
      <w:r w:rsidR="00882406" w:rsidRPr="00882406">
        <w:rPr>
          <w:b/>
          <w:bCs/>
          <w:sz w:val="21"/>
          <w:szCs w:val="21"/>
        </w:rPr>
        <w:t>Wodzierady</w:t>
      </w:r>
      <w:r w:rsidR="00CF1212" w:rsidRPr="00CF1212">
        <w:rPr>
          <w:b/>
          <w:bCs/>
          <w:sz w:val="21"/>
          <w:szCs w:val="21"/>
        </w:rPr>
        <w:t>. Kompleksowa dostawa energii elektrycznej w okresie od 01.01.2024r. do 31.12.2024r</w:t>
      </w:r>
      <w:r w:rsidR="00E7150F" w:rsidRPr="00E7150F">
        <w:rPr>
          <w:b/>
          <w:bCs/>
          <w:sz w:val="21"/>
          <w:szCs w:val="21"/>
        </w:rPr>
        <w:t>.</w:t>
      </w:r>
    </w:p>
    <w:p w:rsidR="00FA1511" w:rsidRPr="00111D32" w:rsidRDefault="00FA1511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>Oświadczam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>, że spełniam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 xml:space="preserve"> warunki udziału w postępowaniu określone przez zamawiającego w </w:t>
      </w:r>
      <w:r>
        <w:rPr>
          <w:rFonts w:cs="Tahoma"/>
          <w:sz w:val="21"/>
          <w:szCs w:val="21"/>
        </w:rPr>
        <w:t>Specyfikacji Warunków Zam</w:t>
      </w:r>
      <w:r w:rsidR="00F43606">
        <w:rPr>
          <w:rFonts w:cs="Tahoma"/>
          <w:sz w:val="21"/>
          <w:szCs w:val="21"/>
        </w:rPr>
        <w:t xml:space="preserve">ówienia Rozdział </w:t>
      </w:r>
      <w:r w:rsidR="006A72E3">
        <w:rPr>
          <w:rFonts w:cs="Tahoma"/>
          <w:sz w:val="21"/>
          <w:szCs w:val="21"/>
        </w:rPr>
        <w:t>V</w:t>
      </w:r>
      <w:r w:rsidR="00A0144B">
        <w:rPr>
          <w:rFonts w:cs="Tahoma"/>
          <w:sz w:val="21"/>
          <w:szCs w:val="21"/>
        </w:rPr>
        <w:t>I</w:t>
      </w:r>
      <w:r w:rsidR="006A72E3">
        <w:rPr>
          <w:rFonts w:cs="Tahoma"/>
          <w:sz w:val="21"/>
          <w:szCs w:val="21"/>
        </w:rPr>
        <w:t>.</w:t>
      </w:r>
    </w:p>
    <w:p w:rsidR="006A72E3" w:rsidRDefault="006A72E3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>, że nie podlegam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 xml:space="preserve"> wykluczeniu z postępowania na podstawie art. 108 ust. 1</w:t>
      </w:r>
      <w:r>
        <w:rPr>
          <w:rFonts w:cs="Tahoma"/>
          <w:bCs/>
          <w:sz w:val="21"/>
          <w:szCs w:val="21"/>
        </w:rPr>
        <w:t xml:space="preserve"> oraz </w:t>
      </w:r>
      <w:r w:rsidR="002F2244" w:rsidRPr="002F2244">
        <w:rPr>
          <w:rFonts w:cs="Tahoma"/>
          <w:bCs/>
          <w:sz w:val="21"/>
          <w:szCs w:val="21"/>
        </w:rPr>
        <w:t>109 ust. 1 pkt 4</w:t>
      </w:r>
      <w:r w:rsidRPr="006A72E3">
        <w:rPr>
          <w:rFonts w:cs="Tahoma"/>
          <w:bCs/>
          <w:sz w:val="21"/>
          <w:szCs w:val="21"/>
        </w:rPr>
        <w:t xml:space="preserve"> ustawy Pzp.</w:t>
      </w:r>
    </w:p>
    <w:p w:rsidR="0004731D" w:rsidRPr="0004731D" w:rsidRDefault="0004731D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04731D">
        <w:rPr>
          <w:rFonts w:cs="Tahoma"/>
          <w:bCs/>
          <w:sz w:val="21"/>
          <w:szCs w:val="21"/>
        </w:rPr>
        <w:t>, że zachodzą w stosunku do mnie 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r w:rsidRPr="0004731D">
        <w:rPr>
          <w:rFonts w:cs="Tahoma"/>
          <w:bCs/>
          <w:sz w:val="21"/>
          <w:szCs w:val="21"/>
        </w:rPr>
        <w:t>Pzp.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:rsidR="0004731D" w:rsidRPr="00DC6675" w:rsidRDefault="0004731D" w:rsidP="00DC6675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 xml:space="preserve">(należy podać mającą zastosowanie podstawę wykluczenia spośród wymienionych w art. 108  ust. 1 </w:t>
      </w:r>
      <w:r w:rsidR="00DC6675">
        <w:rPr>
          <w:rFonts w:cs="Tahoma"/>
          <w:bCs/>
          <w:i/>
          <w:iCs/>
          <w:sz w:val="16"/>
          <w:szCs w:val="16"/>
        </w:rPr>
        <w:t xml:space="preserve"> </w:t>
      </w:r>
      <w:r w:rsidRPr="00DC6675">
        <w:rPr>
          <w:rFonts w:cs="Tahoma"/>
          <w:bCs/>
          <w:i/>
          <w:iCs/>
          <w:sz w:val="16"/>
          <w:szCs w:val="16"/>
        </w:rPr>
        <w:t xml:space="preserve">oraz o ile dotyczy </w:t>
      </w:r>
      <w:r w:rsidR="002F2244" w:rsidRPr="002F2244">
        <w:rPr>
          <w:rFonts w:cs="Tahoma"/>
          <w:bCs/>
          <w:i/>
          <w:iCs/>
          <w:sz w:val="16"/>
          <w:szCs w:val="16"/>
        </w:rPr>
        <w:t>109 ust. 1 pkt 4</w:t>
      </w:r>
      <w:r w:rsidRPr="00DC6675">
        <w:rPr>
          <w:rFonts w:cs="Tahoma"/>
          <w:bCs/>
          <w:i/>
          <w:iCs/>
          <w:sz w:val="16"/>
          <w:szCs w:val="16"/>
        </w:rPr>
        <w:t>)</w:t>
      </w:r>
    </w:p>
    <w:p w:rsidR="0004731D" w:rsidRPr="00DC6675" w:rsidRDefault="0004731D" w:rsidP="002066D2">
      <w:pPr>
        <w:tabs>
          <w:tab w:val="left" w:pos="0"/>
        </w:tabs>
        <w:spacing w:line="276" w:lineRule="auto"/>
        <w:ind w:left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>Jednocześnie oświadczam, że w związku z ww. okolicznością na podstawie art. 110 ust. 2 ustawy Pzp podjąłem następujące czynności</w:t>
      </w:r>
      <w:r w:rsidR="00DC6675" w:rsidRPr="00DC6675">
        <w:rPr>
          <w:rFonts w:cs="Tahoma"/>
          <w:bCs/>
          <w:sz w:val="21"/>
          <w:szCs w:val="21"/>
        </w:rPr>
        <w:t xml:space="preserve"> </w:t>
      </w:r>
      <w:r w:rsidRPr="00DC6675">
        <w:rPr>
          <w:rFonts w:cs="Tahoma"/>
          <w:bCs/>
          <w:sz w:val="21"/>
          <w:szCs w:val="21"/>
        </w:rPr>
        <w:t>_____________________________________________________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:rsidR="00FA04F2" w:rsidRPr="00DC6675" w:rsidRDefault="0004731D" w:rsidP="0004731D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1"/>
    <w:p w:rsidR="002066D2" w:rsidRPr="002066D2" w:rsidRDefault="002066D2" w:rsidP="002066D2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 xml:space="preserve"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(Dz. U. z </w:t>
      </w:r>
      <w:r w:rsidR="00270BB4" w:rsidRPr="00270BB4">
        <w:rPr>
          <w:rFonts w:cs="Tahoma"/>
          <w:bCs/>
          <w:sz w:val="21"/>
          <w:szCs w:val="21"/>
        </w:rPr>
        <w:t>. 2023</w:t>
      </w:r>
      <w:r w:rsidR="00F95D2F">
        <w:rPr>
          <w:rFonts w:cs="Tahoma"/>
          <w:bCs/>
          <w:sz w:val="21"/>
          <w:szCs w:val="21"/>
        </w:rPr>
        <w:t>r.</w:t>
      </w:r>
      <w:r w:rsidR="00270BB4" w:rsidRPr="00270BB4">
        <w:rPr>
          <w:rFonts w:cs="Tahoma"/>
          <w:bCs/>
          <w:sz w:val="21"/>
          <w:szCs w:val="21"/>
        </w:rPr>
        <w:t xml:space="preserve">, poz. </w:t>
      </w:r>
      <w:r w:rsidR="00E7150F">
        <w:rPr>
          <w:rFonts w:cs="Tahoma"/>
          <w:bCs/>
          <w:sz w:val="21"/>
          <w:szCs w:val="21"/>
        </w:rPr>
        <w:t>1497</w:t>
      </w:r>
      <w:r w:rsidRPr="002066D2">
        <w:rPr>
          <w:rFonts w:cs="Tahoma"/>
          <w:bCs/>
          <w:sz w:val="21"/>
          <w:szCs w:val="21"/>
        </w:rPr>
        <w:t>) .</w:t>
      </w:r>
    </w:p>
    <w:p w:rsidR="00040CAE" w:rsidRDefault="00040CAE" w:rsidP="00E95683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:rsidR="002066D2" w:rsidRDefault="002066D2" w:rsidP="00E23335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D16D1" w:rsidRPr="00895B10" w:rsidRDefault="002D16D1" w:rsidP="002D16D1">
      <w:pPr>
        <w:pStyle w:val="Akapitzlist"/>
        <w:rPr>
          <w:rFonts w:cs="Tahoma"/>
          <w:bCs/>
          <w:sz w:val="21"/>
          <w:szCs w:val="21"/>
        </w:rPr>
      </w:pPr>
    </w:p>
    <w:p w:rsidR="002D16D1" w:rsidRPr="00646557" w:rsidRDefault="002D16D1" w:rsidP="002D16D1">
      <w:pPr>
        <w:tabs>
          <w:tab w:val="left" w:pos="5387"/>
        </w:tabs>
        <w:spacing w:line="280" w:lineRule="atLeast"/>
        <w:jc w:val="center"/>
        <w:rPr>
          <w:rFonts w:cs="Tahoma"/>
          <w:bCs/>
          <w:strike/>
          <w:sz w:val="21"/>
          <w:szCs w:val="21"/>
        </w:rPr>
      </w:pPr>
      <w:r w:rsidRPr="00646557">
        <w:rPr>
          <w:rFonts w:cs="Tahoma"/>
          <w:bCs/>
          <w:strike/>
          <w:sz w:val="21"/>
          <w:szCs w:val="21"/>
        </w:rPr>
        <w:t>INFORMACJA W ZWIĄZKU Z POLEGANIEM NA ZASOBACH INNYCH PODMIOTÓW *</w:t>
      </w:r>
    </w:p>
    <w:p w:rsidR="002D16D1" w:rsidRPr="00646557" w:rsidRDefault="002D16D1" w:rsidP="002D16D1">
      <w:pPr>
        <w:tabs>
          <w:tab w:val="left" w:pos="5387"/>
        </w:tabs>
        <w:spacing w:line="276" w:lineRule="auto"/>
        <w:rPr>
          <w:rFonts w:cs="Tahoma"/>
          <w:strike/>
          <w:sz w:val="21"/>
          <w:szCs w:val="21"/>
        </w:rPr>
      </w:pPr>
      <w:r w:rsidRPr="00646557">
        <w:rPr>
          <w:rFonts w:cs="Tahoma"/>
          <w:strike/>
          <w:sz w:val="21"/>
          <w:szCs w:val="21"/>
        </w:rPr>
        <w:t>Oświadczam, że w celu wykazania spełniania warunków udziału w postępowaniu, określonych przez zamawiającego w Specyfikacji Warunków Zamówienia Rozdział VI, polegam na zasobach następującego/ych podmiotu/ów:  __________________________________________________________________________</w:t>
      </w:r>
    </w:p>
    <w:p w:rsidR="002D16D1" w:rsidRPr="00646557" w:rsidRDefault="002D16D1" w:rsidP="002D16D1">
      <w:pPr>
        <w:tabs>
          <w:tab w:val="left" w:pos="5387"/>
        </w:tabs>
        <w:spacing w:line="280" w:lineRule="atLeast"/>
        <w:rPr>
          <w:rFonts w:cs="Tahoma"/>
          <w:strike/>
          <w:sz w:val="21"/>
          <w:szCs w:val="21"/>
        </w:rPr>
      </w:pPr>
      <w:r w:rsidRPr="00646557">
        <w:rPr>
          <w:rFonts w:cs="Tahoma"/>
          <w:strike/>
          <w:sz w:val="21"/>
          <w:szCs w:val="21"/>
        </w:rPr>
        <w:t>w następującym zakresie: ___________________________________________________________________</w:t>
      </w:r>
      <w:r w:rsidRPr="00646557">
        <w:rPr>
          <w:rFonts w:cs="Tahoma"/>
          <w:b/>
          <w:strike/>
          <w:sz w:val="21"/>
          <w:szCs w:val="21"/>
        </w:rPr>
        <w:t xml:space="preserve">  </w:t>
      </w:r>
    </w:p>
    <w:p w:rsidR="002D16D1" w:rsidRPr="00646557" w:rsidRDefault="002D16D1" w:rsidP="002D16D1">
      <w:pPr>
        <w:tabs>
          <w:tab w:val="left" w:pos="5387"/>
        </w:tabs>
        <w:spacing w:line="280" w:lineRule="atLeast"/>
        <w:jc w:val="center"/>
        <w:rPr>
          <w:rFonts w:cs="Tahoma"/>
          <w:i/>
          <w:strike/>
          <w:sz w:val="16"/>
          <w:szCs w:val="16"/>
        </w:rPr>
      </w:pPr>
      <w:r w:rsidRPr="00646557">
        <w:rPr>
          <w:rFonts w:cs="Tahoma"/>
          <w:i/>
          <w:strike/>
          <w:sz w:val="16"/>
          <w:szCs w:val="16"/>
        </w:rPr>
        <w:t>(wskazać podmiot i określić odpowiedni zakres dla wskazanego podmiotu).</w:t>
      </w:r>
    </w:p>
    <w:p w:rsidR="002D16D1" w:rsidRPr="002066D2" w:rsidRDefault="002D16D1" w:rsidP="002D16D1">
      <w:pPr>
        <w:spacing w:line="280" w:lineRule="atLeast"/>
        <w:ind w:left="284"/>
        <w:rPr>
          <w:rFonts w:cs="Tahoma"/>
          <w:bCs/>
          <w:sz w:val="21"/>
          <w:szCs w:val="21"/>
        </w:rPr>
      </w:pPr>
    </w:p>
    <w:p w:rsidR="000B4ED6" w:rsidRPr="002066D2" w:rsidRDefault="000B4ED6" w:rsidP="00E23335">
      <w:pPr>
        <w:spacing w:line="280" w:lineRule="atLeast"/>
        <w:ind w:left="720"/>
        <w:rPr>
          <w:rFonts w:cs="Tahoma"/>
          <w:bCs/>
          <w:sz w:val="21"/>
          <w:szCs w:val="21"/>
        </w:rPr>
      </w:pPr>
    </w:p>
    <w:p w:rsidR="00912E83" w:rsidRPr="000B4ED6" w:rsidRDefault="00912E83" w:rsidP="000C17C4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  <w:r w:rsidRPr="000B4ED6">
        <w:rPr>
          <w:rFonts w:cs="Tahoma"/>
          <w:i/>
          <w:color w:val="000000"/>
          <w:sz w:val="16"/>
          <w:szCs w:val="16"/>
          <w:highlight w:val="lightGray"/>
        </w:rPr>
        <w:t>Wykonawca/właściwie umocowany przedstawiciel</w:t>
      </w:r>
    </w:p>
    <w:p w:rsidR="00912E83" w:rsidRPr="000B4ED6" w:rsidRDefault="00912E83" w:rsidP="000C17C4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0B4ED6">
        <w:rPr>
          <w:rFonts w:cs="Tahoma"/>
          <w:i/>
          <w:sz w:val="16"/>
          <w:szCs w:val="16"/>
          <w:highlight w:val="lightGray"/>
        </w:rPr>
        <w:t xml:space="preserve">podpisuje dokument </w:t>
      </w:r>
      <w:r>
        <w:rPr>
          <w:rFonts w:cs="Tahoma"/>
          <w:i/>
          <w:sz w:val="16"/>
          <w:szCs w:val="16"/>
          <w:highlight w:val="lightGray"/>
        </w:rPr>
        <w:t xml:space="preserve">w </w:t>
      </w:r>
      <w:r w:rsidRPr="000B4ED6">
        <w:rPr>
          <w:rFonts w:cs="Tahoma"/>
          <w:i/>
          <w:sz w:val="16"/>
          <w:szCs w:val="16"/>
          <w:highlight w:val="lightGray"/>
        </w:rPr>
        <w:t>formie elektronicznej</w:t>
      </w:r>
      <w:r w:rsidRPr="000B4ED6"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 w:rsidRPr="000B4ED6">
        <w:rPr>
          <w:rFonts w:cs="Tahoma"/>
          <w:i/>
          <w:sz w:val="16"/>
          <w:szCs w:val="16"/>
          <w:highlight w:val="lightGray"/>
        </w:rPr>
        <w:t>kwalifikowanym podpisem elektronicznym lub w postaci elektronicznej opatrzonej podpisem zaufanym lub podpisem osobistym</w:t>
      </w:r>
    </w:p>
    <w:p w:rsidR="00912E83" w:rsidRPr="00FE2A84" w:rsidRDefault="00912E83" w:rsidP="00912E83">
      <w:pPr>
        <w:rPr>
          <w:rFonts w:cs="Tahoma"/>
          <w:sz w:val="16"/>
          <w:szCs w:val="16"/>
        </w:rPr>
      </w:pPr>
    </w:p>
    <w:p w:rsidR="006E7A1B" w:rsidRPr="00EC5F3D" w:rsidRDefault="005A5BAC" w:rsidP="006E7A1B">
      <w:pPr>
        <w:tabs>
          <w:tab w:val="left" w:pos="5387"/>
        </w:tabs>
        <w:spacing w:line="280" w:lineRule="atLeast"/>
        <w:rPr>
          <w:rFonts w:cs="Tahoma"/>
          <w:bCs/>
          <w:strike/>
          <w:sz w:val="21"/>
          <w:szCs w:val="21"/>
        </w:rPr>
      </w:pPr>
      <w:r w:rsidRPr="00EC5F3D">
        <w:rPr>
          <w:rFonts w:cs="Tahoma"/>
          <w:bCs/>
          <w:strike/>
          <w:sz w:val="21"/>
          <w:szCs w:val="21"/>
        </w:rPr>
        <w:t>Jednocześnie</w:t>
      </w:r>
      <w:r w:rsidR="006E7A1B" w:rsidRPr="00EC5F3D">
        <w:rPr>
          <w:rFonts w:cs="Tahoma"/>
          <w:bCs/>
          <w:strike/>
          <w:sz w:val="21"/>
          <w:szCs w:val="21"/>
        </w:rPr>
        <w:t>,</w:t>
      </w:r>
      <w:r w:rsidRPr="00EC5F3D">
        <w:rPr>
          <w:rFonts w:cs="Tahoma"/>
          <w:bCs/>
          <w:strike/>
          <w:sz w:val="21"/>
          <w:szCs w:val="21"/>
        </w:rPr>
        <w:t xml:space="preserve"> wskazuję </w:t>
      </w:r>
      <w:r w:rsidR="006E7A1B" w:rsidRPr="00EC5F3D">
        <w:rPr>
          <w:rFonts w:cs="Tahoma"/>
          <w:bCs/>
          <w:strike/>
          <w:sz w:val="21"/>
          <w:szCs w:val="21"/>
        </w:rPr>
        <w:t xml:space="preserve">że nw. </w:t>
      </w:r>
      <w:r w:rsidRPr="00EC5F3D">
        <w:rPr>
          <w:rFonts w:cs="Tahoma"/>
          <w:bCs/>
          <w:strike/>
          <w:sz w:val="21"/>
          <w:szCs w:val="21"/>
        </w:rPr>
        <w:t>podmiotow</w:t>
      </w:r>
      <w:r w:rsidR="006E7A1B" w:rsidRPr="00EC5F3D">
        <w:rPr>
          <w:rFonts w:cs="Tahoma"/>
          <w:bCs/>
          <w:strike/>
          <w:sz w:val="21"/>
          <w:szCs w:val="21"/>
        </w:rPr>
        <w:t>e</w:t>
      </w:r>
      <w:r w:rsidRPr="00EC5F3D">
        <w:rPr>
          <w:rFonts w:cs="Tahoma"/>
          <w:bCs/>
          <w:strike/>
          <w:sz w:val="21"/>
          <w:szCs w:val="21"/>
        </w:rPr>
        <w:t xml:space="preserve"> środk</w:t>
      </w:r>
      <w:r w:rsidR="006E7A1B" w:rsidRPr="00EC5F3D">
        <w:rPr>
          <w:rFonts w:cs="Tahoma"/>
          <w:bCs/>
          <w:strike/>
          <w:sz w:val="21"/>
          <w:szCs w:val="21"/>
        </w:rPr>
        <w:t>i</w:t>
      </w:r>
      <w:r w:rsidRPr="00EC5F3D">
        <w:rPr>
          <w:rFonts w:cs="Tahoma"/>
          <w:bCs/>
          <w:strike/>
          <w:sz w:val="21"/>
          <w:szCs w:val="21"/>
        </w:rPr>
        <w:t xml:space="preserve"> dowodow</w:t>
      </w:r>
      <w:r w:rsidR="006E7A1B" w:rsidRPr="00EC5F3D">
        <w:rPr>
          <w:rFonts w:cs="Tahoma"/>
          <w:bCs/>
          <w:strike/>
          <w:sz w:val="21"/>
          <w:szCs w:val="21"/>
        </w:rPr>
        <w:t>e</w:t>
      </w:r>
      <w:r w:rsidRPr="00EC5F3D">
        <w:rPr>
          <w:rFonts w:cs="Tahoma"/>
          <w:bCs/>
          <w:strike/>
          <w:sz w:val="21"/>
          <w:szCs w:val="21"/>
        </w:rPr>
        <w:t xml:space="preserve">, </w:t>
      </w:r>
      <w:r w:rsidR="006E7A1B" w:rsidRPr="00EC5F3D">
        <w:rPr>
          <w:rFonts w:cs="Tahoma"/>
          <w:bCs/>
          <w:strike/>
          <w:sz w:val="21"/>
          <w:szCs w:val="21"/>
        </w:rPr>
        <w:t xml:space="preserve">zamawiający może </w:t>
      </w:r>
      <w:r w:rsidRPr="00EC5F3D">
        <w:rPr>
          <w:rFonts w:cs="Tahoma"/>
          <w:bCs/>
          <w:strike/>
          <w:sz w:val="21"/>
          <w:szCs w:val="21"/>
        </w:rPr>
        <w:t xml:space="preserve">uzyskać za pomocą </w:t>
      </w:r>
      <w:r w:rsidR="006E7A1B" w:rsidRPr="00EC5F3D">
        <w:rPr>
          <w:rFonts w:cs="Tahoma"/>
          <w:bCs/>
          <w:strike/>
          <w:sz w:val="21"/>
          <w:szCs w:val="21"/>
        </w:rPr>
        <w:t xml:space="preserve">następujących </w:t>
      </w:r>
      <w:r w:rsidRPr="00EC5F3D">
        <w:rPr>
          <w:rFonts w:cs="Tahoma"/>
          <w:bCs/>
          <w:strike/>
          <w:sz w:val="21"/>
          <w:szCs w:val="21"/>
        </w:rPr>
        <w:t>bezpłatnych i ogólnodostępnych</w:t>
      </w:r>
      <w:r w:rsidR="006E7A1B" w:rsidRPr="00EC5F3D">
        <w:rPr>
          <w:rFonts w:cs="Tahoma"/>
          <w:bCs/>
          <w:strike/>
          <w:sz w:val="21"/>
          <w:szCs w:val="21"/>
        </w:rPr>
        <w:t xml:space="preserve"> </w:t>
      </w:r>
      <w:r w:rsidRPr="00EC5F3D">
        <w:rPr>
          <w:rFonts w:cs="Tahoma"/>
          <w:bCs/>
          <w:strike/>
          <w:sz w:val="21"/>
          <w:szCs w:val="21"/>
        </w:rPr>
        <w:t>baz danych, w szczególności rejestrów publicznych w rozumieniu ustawy z dnia 17 lutego 2005 r. o informatyzacji działalności podmiotów realizujących zadania publiczne</w:t>
      </w:r>
      <w:r w:rsidR="006E7A1B" w:rsidRPr="00EC5F3D">
        <w:rPr>
          <w:rFonts w:cs="Tahoma"/>
          <w:bCs/>
          <w:strike/>
          <w:sz w:val="21"/>
          <w:szCs w:val="21"/>
        </w:rPr>
        <w:t xml:space="preserve">: </w:t>
      </w:r>
    </w:p>
    <w:p w:rsidR="005A5BAC" w:rsidRPr="00EC5F3D" w:rsidRDefault="006E7A1B" w:rsidP="0009372F">
      <w:pPr>
        <w:numPr>
          <w:ilvl w:val="0"/>
          <w:numId w:val="36"/>
        </w:numPr>
        <w:spacing w:line="280" w:lineRule="atLeast"/>
        <w:jc w:val="left"/>
        <w:rPr>
          <w:rFonts w:cs="Tahoma"/>
          <w:bCs/>
          <w:strike/>
          <w:sz w:val="21"/>
          <w:szCs w:val="21"/>
        </w:rPr>
      </w:pPr>
      <w:r w:rsidRPr="00EC5F3D">
        <w:rPr>
          <w:rFonts w:cs="Tahoma"/>
          <w:bCs/>
          <w:strike/>
          <w:sz w:val="21"/>
          <w:szCs w:val="21"/>
        </w:rPr>
        <w:t xml:space="preserve">__________________________________________________________________ </w:t>
      </w:r>
    </w:p>
    <w:p w:rsidR="006E7A1B" w:rsidRPr="00EC5F3D" w:rsidRDefault="006E7A1B" w:rsidP="006E7A1B">
      <w:pPr>
        <w:spacing w:line="280" w:lineRule="atLeast"/>
        <w:ind w:left="720"/>
        <w:jc w:val="left"/>
        <w:rPr>
          <w:rFonts w:cs="Tahoma"/>
          <w:bCs/>
          <w:strike/>
          <w:sz w:val="16"/>
          <w:szCs w:val="16"/>
        </w:rPr>
      </w:pPr>
      <w:r w:rsidRPr="00EC5F3D">
        <w:rPr>
          <w:rFonts w:cs="Tahoma"/>
          <w:bCs/>
          <w:strike/>
          <w:sz w:val="16"/>
          <w:szCs w:val="16"/>
        </w:rPr>
        <w:lastRenderedPageBreak/>
        <w:t xml:space="preserve">(nazwa podmiotowego środka dowodowego oraz adres pod którym zamawiający może uzyskać dostęp) </w:t>
      </w:r>
    </w:p>
    <w:p w:rsidR="006E7A1B" w:rsidRPr="00EC5F3D" w:rsidRDefault="006E7A1B" w:rsidP="006E7A1B">
      <w:pPr>
        <w:numPr>
          <w:ilvl w:val="0"/>
          <w:numId w:val="36"/>
        </w:numPr>
        <w:spacing w:line="280" w:lineRule="atLeast"/>
        <w:jc w:val="left"/>
        <w:rPr>
          <w:rFonts w:cs="Tahoma"/>
          <w:bCs/>
          <w:strike/>
          <w:sz w:val="21"/>
          <w:szCs w:val="21"/>
        </w:rPr>
      </w:pPr>
      <w:r w:rsidRPr="00EC5F3D">
        <w:rPr>
          <w:rFonts w:cs="Tahoma"/>
          <w:bCs/>
          <w:strike/>
          <w:sz w:val="21"/>
          <w:szCs w:val="21"/>
        </w:rPr>
        <w:t xml:space="preserve">__________________________________________________________________ </w:t>
      </w:r>
    </w:p>
    <w:p w:rsidR="006E7A1B" w:rsidRPr="00EC5F3D" w:rsidRDefault="006E7A1B" w:rsidP="006E7A1B">
      <w:pPr>
        <w:spacing w:line="280" w:lineRule="atLeast"/>
        <w:ind w:left="720"/>
        <w:jc w:val="left"/>
        <w:rPr>
          <w:rFonts w:cs="Tahoma"/>
          <w:bCs/>
          <w:strike/>
          <w:sz w:val="16"/>
          <w:szCs w:val="16"/>
        </w:rPr>
      </w:pPr>
      <w:r w:rsidRPr="00EC5F3D">
        <w:rPr>
          <w:rFonts w:cs="Tahoma"/>
          <w:bCs/>
          <w:strike/>
          <w:sz w:val="16"/>
          <w:szCs w:val="16"/>
        </w:rPr>
        <w:t xml:space="preserve">(nazwa podmiotowego środka dowodowego oraz adres pod którym zamawiający może uzyskać dostęp) </w:t>
      </w:r>
    </w:p>
    <w:p w:rsidR="005A5BAC" w:rsidRDefault="005A5BAC" w:rsidP="0009372F">
      <w:pPr>
        <w:tabs>
          <w:tab w:val="left" w:pos="5387"/>
        </w:tabs>
        <w:spacing w:line="280" w:lineRule="atLeast"/>
        <w:rPr>
          <w:rFonts w:cs="Tahoma"/>
          <w:b/>
          <w:sz w:val="21"/>
          <w:szCs w:val="21"/>
        </w:rPr>
      </w:pPr>
    </w:p>
    <w:p w:rsidR="00FE2A84" w:rsidRPr="00321B44" w:rsidRDefault="00321B44" w:rsidP="00321B44">
      <w:pPr>
        <w:rPr>
          <w:rFonts w:cs="Tahoma"/>
          <w:color w:val="FF0000"/>
          <w:sz w:val="16"/>
          <w:szCs w:val="16"/>
        </w:rPr>
      </w:pPr>
      <w:r w:rsidRPr="00321B44">
        <w:rPr>
          <w:rFonts w:cs="Tahoma"/>
          <w:color w:val="FF0000"/>
          <w:sz w:val="16"/>
          <w:szCs w:val="16"/>
        </w:rPr>
        <w:t xml:space="preserve">*Niepotrzebne skreślić </w:t>
      </w:r>
    </w:p>
    <w:p w:rsidR="00321B44" w:rsidRPr="00FE2A84" w:rsidRDefault="00321B44" w:rsidP="00FE2A84">
      <w:pPr>
        <w:rPr>
          <w:rFonts w:cs="Tahoma"/>
          <w:sz w:val="16"/>
          <w:szCs w:val="16"/>
        </w:rPr>
      </w:pPr>
    </w:p>
    <w:p w:rsidR="00FE2A84" w:rsidRPr="00D170A5" w:rsidRDefault="00FA04F2" w:rsidP="00FE2A84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:rsidR="00646557" w:rsidRDefault="00FA04F2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art. </w:t>
      </w:r>
      <w:r w:rsidR="007E6B23" w:rsidRPr="007E6B23">
        <w:rPr>
          <w:rFonts w:cs="Tahoma"/>
          <w:bCs/>
          <w:iCs/>
          <w:sz w:val="16"/>
          <w:szCs w:val="16"/>
        </w:rPr>
        <w:t>109 ust. 1 pkt 4</w:t>
      </w:r>
      <w:r w:rsidRPr="00FA04F2">
        <w:rPr>
          <w:rFonts w:cs="Tahoma"/>
          <w:sz w:val="16"/>
          <w:szCs w:val="16"/>
        </w:rPr>
        <w:t xml:space="preserve">, jeżeli </w:t>
      </w:r>
      <w:r w:rsidRPr="00895B10">
        <w:rPr>
          <w:rFonts w:cs="Tahoma"/>
          <w:sz w:val="16"/>
          <w:szCs w:val="16"/>
        </w:rPr>
        <w:t xml:space="preserve">udowodni zamawiającemu, że spełnił łącznie przesłanki, o których mowa art. 110 ust. 2. </w:t>
      </w:r>
    </w:p>
    <w:p w:rsidR="00646557" w:rsidRPr="00646557" w:rsidRDefault="002D16D1" w:rsidP="00646557">
      <w:pPr>
        <w:numPr>
          <w:ilvl w:val="0"/>
          <w:numId w:val="33"/>
        </w:numPr>
        <w:rPr>
          <w:rFonts w:cs="Tahoma"/>
          <w:strike/>
          <w:sz w:val="16"/>
          <w:szCs w:val="16"/>
        </w:rPr>
      </w:pPr>
      <w:r w:rsidRPr="00646557">
        <w:rPr>
          <w:rFonts w:cs="Tahoma"/>
          <w:strike/>
          <w:sz w:val="16"/>
          <w:szCs w:val="16"/>
        </w:rPr>
        <w:t xml:space="preserve">Zgodnie z treścią art. 125 ust. 5 ustawy Pzp: Wykonawca, w przypadku polegania na zdolnościach lub sytuacji podmiotów udostępniających zasoby, </w:t>
      </w:r>
      <w:r w:rsidRPr="00646557">
        <w:rPr>
          <w:rFonts w:cs="Tahoma"/>
          <w:b/>
          <w:bCs/>
          <w:strike/>
          <w:sz w:val="16"/>
          <w:szCs w:val="16"/>
          <w:u w:val="single"/>
        </w:rPr>
        <w:t>przedstawia oświadczenie podmiotu udostępniającego zasoby</w:t>
      </w:r>
      <w:r w:rsidRPr="00646557">
        <w:rPr>
          <w:rFonts w:cs="Tahoma"/>
          <w:strike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:rsidR="0042527A" w:rsidRPr="00646557" w:rsidRDefault="0042527A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646557">
        <w:rPr>
          <w:rFonts w:cs="Tahoma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1)</w:t>
      </w:r>
      <w:r w:rsidRPr="0042527A">
        <w:rPr>
          <w:rFonts w:cs="Tahoma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2)</w:t>
      </w:r>
      <w:r w:rsidRPr="0042527A">
        <w:rPr>
          <w:rFonts w:cs="Tahoma"/>
          <w:sz w:val="16"/>
          <w:szCs w:val="16"/>
        </w:rPr>
        <w:tab/>
        <w:t>wykonawcę oraz uczestnika konkursu, którego beneficjentem rzeczywistym w rozumieniu ustawy z dnia 1 marca 2018 r</w:t>
      </w:r>
      <w:r>
        <w:rPr>
          <w:rFonts w:cs="Tahoma"/>
          <w:sz w:val="16"/>
          <w:szCs w:val="16"/>
        </w:rPr>
        <w:t>.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cs="Tahoma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o zastosowaniu środka, o którym mowa w art. 1 pkt 3 ustawy;</w:t>
      </w:r>
    </w:p>
    <w:p w:rsid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3)</w:t>
      </w:r>
      <w:r w:rsidRPr="0042527A">
        <w:rPr>
          <w:rFonts w:cs="Tahoma"/>
          <w:sz w:val="16"/>
          <w:szCs w:val="16"/>
        </w:rPr>
        <w:tab/>
        <w:t xml:space="preserve">wykonawcę oraz uczestnika konkursu, którego jednostką dominującą w rozumieniu art. 3 ust. 1 pkt 37 ustawy z dnia 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 xml:space="preserve">29 września 1994 r. o rachunkowości (Dz. U. z </w:t>
      </w:r>
      <w:r w:rsidR="00270BB4">
        <w:rPr>
          <w:rFonts w:cs="Tahoma"/>
          <w:sz w:val="16"/>
          <w:szCs w:val="16"/>
        </w:rPr>
        <w:t>2023, poz. 120</w:t>
      </w:r>
      <w:r w:rsidRPr="0042527A">
        <w:rPr>
          <w:rFonts w:cs="Tahoma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2527A" w:rsidRPr="00FE2A84" w:rsidRDefault="0042527A" w:rsidP="0042527A">
      <w:pPr>
        <w:rPr>
          <w:rFonts w:cs="Tahoma"/>
          <w:sz w:val="16"/>
          <w:szCs w:val="16"/>
        </w:rPr>
      </w:pPr>
    </w:p>
    <w:sectPr w:rsidR="0042527A" w:rsidRPr="00FE2A84" w:rsidSect="00DC6675">
      <w:headerReference w:type="default" r:id="rId8"/>
      <w:footerReference w:type="default" r:id="rId9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AD" w:rsidRDefault="007C00AD" w:rsidP="00120A91">
      <w:r>
        <w:separator/>
      </w:r>
    </w:p>
  </w:endnote>
  <w:endnote w:type="continuationSeparator" w:id="0">
    <w:p w:rsidR="007C00AD" w:rsidRDefault="007C00AD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E9" w:rsidRPr="00B579E9" w:rsidRDefault="00B579E9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 w:rsidR="00D75DD1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 w:rsidR="00D75DD1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AD" w:rsidRDefault="007C00AD" w:rsidP="00120A91">
      <w:r>
        <w:separator/>
      </w:r>
    </w:p>
  </w:footnote>
  <w:footnote w:type="continuationSeparator" w:id="0">
    <w:p w:rsidR="007C00AD" w:rsidRDefault="007C00AD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12" w:rsidRPr="00CF1212" w:rsidRDefault="00CF1212" w:rsidP="00CF1212">
    <w:pPr>
      <w:tabs>
        <w:tab w:val="center" w:pos="4536"/>
        <w:tab w:val="right" w:pos="9072"/>
      </w:tabs>
      <w:suppressAutoHyphens/>
      <w:jc w:val="center"/>
      <w:rPr>
        <w:sz w:val="24"/>
        <w:szCs w:val="20"/>
        <w:lang w:eastAsia="pl-PL"/>
      </w:rPr>
    </w:pPr>
    <w:r w:rsidRPr="00CF1212">
      <w:rPr>
        <w:rFonts w:cs="Calibri"/>
        <w:color w:val="002060"/>
        <w:sz w:val="18"/>
        <w:szCs w:val="18"/>
        <w:lang w:eastAsia="zh-CN"/>
      </w:rPr>
      <w:t xml:space="preserve">Gmina </w:t>
    </w:r>
    <w:r w:rsidR="00882406" w:rsidRPr="00882406">
      <w:rPr>
        <w:rFonts w:cs="Calibri"/>
        <w:color w:val="002060"/>
        <w:sz w:val="18"/>
        <w:szCs w:val="18"/>
        <w:lang w:eastAsia="zh-CN"/>
      </w:rPr>
      <w:t>Wodzierady</w:t>
    </w:r>
    <w:r w:rsidRPr="00CF1212">
      <w:rPr>
        <w:rFonts w:cs="Calibri"/>
        <w:color w:val="002060"/>
        <w:sz w:val="18"/>
        <w:szCs w:val="18"/>
        <w:lang w:eastAsia="zh-CN"/>
      </w:rPr>
      <w:t>. Kompleksowa dostawa energii elektrycznej w okresie od 01.01.2024r. do 31.12.2024r.</w:t>
    </w:r>
  </w:p>
  <w:p w:rsidR="00823602" w:rsidRPr="00566BE1" w:rsidRDefault="00823602" w:rsidP="00566B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C1944B6"/>
    <w:multiLevelType w:val="hybridMultilevel"/>
    <w:tmpl w:val="C4963AAA"/>
    <w:lvl w:ilvl="0" w:tplc="ADF6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7BC8"/>
    <w:multiLevelType w:val="hybridMultilevel"/>
    <w:tmpl w:val="4D203686"/>
    <w:lvl w:ilvl="0" w:tplc="1CF8D7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063CA1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5F4C"/>
    <w:multiLevelType w:val="hybridMultilevel"/>
    <w:tmpl w:val="B99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745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2F0B"/>
    <w:multiLevelType w:val="hybridMultilevel"/>
    <w:tmpl w:val="87A4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7AE8"/>
    <w:multiLevelType w:val="hybridMultilevel"/>
    <w:tmpl w:val="BD22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6"/>
  </w:num>
  <w:num w:numId="4">
    <w:abstractNumId w:val="6"/>
  </w:num>
  <w:num w:numId="5">
    <w:abstractNumId w:val="29"/>
  </w:num>
  <w:num w:numId="6">
    <w:abstractNumId w:val="18"/>
  </w:num>
  <w:num w:numId="7">
    <w:abstractNumId w:val="3"/>
  </w:num>
  <w:num w:numId="8">
    <w:abstractNumId w:val="30"/>
  </w:num>
  <w:num w:numId="9">
    <w:abstractNumId w:val="21"/>
  </w:num>
  <w:num w:numId="10">
    <w:abstractNumId w:val="24"/>
  </w:num>
  <w:num w:numId="11">
    <w:abstractNumId w:val="25"/>
  </w:num>
  <w:num w:numId="12">
    <w:abstractNumId w:val="15"/>
  </w:num>
  <w:num w:numId="13">
    <w:abstractNumId w:val="28"/>
  </w:num>
  <w:num w:numId="14">
    <w:abstractNumId w:val="35"/>
  </w:num>
  <w:num w:numId="15">
    <w:abstractNumId w:val="14"/>
  </w:num>
  <w:num w:numId="16">
    <w:abstractNumId w:val="13"/>
  </w:num>
  <w:num w:numId="17">
    <w:abstractNumId w:val="23"/>
  </w:num>
  <w:num w:numId="18">
    <w:abstractNumId w:val="17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7"/>
  </w:num>
  <w:num w:numId="24">
    <w:abstractNumId w:val="12"/>
  </w:num>
  <w:num w:numId="25">
    <w:abstractNumId w:val="31"/>
  </w:num>
  <w:num w:numId="26">
    <w:abstractNumId w:val="16"/>
  </w:num>
  <w:num w:numId="27">
    <w:abstractNumId w:val="27"/>
  </w:num>
  <w:num w:numId="28">
    <w:abstractNumId w:val="38"/>
  </w:num>
  <w:num w:numId="29">
    <w:abstractNumId w:val="33"/>
  </w:num>
  <w:num w:numId="30">
    <w:abstractNumId w:val="20"/>
  </w:num>
  <w:num w:numId="31">
    <w:abstractNumId w:val="37"/>
  </w:num>
  <w:num w:numId="32">
    <w:abstractNumId w:val="11"/>
  </w:num>
  <w:num w:numId="33">
    <w:abstractNumId w:val="19"/>
  </w:num>
  <w:num w:numId="34">
    <w:abstractNumId w:val="9"/>
  </w:num>
  <w:num w:numId="35">
    <w:abstractNumId w:val="5"/>
  </w:num>
  <w:num w:numId="36">
    <w:abstractNumId w:val="26"/>
  </w:num>
  <w:num w:numId="37">
    <w:abstractNumId w:val="34"/>
  </w:num>
  <w:num w:numId="3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0179"/>
    <w:rsid w:val="00004FA8"/>
    <w:rsid w:val="0000545D"/>
    <w:rsid w:val="000141DD"/>
    <w:rsid w:val="000151D3"/>
    <w:rsid w:val="00017AC6"/>
    <w:rsid w:val="000365C7"/>
    <w:rsid w:val="00036CB6"/>
    <w:rsid w:val="00040CAE"/>
    <w:rsid w:val="00040E9A"/>
    <w:rsid w:val="000444F3"/>
    <w:rsid w:val="0004731D"/>
    <w:rsid w:val="0004763B"/>
    <w:rsid w:val="00051AA1"/>
    <w:rsid w:val="0005361C"/>
    <w:rsid w:val="000579E0"/>
    <w:rsid w:val="000606AF"/>
    <w:rsid w:val="00062064"/>
    <w:rsid w:val="00063C99"/>
    <w:rsid w:val="000737B6"/>
    <w:rsid w:val="00075F4F"/>
    <w:rsid w:val="000772C3"/>
    <w:rsid w:val="00080D40"/>
    <w:rsid w:val="000854B7"/>
    <w:rsid w:val="000862E8"/>
    <w:rsid w:val="00087E5D"/>
    <w:rsid w:val="000935A0"/>
    <w:rsid w:val="0009372F"/>
    <w:rsid w:val="000957AE"/>
    <w:rsid w:val="000962F2"/>
    <w:rsid w:val="000A1F5A"/>
    <w:rsid w:val="000A409C"/>
    <w:rsid w:val="000A5C2F"/>
    <w:rsid w:val="000A6E17"/>
    <w:rsid w:val="000A7962"/>
    <w:rsid w:val="000B2ACB"/>
    <w:rsid w:val="000B2C1E"/>
    <w:rsid w:val="000B4ED6"/>
    <w:rsid w:val="000C115D"/>
    <w:rsid w:val="000C11DB"/>
    <w:rsid w:val="000C17C4"/>
    <w:rsid w:val="000C307A"/>
    <w:rsid w:val="000D03DD"/>
    <w:rsid w:val="000D1147"/>
    <w:rsid w:val="000D2CA7"/>
    <w:rsid w:val="000D3EAC"/>
    <w:rsid w:val="000D6623"/>
    <w:rsid w:val="000E55CB"/>
    <w:rsid w:val="000F0099"/>
    <w:rsid w:val="000F05D0"/>
    <w:rsid w:val="00100C58"/>
    <w:rsid w:val="001051AC"/>
    <w:rsid w:val="001066B7"/>
    <w:rsid w:val="00111D32"/>
    <w:rsid w:val="001154D9"/>
    <w:rsid w:val="001202A6"/>
    <w:rsid w:val="00120A91"/>
    <w:rsid w:val="00124397"/>
    <w:rsid w:val="001344FD"/>
    <w:rsid w:val="00143700"/>
    <w:rsid w:val="00152318"/>
    <w:rsid w:val="00163299"/>
    <w:rsid w:val="0016601A"/>
    <w:rsid w:val="00167C00"/>
    <w:rsid w:val="00171C89"/>
    <w:rsid w:val="00172D76"/>
    <w:rsid w:val="001803D7"/>
    <w:rsid w:val="00181592"/>
    <w:rsid w:val="00182B08"/>
    <w:rsid w:val="001839E4"/>
    <w:rsid w:val="00186D28"/>
    <w:rsid w:val="001905D7"/>
    <w:rsid w:val="001A419F"/>
    <w:rsid w:val="001A4E51"/>
    <w:rsid w:val="001A5745"/>
    <w:rsid w:val="001A5F5C"/>
    <w:rsid w:val="001A668E"/>
    <w:rsid w:val="001B1570"/>
    <w:rsid w:val="001B2222"/>
    <w:rsid w:val="001B63CD"/>
    <w:rsid w:val="001C02F8"/>
    <w:rsid w:val="001C3639"/>
    <w:rsid w:val="001C6632"/>
    <w:rsid w:val="001D27F3"/>
    <w:rsid w:val="001D29E1"/>
    <w:rsid w:val="001D2E9D"/>
    <w:rsid w:val="001E1B44"/>
    <w:rsid w:val="001E22EE"/>
    <w:rsid w:val="001E3A02"/>
    <w:rsid w:val="001E52FB"/>
    <w:rsid w:val="001F1492"/>
    <w:rsid w:val="001F4A93"/>
    <w:rsid w:val="001F65BC"/>
    <w:rsid w:val="001F79B9"/>
    <w:rsid w:val="00200131"/>
    <w:rsid w:val="00200303"/>
    <w:rsid w:val="002041A3"/>
    <w:rsid w:val="002066D2"/>
    <w:rsid w:val="00213CB8"/>
    <w:rsid w:val="0021730F"/>
    <w:rsid w:val="0022086B"/>
    <w:rsid w:val="0022173D"/>
    <w:rsid w:val="002227DB"/>
    <w:rsid w:val="00223513"/>
    <w:rsid w:val="0022611C"/>
    <w:rsid w:val="00233631"/>
    <w:rsid w:val="00233F84"/>
    <w:rsid w:val="002415BE"/>
    <w:rsid w:val="0024337E"/>
    <w:rsid w:val="0024353E"/>
    <w:rsid w:val="00256680"/>
    <w:rsid w:val="002660F4"/>
    <w:rsid w:val="00267369"/>
    <w:rsid w:val="00270696"/>
    <w:rsid w:val="00270BB4"/>
    <w:rsid w:val="00276FA9"/>
    <w:rsid w:val="00277250"/>
    <w:rsid w:val="0027778D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B5349"/>
    <w:rsid w:val="002C3FFD"/>
    <w:rsid w:val="002C6903"/>
    <w:rsid w:val="002D0C06"/>
    <w:rsid w:val="002D16D1"/>
    <w:rsid w:val="002D7A28"/>
    <w:rsid w:val="002E0770"/>
    <w:rsid w:val="002E1304"/>
    <w:rsid w:val="002E2AC3"/>
    <w:rsid w:val="002E531F"/>
    <w:rsid w:val="002E5A77"/>
    <w:rsid w:val="002E688F"/>
    <w:rsid w:val="002F1A9B"/>
    <w:rsid w:val="002F2244"/>
    <w:rsid w:val="002F27F5"/>
    <w:rsid w:val="002F4098"/>
    <w:rsid w:val="002F48D5"/>
    <w:rsid w:val="002F5523"/>
    <w:rsid w:val="0030292C"/>
    <w:rsid w:val="00302DD2"/>
    <w:rsid w:val="00321B44"/>
    <w:rsid w:val="00321EC4"/>
    <w:rsid w:val="003225FA"/>
    <w:rsid w:val="003306E6"/>
    <w:rsid w:val="0033242E"/>
    <w:rsid w:val="003420D7"/>
    <w:rsid w:val="00343770"/>
    <w:rsid w:val="0034733C"/>
    <w:rsid w:val="003538F7"/>
    <w:rsid w:val="00355FC6"/>
    <w:rsid w:val="00374B99"/>
    <w:rsid w:val="00375880"/>
    <w:rsid w:val="00381382"/>
    <w:rsid w:val="003975C6"/>
    <w:rsid w:val="003A15EC"/>
    <w:rsid w:val="003A2B79"/>
    <w:rsid w:val="003B0BFF"/>
    <w:rsid w:val="003B3005"/>
    <w:rsid w:val="003B51E4"/>
    <w:rsid w:val="003B57AB"/>
    <w:rsid w:val="003C2AD6"/>
    <w:rsid w:val="003C5EA2"/>
    <w:rsid w:val="003D39F6"/>
    <w:rsid w:val="003D4071"/>
    <w:rsid w:val="003E5862"/>
    <w:rsid w:val="003E6469"/>
    <w:rsid w:val="003F1CF3"/>
    <w:rsid w:val="00400505"/>
    <w:rsid w:val="00406D07"/>
    <w:rsid w:val="00407349"/>
    <w:rsid w:val="0041521D"/>
    <w:rsid w:val="00416EC3"/>
    <w:rsid w:val="00417CF6"/>
    <w:rsid w:val="004207D8"/>
    <w:rsid w:val="0042216D"/>
    <w:rsid w:val="0042527A"/>
    <w:rsid w:val="00425B92"/>
    <w:rsid w:val="0042622A"/>
    <w:rsid w:val="00426FCA"/>
    <w:rsid w:val="004272B6"/>
    <w:rsid w:val="00432429"/>
    <w:rsid w:val="00433162"/>
    <w:rsid w:val="00440C03"/>
    <w:rsid w:val="004452CC"/>
    <w:rsid w:val="00447F25"/>
    <w:rsid w:val="00454BB7"/>
    <w:rsid w:val="004620EB"/>
    <w:rsid w:val="004623A0"/>
    <w:rsid w:val="004644B3"/>
    <w:rsid w:val="00465F0E"/>
    <w:rsid w:val="004804EB"/>
    <w:rsid w:val="004808AB"/>
    <w:rsid w:val="00481573"/>
    <w:rsid w:val="004844B9"/>
    <w:rsid w:val="00495962"/>
    <w:rsid w:val="00496216"/>
    <w:rsid w:val="00497F9D"/>
    <w:rsid w:val="004A06D9"/>
    <w:rsid w:val="004A2563"/>
    <w:rsid w:val="004A33CE"/>
    <w:rsid w:val="004A4735"/>
    <w:rsid w:val="004A57B0"/>
    <w:rsid w:val="004A6B2A"/>
    <w:rsid w:val="004B1448"/>
    <w:rsid w:val="004C2964"/>
    <w:rsid w:val="004C779B"/>
    <w:rsid w:val="004D25AA"/>
    <w:rsid w:val="004D2E6E"/>
    <w:rsid w:val="004E4170"/>
    <w:rsid w:val="004E5721"/>
    <w:rsid w:val="004E71C1"/>
    <w:rsid w:val="004F1BDE"/>
    <w:rsid w:val="00507D15"/>
    <w:rsid w:val="005102F4"/>
    <w:rsid w:val="00510755"/>
    <w:rsid w:val="005170E3"/>
    <w:rsid w:val="00520F83"/>
    <w:rsid w:val="00533EFB"/>
    <w:rsid w:val="00547809"/>
    <w:rsid w:val="005568C8"/>
    <w:rsid w:val="00557588"/>
    <w:rsid w:val="00563448"/>
    <w:rsid w:val="00563B41"/>
    <w:rsid w:val="00565752"/>
    <w:rsid w:val="00566773"/>
    <w:rsid w:val="00566BE1"/>
    <w:rsid w:val="005752F9"/>
    <w:rsid w:val="0057566C"/>
    <w:rsid w:val="00575AA8"/>
    <w:rsid w:val="00576C27"/>
    <w:rsid w:val="005775D0"/>
    <w:rsid w:val="005803E9"/>
    <w:rsid w:val="005879EF"/>
    <w:rsid w:val="00587A41"/>
    <w:rsid w:val="00591E8D"/>
    <w:rsid w:val="005926F2"/>
    <w:rsid w:val="00592C68"/>
    <w:rsid w:val="0059415C"/>
    <w:rsid w:val="00594377"/>
    <w:rsid w:val="005949F6"/>
    <w:rsid w:val="005A1B85"/>
    <w:rsid w:val="005A4CE1"/>
    <w:rsid w:val="005A5BAC"/>
    <w:rsid w:val="005B0477"/>
    <w:rsid w:val="005B42BF"/>
    <w:rsid w:val="005C0B35"/>
    <w:rsid w:val="005C2CC9"/>
    <w:rsid w:val="005C3967"/>
    <w:rsid w:val="005C474C"/>
    <w:rsid w:val="005C63F4"/>
    <w:rsid w:val="005D032F"/>
    <w:rsid w:val="005D156D"/>
    <w:rsid w:val="005D16F5"/>
    <w:rsid w:val="005D4A26"/>
    <w:rsid w:val="005D7C5B"/>
    <w:rsid w:val="005E22F5"/>
    <w:rsid w:val="005E282D"/>
    <w:rsid w:val="005E32B3"/>
    <w:rsid w:val="005E3E90"/>
    <w:rsid w:val="005E4560"/>
    <w:rsid w:val="005F3660"/>
    <w:rsid w:val="005F4742"/>
    <w:rsid w:val="005F6360"/>
    <w:rsid w:val="00603AA4"/>
    <w:rsid w:val="0061123A"/>
    <w:rsid w:val="00617EC7"/>
    <w:rsid w:val="00617FA9"/>
    <w:rsid w:val="00620812"/>
    <w:rsid w:val="006213A9"/>
    <w:rsid w:val="0062259C"/>
    <w:rsid w:val="006234CF"/>
    <w:rsid w:val="0062397D"/>
    <w:rsid w:val="00626FA4"/>
    <w:rsid w:val="00630845"/>
    <w:rsid w:val="00630ACB"/>
    <w:rsid w:val="0063164B"/>
    <w:rsid w:val="0063195B"/>
    <w:rsid w:val="00633107"/>
    <w:rsid w:val="00634FF4"/>
    <w:rsid w:val="0064130B"/>
    <w:rsid w:val="0064222A"/>
    <w:rsid w:val="00645091"/>
    <w:rsid w:val="00645ECB"/>
    <w:rsid w:val="00646557"/>
    <w:rsid w:val="00650FF5"/>
    <w:rsid w:val="00653D80"/>
    <w:rsid w:val="006600A1"/>
    <w:rsid w:val="0066202A"/>
    <w:rsid w:val="00670D08"/>
    <w:rsid w:val="00671486"/>
    <w:rsid w:val="00672771"/>
    <w:rsid w:val="0067311C"/>
    <w:rsid w:val="00675047"/>
    <w:rsid w:val="0068098D"/>
    <w:rsid w:val="00681986"/>
    <w:rsid w:val="00682046"/>
    <w:rsid w:val="006852DE"/>
    <w:rsid w:val="006876D9"/>
    <w:rsid w:val="006A07D0"/>
    <w:rsid w:val="006A5A2C"/>
    <w:rsid w:val="006A6CA3"/>
    <w:rsid w:val="006A72E3"/>
    <w:rsid w:val="006A75A9"/>
    <w:rsid w:val="006B1865"/>
    <w:rsid w:val="006B7A0F"/>
    <w:rsid w:val="006C1F54"/>
    <w:rsid w:val="006C3397"/>
    <w:rsid w:val="006D6F10"/>
    <w:rsid w:val="006D717B"/>
    <w:rsid w:val="006E690F"/>
    <w:rsid w:val="006E7885"/>
    <w:rsid w:val="006E7A1B"/>
    <w:rsid w:val="006F0437"/>
    <w:rsid w:val="007005A1"/>
    <w:rsid w:val="00700F70"/>
    <w:rsid w:val="00715221"/>
    <w:rsid w:val="00717E53"/>
    <w:rsid w:val="00723EA9"/>
    <w:rsid w:val="00726BE1"/>
    <w:rsid w:val="00726C89"/>
    <w:rsid w:val="007456F8"/>
    <w:rsid w:val="00745A74"/>
    <w:rsid w:val="007464FA"/>
    <w:rsid w:val="00752F95"/>
    <w:rsid w:val="007549CD"/>
    <w:rsid w:val="00760872"/>
    <w:rsid w:val="00761244"/>
    <w:rsid w:val="0076774B"/>
    <w:rsid w:val="00770FA7"/>
    <w:rsid w:val="007724A2"/>
    <w:rsid w:val="00775254"/>
    <w:rsid w:val="00777569"/>
    <w:rsid w:val="00780C30"/>
    <w:rsid w:val="007818AB"/>
    <w:rsid w:val="007818BE"/>
    <w:rsid w:val="00783973"/>
    <w:rsid w:val="00783B77"/>
    <w:rsid w:val="00785588"/>
    <w:rsid w:val="0079014A"/>
    <w:rsid w:val="00792416"/>
    <w:rsid w:val="00792648"/>
    <w:rsid w:val="00792A8A"/>
    <w:rsid w:val="00794506"/>
    <w:rsid w:val="00795E50"/>
    <w:rsid w:val="007973D0"/>
    <w:rsid w:val="007A1E9B"/>
    <w:rsid w:val="007A3B59"/>
    <w:rsid w:val="007A6A00"/>
    <w:rsid w:val="007B53D1"/>
    <w:rsid w:val="007C00AD"/>
    <w:rsid w:val="007C19EC"/>
    <w:rsid w:val="007C3504"/>
    <w:rsid w:val="007C40AA"/>
    <w:rsid w:val="007C52F8"/>
    <w:rsid w:val="007C6D07"/>
    <w:rsid w:val="007C71C1"/>
    <w:rsid w:val="007D44C4"/>
    <w:rsid w:val="007E4F24"/>
    <w:rsid w:val="007E6B23"/>
    <w:rsid w:val="007E6E3F"/>
    <w:rsid w:val="007F2943"/>
    <w:rsid w:val="007F42AF"/>
    <w:rsid w:val="008000CF"/>
    <w:rsid w:val="00801CBA"/>
    <w:rsid w:val="008045F8"/>
    <w:rsid w:val="00805298"/>
    <w:rsid w:val="00823602"/>
    <w:rsid w:val="008236A9"/>
    <w:rsid w:val="008262D5"/>
    <w:rsid w:val="008278C5"/>
    <w:rsid w:val="00830E12"/>
    <w:rsid w:val="00834AC7"/>
    <w:rsid w:val="00834F03"/>
    <w:rsid w:val="00842003"/>
    <w:rsid w:val="008428FF"/>
    <w:rsid w:val="0084314B"/>
    <w:rsid w:val="00861E28"/>
    <w:rsid w:val="00867931"/>
    <w:rsid w:val="00873A83"/>
    <w:rsid w:val="00873F09"/>
    <w:rsid w:val="00874DF6"/>
    <w:rsid w:val="00882406"/>
    <w:rsid w:val="00890D0F"/>
    <w:rsid w:val="008925B9"/>
    <w:rsid w:val="00894103"/>
    <w:rsid w:val="008942F8"/>
    <w:rsid w:val="00895B10"/>
    <w:rsid w:val="008A0317"/>
    <w:rsid w:val="008A4E28"/>
    <w:rsid w:val="008B1568"/>
    <w:rsid w:val="008B556B"/>
    <w:rsid w:val="008B785F"/>
    <w:rsid w:val="008D3F31"/>
    <w:rsid w:val="008D5ED4"/>
    <w:rsid w:val="008D79AD"/>
    <w:rsid w:val="008E115D"/>
    <w:rsid w:val="008E1619"/>
    <w:rsid w:val="008E296C"/>
    <w:rsid w:val="008E5372"/>
    <w:rsid w:val="008F5C02"/>
    <w:rsid w:val="008F663D"/>
    <w:rsid w:val="008F6A04"/>
    <w:rsid w:val="009004A0"/>
    <w:rsid w:val="00912E83"/>
    <w:rsid w:val="0091412C"/>
    <w:rsid w:val="00915B34"/>
    <w:rsid w:val="009168C8"/>
    <w:rsid w:val="00922D06"/>
    <w:rsid w:val="009231F6"/>
    <w:rsid w:val="00923D5C"/>
    <w:rsid w:val="00927105"/>
    <w:rsid w:val="009303BC"/>
    <w:rsid w:val="009315E3"/>
    <w:rsid w:val="009401CB"/>
    <w:rsid w:val="009407E1"/>
    <w:rsid w:val="009474FB"/>
    <w:rsid w:val="009505E5"/>
    <w:rsid w:val="00953443"/>
    <w:rsid w:val="00966D37"/>
    <w:rsid w:val="00970307"/>
    <w:rsid w:val="00971D2C"/>
    <w:rsid w:val="00972481"/>
    <w:rsid w:val="0097285B"/>
    <w:rsid w:val="009766E9"/>
    <w:rsid w:val="00982C08"/>
    <w:rsid w:val="00983993"/>
    <w:rsid w:val="009857FD"/>
    <w:rsid w:val="00992FDE"/>
    <w:rsid w:val="009A1428"/>
    <w:rsid w:val="009A1D0C"/>
    <w:rsid w:val="009A3646"/>
    <w:rsid w:val="009A442F"/>
    <w:rsid w:val="009A4CC5"/>
    <w:rsid w:val="009A4CF0"/>
    <w:rsid w:val="009B4D32"/>
    <w:rsid w:val="009C00CA"/>
    <w:rsid w:val="009C1F04"/>
    <w:rsid w:val="009C2636"/>
    <w:rsid w:val="009C3657"/>
    <w:rsid w:val="009C57D4"/>
    <w:rsid w:val="009D40DC"/>
    <w:rsid w:val="009D4E7D"/>
    <w:rsid w:val="009D6317"/>
    <w:rsid w:val="009D7D9B"/>
    <w:rsid w:val="009E07AD"/>
    <w:rsid w:val="009E5CED"/>
    <w:rsid w:val="009F7312"/>
    <w:rsid w:val="00A002E5"/>
    <w:rsid w:val="00A0144B"/>
    <w:rsid w:val="00A01EFC"/>
    <w:rsid w:val="00A0207D"/>
    <w:rsid w:val="00A05CA6"/>
    <w:rsid w:val="00A07F70"/>
    <w:rsid w:val="00A17DE8"/>
    <w:rsid w:val="00A2187E"/>
    <w:rsid w:val="00A254CC"/>
    <w:rsid w:val="00A32640"/>
    <w:rsid w:val="00A3563D"/>
    <w:rsid w:val="00A365F5"/>
    <w:rsid w:val="00A40ADA"/>
    <w:rsid w:val="00A43108"/>
    <w:rsid w:val="00A4602C"/>
    <w:rsid w:val="00A50D83"/>
    <w:rsid w:val="00A60AC2"/>
    <w:rsid w:val="00A60CA3"/>
    <w:rsid w:val="00A62DA0"/>
    <w:rsid w:val="00A71D3A"/>
    <w:rsid w:val="00A721EE"/>
    <w:rsid w:val="00A75AB1"/>
    <w:rsid w:val="00A775F8"/>
    <w:rsid w:val="00A81873"/>
    <w:rsid w:val="00A8513D"/>
    <w:rsid w:val="00A851C8"/>
    <w:rsid w:val="00A96034"/>
    <w:rsid w:val="00A97B80"/>
    <w:rsid w:val="00AA3ADA"/>
    <w:rsid w:val="00AA6052"/>
    <w:rsid w:val="00AA65A3"/>
    <w:rsid w:val="00AA7B26"/>
    <w:rsid w:val="00AB0F7E"/>
    <w:rsid w:val="00AC0EF3"/>
    <w:rsid w:val="00AC3B90"/>
    <w:rsid w:val="00AC4451"/>
    <w:rsid w:val="00AC4AC6"/>
    <w:rsid w:val="00AC5227"/>
    <w:rsid w:val="00AD357D"/>
    <w:rsid w:val="00AD6712"/>
    <w:rsid w:val="00AE4079"/>
    <w:rsid w:val="00AE68CF"/>
    <w:rsid w:val="00AE7061"/>
    <w:rsid w:val="00AF1364"/>
    <w:rsid w:val="00AF26BF"/>
    <w:rsid w:val="00AF2B69"/>
    <w:rsid w:val="00AF44E8"/>
    <w:rsid w:val="00AF49D9"/>
    <w:rsid w:val="00AF64DB"/>
    <w:rsid w:val="00B02F5D"/>
    <w:rsid w:val="00B0530F"/>
    <w:rsid w:val="00B10E30"/>
    <w:rsid w:val="00B11B41"/>
    <w:rsid w:val="00B14372"/>
    <w:rsid w:val="00B145A2"/>
    <w:rsid w:val="00B166C2"/>
    <w:rsid w:val="00B17F10"/>
    <w:rsid w:val="00B261F1"/>
    <w:rsid w:val="00B27CAC"/>
    <w:rsid w:val="00B31B5F"/>
    <w:rsid w:val="00B32F7A"/>
    <w:rsid w:val="00B34087"/>
    <w:rsid w:val="00B40D6A"/>
    <w:rsid w:val="00B4599E"/>
    <w:rsid w:val="00B47369"/>
    <w:rsid w:val="00B47B31"/>
    <w:rsid w:val="00B5345E"/>
    <w:rsid w:val="00B542D9"/>
    <w:rsid w:val="00B579E9"/>
    <w:rsid w:val="00B675A5"/>
    <w:rsid w:val="00B675C7"/>
    <w:rsid w:val="00B72D64"/>
    <w:rsid w:val="00B738BD"/>
    <w:rsid w:val="00B74754"/>
    <w:rsid w:val="00B752D2"/>
    <w:rsid w:val="00B7714D"/>
    <w:rsid w:val="00B8193E"/>
    <w:rsid w:val="00B83120"/>
    <w:rsid w:val="00B860DA"/>
    <w:rsid w:val="00B90AEB"/>
    <w:rsid w:val="00B92250"/>
    <w:rsid w:val="00B94234"/>
    <w:rsid w:val="00BA16F7"/>
    <w:rsid w:val="00BB1AB5"/>
    <w:rsid w:val="00BB23FE"/>
    <w:rsid w:val="00BB6C2D"/>
    <w:rsid w:val="00BC24A0"/>
    <w:rsid w:val="00BC3C7B"/>
    <w:rsid w:val="00BC3F46"/>
    <w:rsid w:val="00BD0B11"/>
    <w:rsid w:val="00BE18E5"/>
    <w:rsid w:val="00BE725C"/>
    <w:rsid w:val="00BF5B71"/>
    <w:rsid w:val="00C05B2F"/>
    <w:rsid w:val="00C05C08"/>
    <w:rsid w:val="00C072E5"/>
    <w:rsid w:val="00C115EE"/>
    <w:rsid w:val="00C116D1"/>
    <w:rsid w:val="00C1270B"/>
    <w:rsid w:val="00C14627"/>
    <w:rsid w:val="00C17F55"/>
    <w:rsid w:val="00C2098C"/>
    <w:rsid w:val="00C21DC5"/>
    <w:rsid w:val="00C32395"/>
    <w:rsid w:val="00C34FED"/>
    <w:rsid w:val="00C35CC1"/>
    <w:rsid w:val="00C36937"/>
    <w:rsid w:val="00C45B68"/>
    <w:rsid w:val="00C50E47"/>
    <w:rsid w:val="00C53000"/>
    <w:rsid w:val="00C55BF6"/>
    <w:rsid w:val="00C55CFC"/>
    <w:rsid w:val="00C57D50"/>
    <w:rsid w:val="00C63967"/>
    <w:rsid w:val="00C658B2"/>
    <w:rsid w:val="00C727D4"/>
    <w:rsid w:val="00C7336D"/>
    <w:rsid w:val="00C75634"/>
    <w:rsid w:val="00C77901"/>
    <w:rsid w:val="00C77D0B"/>
    <w:rsid w:val="00C83F19"/>
    <w:rsid w:val="00C8454E"/>
    <w:rsid w:val="00C85286"/>
    <w:rsid w:val="00C85467"/>
    <w:rsid w:val="00C8724F"/>
    <w:rsid w:val="00C87566"/>
    <w:rsid w:val="00C908E1"/>
    <w:rsid w:val="00C91DA9"/>
    <w:rsid w:val="00C935A4"/>
    <w:rsid w:val="00C957C2"/>
    <w:rsid w:val="00C95FD1"/>
    <w:rsid w:val="00CA05F7"/>
    <w:rsid w:val="00CA4895"/>
    <w:rsid w:val="00CA67BF"/>
    <w:rsid w:val="00CB691A"/>
    <w:rsid w:val="00CB6FE2"/>
    <w:rsid w:val="00CB7B54"/>
    <w:rsid w:val="00CD0F9F"/>
    <w:rsid w:val="00CD1686"/>
    <w:rsid w:val="00CD433A"/>
    <w:rsid w:val="00CD5D83"/>
    <w:rsid w:val="00CD64F8"/>
    <w:rsid w:val="00CE1ADE"/>
    <w:rsid w:val="00CE2826"/>
    <w:rsid w:val="00CE6AB6"/>
    <w:rsid w:val="00CF045D"/>
    <w:rsid w:val="00CF0B30"/>
    <w:rsid w:val="00CF1212"/>
    <w:rsid w:val="00CF2119"/>
    <w:rsid w:val="00CF2C26"/>
    <w:rsid w:val="00CF4D77"/>
    <w:rsid w:val="00CF74ED"/>
    <w:rsid w:val="00D0403C"/>
    <w:rsid w:val="00D11EC3"/>
    <w:rsid w:val="00D13126"/>
    <w:rsid w:val="00D1409E"/>
    <w:rsid w:val="00D170A5"/>
    <w:rsid w:val="00D21585"/>
    <w:rsid w:val="00D22690"/>
    <w:rsid w:val="00D30C5A"/>
    <w:rsid w:val="00D42008"/>
    <w:rsid w:val="00D434C8"/>
    <w:rsid w:val="00D43F9E"/>
    <w:rsid w:val="00D50486"/>
    <w:rsid w:val="00D513ED"/>
    <w:rsid w:val="00D53922"/>
    <w:rsid w:val="00D665AD"/>
    <w:rsid w:val="00D67FBA"/>
    <w:rsid w:val="00D70044"/>
    <w:rsid w:val="00D7375D"/>
    <w:rsid w:val="00D75DD1"/>
    <w:rsid w:val="00D77E7D"/>
    <w:rsid w:val="00D85D06"/>
    <w:rsid w:val="00D86935"/>
    <w:rsid w:val="00D870E2"/>
    <w:rsid w:val="00D9005F"/>
    <w:rsid w:val="00DB32B1"/>
    <w:rsid w:val="00DB6470"/>
    <w:rsid w:val="00DB7075"/>
    <w:rsid w:val="00DB74F1"/>
    <w:rsid w:val="00DB7A95"/>
    <w:rsid w:val="00DC058F"/>
    <w:rsid w:val="00DC1048"/>
    <w:rsid w:val="00DC5068"/>
    <w:rsid w:val="00DC5F2A"/>
    <w:rsid w:val="00DC6675"/>
    <w:rsid w:val="00DD0F1C"/>
    <w:rsid w:val="00DE18E5"/>
    <w:rsid w:val="00DE3EDE"/>
    <w:rsid w:val="00DE5309"/>
    <w:rsid w:val="00DF1DBE"/>
    <w:rsid w:val="00DF5730"/>
    <w:rsid w:val="00DF73CE"/>
    <w:rsid w:val="00E02848"/>
    <w:rsid w:val="00E02B46"/>
    <w:rsid w:val="00E02F32"/>
    <w:rsid w:val="00E03190"/>
    <w:rsid w:val="00E11C9C"/>
    <w:rsid w:val="00E22D3D"/>
    <w:rsid w:val="00E23335"/>
    <w:rsid w:val="00E276AC"/>
    <w:rsid w:val="00E30368"/>
    <w:rsid w:val="00E31130"/>
    <w:rsid w:val="00E42851"/>
    <w:rsid w:val="00E43E11"/>
    <w:rsid w:val="00E4665E"/>
    <w:rsid w:val="00E470C0"/>
    <w:rsid w:val="00E549B1"/>
    <w:rsid w:val="00E61490"/>
    <w:rsid w:val="00E654D0"/>
    <w:rsid w:val="00E6585D"/>
    <w:rsid w:val="00E7150F"/>
    <w:rsid w:val="00E722BF"/>
    <w:rsid w:val="00E72E20"/>
    <w:rsid w:val="00E7723B"/>
    <w:rsid w:val="00E83A2C"/>
    <w:rsid w:val="00E920FC"/>
    <w:rsid w:val="00E928BD"/>
    <w:rsid w:val="00E92A06"/>
    <w:rsid w:val="00E9401F"/>
    <w:rsid w:val="00E95683"/>
    <w:rsid w:val="00EA7355"/>
    <w:rsid w:val="00EB43FF"/>
    <w:rsid w:val="00EB50AA"/>
    <w:rsid w:val="00EC0619"/>
    <w:rsid w:val="00EC0A0F"/>
    <w:rsid w:val="00EC3807"/>
    <w:rsid w:val="00EC571F"/>
    <w:rsid w:val="00EC5F3D"/>
    <w:rsid w:val="00ED134E"/>
    <w:rsid w:val="00EE08A1"/>
    <w:rsid w:val="00EE5218"/>
    <w:rsid w:val="00EE5E7F"/>
    <w:rsid w:val="00EE6A64"/>
    <w:rsid w:val="00EE6C46"/>
    <w:rsid w:val="00EE6E8E"/>
    <w:rsid w:val="00EF1899"/>
    <w:rsid w:val="00F019D0"/>
    <w:rsid w:val="00F01F59"/>
    <w:rsid w:val="00F02EF2"/>
    <w:rsid w:val="00F03785"/>
    <w:rsid w:val="00F04E45"/>
    <w:rsid w:val="00F07316"/>
    <w:rsid w:val="00F111B0"/>
    <w:rsid w:val="00F12FA0"/>
    <w:rsid w:val="00F144C1"/>
    <w:rsid w:val="00F1625F"/>
    <w:rsid w:val="00F23593"/>
    <w:rsid w:val="00F24906"/>
    <w:rsid w:val="00F27B33"/>
    <w:rsid w:val="00F304C2"/>
    <w:rsid w:val="00F34379"/>
    <w:rsid w:val="00F37211"/>
    <w:rsid w:val="00F4009A"/>
    <w:rsid w:val="00F40376"/>
    <w:rsid w:val="00F407C2"/>
    <w:rsid w:val="00F43606"/>
    <w:rsid w:val="00F45138"/>
    <w:rsid w:val="00F51CB2"/>
    <w:rsid w:val="00F52C25"/>
    <w:rsid w:val="00F6087D"/>
    <w:rsid w:val="00F611C7"/>
    <w:rsid w:val="00F619AF"/>
    <w:rsid w:val="00F65AD3"/>
    <w:rsid w:val="00F76AA1"/>
    <w:rsid w:val="00F76C8D"/>
    <w:rsid w:val="00F82321"/>
    <w:rsid w:val="00F82E12"/>
    <w:rsid w:val="00F955AA"/>
    <w:rsid w:val="00F95D2F"/>
    <w:rsid w:val="00FA04F2"/>
    <w:rsid w:val="00FA0F2F"/>
    <w:rsid w:val="00FA119D"/>
    <w:rsid w:val="00FA1511"/>
    <w:rsid w:val="00FB7238"/>
    <w:rsid w:val="00FC2230"/>
    <w:rsid w:val="00FC2BB6"/>
    <w:rsid w:val="00FC333E"/>
    <w:rsid w:val="00FC6816"/>
    <w:rsid w:val="00FC78D8"/>
    <w:rsid w:val="00FD157B"/>
    <w:rsid w:val="00FD18BC"/>
    <w:rsid w:val="00FD18EA"/>
    <w:rsid w:val="00FD2C60"/>
    <w:rsid w:val="00FD5387"/>
    <w:rsid w:val="00FE1295"/>
    <w:rsid w:val="00FE1628"/>
    <w:rsid w:val="00FE1A82"/>
    <w:rsid w:val="00FE2A84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20183-720C-46AB-8C04-32B078E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6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  <w:style w:type="character" w:customStyle="1" w:styleId="Nagwek4Znak">
    <w:name w:val="Nagłówek 4 Znak"/>
    <w:link w:val="Nagwek4"/>
    <w:rsid w:val="00F436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Nagwek1">
    <w:name w:val="Nagłówek1"/>
    <w:basedOn w:val="Normalny"/>
    <w:next w:val="Tekstpodstawowy"/>
    <w:rsid w:val="004E5721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A3B5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3B5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A8FA-77A1-4743-8E65-9723066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Arek</cp:lastModifiedBy>
  <cp:revision>2</cp:revision>
  <cp:lastPrinted>2023-06-05T06:00:00Z</cp:lastPrinted>
  <dcterms:created xsi:type="dcterms:W3CDTF">2023-11-10T07:53:00Z</dcterms:created>
  <dcterms:modified xsi:type="dcterms:W3CDTF">2023-11-10T07:53:00Z</dcterms:modified>
</cp:coreProperties>
</file>