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9D59" w14:textId="5771E2CD" w:rsidR="00212C7F" w:rsidRPr="00A92DA1" w:rsidRDefault="00212C7F" w:rsidP="00212C7F">
      <w:pPr>
        <w:jc w:val="center"/>
        <w:rPr>
          <w:b/>
          <w:sz w:val="24"/>
          <w:szCs w:val="24"/>
        </w:rPr>
      </w:pPr>
      <w:r w:rsidRPr="00A92DA1">
        <w:rPr>
          <w:b/>
          <w:sz w:val="24"/>
          <w:szCs w:val="24"/>
        </w:rPr>
        <w:t xml:space="preserve">UMOWA Nr </w:t>
      </w:r>
      <w:r w:rsidR="00B6122E" w:rsidRPr="00B6122E">
        <w:rPr>
          <w:b/>
          <w:sz w:val="24"/>
          <w:szCs w:val="24"/>
        </w:rPr>
        <w:t>RRG.27</w:t>
      </w:r>
      <w:r w:rsidR="00B6122E">
        <w:rPr>
          <w:b/>
          <w:sz w:val="24"/>
          <w:szCs w:val="24"/>
        </w:rPr>
        <w:t>2</w:t>
      </w:r>
      <w:r w:rsidR="00B6122E" w:rsidRPr="00B6122E">
        <w:rPr>
          <w:b/>
          <w:sz w:val="24"/>
          <w:szCs w:val="24"/>
        </w:rPr>
        <w:t>.</w:t>
      </w:r>
      <w:r w:rsidR="009577F2">
        <w:rPr>
          <w:b/>
          <w:sz w:val="24"/>
          <w:szCs w:val="24"/>
        </w:rPr>
        <w:t>…………</w:t>
      </w:r>
      <w:r w:rsidR="00B6122E" w:rsidRPr="00B6122E">
        <w:rPr>
          <w:b/>
          <w:sz w:val="24"/>
          <w:szCs w:val="24"/>
        </w:rPr>
        <w:t>.2021.AW.PZ.3</w:t>
      </w:r>
    </w:p>
    <w:p w14:paraId="2984411D" w14:textId="77777777" w:rsidR="00212C7F" w:rsidRPr="00A92DA1" w:rsidRDefault="00212C7F" w:rsidP="00212C7F">
      <w:pPr>
        <w:jc w:val="both"/>
        <w:rPr>
          <w:b/>
          <w:sz w:val="24"/>
          <w:szCs w:val="24"/>
        </w:rPr>
      </w:pPr>
    </w:p>
    <w:p w14:paraId="51C2D0F2" w14:textId="77777777" w:rsidR="00212C7F" w:rsidRPr="00A92DA1" w:rsidRDefault="00212C7F" w:rsidP="00212C7F">
      <w:pPr>
        <w:jc w:val="both"/>
        <w:rPr>
          <w:sz w:val="24"/>
          <w:szCs w:val="24"/>
        </w:rPr>
      </w:pPr>
      <w:r w:rsidRPr="00A92DA1">
        <w:rPr>
          <w:sz w:val="24"/>
          <w:szCs w:val="24"/>
        </w:rPr>
        <w:t xml:space="preserve">zawarta w dniu </w:t>
      </w:r>
      <w:r w:rsidR="00E1666F">
        <w:rPr>
          <w:sz w:val="24"/>
          <w:szCs w:val="24"/>
        </w:rPr>
        <w:t>26.04.2021 r.</w:t>
      </w:r>
      <w:r w:rsidRPr="00A92DA1">
        <w:rPr>
          <w:sz w:val="24"/>
          <w:szCs w:val="24"/>
        </w:rPr>
        <w:t xml:space="preserve"> pomiędzy:</w:t>
      </w:r>
    </w:p>
    <w:p w14:paraId="39D6C4D5" w14:textId="77777777" w:rsidR="00D555CE" w:rsidRPr="00D555CE" w:rsidRDefault="00D555CE" w:rsidP="00D555CE">
      <w:pPr>
        <w:jc w:val="both"/>
        <w:rPr>
          <w:b/>
          <w:sz w:val="24"/>
          <w:szCs w:val="24"/>
        </w:rPr>
      </w:pPr>
      <w:r w:rsidRPr="00D555CE">
        <w:rPr>
          <w:b/>
          <w:sz w:val="24"/>
          <w:szCs w:val="24"/>
        </w:rPr>
        <w:t xml:space="preserve">Gminą Giżycko, </w:t>
      </w:r>
      <w:r w:rsidRPr="00D555CE">
        <w:rPr>
          <w:sz w:val="24"/>
          <w:szCs w:val="24"/>
        </w:rPr>
        <w:t>ul. Mickiewicza 33, 11-500 Giżycko, NIP 8451981949 zwaną w dalszej treści umowy</w:t>
      </w:r>
      <w:r w:rsidRPr="00D555CE">
        <w:rPr>
          <w:b/>
          <w:sz w:val="24"/>
          <w:szCs w:val="24"/>
        </w:rPr>
        <w:t xml:space="preserve"> Zamawiającym</w:t>
      </w:r>
      <w:r w:rsidRPr="00D555CE">
        <w:rPr>
          <w:sz w:val="24"/>
          <w:szCs w:val="24"/>
        </w:rPr>
        <w:t>, reprezentowaną przez:</w:t>
      </w:r>
    </w:p>
    <w:p w14:paraId="7F49EEF3" w14:textId="77777777" w:rsidR="00212C7F" w:rsidRPr="00A92DA1" w:rsidRDefault="00D555CE" w:rsidP="00D555CE">
      <w:pPr>
        <w:jc w:val="both"/>
        <w:rPr>
          <w:sz w:val="24"/>
          <w:szCs w:val="24"/>
        </w:rPr>
      </w:pPr>
      <w:r w:rsidRPr="00D555CE">
        <w:rPr>
          <w:b/>
          <w:sz w:val="24"/>
          <w:szCs w:val="24"/>
        </w:rPr>
        <w:t xml:space="preserve">Marka </w:t>
      </w:r>
      <w:proofErr w:type="spellStart"/>
      <w:r w:rsidRPr="00D555CE">
        <w:rPr>
          <w:b/>
          <w:sz w:val="24"/>
          <w:szCs w:val="24"/>
        </w:rPr>
        <w:t>Jasudowicza</w:t>
      </w:r>
      <w:proofErr w:type="spellEnd"/>
      <w:r w:rsidRPr="00D555CE">
        <w:rPr>
          <w:b/>
          <w:sz w:val="24"/>
          <w:szCs w:val="24"/>
        </w:rPr>
        <w:t xml:space="preserve"> – Wójta Gminy Giżycko,</w:t>
      </w:r>
    </w:p>
    <w:p w14:paraId="5260DCBC" w14:textId="0183A2FD" w:rsidR="00E1666F" w:rsidRDefault="009E53F2" w:rsidP="00212C7F">
      <w:pPr>
        <w:jc w:val="both"/>
        <w:rPr>
          <w:b/>
          <w:sz w:val="24"/>
          <w:szCs w:val="24"/>
        </w:rPr>
      </w:pPr>
      <w:r w:rsidRPr="009E53F2">
        <w:rPr>
          <w:sz w:val="24"/>
          <w:szCs w:val="24"/>
        </w:rPr>
        <w:t xml:space="preserve">a firmą </w:t>
      </w:r>
      <w:r w:rsidR="009577F2" w:rsidRPr="009577F2">
        <w:rPr>
          <w:bCs/>
          <w:sz w:val="24"/>
          <w:szCs w:val="24"/>
        </w:rPr>
        <w:t>……………………………………………………………………………………</w:t>
      </w:r>
      <w:r w:rsidRPr="009577F2">
        <w:rPr>
          <w:bCs/>
          <w:sz w:val="24"/>
          <w:szCs w:val="24"/>
        </w:rPr>
        <w:t>,</w:t>
      </w:r>
      <w:r w:rsidRPr="009E53F2">
        <w:rPr>
          <w:sz w:val="24"/>
          <w:szCs w:val="24"/>
        </w:rPr>
        <w:t xml:space="preserve"> zwaną dalej </w:t>
      </w:r>
      <w:r w:rsidRPr="00E1666F">
        <w:rPr>
          <w:b/>
          <w:sz w:val="24"/>
          <w:szCs w:val="24"/>
        </w:rPr>
        <w:t>Wykonawcą</w:t>
      </w:r>
      <w:r w:rsidR="00E1666F">
        <w:rPr>
          <w:b/>
          <w:sz w:val="24"/>
          <w:szCs w:val="24"/>
        </w:rPr>
        <w:t>,</w:t>
      </w:r>
    </w:p>
    <w:p w14:paraId="6900E6E5" w14:textId="77777777" w:rsidR="00212C7F" w:rsidRPr="00A92DA1" w:rsidRDefault="00212C7F" w:rsidP="00212C7F">
      <w:pPr>
        <w:jc w:val="both"/>
        <w:rPr>
          <w:sz w:val="24"/>
          <w:szCs w:val="24"/>
        </w:rPr>
      </w:pPr>
      <w:r w:rsidRPr="00A92DA1">
        <w:rPr>
          <w:sz w:val="24"/>
          <w:szCs w:val="24"/>
        </w:rPr>
        <w:t>została zawarta umowa o następującej treści:</w:t>
      </w:r>
    </w:p>
    <w:p w14:paraId="62A6CDC9" w14:textId="77777777" w:rsidR="00212C7F" w:rsidRPr="00A92DA1" w:rsidRDefault="00212C7F" w:rsidP="00212C7F">
      <w:pPr>
        <w:jc w:val="both"/>
        <w:rPr>
          <w:sz w:val="24"/>
          <w:szCs w:val="24"/>
        </w:rPr>
      </w:pPr>
    </w:p>
    <w:p w14:paraId="343175C2" w14:textId="77777777" w:rsidR="00212C7F" w:rsidRPr="00A92DA1" w:rsidRDefault="00212C7F" w:rsidP="00212C7F">
      <w:pPr>
        <w:jc w:val="center"/>
        <w:rPr>
          <w:b/>
          <w:sz w:val="24"/>
          <w:szCs w:val="24"/>
        </w:rPr>
      </w:pPr>
      <w:r w:rsidRPr="00A92DA1">
        <w:rPr>
          <w:b/>
          <w:sz w:val="24"/>
          <w:szCs w:val="24"/>
        </w:rPr>
        <w:t>§1</w:t>
      </w:r>
    </w:p>
    <w:p w14:paraId="687F4FDE" w14:textId="27D5D860" w:rsidR="00212C7F" w:rsidRPr="009577F2" w:rsidRDefault="00212C7F" w:rsidP="00CE6E4D">
      <w:pPr>
        <w:rPr>
          <w:b/>
          <w:sz w:val="24"/>
          <w:szCs w:val="24"/>
        </w:rPr>
      </w:pPr>
      <w:r w:rsidRPr="009577F2">
        <w:rPr>
          <w:sz w:val="24"/>
          <w:szCs w:val="24"/>
        </w:rPr>
        <w:t>Zamawiający powierza</w:t>
      </w:r>
      <w:r w:rsidR="009577F2" w:rsidRPr="009577F2">
        <w:rPr>
          <w:sz w:val="24"/>
          <w:szCs w:val="24"/>
        </w:rPr>
        <w:t>,</w:t>
      </w:r>
      <w:r w:rsidRPr="009577F2">
        <w:rPr>
          <w:sz w:val="24"/>
          <w:szCs w:val="24"/>
        </w:rPr>
        <w:t xml:space="preserve"> a Wykonawca przyjmuje do wykonania realizację zadania pod nazwą:</w:t>
      </w:r>
      <w:r w:rsidR="00D35559" w:rsidRPr="009577F2">
        <w:rPr>
          <w:sz w:val="24"/>
          <w:szCs w:val="24"/>
        </w:rPr>
        <w:t xml:space="preserve"> </w:t>
      </w:r>
      <w:r w:rsidR="00732CBA" w:rsidRPr="009577F2">
        <w:rPr>
          <w:sz w:val="24"/>
          <w:szCs w:val="24"/>
        </w:rPr>
        <w:t xml:space="preserve"> </w:t>
      </w:r>
      <w:r w:rsidR="00CE6E4D" w:rsidRPr="009577F2">
        <w:rPr>
          <w:b/>
          <w:sz w:val="24"/>
          <w:szCs w:val="24"/>
        </w:rPr>
        <w:t>Roboty drogowe – utwardzenia terenu w ramach funduszy sołeckich.</w:t>
      </w:r>
    </w:p>
    <w:p w14:paraId="7727E0EB" w14:textId="77777777" w:rsidR="00323EFB" w:rsidRPr="009577F2" w:rsidRDefault="00323EFB" w:rsidP="00B6122E">
      <w:pPr>
        <w:rPr>
          <w:b/>
          <w:sz w:val="24"/>
          <w:szCs w:val="24"/>
        </w:rPr>
      </w:pPr>
    </w:p>
    <w:p w14:paraId="1425B6C3" w14:textId="77777777" w:rsidR="009577F2" w:rsidRPr="009577F2" w:rsidRDefault="009577F2" w:rsidP="009577F2">
      <w:pPr>
        <w:pStyle w:val="Bezodstpw"/>
        <w:ind w:left="348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b/>
          <w:sz w:val="24"/>
          <w:szCs w:val="24"/>
        </w:rPr>
        <w:t xml:space="preserve">Zadanie nr 1. Sołectwo Bystry. </w:t>
      </w:r>
      <w:r w:rsidRPr="009577F2">
        <w:rPr>
          <w:rFonts w:ascii="Times New Roman" w:hAnsi="Times New Roman" w:cs="Times New Roman"/>
          <w:sz w:val="24"/>
          <w:szCs w:val="24"/>
        </w:rPr>
        <w:t>P</w:t>
      </w:r>
      <w:r w:rsidRPr="00CF58CD">
        <w:rPr>
          <w:rFonts w:ascii="Times New Roman" w:hAnsi="Times New Roman" w:cs="Times New Roman"/>
          <w:bCs/>
          <w:sz w:val="24"/>
          <w:szCs w:val="24"/>
        </w:rPr>
        <w:t>o</w:t>
      </w:r>
      <w:r w:rsidRPr="009577F2">
        <w:rPr>
          <w:rFonts w:ascii="Times New Roman" w:hAnsi="Times New Roman" w:cs="Times New Roman"/>
          <w:sz w:val="24"/>
          <w:szCs w:val="24"/>
        </w:rPr>
        <w:t>prawa bezpieczeństwa wsi:</w:t>
      </w:r>
    </w:p>
    <w:p w14:paraId="05E1163C" w14:textId="77777777" w:rsidR="009577F2" w:rsidRPr="009577F2" w:rsidRDefault="009577F2" w:rsidP="009577F2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 xml:space="preserve">1.Chodnik z kostki brukowej na terenie </w:t>
      </w:r>
      <w:proofErr w:type="spellStart"/>
      <w:r w:rsidRPr="009577F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9577F2">
        <w:rPr>
          <w:rFonts w:ascii="Times New Roman" w:hAnsi="Times New Roman" w:cs="Times New Roman"/>
          <w:sz w:val="24"/>
          <w:szCs w:val="24"/>
        </w:rPr>
        <w:t xml:space="preserve"> (6 m x 1m = 6 m</w:t>
      </w:r>
      <w:r w:rsidRPr="009577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77F2">
        <w:rPr>
          <w:rFonts w:ascii="Times New Roman" w:hAnsi="Times New Roman" w:cs="Times New Roman"/>
          <w:sz w:val="24"/>
          <w:szCs w:val="24"/>
        </w:rPr>
        <w:t>), dz. nr 3/3.</w:t>
      </w:r>
    </w:p>
    <w:p w14:paraId="271EA289" w14:textId="77777777" w:rsidR="009577F2" w:rsidRPr="009577F2" w:rsidRDefault="009577F2" w:rsidP="009577F2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ab/>
        <w:t>- kostka betonowa gr. 8 cm na podsypce piaskowo-cementowej gr. 5 cm,</w:t>
      </w:r>
    </w:p>
    <w:p w14:paraId="5D4E3816" w14:textId="77777777" w:rsidR="009577F2" w:rsidRPr="009577F2" w:rsidRDefault="009577F2" w:rsidP="009577F2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ab/>
        <w:t xml:space="preserve">- podbudowa gr. 20 cm z kruszywa naturalnego 0-31,5 mm, C50/30, </w:t>
      </w:r>
    </w:p>
    <w:p w14:paraId="1CCA876D" w14:textId="77777777" w:rsidR="009577F2" w:rsidRPr="009577F2" w:rsidRDefault="009577F2" w:rsidP="009577F2">
      <w:pPr>
        <w:pStyle w:val="Bezodstpw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>- powierzchnia – 6,0 m</w:t>
      </w:r>
      <w:r w:rsidRPr="009577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77F2">
        <w:rPr>
          <w:rFonts w:ascii="Times New Roman" w:hAnsi="Times New Roman" w:cs="Times New Roman"/>
          <w:sz w:val="24"/>
          <w:szCs w:val="24"/>
        </w:rPr>
        <w:t>,</w:t>
      </w:r>
    </w:p>
    <w:p w14:paraId="20BA1580" w14:textId="77777777" w:rsidR="009577F2" w:rsidRPr="009577F2" w:rsidRDefault="009577F2" w:rsidP="009577F2">
      <w:pPr>
        <w:pStyle w:val="Bezodstpw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 xml:space="preserve">- obrzeża chodnikowe – długość 13 </w:t>
      </w:r>
      <w:proofErr w:type="spellStart"/>
      <w:r w:rsidRPr="009577F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9577F2">
        <w:rPr>
          <w:rFonts w:ascii="Times New Roman" w:hAnsi="Times New Roman" w:cs="Times New Roman"/>
          <w:sz w:val="24"/>
          <w:szCs w:val="24"/>
        </w:rPr>
        <w:t>.</w:t>
      </w:r>
    </w:p>
    <w:p w14:paraId="1DD78C1F" w14:textId="1A128DFE" w:rsidR="009577F2" w:rsidRPr="009577F2" w:rsidRDefault="009577F2" w:rsidP="009577F2">
      <w:pPr>
        <w:pStyle w:val="Bezodstpw"/>
        <w:ind w:left="705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>2. Parking – 2 miejsca postojowe, dz. Nr 6/154, 6/147, nawierzchnia z kostki brukowej – 25 m</w:t>
      </w:r>
      <w:r w:rsidRPr="009577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77F2">
        <w:rPr>
          <w:rFonts w:ascii="Times New Roman" w:hAnsi="Times New Roman" w:cs="Times New Roman"/>
          <w:sz w:val="24"/>
          <w:szCs w:val="24"/>
        </w:rPr>
        <w:t>.</w:t>
      </w:r>
    </w:p>
    <w:p w14:paraId="712732B6" w14:textId="77777777" w:rsidR="009577F2" w:rsidRPr="009577F2" w:rsidRDefault="009577F2" w:rsidP="009577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ab/>
      </w:r>
      <w:r w:rsidRPr="009577F2">
        <w:rPr>
          <w:rFonts w:ascii="Times New Roman" w:hAnsi="Times New Roman" w:cs="Times New Roman"/>
          <w:sz w:val="24"/>
          <w:szCs w:val="24"/>
        </w:rPr>
        <w:tab/>
        <w:t xml:space="preserve">- długość 5 m, </w:t>
      </w:r>
    </w:p>
    <w:p w14:paraId="07D16BD4" w14:textId="77777777" w:rsidR="009577F2" w:rsidRPr="009577F2" w:rsidRDefault="009577F2" w:rsidP="009577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ab/>
      </w:r>
      <w:r w:rsidRPr="009577F2">
        <w:rPr>
          <w:rFonts w:ascii="Times New Roman" w:hAnsi="Times New Roman" w:cs="Times New Roman"/>
          <w:sz w:val="24"/>
          <w:szCs w:val="24"/>
        </w:rPr>
        <w:tab/>
        <w:t>- szerokość 5 m,</w:t>
      </w:r>
    </w:p>
    <w:p w14:paraId="0822534D" w14:textId="77777777" w:rsidR="009577F2" w:rsidRPr="009577F2" w:rsidRDefault="009577F2" w:rsidP="009577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ab/>
      </w:r>
      <w:r w:rsidRPr="009577F2">
        <w:rPr>
          <w:rFonts w:ascii="Times New Roman" w:hAnsi="Times New Roman" w:cs="Times New Roman"/>
          <w:sz w:val="24"/>
          <w:szCs w:val="24"/>
        </w:rPr>
        <w:tab/>
        <w:t>- podbudowa gr. 20 cm z kruszywa naturalnego 0-31,5 mm, C50/30,</w:t>
      </w:r>
      <w:r w:rsidRPr="009577F2">
        <w:rPr>
          <w:rFonts w:ascii="Times New Roman" w:hAnsi="Times New Roman" w:cs="Times New Roman"/>
          <w:sz w:val="24"/>
          <w:szCs w:val="24"/>
        </w:rPr>
        <w:tab/>
      </w:r>
    </w:p>
    <w:p w14:paraId="27E255B0" w14:textId="77777777" w:rsidR="009577F2" w:rsidRPr="009577F2" w:rsidRDefault="009577F2" w:rsidP="009577F2">
      <w:pPr>
        <w:pStyle w:val="Bezodstpw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 xml:space="preserve">- obrzeża chodnikowe – długość 10 </w:t>
      </w:r>
      <w:proofErr w:type="spellStart"/>
      <w:r w:rsidRPr="009577F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9577F2">
        <w:rPr>
          <w:rFonts w:ascii="Times New Roman" w:hAnsi="Times New Roman" w:cs="Times New Roman"/>
          <w:sz w:val="24"/>
          <w:szCs w:val="24"/>
        </w:rPr>
        <w:t>.</w:t>
      </w:r>
    </w:p>
    <w:p w14:paraId="30FE1AED" w14:textId="62364EEE" w:rsidR="009577F2" w:rsidRPr="009577F2" w:rsidRDefault="009577F2" w:rsidP="009577F2">
      <w:pPr>
        <w:pStyle w:val="Bezodstpw"/>
        <w:ind w:left="851" w:hanging="142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>3. Parking przy sklepie Alkohole Świata, dz. Nr 13/18,  (30m x 1,5) kostka brukowa,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7F2">
        <w:rPr>
          <w:rFonts w:ascii="Times New Roman" w:hAnsi="Times New Roman" w:cs="Times New Roman"/>
          <w:sz w:val="24"/>
          <w:szCs w:val="24"/>
        </w:rPr>
        <w:t>(</w:t>
      </w:r>
      <w:r w:rsidRPr="009577F2">
        <w:rPr>
          <w:rFonts w:ascii="Times New Roman" w:hAnsi="Times New Roman" w:cs="Times New Roman"/>
          <w:sz w:val="24"/>
          <w:szCs w:val="24"/>
          <w:u w:val="single"/>
        </w:rPr>
        <w:t>kostkę betonową dostarcza Zamawiający</w:t>
      </w:r>
      <w:r w:rsidRPr="009577F2">
        <w:rPr>
          <w:rFonts w:ascii="Times New Roman" w:hAnsi="Times New Roman" w:cs="Times New Roman"/>
          <w:sz w:val="24"/>
          <w:szCs w:val="24"/>
        </w:rPr>
        <w:t>).</w:t>
      </w:r>
    </w:p>
    <w:p w14:paraId="1F5BD5B5" w14:textId="77777777" w:rsidR="009577F2" w:rsidRPr="009577F2" w:rsidRDefault="009577F2" w:rsidP="009577F2">
      <w:pPr>
        <w:pStyle w:val="Bezodstpw"/>
        <w:tabs>
          <w:tab w:val="left" w:pos="1418"/>
        </w:tabs>
        <w:ind w:left="1416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ab/>
        <w:t>- kostka betonowa gr. 8 cm na podsypce piaskowo-cementowej gr. 5 cm,</w:t>
      </w:r>
    </w:p>
    <w:p w14:paraId="212251E7" w14:textId="77777777" w:rsidR="009577F2" w:rsidRPr="009577F2" w:rsidRDefault="009577F2" w:rsidP="009577F2">
      <w:pPr>
        <w:pStyle w:val="Bezodstpw"/>
        <w:tabs>
          <w:tab w:val="left" w:pos="1418"/>
        </w:tabs>
        <w:ind w:left="1416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ab/>
        <w:t xml:space="preserve">- podbudowa gr. 20 cm z kruszywa naturalnego 0-31,5 mm, C50/30, </w:t>
      </w:r>
    </w:p>
    <w:p w14:paraId="3CACD9E5" w14:textId="77777777" w:rsidR="009577F2" w:rsidRPr="009577F2" w:rsidRDefault="009577F2" w:rsidP="009577F2">
      <w:pPr>
        <w:pStyle w:val="Bezodstpw"/>
        <w:tabs>
          <w:tab w:val="left" w:pos="1418"/>
        </w:tabs>
        <w:ind w:left="1416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>- powierzchnia – 30 m x 1,5 m = 45,0 m</w:t>
      </w:r>
      <w:r w:rsidRPr="009577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77F2">
        <w:rPr>
          <w:rFonts w:ascii="Times New Roman" w:hAnsi="Times New Roman" w:cs="Times New Roman"/>
          <w:sz w:val="24"/>
          <w:szCs w:val="24"/>
        </w:rPr>
        <w:t>,</w:t>
      </w:r>
    </w:p>
    <w:p w14:paraId="4E2FEAE6" w14:textId="77777777" w:rsidR="009577F2" w:rsidRPr="009577F2" w:rsidRDefault="009577F2" w:rsidP="009577F2">
      <w:pPr>
        <w:pStyle w:val="Bezodstpw"/>
        <w:tabs>
          <w:tab w:val="left" w:pos="1418"/>
        </w:tabs>
        <w:ind w:left="1416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 xml:space="preserve">- obrzeża chodnikowe – długość 30 </w:t>
      </w:r>
      <w:proofErr w:type="spellStart"/>
      <w:r w:rsidRPr="009577F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9577F2">
        <w:rPr>
          <w:rFonts w:ascii="Times New Roman" w:hAnsi="Times New Roman" w:cs="Times New Roman"/>
          <w:sz w:val="24"/>
          <w:szCs w:val="24"/>
        </w:rPr>
        <w:t>.</w:t>
      </w:r>
    </w:p>
    <w:p w14:paraId="1F53690D" w14:textId="77777777" w:rsidR="009577F2" w:rsidRPr="009577F2" w:rsidRDefault="009577F2" w:rsidP="009577F2">
      <w:pPr>
        <w:pStyle w:val="Bezodstpw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F1D5FD" w14:textId="77777777" w:rsidR="009577F2" w:rsidRPr="009577F2" w:rsidRDefault="009577F2" w:rsidP="009577F2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b/>
          <w:sz w:val="24"/>
          <w:szCs w:val="24"/>
        </w:rPr>
        <w:t xml:space="preserve">Zadanie nr 5. Sołectwo Gajewo. </w:t>
      </w:r>
      <w:r w:rsidRPr="009577F2">
        <w:rPr>
          <w:rFonts w:ascii="Times New Roman" w:hAnsi="Times New Roman" w:cs="Times New Roman"/>
          <w:sz w:val="24"/>
          <w:szCs w:val="24"/>
        </w:rPr>
        <w:t>Poprawa bezpieczeństwa w sołectwie:</w:t>
      </w:r>
    </w:p>
    <w:p w14:paraId="21AB2294" w14:textId="77777777" w:rsidR="009577F2" w:rsidRPr="009577F2" w:rsidRDefault="009577F2" w:rsidP="009577F2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 xml:space="preserve">1. chodnik z kostki betonowej na ul. Żółtej, dz. Nr 19/2. </w:t>
      </w:r>
    </w:p>
    <w:p w14:paraId="3D5A4F2C" w14:textId="77777777" w:rsidR="009577F2" w:rsidRPr="009577F2" w:rsidRDefault="009577F2" w:rsidP="009577F2">
      <w:pPr>
        <w:pStyle w:val="Bezodstpw"/>
        <w:ind w:left="1413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 xml:space="preserve">- kostka betonowa gr. 8 cm na podsypce cementowo-piaskowej 1:4, gr. 5 cm – </w:t>
      </w:r>
      <w:r w:rsidRPr="009577F2">
        <w:rPr>
          <w:rFonts w:ascii="Times New Roman" w:hAnsi="Times New Roman" w:cs="Times New Roman"/>
          <w:sz w:val="24"/>
          <w:szCs w:val="24"/>
          <w:u w:val="single"/>
        </w:rPr>
        <w:t>kostkę betonową dostarcza Zamawiający</w:t>
      </w:r>
    </w:p>
    <w:p w14:paraId="4C9C28CB" w14:textId="77777777" w:rsidR="009577F2" w:rsidRPr="009577F2" w:rsidRDefault="009577F2" w:rsidP="009577F2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ab/>
        <w:t>- podbudowa, gr. 15 cm z kruszywa naturalnego 0-31,5 mm, C50/30</w:t>
      </w:r>
    </w:p>
    <w:p w14:paraId="1DD5DD79" w14:textId="77777777" w:rsidR="009577F2" w:rsidRPr="009577F2" w:rsidRDefault="009577F2" w:rsidP="009577F2">
      <w:pPr>
        <w:pStyle w:val="Bezodstpw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>- powierzchnia – 150 m</w:t>
      </w:r>
      <w:r w:rsidRPr="009577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77F2">
        <w:rPr>
          <w:rFonts w:ascii="Times New Roman" w:hAnsi="Times New Roman" w:cs="Times New Roman"/>
          <w:sz w:val="24"/>
          <w:szCs w:val="24"/>
        </w:rPr>
        <w:t xml:space="preserve"> (60 </w:t>
      </w:r>
      <w:proofErr w:type="spellStart"/>
      <w:r w:rsidRPr="009577F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9577F2">
        <w:rPr>
          <w:rFonts w:ascii="Times New Roman" w:hAnsi="Times New Roman" w:cs="Times New Roman"/>
          <w:sz w:val="24"/>
          <w:szCs w:val="24"/>
        </w:rPr>
        <w:t xml:space="preserve"> x 2,5 m),</w:t>
      </w:r>
    </w:p>
    <w:p w14:paraId="309E29C0" w14:textId="77777777" w:rsidR="009577F2" w:rsidRPr="009577F2" w:rsidRDefault="009577F2" w:rsidP="009577F2">
      <w:pPr>
        <w:pStyle w:val="Bezodstpw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 xml:space="preserve">- obrzeża chodnikowe – długość 60 </w:t>
      </w:r>
      <w:proofErr w:type="spellStart"/>
      <w:r w:rsidRPr="009577F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9577F2">
        <w:rPr>
          <w:rFonts w:ascii="Times New Roman" w:hAnsi="Times New Roman" w:cs="Times New Roman"/>
          <w:sz w:val="24"/>
          <w:szCs w:val="24"/>
        </w:rPr>
        <w:t>,</w:t>
      </w:r>
    </w:p>
    <w:p w14:paraId="3EB46678" w14:textId="77777777" w:rsidR="009577F2" w:rsidRPr="009577F2" w:rsidRDefault="009577F2" w:rsidP="009577F2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9577F2">
        <w:rPr>
          <w:rFonts w:ascii="Times New Roman" w:hAnsi="Times New Roman" w:cs="Times New Roman"/>
          <w:sz w:val="24"/>
          <w:szCs w:val="24"/>
        </w:rPr>
        <w:t xml:space="preserve">- krawężnik drogowy na ławie betonowej – długość 60 </w:t>
      </w:r>
      <w:proofErr w:type="spellStart"/>
      <w:r w:rsidRPr="009577F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9577F2">
        <w:rPr>
          <w:rFonts w:ascii="Times New Roman" w:hAnsi="Times New Roman" w:cs="Times New Roman"/>
          <w:sz w:val="24"/>
          <w:szCs w:val="24"/>
        </w:rPr>
        <w:t xml:space="preserve"> (w tym 6 </w:t>
      </w:r>
      <w:proofErr w:type="spellStart"/>
      <w:r w:rsidRPr="009577F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9577F2">
        <w:rPr>
          <w:rFonts w:ascii="Times New Roman" w:hAnsi="Times New Roman" w:cs="Times New Roman"/>
          <w:sz w:val="24"/>
          <w:szCs w:val="24"/>
        </w:rPr>
        <w:t xml:space="preserve"> krawężnika najazdowego we wjeździe).</w:t>
      </w:r>
    </w:p>
    <w:p w14:paraId="38AC55F9" w14:textId="77777777" w:rsidR="00CE6E4D" w:rsidRPr="009577F2" w:rsidRDefault="009E53F2" w:rsidP="009E53F2">
      <w:pPr>
        <w:ind w:firstLine="708"/>
        <w:rPr>
          <w:sz w:val="24"/>
          <w:szCs w:val="24"/>
        </w:rPr>
      </w:pPr>
      <w:r w:rsidRPr="009577F2">
        <w:rPr>
          <w:sz w:val="24"/>
          <w:szCs w:val="24"/>
        </w:rPr>
        <w:tab/>
      </w:r>
      <w:r w:rsidRPr="009577F2">
        <w:rPr>
          <w:sz w:val="24"/>
          <w:szCs w:val="24"/>
        </w:rPr>
        <w:tab/>
      </w:r>
    </w:p>
    <w:p w14:paraId="466AF558" w14:textId="77777777" w:rsidR="00212C7F" w:rsidRPr="00401F36" w:rsidRDefault="00212C7F" w:rsidP="00212C7F">
      <w:pPr>
        <w:jc w:val="center"/>
        <w:rPr>
          <w:b/>
          <w:sz w:val="24"/>
          <w:szCs w:val="24"/>
        </w:rPr>
      </w:pPr>
      <w:r w:rsidRPr="00401F36">
        <w:rPr>
          <w:b/>
          <w:sz w:val="24"/>
          <w:szCs w:val="24"/>
        </w:rPr>
        <w:t>§2</w:t>
      </w:r>
    </w:p>
    <w:p w14:paraId="1052FA2D" w14:textId="55BED5C9" w:rsidR="00212C7F" w:rsidRDefault="00212C7F" w:rsidP="00212C7F">
      <w:pPr>
        <w:numPr>
          <w:ilvl w:val="0"/>
          <w:numId w:val="2"/>
        </w:numPr>
        <w:jc w:val="both"/>
        <w:rPr>
          <w:sz w:val="24"/>
          <w:szCs w:val="24"/>
        </w:rPr>
      </w:pPr>
      <w:r w:rsidRPr="00A92DA1">
        <w:rPr>
          <w:sz w:val="24"/>
          <w:szCs w:val="24"/>
        </w:rPr>
        <w:t xml:space="preserve">Termin wykonania i oddania Zamawiającemu przedmiotu umowy określonego w §1  ustala się </w:t>
      </w:r>
      <w:r w:rsidRPr="009F40B5">
        <w:rPr>
          <w:b/>
          <w:sz w:val="24"/>
          <w:szCs w:val="24"/>
        </w:rPr>
        <w:t xml:space="preserve">do dnia </w:t>
      </w:r>
      <w:r w:rsidR="00353F3E">
        <w:rPr>
          <w:b/>
          <w:sz w:val="24"/>
          <w:szCs w:val="24"/>
        </w:rPr>
        <w:t>3</w:t>
      </w:r>
      <w:r w:rsidR="009577F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577F2">
        <w:rPr>
          <w:b/>
          <w:sz w:val="24"/>
          <w:szCs w:val="24"/>
        </w:rPr>
        <w:t>października</w:t>
      </w:r>
      <w:r w:rsidRPr="00FE409D">
        <w:rPr>
          <w:b/>
          <w:sz w:val="24"/>
          <w:szCs w:val="24"/>
        </w:rPr>
        <w:t xml:space="preserve"> 20</w:t>
      </w:r>
      <w:r w:rsidR="004A3948">
        <w:rPr>
          <w:b/>
          <w:sz w:val="24"/>
          <w:szCs w:val="24"/>
        </w:rPr>
        <w:t>2</w:t>
      </w:r>
      <w:r w:rsidR="00B6122E">
        <w:rPr>
          <w:b/>
          <w:sz w:val="24"/>
          <w:szCs w:val="24"/>
        </w:rPr>
        <w:t>1</w:t>
      </w:r>
      <w:r w:rsidRPr="00FE409D">
        <w:rPr>
          <w:b/>
          <w:sz w:val="24"/>
          <w:szCs w:val="24"/>
        </w:rPr>
        <w:t xml:space="preserve"> r.</w:t>
      </w:r>
    </w:p>
    <w:p w14:paraId="5A545595" w14:textId="77777777" w:rsidR="00212C7F" w:rsidRPr="00A92DA1" w:rsidRDefault="00212C7F" w:rsidP="00212C7F">
      <w:pPr>
        <w:jc w:val="both"/>
        <w:rPr>
          <w:sz w:val="24"/>
          <w:szCs w:val="24"/>
        </w:rPr>
      </w:pPr>
    </w:p>
    <w:p w14:paraId="706408AC" w14:textId="77777777" w:rsidR="00212C7F" w:rsidRPr="00401F36" w:rsidRDefault="00212C7F" w:rsidP="00212C7F">
      <w:pPr>
        <w:jc w:val="center"/>
        <w:rPr>
          <w:b/>
          <w:sz w:val="24"/>
          <w:szCs w:val="24"/>
        </w:rPr>
      </w:pPr>
      <w:r w:rsidRPr="00401F36">
        <w:rPr>
          <w:b/>
          <w:sz w:val="24"/>
          <w:szCs w:val="24"/>
        </w:rPr>
        <w:t>§</w:t>
      </w:r>
      <w:r w:rsidR="0093058B">
        <w:rPr>
          <w:b/>
          <w:sz w:val="24"/>
          <w:szCs w:val="24"/>
        </w:rPr>
        <w:t>3</w:t>
      </w:r>
    </w:p>
    <w:p w14:paraId="48AD9CA1" w14:textId="502B3AB7" w:rsidR="00212C7F" w:rsidRDefault="00212C7F" w:rsidP="00212C7F">
      <w:pPr>
        <w:numPr>
          <w:ilvl w:val="0"/>
          <w:numId w:val="5"/>
        </w:numPr>
        <w:jc w:val="both"/>
        <w:rPr>
          <w:sz w:val="24"/>
          <w:szCs w:val="24"/>
        </w:rPr>
      </w:pPr>
      <w:r w:rsidRPr="00A92DA1">
        <w:rPr>
          <w:sz w:val="24"/>
          <w:szCs w:val="24"/>
        </w:rPr>
        <w:t xml:space="preserve">Wykonawca oświadcza, że  reprezentować go na budowie będzie i kierować budową będzie </w:t>
      </w:r>
      <w:r w:rsidR="009577F2">
        <w:rPr>
          <w:sz w:val="24"/>
          <w:szCs w:val="24"/>
        </w:rPr>
        <w:t>……………………………………</w:t>
      </w:r>
    </w:p>
    <w:p w14:paraId="475EA6ED" w14:textId="77777777" w:rsidR="00212C7F" w:rsidRDefault="00212C7F" w:rsidP="00212C7F">
      <w:pPr>
        <w:numPr>
          <w:ilvl w:val="0"/>
          <w:numId w:val="5"/>
        </w:numPr>
        <w:jc w:val="both"/>
        <w:rPr>
          <w:sz w:val="24"/>
          <w:szCs w:val="24"/>
        </w:rPr>
      </w:pPr>
      <w:r w:rsidRPr="00401F36">
        <w:rPr>
          <w:sz w:val="24"/>
          <w:szCs w:val="24"/>
        </w:rPr>
        <w:lastRenderedPageBreak/>
        <w:t>Do bieżącego kontaktu z Wykonawcą lecz bez prawa wprowadzania zmian do niniejszej umowy, ani zaciągania zobowiązań w wykonaniu postanowień umowy ze strony Zamawiającego będ</w:t>
      </w:r>
      <w:r>
        <w:rPr>
          <w:sz w:val="24"/>
          <w:szCs w:val="24"/>
        </w:rPr>
        <w:t>zie</w:t>
      </w:r>
      <w:r w:rsidRPr="00401F36">
        <w:rPr>
          <w:sz w:val="24"/>
          <w:szCs w:val="24"/>
        </w:rPr>
        <w:t xml:space="preserve">: </w:t>
      </w:r>
      <w:r w:rsidR="00EE0F1C">
        <w:rPr>
          <w:sz w:val="24"/>
          <w:szCs w:val="24"/>
        </w:rPr>
        <w:t>Antoni Wróbel</w:t>
      </w:r>
      <w:r w:rsidRPr="00401F36">
        <w:rPr>
          <w:sz w:val="24"/>
          <w:szCs w:val="24"/>
        </w:rPr>
        <w:t xml:space="preserve"> .</w:t>
      </w:r>
    </w:p>
    <w:p w14:paraId="1536B528" w14:textId="77777777" w:rsidR="00343461" w:rsidRDefault="00343461" w:rsidP="00212C7F">
      <w:pPr>
        <w:jc w:val="center"/>
        <w:rPr>
          <w:b/>
          <w:sz w:val="24"/>
          <w:szCs w:val="24"/>
        </w:rPr>
      </w:pPr>
    </w:p>
    <w:p w14:paraId="6ED077F3" w14:textId="77777777" w:rsidR="00212C7F" w:rsidRPr="00A92DA1" w:rsidRDefault="00EE0F1C" w:rsidP="00212C7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93058B">
        <w:rPr>
          <w:b/>
          <w:sz w:val="24"/>
          <w:szCs w:val="24"/>
        </w:rPr>
        <w:t>4</w:t>
      </w:r>
    </w:p>
    <w:p w14:paraId="4E969CDD" w14:textId="77777777" w:rsidR="00212C7F" w:rsidRDefault="00212C7F" w:rsidP="00212C7F">
      <w:pPr>
        <w:numPr>
          <w:ilvl w:val="0"/>
          <w:numId w:val="8"/>
        </w:numPr>
        <w:jc w:val="both"/>
        <w:rPr>
          <w:sz w:val="24"/>
          <w:szCs w:val="24"/>
        </w:rPr>
      </w:pPr>
      <w:r w:rsidRPr="00A92DA1">
        <w:rPr>
          <w:sz w:val="24"/>
          <w:szCs w:val="24"/>
        </w:rPr>
        <w:t>Przewiduje się następujące rodzaje odbiorów robot:</w:t>
      </w:r>
    </w:p>
    <w:p w14:paraId="030CA03B" w14:textId="77777777" w:rsidR="00212C7F" w:rsidRDefault="00212C7F" w:rsidP="00212C7F">
      <w:pPr>
        <w:numPr>
          <w:ilvl w:val="1"/>
          <w:numId w:val="8"/>
        </w:numPr>
        <w:jc w:val="both"/>
        <w:rPr>
          <w:sz w:val="24"/>
          <w:szCs w:val="24"/>
        </w:rPr>
      </w:pPr>
      <w:r w:rsidRPr="00F37A0B">
        <w:rPr>
          <w:sz w:val="24"/>
          <w:szCs w:val="24"/>
        </w:rPr>
        <w:t>odbiór końcowy – mający miejsce po zakończeniu całości robót, polegający na ocenie ilości i jakości całości wykonanych w ramach niniejszej umowy robót, oraz ustaleniu wysokości wynagrodzenia za ich wykonanie, oraz potwierdzający prawidłowe wykonanie wszystkich zobowiązań umownych,</w:t>
      </w:r>
    </w:p>
    <w:p w14:paraId="166BB806" w14:textId="77777777" w:rsidR="00212C7F" w:rsidRDefault="00212C7F" w:rsidP="00212C7F">
      <w:pPr>
        <w:numPr>
          <w:ilvl w:val="0"/>
          <w:numId w:val="8"/>
        </w:numPr>
        <w:jc w:val="both"/>
        <w:rPr>
          <w:sz w:val="24"/>
          <w:szCs w:val="24"/>
        </w:rPr>
      </w:pPr>
      <w:r w:rsidRPr="00F37A0B">
        <w:rPr>
          <w:sz w:val="24"/>
          <w:szCs w:val="24"/>
        </w:rPr>
        <w:t>Jeżeli całość robót zostanie zakończona, Wykonawca, zawiadomi o tym fakcie Zamawiającego odrębnym pismem.</w:t>
      </w:r>
    </w:p>
    <w:p w14:paraId="3D7F87B0" w14:textId="77777777" w:rsidR="00212C7F" w:rsidRDefault="00212C7F" w:rsidP="00212C7F">
      <w:pPr>
        <w:numPr>
          <w:ilvl w:val="0"/>
          <w:numId w:val="8"/>
        </w:numPr>
        <w:jc w:val="both"/>
        <w:rPr>
          <w:sz w:val="24"/>
          <w:szCs w:val="24"/>
        </w:rPr>
      </w:pPr>
      <w:r w:rsidRPr="00F37A0B">
        <w:rPr>
          <w:sz w:val="24"/>
          <w:szCs w:val="24"/>
        </w:rPr>
        <w:t>Zamawiający zobowiązuje się najdalej w ciągu 7 dni od dnia otrzymania zawiadomienia rozpocząć czynności odbioru końcowego. Zakończenie czynności odbioru winno nastąpić w terminie 7 dni roboczych od daty rozpoczęcia odbioru.</w:t>
      </w:r>
    </w:p>
    <w:p w14:paraId="30E27813" w14:textId="77777777" w:rsidR="00CF58CD" w:rsidRDefault="00CF58CD" w:rsidP="00212C7F">
      <w:pPr>
        <w:jc w:val="center"/>
        <w:rPr>
          <w:b/>
          <w:sz w:val="24"/>
          <w:szCs w:val="24"/>
        </w:rPr>
      </w:pPr>
    </w:p>
    <w:p w14:paraId="60853CAF" w14:textId="0B78B5C8" w:rsidR="00212C7F" w:rsidRPr="00F37A0B" w:rsidRDefault="00212C7F" w:rsidP="00212C7F">
      <w:pPr>
        <w:jc w:val="center"/>
        <w:rPr>
          <w:b/>
          <w:sz w:val="24"/>
          <w:szCs w:val="24"/>
        </w:rPr>
      </w:pPr>
      <w:r w:rsidRPr="00F37A0B">
        <w:rPr>
          <w:b/>
          <w:sz w:val="24"/>
          <w:szCs w:val="24"/>
        </w:rPr>
        <w:t>§</w:t>
      </w:r>
      <w:r w:rsidR="0093058B">
        <w:rPr>
          <w:b/>
          <w:sz w:val="24"/>
          <w:szCs w:val="24"/>
        </w:rPr>
        <w:t>5</w:t>
      </w:r>
    </w:p>
    <w:p w14:paraId="7275E5EE" w14:textId="77777777" w:rsidR="00CE6E4D" w:rsidRDefault="00C21E10" w:rsidP="00EE0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E0F1C" w:rsidRPr="00EE0F1C">
        <w:rPr>
          <w:sz w:val="24"/>
          <w:szCs w:val="24"/>
        </w:rPr>
        <w:t xml:space="preserve">Za realizację zamówienia Zamawiający zapłaci Wykonawcy wynagrodzenie, zgodnie ze złożoną ofertą: </w:t>
      </w:r>
    </w:p>
    <w:p w14:paraId="3002CBEE" w14:textId="39ED9B7F" w:rsidR="00EE0F1C" w:rsidRDefault="00CE6E4D" w:rsidP="00EE0F1C">
      <w:pPr>
        <w:jc w:val="both"/>
        <w:rPr>
          <w:sz w:val="24"/>
          <w:szCs w:val="24"/>
        </w:rPr>
      </w:pPr>
      <w:r w:rsidRPr="00CE6E4D">
        <w:rPr>
          <w:b/>
          <w:sz w:val="24"/>
          <w:szCs w:val="24"/>
        </w:rPr>
        <w:t xml:space="preserve">Zadanie nr </w:t>
      </w:r>
      <w:r w:rsidR="009577F2">
        <w:rPr>
          <w:b/>
          <w:sz w:val="24"/>
          <w:szCs w:val="24"/>
        </w:rPr>
        <w:t>1</w:t>
      </w:r>
      <w:r w:rsidRPr="00CE6E4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bookmarkStart w:id="0" w:name="_Hlk78530212"/>
      <w:r w:rsidR="009577F2">
        <w:rPr>
          <w:b/>
          <w:sz w:val="24"/>
          <w:szCs w:val="24"/>
        </w:rPr>
        <w:t>…………………………</w:t>
      </w:r>
      <w:r w:rsidR="00EE0F1C" w:rsidRPr="00353F3E">
        <w:rPr>
          <w:b/>
          <w:sz w:val="24"/>
          <w:szCs w:val="24"/>
        </w:rPr>
        <w:t xml:space="preserve"> zł</w:t>
      </w:r>
      <w:r w:rsidR="00EE0F1C" w:rsidRPr="00353F3E">
        <w:rPr>
          <w:sz w:val="24"/>
          <w:szCs w:val="24"/>
        </w:rPr>
        <w:t xml:space="preserve"> </w:t>
      </w:r>
      <w:r w:rsidR="009E53F2" w:rsidRPr="009E53F2">
        <w:rPr>
          <w:b/>
          <w:sz w:val="24"/>
          <w:szCs w:val="24"/>
        </w:rPr>
        <w:t>brutto</w:t>
      </w:r>
      <w:r w:rsidR="009E53F2">
        <w:rPr>
          <w:sz w:val="24"/>
          <w:szCs w:val="24"/>
        </w:rPr>
        <w:t xml:space="preserve">, (słownie: </w:t>
      </w:r>
      <w:r w:rsidR="009577F2">
        <w:rPr>
          <w:sz w:val="24"/>
          <w:szCs w:val="24"/>
        </w:rPr>
        <w:t>………………………………</w:t>
      </w:r>
      <w:r w:rsidR="009E53F2">
        <w:rPr>
          <w:sz w:val="24"/>
          <w:szCs w:val="24"/>
        </w:rPr>
        <w:t>),</w:t>
      </w:r>
      <w:bookmarkEnd w:id="0"/>
    </w:p>
    <w:p w14:paraId="765635A9" w14:textId="305C805F" w:rsidR="009E53F2" w:rsidRDefault="009E53F2" w:rsidP="00EE0F1C">
      <w:pPr>
        <w:jc w:val="both"/>
        <w:rPr>
          <w:sz w:val="24"/>
          <w:szCs w:val="24"/>
        </w:rPr>
      </w:pPr>
      <w:r w:rsidRPr="009E53F2">
        <w:rPr>
          <w:b/>
          <w:sz w:val="24"/>
          <w:szCs w:val="24"/>
        </w:rPr>
        <w:t xml:space="preserve">Zadanie nr </w:t>
      </w:r>
      <w:r w:rsidR="009577F2">
        <w:rPr>
          <w:b/>
          <w:sz w:val="24"/>
          <w:szCs w:val="24"/>
        </w:rPr>
        <w:t>5</w:t>
      </w:r>
      <w:r w:rsidRPr="009E53F2">
        <w:rPr>
          <w:b/>
          <w:sz w:val="24"/>
          <w:szCs w:val="24"/>
        </w:rPr>
        <w:t xml:space="preserve">. </w:t>
      </w:r>
      <w:r w:rsidR="009577F2" w:rsidRPr="009577F2">
        <w:rPr>
          <w:b/>
          <w:sz w:val="24"/>
          <w:szCs w:val="24"/>
        </w:rPr>
        <w:t xml:space="preserve">………………………… zł brutto, </w:t>
      </w:r>
      <w:r w:rsidR="009577F2" w:rsidRPr="009577F2">
        <w:rPr>
          <w:bCs/>
          <w:sz w:val="24"/>
          <w:szCs w:val="24"/>
        </w:rPr>
        <w:t>(słownie: ………………</w:t>
      </w:r>
      <w:r w:rsidR="009577F2">
        <w:rPr>
          <w:bCs/>
          <w:sz w:val="24"/>
          <w:szCs w:val="24"/>
        </w:rPr>
        <w:t>…</w:t>
      </w:r>
      <w:r w:rsidR="009577F2" w:rsidRPr="009577F2">
        <w:rPr>
          <w:bCs/>
          <w:sz w:val="24"/>
          <w:szCs w:val="24"/>
        </w:rPr>
        <w:t>………………),</w:t>
      </w:r>
    </w:p>
    <w:p w14:paraId="64558A2E" w14:textId="1BFE035D" w:rsidR="009E53F2" w:rsidRPr="009E53F2" w:rsidRDefault="009E53F2" w:rsidP="00EE0F1C">
      <w:pPr>
        <w:jc w:val="both"/>
        <w:rPr>
          <w:b/>
          <w:sz w:val="24"/>
          <w:szCs w:val="24"/>
        </w:rPr>
      </w:pPr>
      <w:r w:rsidRPr="009E53F2">
        <w:rPr>
          <w:b/>
          <w:sz w:val="24"/>
          <w:szCs w:val="24"/>
        </w:rPr>
        <w:t xml:space="preserve">Razem: </w:t>
      </w:r>
      <w:r w:rsidR="009577F2">
        <w:rPr>
          <w:b/>
          <w:sz w:val="24"/>
          <w:szCs w:val="24"/>
        </w:rPr>
        <w:t>…………………………</w:t>
      </w:r>
      <w:r w:rsidR="009577F2" w:rsidRPr="00353F3E">
        <w:rPr>
          <w:b/>
          <w:sz w:val="24"/>
          <w:szCs w:val="24"/>
        </w:rPr>
        <w:t xml:space="preserve"> zł</w:t>
      </w:r>
      <w:r w:rsidR="009577F2" w:rsidRPr="00353F3E">
        <w:rPr>
          <w:sz w:val="24"/>
          <w:szCs w:val="24"/>
        </w:rPr>
        <w:t xml:space="preserve"> </w:t>
      </w:r>
      <w:r w:rsidR="009577F2" w:rsidRPr="009E53F2">
        <w:rPr>
          <w:b/>
          <w:sz w:val="24"/>
          <w:szCs w:val="24"/>
        </w:rPr>
        <w:t>brutto</w:t>
      </w:r>
      <w:r w:rsidR="009577F2">
        <w:rPr>
          <w:sz w:val="24"/>
          <w:szCs w:val="24"/>
        </w:rPr>
        <w:t>, (słownie: …………………</w:t>
      </w:r>
      <w:r w:rsidR="009577F2">
        <w:rPr>
          <w:sz w:val="24"/>
          <w:szCs w:val="24"/>
        </w:rPr>
        <w:t>………</w:t>
      </w:r>
      <w:r w:rsidR="009577F2">
        <w:rPr>
          <w:sz w:val="24"/>
          <w:szCs w:val="24"/>
        </w:rPr>
        <w:t>……………),</w:t>
      </w:r>
    </w:p>
    <w:p w14:paraId="40A2F53B" w14:textId="77777777" w:rsidR="00C21E10" w:rsidRDefault="00BB5981" w:rsidP="00EE0F1C">
      <w:pPr>
        <w:jc w:val="both"/>
        <w:rPr>
          <w:sz w:val="24"/>
          <w:szCs w:val="24"/>
        </w:rPr>
      </w:pPr>
      <w:r w:rsidRPr="00BB5981">
        <w:rPr>
          <w:sz w:val="24"/>
          <w:szCs w:val="24"/>
        </w:rPr>
        <w:t>które obejmuje wykonanie całości zamówienia, określonego w §</w:t>
      </w:r>
      <w:r>
        <w:rPr>
          <w:sz w:val="24"/>
          <w:szCs w:val="24"/>
        </w:rPr>
        <w:t>1</w:t>
      </w:r>
      <w:r w:rsidRPr="00BB5981">
        <w:rPr>
          <w:sz w:val="24"/>
          <w:szCs w:val="24"/>
        </w:rPr>
        <w:t>. Wynagrodzenie obejmuje również wszelkie ryzyko i odpowiedzialność wykonawcy za prawidłowe oszacowanie kosztów związanych z wykonaniem przedmiotowego zamówienia.</w:t>
      </w:r>
    </w:p>
    <w:p w14:paraId="46A6AF33" w14:textId="77777777" w:rsidR="00EE0F1C" w:rsidRPr="00EE0F1C" w:rsidRDefault="00C21E10" w:rsidP="00EE0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E0F1C" w:rsidRPr="00EE0F1C">
        <w:rPr>
          <w:sz w:val="24"/>
          <w:szCs w:val="24"/>
        </w:rPr>
        <w:t xml:space="preserve">Podstawą zapłaty wynagrodzenia Wykonawcy za wykonanie przedmiotu umowy </w:t>
      </w:r>
    </w:p>
    <w:p w14:paraId="039C1E68" w14:textId="77777777" w:rsidR="00C21E10" w:rsidRDefault="00EE0F1C" w:rsidP="00EE0F1C">
      <w:pPr>
        <w:jc w:val="both"/>
        <w:rPr>
          <w:sz w:val="24"/>
          <w:szCs w:val="24"/>
        </w:rPr>
      </w:pPr>
      <w:r w:rsidRPr="00EE0F1C">
        <w:rPr>
          <w:sz w:val="24"/>
          <w:szCs w:val="24"/>
        </w:rPr>
        <w:t xml:space="preserve">w ramach realizacji poszczególnych zadań, jest potwierdzony przez strony protokół odbioru robót budowlanych. </w:t>
      </w:r>
    </w:p>
    <w:p w14:paraId="17473E52" w14:textId="77777777" w:rsidR="00EE0F1C" w:rsidRPr="00EE0F1C" w:rsidRDefault="00C21E10" w:rsidP="00EE0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E0F1C" w:rsidRPr="00EE0F1C">
        <w:rPr>
          <w:sz w:val="24"/>
          <w:szCs w:val="24"/>
        </w:rPr>
        <w:t xml:space="preserve">Termin zapłaty 14 dni, od daty otrzymania prawidłowo sporządzonej faktury wystawionej po podpisaniu protokołu. </w:t>
      </w:r>
    </w:p>
    <w:p w14:paraId="232E8EA8" w14:textId="77777777" w:rsidR="00EE0F1C" w:rsidRPr="00EE0F1C" w:rsidRDefault="00C21E10" w:rsidP="00EE0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E0F1C" w:rsidRPr="00EE0F1C">
        <w:rPr>
          <w:sz w:val="24"/>
          <w:szCs w:val="24"/>
        </w:rPr>
        <w:t>Płatności Zamawiający dokona przelewem na konto Wykonawcy.</w:t>
      </w:r>
    </w:p>
    <w:p w14:paraId="4C2385B8" w14:textId="77777777" w:rsidR="00EE0F1C" w:rsidRDefault="00C21E10" w:rsidP="00EE0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E0F1C" w:rsidRPr="00EE0F1C">
        <w:rPr>
          <w:sz w:val="24"/>
          <w:szCs w:val="24"/>
        </w:rPr>
        <w:t>Fakturę należy wystawić na Zamawiającego, tj.: Gmina Giżycko, ul. Mickiewicza 33, 11-500 Giżycko,  NIP 8451981949.</w:t>
      </w:r>
    </w:p>
    <w:p w14:paraId="09CDB0A6" w14:textId="77777777" w:rsidR="00EE0F1C" w:rsidRDefault="00C21E10" w:rsidP="00EE0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E0F1C" w:rsidRPr="00EE0F1C">
        <w:rPr>
          <w:sz w:val="24"/>
          <w:szCs w:val="24"/>
        </w:rPr>
        <w:t>Za dzień zapłaty uznaje się dzień obciążenia rachunku Zamawiającego.</w:t>
      </w:r>
    </w:p>
    <w:p w14:paraId="32FE8AC0" w14:textId="77777777" w:rsidR="00EE0F1C" w:rsidRDefault="00C21E10" w:rsidP="00EE0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E0F1C" w:rsidRPr="00EE0F1C">
        <w:rPr>
          <w:sz w:val="24"/>
          <w:szCs w:val="24"/>
        </w:rPr>
        <w:t>Zamawiający oświadcza, że stosuje mechanizm podzielonej płatności (</w:t>
      </w:r>
      <w:proofErr w:type="spellStart"/>
      <w:r w:rsidR="00EE0F1C" w:rsidRPr="00EE0F1C">
        <w:rPr>
          <w:sz w:val="24"/>
          <w:szCs w:val="24"/>
        </w:rPr>
        <w:t>split</w:t>
      </w:r>
      <w:proofErr w:type="spellEnd"/>
      <w:r w:rsidR="00EE0F1C" w:rsidRPr="00EE0F1C">
        <w:rPr>
          <w:sz w:val="24"/>
          <w:szCs w:val="24"/>
        </w:rPr>
        <w:t xml:space="preserve"> </w:t>
      </w:r>
      <w:proofErr w:type="spellStart"/>
      <w:r w:rsidR="00EE0F1C" w:rsidRPr="00EE0F1C">
        <w:rPr>
          <w:sz w:val="24"/>
          <w:szCs w:val="24"/>
        </w:rPr>
        <w:t>payment</w:t>
      </w:r>
      <w:proofErr w:type="spellEnd"/>
      <w:r w:rsidR="00EE0F1C" w:rsidRPr="00EE0F1C">
        <w:rPr>
          <w:sz w:val="24"/>
          <w:szCs w:val="24"/>
        </w:rPr>
        <w:t>).</w:t>
      </w:r>
    </w:p>
    <w:p w14:paraId="6A1DB54C" w14:textId="63A70909" w:rsidR="00EE0F1C" w:rsidRPr="00EE0F1C" w:rsidRDefault="00C21E10" w:rsidP="00EE0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E0F1C" w:rsidRPr="00EE0F1C">
        <w:rPr>
          <w:sz w:val="24"/>
          <w:szCs w:val="24"/>
        </w:rPr>
        <w:t xml:space="preserve">Wykonawca oświadcza, że wskazany przez niego rachunek bankowy do zapłaty należności nr konta </w:t>
      </w:r>
      <w:r w:rsidR="009577F2">
        <w:rPr>
          <w:sz w:val="24"/>
          <w:szCs w:val="24"/>
        </w:rPr>
        <w:t>………………………………………………………………………………………</w:t>
      </w:r>
      <w:r w:rsidR="00323EFB">
        <w:rPr>
          <w:sz w:val="24"/>
          <w:szCs w:val="24"/>
        </w:rPr>
        <w:t xml:space="preserve"> </w:t>
      </w:r>
      <w:r w:rsidR="00EE0F1C" w:rsidRPr="00EE0F1C">
        <w:rPr>
          <w:sz w:val="24"/>
          <w:szCs w:val="24"/>
        </w:rPr>
        <w:t>jest rachunkiem bankowym zgłoszonym we właściwym Urzędzie Skarbowym jako rozliczeniowy.</w:t>
      </w:r>
    </w:p>
    <w:p w14:paraId="10C124BD" w14:textId="77777777" w:rsidR="00212C7F" w:rsidRDefault="00212C7F" w:rsidP="00212C7F">
      <w:pPr>
        <w:jc w:val="both"/>
        <w:rPr>
          <w:sz w:val="24"/>
          <w:szCs w:val="24"/>
        </w:rPr>
      </w:pPr>
    </w:p>
    <w:p w14:paraId="5CAB315D" w14:textId="77777777" w:rsidR="00212C7F" w:rsidRPr="00276747" w:rsidRDefault="00212C7F" w:rsidP="00212C7F">
      <w:pPr>
        <w:jc w:val="center"/>
        <w:rPr>
          <w:b/>
          <w:sz w:val="24"/>
          <w:szCs w:val="24"/>
        </w:rPr>
      </w:pPr>
      <w:r w:rsidRPr="00276747">
        <w:rPr>
          <w:b/>
          <w:sz w:val="24"/>
          <w:szCs w:val="24"/>
        </w:rPr>
        <w:t>§</w:t>
      </w:r>
      <w:r w:rsidR="0093058B">
        <w:rPr>
          <w:b/>
          <w:sz w:val="24"/>
          <w:szCs w:val="24"/>
        </w:rPr>
        <w:t>6</w:t>
      </w:r>
    </w:p>
    <w:p w14:paraId="2E919A4C" w14:textId="77777777" w:rsidR="00212C7F" w:rsidRDefault="00212C7F" w:rsidP="00212C7F">
      <w:pPr>
        <w:numPr>
          <w:ilvl w:val="0"/>
          <w:numId w:val="10"/>
        </w:numPr>
        <w:jc w:val="both"/>
        <w:rPr>
          <w:sz w:val="24"/>
          <w:szCs w:val="24"/>
        </w:rPr>
      </w:pPr>
      <w:r w:rsidRPr="00A92DA1">
        <w:rPr>
          <w:sz w:val="24"/>
          <w:szCs w:val="24"/>
        </w:rPr>
        <w:t>Wykonawca udziela Zamawiającemu rękojmi</w:t>
      </w:r>
      <w:r w:rsidR="007B07A0">
        <w:rPr>
          <w:sz w:val="24"/>
          <w:szCs w:val="24"/>
        </w:rPr>
        <w:t xml:space="preserve"> i </w:t>
      </w:r>
      <w:r w:rsidRPr="00A92DA1">
        <w:rPr>
          <w:sz w:val="24"/>
          <w:szCs w:val="24"/>
        </w:rPr>
        <w:t xml:space="preserve">gwarancji na okres </w:t>
      </w:r>
      <w:r w:rsidR="00EE0F1C">
        <w:rPr>
          <w:sz w:val="24"/>
          <w:szCs w:val="24"/>
        </w:rPr>
        <w:t>36</w:t>
      </w:r>
      <w:r w:rsidRPr="00A92DA1">
        <w:rPr>
          <w:sz w:val="24"/>
          <w:szCs w:val="24"/>
        </w:rPr>
        <w:t xml:space="preserve"> miesięcy na wykonany przedmiot umowy.</w:t>
      </w:r>
    </w:p>
    <w:p w14:paraId="22D92376" w14:textId="77777777" w:rsidR="00C21E10" w:rsidRDefault="00C21E10" w:rsidP="00C21E10">
      <w:pPr>
        <w:jc w:val="both"/>
        <w:rPr>
          <w:sz w:val="24"/>
          <w:szCs w:val="24"/>
        </w:rPr>
      </w:pPr>
    </w:p>
    <w:p w14:paraId="7F323523" w14:textId="77777777" w:rsidR="00212C7F" w:rsidRPr="00A92DA1" w:rsidRDefault="00212C7F" w:rsidP="00212C7F">
      <w:pPr>
        <w:jc w:val="center"/>
        <w:rPr>
          <w:sz w:val="24"/>
          <w:szCs w:val="24"/>
        </w:rPr>
      </w:pPr>
      <w:r w:rsidRPr="00D34814">
        <w:rPr>
          <w:b/>
          <w:sz w:val="24"/>
          <w:szCs w:val="24"/>
        </w:rPr>
        <w:t>§</w:t>
      </w:r>
      <w:r w:rsidR="0093058B">
        <w:rPr>
          <w:b/>
          <w:sz w:val="24"/>
          <w:szCs w:val="24"/>
        </w:rPr>
        <w:t>7</w:t>
      </w:r>
    </w:p>
    <w:p w14:paraId="442D86A9" w14:textId="77777777" w:rsidR="00C21E10" w:rsidRDefault="00C21E10" w:rsidP="00C21E10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karę umowna:</w:t>
      </w:r>
    </w:p>
    <w:p w14:paraId="2193E07B" w14:textId="77777777" w:rsidR="00C21E10" w:rsidRDefault="00C21E10" w:rsidP="00C21E10">
      <w:pPr>
        <w:numPr>
          <w:ilvl w:val="1"/>
          <w:numId w:val="18"/>
        </w:numPr>
        <w:jc w:val="both"/>
      </w:pPr>
      <w:r>
        <w:rPr>
          <w:sz w:val="24"/>
          <w:szCs w:val="24"/>
        </w:rPr>
        <w:t>za niedotrzymanie terminu zakończenia robót w wysokości 0,5% wynagrodzenia brutto określonego w §5 ust. 1 umowy , za każdy dzień opóźnienia,</w:t>
      </w:r>
    </w:p>
    <w:p w14:paraId="4117956B" w14:textId="77777777" w:rsidR="00C21E10" w:rsidRDefault="00C21E10" w:rsidP="00C21E10">
      <w:pPr>
        <w:numPr>
          <w:ilvl w:val="1"/>
          <w:numId w:val="18"/>
        </w:numPr>
        <w:jc w:val="both"/>
      </w:pPr>
      <w:r>
        <w:rPr>
          <w:sz w:val="24"/>
          <w:szCs w:val="24"/>
        </w:rPr>
        <w:t xml:space="preserve">za opóźnienie w usunięciu wad i usterek stwierdzonych przy odbiorze częściowym, końcowym lub ostatecznym przedmiotu umowy oraz w okresie rękojmi/gwarancji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w wysokości 0,2% wynagrodzenia brutto określonego w §5 ust. 1 umowy, za każdy dzień opóźnienia liczony od daty wyznaczonej na usunięcie wad,</w:t>
      </w:r>
    </w:p>
    <w:p w14:paraId="40CBEF54" w14:textId="77777777" w:rsidR="00C21E10" w:rsidRDefault="00C21E10" w:rsidP="00C21E10">
      <w:pPr>
        <w:numPr>
          <w:ilvl w:val="1"/>
          <w:numId w:val="18"/>
        </w:numPr>
        <w:jc w:val="both"/>
      </w:pPr>
      <w:r>
        <w:rPr>
          <w:sz w:val="24"/>
          <w:szCs w:val="24"/>
        </w:rPr>
        <w:t>za odstąpienie od umowy z przyczyn leżących po stronie Wykonawcy w wysokości 20% wynagrodzenia brutto określonego w §5 ust. 1 umowy,</w:t>
      </w:r>
    </w:p>
    <w:p w14:paraId="6AA951F7" w14:textId="77777777" w:rsidR="00C21E10" w:rsidRDefault="00C21E10" w:rsidP="00C21E10">
      <w:pPr>
        <w:numPr>
          <w:ilvl w:val="1"/>
          <w:numId w:val="18"/>
        </w:numPr>
        <w:jc w:val="both"/>
      </w:pPr>
      <w:r>
        <w:rPr>
          <w:sz w:val="24"/>
          <w:szCs w:val="24"/>
        </w:rPr>
        <w:t>za rozwiązanie umowy ze skutkiem natychmiastowym, w wysokości 10% wynagrodzenia brutto określonego w §5 ust. 1 umowy,</w:t>
      </w:r>
    </w:p>
    <w:p w14:paraId="7CBA5282" w14:textId="77777777" w:rsidR="00C21E10" w:rsidRDefault="00C21E10" w:rsidP="00C21E10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zapłaci Wykonawcy karę umowną:</w:t>
      </w:r>
    </w:p>
    <w:p w14:paraId="12FC4701" w14:textId="77777777" w:rsidR="00C21E10" w:rsidRDefault="00C21E10" w:rsidP="00C21E10">
      <w:pPr>
        <w:numPr>
          <w:ilvl w:val="1"/>
          <w:numId w:val="18"/>
        </w:numPr>
        <w:jc w:val="both"/>
      </w:pPr>
      <w:r>
        <w:rPr>
          <w:sz w:val="24"/>
          <w:szCs w:val="24"/>
        </w:rPr>
        <w:t>za zwłokę w przeprowadzeniu odbioru końcowego w wysokości 0,2% wynagrodzenia brutto określonego w §5 ust.1 umowy, za każdy dzień zwłoki licząc od następnego dnia po terminie, w którym odbiór miał być zakończony;</w:t>
      </w:r>
    </w:p>
    <w:p w14:paraId="733CBBEA" w14:textId="77777777" w:rsidR="00C21E10" w:rsidRDefault="00C21E10" w:rsidP="00C21E10">
      <w:pPr>
        <w:numPr>
          <w:ilvl w:val="1"/>
          <w:numId w:val="18"/>
        </w:numPr>
        <w:jc w:val="both"/>
      </w:pPr>
      <w:r>
        <w:rPr>
          <w:sz w:val="24"/>
          <w:szCs w:val="24"/>
        </w:rPr>
        <w:t>za opóźnienie w zapłacie wynagrodzenia – odsetki ustawowe.</w:t>
      </w:r>
    </w:p>
    <w:p w14:paraId="602FAA11" w14:textId="77777777" w:rsidR="00323EFB" w:rsidRDefault="00323EFB" w:rsidP="00212C7F">
      <w:pPr>
        <w:jc w:val="center"/>
        <w:rPr>
          <w:b/>
          <w:sz w:val="24"/>
          <w:szCs w:val="24"/>
        </w:rPr>
      </w:pPr>
    </w:p>
    <w:p w14:paraId="1F9C349B" w14:textId="77777777" w:rsidR="00212C7F" w:rsidRDefault="00212C7F" w:rsidP="00212C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93058B">
        <w:rPr>
          <w:b/>
          <w:sz w:val="24"/>
          <w:szCs w:val="24"/>
        </w:rPr>
        <w:t>8</w:t>
      </w:r>
    </w:p>
    <w:p w14:paraId="3E2C69A5" w14:textId="77777777" w:rsidR="00212C7F" w:rsidRDefault="00212C7F" w:rsidP="00212C7F">
      <w:pPr>
        <w:numPr>
          <w:ilvl w:val="0"/>
          <w:numId w:val="16"/>
        </w:numPr>
        <w:jc w:val="both"/>
        <w:rPr>
          <w:sz w:val="24"/>
          <w:szCs w:val="24"/>
        </w:rPr>
      </w:pPr>
      <w:r w:rsidRPr="00A92DA1">
        <w:rPr>
          <w:sz w:val="24"/>
          <w:szCs w:val="24"/>
        </w:rPr>
        <w:t>W sprawach nieuregulowanych niniejszą umową mają zastosowanie przepisy Kodeksu cywilnego</w:t>
      </w:r>
      <w:r>
        <w:rPr>
          <w:sz w:val="24"/>
          <w:szCs w:val="24"/>
        </w:rPr>
        <w:t>.</w:t>
      </w:r>
    </w:p>
    <w:p w14:paraId="48DDC5BE" w14:textId="77777777" w:rsidR="00212C7F" w:rsidRPr="009F40B5" w:rsidRDefault="00212C7F" w:rsidP="00212C7F">
      <w:pPr>
        <w:numPr>
          <w:ilvl w:val="0"/>
          <w:numId w:val="16"/>
        </w:numPr>
        <w:jc w:val="both"/>
        <w:rPr>
          <w:sz w:val="24"/>
          <w:szCs w:val="24"/>
        </w:rPr>
      </w:pPr>
      <w:r w:rsidRPr="009F40B5">
        <w:rPr>
          <w:sz w:val="24"/>
          <w:szCs w:val="24"/>
        </w:rPr>
        <w:t>Umowę niniejszą sporządzono w trzech jednobrzmiących egzemplarzach, z których jeden egzemplarz otrzymuje Wykonawca, dwa egzemplarze otrzymuje Zamawiający.</w:t>
      </w:r>
    </w:p>
    <w:p w14:paraId="7EF7EBF4" w14:textId="77777777" w:rsidR="00212C7F" w:rsidRPr="00A92DA1" w:rsidRDefault="00212C7F" w:rsidP="00212C7F">
      <w:pPr>
        <w:jc w:val="both"/>
        <w:rPr>
          <w:b/>
          <w:sz w:val="24"/>
          <w:szCs w:val="24"/>
        </w:rPr>
      </w:pPr>
    </w:p>
    <w:p w14:paraId="0823D8FE" w14:textId="77777777" w:rsidR="00212C7F" w:rsidRPr="00A92DA1" w:rsidRDefault="00212C7F" w:rsidP="00212C7F">
      <w:pPr>
        <w:jc w:val="both"/>
        <w:rPr>
          <w:b/>
          <w:sz w:val="24"/>
          <w:szCs w:val="24"/>
        </w:rPr>
      </w:pPr>
      <w:r w:rsidRPr="00A92DA1">
        <w:rPr>
          <w:b/>
          <w:sz w:val="24"/>
          <w:szCs w:val="24"/>
        </w:rPr>
        <w:t xml:space="preserve">            ZAMAWIAJĄCY :                                                                WYKONAWCA:</w:t>
      </w:r>
    </w:p>
    <w:p w14:paraId="62484ABC" w14:textId="77777777" w:rsidR="00045938" w:rsidRDefault="00045938"/>
    <w:sectPr w:rsidR="0004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2ED7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154169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14645D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8348C0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28177C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375CBB"/>
    <w:multiLevelType w:val="hybridMultilevel"/>
    <w:tmpl w:val="8F0E8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D483B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F0194B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7C453D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1B6425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97383E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851F62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915F63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54A5293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1573D0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C83927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E366DBE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AC362C8"/>
    <w:multiLevelType w:val="multilevel"/>
    <w:tmpl w:val="B128D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15"/>
  </w:num>
  <w:num w:numId="8">
    <w:abstractNumId w:val="1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7F"/>
    <w:rsid w:val="00045938"/>
    <w:rsid w:val="0004617A"/>
    <w:rsid w:val="00090F74"/>
    <w:rsid w:val="00186735"/>
    <w:rsid w:val="001A7E41"/>
    <w:rsid w:val="00212C7F"/>
    <w:rsid w:val="00275D58"/>
    <w:rsid w:val="00323EFB"/>
    <w:rsid w:val="00343461"/>
    <w:rsid w:val="00353F3E"/>
    <w:rsid w:val="004A3948"/>
    <w:rsid w:val="004A73F5"/>
    <w:rsid w:val="004C4B5B"/>
    <w:rsid w:val="005A6BF7"/>
    <w:rsid w:val="00732CBA"/>
    <w:rsid w:val="007B07A0"/>
    <w:rsid w:val="007B7EB9"/>
    <w:rsid w:val="0093058B"/>
    <w:rsid w:val="009305D7"/>
    <w:rsid w:val="0093065B"/>
    <w:rsid w:val="009577F2"/>
    <w:rsid w:val="009E53F2"/>
    <w:rsid w:val="00A139DB"/>
    <w:rsid w:val="00AC0938"/>
    <w:rsid w:val="00AE6697"/>
    <w:rsid w:val="00B250D5"/>
    <w:rsid w:val="00B54835"/>
    <w:rsid w:val="00B6122E"/>
    <w:rsid w:val="00BB5981"/>
    <w:rsid w:val="00C21E10"/>
    <w:rsid w:val="00C5222B"/>
    <w:rsid w:val="00CE6E4D"/>
    <w:rsid w:val="00CE75BD"/>
    <w:rsid w:val="00CF58CD"/>
    <w:rsid w:val="00D35559"/>
    <w:rsid w:val="00D555CE"/>
    <w:rsid w:val="00E1666F"/>
    <w:rsid w:val="00E26C8A"/>
    <w:rsid w:val="00E508DA"/>
    <w:rsid w:val="00EB129F"/>
    <w:rsid w:val="00EE0F1C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F0C1"/>
  <w15:docId w15:val="{221D19AF-2F52-4B99-B7E9-B98C4E86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7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EB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57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Antoni</dc:creator>
  <cp:lastModifiedBy>Wróbel Antoni</cp:lastModifiedBy>
  <cp:revision>3</cp:revision>
  <cp:lastPrinted>2021-05-05T10:33:00Z</cp:lastPrinted>
  <dcterms:created xsi:type="dcterms:W3CDTF">2021-07-30T07:26:00Z</dcterms:created>
  <dcterms:modified xsi:type="dcterms:W3CDTF">2021-07-30T07:45:00Z</dcterms:modified>
</cp:coreProperties>
</file>