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EB6C05" w:rsidP="00F743C6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</w:rPr>
        <w:t>Znak: IZ 271.9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                                           </w:t>
      </w:r>
      <w:r w:rsidR="00F743C6">
        <w:rPr>
          <w:rFonts w:ascii="CG Omega" w:hAnsi="CG Omega"/>
        </w:rPr>
        <w:t xml:space="preserve">     </w:t>
      </w:r>
      <w:r>
        <w:rPr>
          <w:rFonts w:ascii="CG Omega" w:hAnsi="CG Omega"/>
        </w:rPr>
        <w:t>Wiązownica, dnia  15.04</w:t>
      </w:r>
      <w:r w:rsidR="003979E0">
        <w:rPr>
          <w:rFonts w:ascii="CG Omega" w:hAnsi="CG Omega"/>
        </w:rPr>
        <w:t>.2022</w:t>
      </w:r>
      <w:r w:rsidR="00F743C6" w:rsidRPr="00F743C6">
        <w:rPr>
          <w:rFonts w:ascii="CG Omega" w:hAnsi="CG Omega"/>
        </w:rPr>
        <w:t xml:space="preserve">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3979E0" w:rsidRDefault="003979E0" w:rsidP="00F743C6">
      <w:pPr>
        <w:jc w:val="center"/>
        <w:rPr>
          <w:rFonts w:ascii="CG Omega" w:hAnsi="CG Omega"/>
        </w:rPr>
      </w:pPr>
      <w:r w:rsidRPr="003979E0">
        <w:rPr>
          <w:rFonts w:ascii="CG Omega" w:hAnsi="CG Omega"/>
          <w:b/>
        </w:rPr>
        <w:t xml:space="preserve">Z </w:t>
      </w:r>
      <w:r w:rsidR="00EB6C05">
        <w:rPr>
          <w:rFonts w:ascii="CG Omega" w:hAnsi="CG Omega"/>
          <w:b/>
        </w:rPr>
        <w:t xml:space="preserve"> </w:t>
      </w:r>
      <w:r w:rsidR="00F743C6" w:rsidRPr="003979E0">
        <w:rPr>
          <w:rFonts w:ascii="CG Omega" w:hAnsi="CG Omega"/>
          <w:b/>
        </w:rPr>
        <w:t xml:space="preserve">OTWARCIA </w:t>
      </w:r>
      <w:r w:rsidR="00EB6C05">
        <w:rPr>
          <w:rFonts w:ascii="CG Omega" w:hAnsi="CG Omega"/>
          <w:b/>
        </w:rPr>
        <w:t xml:space="preserve"> </w:t>
      </w:r>
      <w:r w:rsidR="00F743C6" w:rsidRPr="003979E0">
        <w:rPr>
          <w:rFonts w:ascii="CG Omega" w:hAnsi="CG Omega"/>
          <w:b/>
        </w:rPr>
        <w:t xml:space="preserve">OFERT </w:t>
      </w:r>
      <w:r w:rsidR="00F743C6" w:rsidRPr="003979E0">
        <w:rPr>
          <w:rFonts w:ascii="CG Omega" w:hAnsi="CG Omega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</w:t>
      </w:r>
      <w:r w:rsidR="003979E0">
        <w:rPr>
          <w:rFonts w:ascii="CG Omega" w:hAnsi="CG Omega"/>
          <w:sz w:val="22"/>
          <w:szCs w:val="22"/>
        </w:rPr>
        <w:t xml:space="preserve">ania </w:t>
      </w:r>
      <w:r w:rsidRPr="00F743C6">
        <w:rPr>
          <w:rFonts w:ascii="CG Omega" w:hAnsi="CG Omega"/>
          <w:sz w:val="22"/>
          <w:szCs w:val="22"/>
        </w:rPr>
        <w:t>o udzielenie zamówienia publicznego</w:t>
      </w:r>
      <w:r w:rsidR="00EB6C05">
        <w:rPr>
          <w:rFonts w:ascii="CG Omega" w:hAnsi="CG Omega"/>
          <w:sz w:val="22"/>
          <w:szCs w:val="22"/>
        </w:rPr>
        <w:t xml:space="preserve"> na wykonanie zadania: „Wykonanie robót remontowo – budowlanych zadaszenia nad widownią na terenie GOWIR w Radawie</w:t>
      </w:r>
      <w:r w:rsidRPr="00F743C6">
        <w:rPr>
          <w:rFonts w:ascii="CG Omega" w:hAnsi="CG Omega"/>
          <w:sz w:val="22"/>
          <w:szCs w:val="22"/>
        </w:rPr>
        <w:t>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w dniu  </w:t>
      </w:r>
      <w:r w:rsidR="00EB6C05">
        <w:rPr>
          <w:rFonts w:ascii="CG Omega" w:hAnsi="CG Omega"/>
          <w:b/>
          <w:sz w:val="22"/>
          <w:szCs w:val="22"/>
        </w:rPr>
        <w:t>15.04</w:t>
      </w:r>
      <w:r>
        <w:rPr>
          <w:rFonts w:ascii="CG Omega" w:hAnsi="CG Omega"/>
          <w:b/>
          <w:sz w:val="22"/>
          <w:szCs w:val="22"/>
        </w:rPr>
        <w:t>.2022</w:t>
      </w:r>
      <w:r>
        <w:rPr>
          <w:rFonts w:ascii="CG Omega" w:hAnsi="CG Omega"/>
          <w:sz w:val="22"/>
          <w:szCs w:val="22"/>
        </w:rPr>
        <w:t xml:space="preserve"> r. o godz. </w:t>
      </w:r>
      <w:r>
        <w:rPr>
          <w:rFonts w:ascii="CG Omega" w:hAnsi="CG Omega"/>
          <w:b/>
          <w:sz w:val="22"/>
          <w:szCs w:val="22"/>
        </w:rPr>
        <w:t>10:15</w:t>
      </w:r>
      <w:r>
        <w:rPr>
          <w:rFonts w:ascii="CG Omega" w:hAnsi="CG Omega"/>
          <w:sz w:val="22"/>
          <w:szCs w:val="22"/>
        </w:rPr>
        <w:t xml:space="preserve">  odbyło się otwarcie o</w:t>
      </w:r>
      <w:r w:rsidR="00EB6C05">
        <w:rPr>
          <w:rFonts w:ascii="CG Omega" w:hAnsi="CG Omega"/>
          <w:sz w:val="22"/>
          <w:szCs w:val="22"/>
        </w:rPr>
        <w:t xml:space="preserve">fert złożonych </w:t>
      </w:r>
      <w:r>
        <w:rPr>
          <w:rFonts w:ascii="CG Omega" w:hAnsi="CG Omega"/>
          <w:sz w:val="22"/>
          <w:szCs w:val="22"/>
        </w:rPr>
        <w:t>na wykon</w:t>
      </w:r>
      <w:r w:rsidR="00EB6C05">
        <w:rPr>
          <w:rFonts w:ascii="CG Omega" w:hAnsi="CG Omega"/>
          <w:sz w:val="22"/>
          <w:szCs w:val="22"/>
        </w:rPr>
        <w:t>anie przedmiotowego zamówienia</w:t>
      </w:r>
      <w:r>
        <w:rPr>
          <w:rFonts w:ascii="CG Omega" w:hAnsi="CG Omega"/>
          <w:sz w:val="22"/>
          <w:szCs w:val="22"/>
        </w:rPr>
        <w:t>.</w:t>
      </w:r>
    </w:p>
    <w:p w:rsidR="00BE228D" w:rsidRDefault="00EB6C05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Środki zabezpieczone </w:t>
      </w:r>
      <w:r w:rsidR="007F4F15">
        <w:rPr>
          <w:rFonts w:ascii="CG Omega" w:hAnsi="CG Omega"/>
          <w:sz w:val="22"/>
          <w:szCs w:val="22"/>
        </w:rPr>
        <w:t>na realizację zamówienia w wysokości 100 000 zł.</w:t>
      </w:r>
      <w:bookmarkStart w:id="0" w:name="_GoBack"/>
      <w:bookmarkEnd w:id="0"/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Złożono następujące oferty</w:t>
      </w:r>
      <w:r w:rsidR="00EB6C05">
        <w:rPr>
          <w:rFonts w:ascii="CG Omega" w:hAnsi="CG Omega"/>
          <w:sz w:val="22"/>
          <w:szCs w:val="22"/>
        </w:rPr>
        <w:t xml:space="preserve"> (w formie pisemnej, w postaci papierowej)</w:t>
      </w:r>
      <w:r>
        <w:rPr>
          <w:rFonts w:ascii="CG Omega" w:hAnsi="CG Omega"/>
          <w:sz w:val="22"/>
          <w:szCs w:val="22"/>
        </w:rPr>
        <w:t xml:space="preserve">: </w:t>
      </w:r>
    </w:p>
    <w:p w:rsidR="00BE228D" w:rsidRDefault="00BE228D" w:rsidP="00BE228D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30"/>
        <w:gridCol w:w="2224"/>
      </w:tblGrid>
      <w:tr w:rsidR="00BE228D" w:rsidTr="00BE228D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Kwota brutto</w:t>
            </w:r>
          </w:p>
          <w:p w:rsidR="00BE228D" w:rsidRDefault="00BE228D">
            <w:pPr>
              <w:jc w:val="both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[w zł]</w:t>
            </w:r>
          </w:p>
        </w:tc>
      </w:tr>
      <w:tr w:rsidR="00BE228D" w:rsidTr="00DD6754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EB6C05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INSTALATOR Płonka Sp. Jawna</w:t>
            </w:r>
          </w:p>
          <w:p w:rsidR="00EB6C05" w:rsidRDefault="00EB6C05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3-go Maja 83, 37-500 Jarosław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8D" w:rsidRDefault="00BE228D" w:rsidP="00BE228D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BE228D" w:rsidRDefault="00EB6C05" w:rsidP="00EB6C05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117 000,00 zł.</w:t>
            </w:r>
          </w:p>
          <w:p w:rsidR="00EB6C05" w:rsidRDefault="00EB6C05" w:rsidP="00EB6C05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</w:tbl>
    <w:p w:rsidR="00BE228D" w:rsidRDefault="00BE228D" w:rsidP="00BE228D">
      <w:pPr>
        <w:rPr>
          <w:rFonts w:ascii="CG Omega" w:hAnsi="CG Omega" w:cstheme="minorBidi"/>
          <w:lang w:eastAsia="en-US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5C4018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Komisja przetargowa: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 Małgorzata Karakuła</w:t>
      </w:r>
      <w:r>
        <w:rPr>
          <w:rFonts w:ascii="CG Omega" w:hAnsi="CG Omega"/>
          <w:sz w:val="22"/>
          <w:szCs w:val="22"/>
        </w:rPr>
        <w:tab/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Jolanta Halejcio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 Józef Osowski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 Maria Brodowicz</w:t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 Agnieszka Bełz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EB6C05" w:rsidRDefault="00EB6C05" w:rsidP="00742330">
      <w:pPr>
        <w:jc w:val="both"/>
        <w:rPr>
          <w:rFonts w:ascii="CG Omega" w:hAnsi="CG Omega"/>
          <w:sz w:val="22"/>
          <w:szCs w:val="22"/>
        </w:rPr>
      </w:pPr>
    </w:p>
    <w:p w:rsidR="00DD6754" w:rsidRDefault="00DD6754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FB" w:rsidRDefault="007A64FB" w:rsidP="00400603">
      <w:r>
        <w:separator/>
      </w:r>
    </w:p>
  </w:endnote>
  <w:endnote w:type="continuationSeparator" w:id="0">
    <w:p w:rsidR="007A64FB" w:rsidRDefault="007A64FB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FB" w:rsidRDefault="007A64FB" w:rsidP="00400603">
      <w:r>
        <w:separator/>
      </w:r>
    </w:p>
  </w:footnote>
  <w:footnote w:type="continuationSeparator" w:id="0">
    <w:p w:rsidR="007A64FB" w:rsidRDefault="007A64FB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2A2E3C"/>
    <w:rsid w:val="00357ADC"/>
    <w:rsid w:val="0036521E"/>
    <w:rsid w:val="003979E0"/>
    <w:rsid w:val="00400603"/>
    <w:rsid w:val="00523617"/>
    <w:rsid w:val="00523851"/>
    <w:rsid w:val="0054332F"/>
    <w:rsid w:val="00576D4E"/>
    <w:rsid w:val="005A60ED"/>
    <w:rsid w:val="005C4018"/>
    <w:rsid w:val="00604158"/>
    <w:rsid w:val="00684174"/>
    <w:rsid w:val="006A74C8"/>
    <w:rsid w:val="006B2D62"/>
    <w:rsid w:val="00742330"/>
    <w:rsid w:val="00796178"/>
    <w:rsid w:val="007A64FB"/>
    <w:rsid w:val="007B4292"/>
    <w:rsid w:val="007C6929"/>
    <w:rsid w:val="007E63D2"/>
    <w:rsid w:val="007F4F15"/>
    <w:rsid w:val="00842998"/>
    <w:rsid w:val="008538A2"/>
    <w:rsid w:val="00931E3C"/>
    <w:rsid w:val="00997D0B"/>
    <w:rsid w:val="00A81CCB"/>
    <w:rsid w:val="00AF4371"/>
    <w:rsid w:val="00B321D3"/>
    <w:rsid w:val="00B34363"/>
    <w:rsid w:val="00B6504F"/>
    <w:rsid w:val="00BC582E"/>
    <w:rsid w:val="00BE228D"/>
    <w:rsid w:val="00C43F61"/>
    <w:rsid w:val="00C8570E"/>
    <w:rsid w:val="00CA648D"/>
    <w:rsid w:val="00CB5E40"/>
    <w:rsid w:val="00D60B87"/>
    <w:rsid w:val="00DD6754"/>
    <w:rsid w:val="00E067D9"/>
    <w:rsid w:val="00EA0488"/>
    <w:rsid w:val="00EB6C05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2022-03-09T10:02:00Z</cp:lastPrinted>
  <dcterms:created xsi:type="dcterms:W3CDTF">2016-02-12T11:59:00Z</dcterms:created>
  <dcterms:modified xsi:type="dcterms:W3CDTF">2022-04-15T08:31:00Z</dcterms:modified>
</cp:coreProperties>
</file>