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D741" w14:textId="2332102D" w:rsidR="003C2B2B" w:rsidRPr="00596272" w:rsidRDefault="003C2B2B" w:rsidP="00596272">
      <w:pPr>
        <w:pStyle w:val="Akapitzlist"/>
        <w:ind w:left="5676"/>
        <w:jc w:val="both"/>
        <w:rPr>
          <w:b/>
          <w:i/>
          <w:sz w:val="32"/>
          <w:szCs w:val="32"/>
        </w:rPr>
      </w:pPr>
      <w:r w:rsidRPr="00596272">
        <w:rPr>
          <w:b/>
          <w:i/>
          <w:sz w:val="32"/>
          <w:szCs w:val="32"/>
        </w:rPr>
        <w:t>Załącznik nr 2 do SWZ</w:t>
      </w:r>
    </w:p>
    <w:p w14:paraId="56E79BEB" w14:textId="77777777" w:rsidR="00596272" w:rsidRDefault="00596272" w:rsidP="00596272">
      <w:pPr>
        <w:spacing w:after="0" w:line="240" w:lineRule="auto"/>
        <w:ind w:right="-227"/>
        <w:jc w:val="center"/>
        <w:rPr>
          <w:rFonts w:ascii="Times New Roman" w:hAnsi="Times New Roman" w:cs="Times New Roman"/>
          <w:b/>
          <w:sz w:val="32"/>
          <w:szCs w:val="32"/>
          <w:u w:val="single"/>
        </w:rPr>
      </w:pPr>
    </w:p>
    <w:p w14:paraId="0253FE77" w14:textId="6B55D55F" w:rsidR="00596272" w:rsidRPr="00DC070D" w:rsidRDefault="00596272" w:rsidP="00596272">
      <w:pPr>
        <w:spacing w:after="0" w:line="240" w:lineRule="auto"/>
        <w:ind w:right="-227"/>
        <w:jc w:val="center"/>
        <w:rPr>
          <w:rFonts w:ascii="Times New Roman" w:hAnsi="Times New Roman" w:cs="Times New Roman"/>
          <w:b/>
          <w:sz w:val="32"/>
          <w:szCs w:val="32"/>
          <w:u w:val="single"/>
        </w:rPr>
      </w:pPr>
      <w:r w:rsidRPr="00DC070D">
        <w:rPr>
          <w:rFonts w:ascii="Times New Roman" w:hAnsi="Times New Roman" w:cs="Times New Roman"/>
          <w:b/>
          <w:sz w:val="32"/>
          <w:szCs w:val="32"/>
          <w:u w:val="single"/>
        </w:rPr>
        <w:t>PROJEKT UMOWY</w:t>
      </w:r>
      <w:r w:rsidRPr="00DC070D">
        <w:rPr>
          <w:rFonts w:ascii="Times New Roman" w:hAnsi="Times New Roman" w:cs="Times New Roman"/>
          <w:b/>
        </w:rPr>
        <w:t xml:space="preserve">                                                                                                                                              </w:t>
      </w:r>
    </w:p>
    <w:p w14:paraId="7C81077A" w14:textId="044E5D71" w:rsidR="00596272" w:rsidRPr="00401028" w:rsidRDefault="00596272" w:rsidP="00461376">
      <w:pPr>
        <w:spacing w:after="0" w:line="240" w:lineRule="auto"/>
        <w:rPr>
          <w:rFonts w:ascii="Times New Roman" w:eastAsia="Times New Roman" w:hAnsi="Times New Roman" w:cs="Times New Roman"/>
          <w:kern w:val="0"/>
          <w:lang w:eastAsia="pl-PL"/>
          <w14:ligatures w14:val="none"/>
        </w:rPr>
      </w:pPr>
    </w:p>
    <w:p w14:paraId="223EC3B4" w14:textId="77777777" w:rsidR="00596272" w:rsidRPr="001029A7"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r w:rsidRPr="001029A7">
        <w:rPr>
          <w:rFonts w:ascii="Times New Roman" w:eastAsia="Times New Roman" w:hAnsi="Times New Roman" w:cs="Times New Roman"/>
          <w:b/>
          <w:bCs/>
          <w:color w:val="000000" w:themeColor="text1"/>
          <w:kern w:val="0"/>
          <w:lang w:eastAsia="pl-PL"/>
          <w14:ligatures w14:val="none"/>
        </w:rPr>
        <w:softHyphen/>
        <w:t xml:space="preserve">UMOWA NR .............../U/2023 </w:t>
      </w:r>
    </w:p>
    <w:p w14:paraId="5CE6A19D" w14:textId="77777777" w:rsidR="00596272" w:rsidRPr="001029A7" w:rsidRDefault="00596272" w:rsidP="00596272">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kern w:val="0"/>
          <w:u w:val="single"/>
          <w:lang w:eastAsia="pl-PL"/>
          <w14:ligatures w14:val="none"/>
        </w:rPr>
      </w:pPr>
    </w:p>
    <w:p w14:paraId="16D2D9FB" w14:textId="77777777" w:rsidR="00596272" w:rsidRPr="001029A7" w:rsidRDefault="00596272" w:rsidP="00596272">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kern w:val="0"/>
          <w:lang w:eastAsia="pl-PL"/>
          <w14:ligatures w14:val="none"/>
        </w:rPr>
      </w:pPr>
      <w:r w:rsidRPr="001029A7">
        <w:rPr>
          <w:rFonts w:ascii="Times New Roman" w:eastAsia="Times New Roman" w:hAnsi="Times New Roman" w:cs="Times New Roman"/>
          <w:color w:val="000000" w:themeColor="text1"/>
          <w:kern w:val="0"/>
          <w:lang w:eastAsia="pl-PL"/>
          <w14:ligatures w14:val="none"/>
        </w:rPr>
        <w:t>Zawarta w  dniu ............................... pomiędzy:</w:t>
      </w:r>
    </w:p>
    <w:p w14:paraId="320132C6" w14:textId="77777777" w:rsidR="00596272" w:rsidRPr="001029A7" w:rsidRDefault="00596272" w:rsidP="00596272">
      <w:pPr>
        <w:shd w:val="clear" w:color="auto" w:fill="FFFFFF"/>
        <w:spacing w:after="0" w:line="240" w:lineRule="auto"/>
        <w:ind w:left="29"/>
        <w:jc w:val="both"/>
        <w:rPr>
          <w:rFonts w:ascii="Times New Roman" w:eastAsia="Times New Roman" w:hAnsi="Times New Roman" w:cs="Times New Roman"/>
          <w:color w:val="000000" w:themeColor="text1"/>
          <w:kern w:val="0"/>
          <w:lang w:eastAsia="pl-PL"/>
          <w14:ligatures w14:val="none"/>
        </w:rPr>
      </w:pPr>
      <w:r w:rsidRPr="001029A7">
        <w:rPr>
          <w:rFonts w:ascii="Times New Roman" w:eastAsia="Times New Roman" w:hAnsi="Times New Roman" w:cs="Times New Roman"/>
          <w:b/>
          <w:bCs/>
          <w:color w:val="000000" w:themeColor="text1"/>
          <w:kern w:val="0"/>
          <w:lang w:eastAsia="pl-PL"/>
          <w14:ligatures w14:val="none"/>
        </w:rPr>
        <w:t xml:space="preserve">SKARBEM PAŃSTWA - KOMENDĄ WOJEWÓDZKĄ POLICJI z siedzibą w Radomiu, </w:t>
      </w:r>
      <w:r w:rsidRPr="001029A7">
        <w:rPr>
          <w:rFonts w:ascii="Times New Roman" w:eastAsia="Times New Roman" w:hAnsi="Times New Roman" w:cs="Times New Roman"/>
          <w:b/>
          <w:bCs/>
          <w:color w:val="000000" w:themeColor="text1"/>
          <w:kern w:val="0"/>
          <w:lang w:eastAsia="pl-PL"/>
          <w14:ligatures w14:val="none"/>
        </w:rPr>
        <w:br/>
        <w:t xml:space="preserve">ul. 11-go Listopada 37/59, NIP: 7962234609  </w:t>
      </w:r>
      <w:r w:rsidRPr="001029A7">
        <w:rPr>
          <w:rFonts w:ascii="Times New Roman" w:eastAsia="Times New Roman" w:hAnsi="Times New Roman" w:cs="Times New Roman"/>
          <w:color w:val="000000" w:themeColor="text1"/>
          <w:kern w:val="0"/>
          <w:lang w:eastAsia="pl-PL"/>
          <w14:ligatures w14:val="none"/>
        </w:rPr>
        <w:t>reprezentowaną przez:</w:t>
      </w:r>
    </w:p>
    <w:p w14:paraId="73059F6E" w14:textId="77777777" w:rsidR="00596272" w:rsidRPr="001029A7" w:rsidRDefault="00596272" w:rsidP="00596272">
      <w:pPr>
        <w:shd w:val="clear" w:color="auto" w:fill="FFFFFF"/>
        <w:spacing w:after="0" w:line="240" w:lineRule="auto"/>
        <w:ind w:left="29"/>
        <w:jc w:val="both"/>
        <w:rPr>
          <w:rFonts w:ascii="Times New Roman" w:eastAsia="Times New Roman" w:hAnsi="Times New Roman" w:cs="Times New Roman"/>
          <w:color w:val="000000" w:themeColor="text1"/>
          <w:kern w:val="0"/>
          <w:lang w:eastAsia="pl-PL"/>
          <w14:ligatures w14:val="none"/>
        </w:rPr>
      </w:pPr>
      <w:r w:rsidRPr="001029A7">
        <w:rPr>
          <w:rFonts w:ascii="Times New Roman" w:eastAsia="Times New Roman" w:hAnsi="Times New Roman" w:cs="Times New Roman"/>
          <w:b/>
          <w:color w:val="000000" w:themeColor="text1"/>
          <w:kern w:val="0"/>
          <w:lang w:eastAsia="pl-PL"/>
          <w14:ligatures w14:val="none"/>
        </w:rPr>
        <w:t xml:space="preserve">insp. Dariusza Król </w:t>
      </w:r>
      <w:r w:rsidRPr="001029A7">
        <w:rPr>
          <w:rFonts w:ascii="Times New Roman" w:eastAsia="Times New Roman" w:hAnsi="Times New Roman" w:cs="Times New Roman"/>
          <w:color w:val="000000" w:themeColor="text1"/>
          <w:kern w:val="0"/>
          <w:lang w:eastAsia="pl-PL"/>
          <w14:ligatures w14:val="none"/>
        </w:rPr>
        <w:t>–</w:t>
      </w:r>
      <w:r w:rsidRPr="001029A7">
        <w:rPr>
          <w:rFonts w:ascii="Times New Roman" w:eastAsia="Times New Roman" w:hAnsi="Times New Roman" w:cs="Times New Roman"/>
          <w:b/>
          <w:bCs/>
          <w:color w:val="000000" w:themeColor="text1"/>
          <w:kern w:val="0"/>
          <w:lang w:eastAsia="pl-PL"/>
          <w14:ligatures w14:val="none"/>
        </w:rPr>
        <w:t xml:space="preserve">  Z</w:t>
      </w:r>
      <w:r w:rsidRPr="001029A7">
        <w:rPr>
          <w:rFonts w:ascii="Times New Roman" w:eastAsia="Times New Roman" w:hAnsi="Times New Roman" w:cs="Times New Roman"/>
          <w:b/>
          <w:color w:val="000000" w:themeColor="text1"/>
          <w:kern w:val="0"/>
          <w:lang w:eastAsia="pl-PL"/>
          <w14:ligatures w14:val="none"/>
        </w:rPr>
        <w:t>astępcę   Komendanta  Wojewódzkiego  Policji  z siedzibą  w    Radomiu</w:t>
      </w:r>
    </w:p>
    <w:p w14:paraId="39C2466F" w14:textId="77777777" w:rsidR="00596272" w:rsidRPr="001029A7" w:rsidRDefault="00596272" w:rsidP="00596272">
      <w:pPr>
        <w:autoSpaceDE w:val="0"/>
        <w:autoSpaceDN w:val="0"/>
        <w:adjustRightInd w:val="0"/>
        <w:spacing w:after="0" w:line="240" w:lineRule="auto"/>
        <w:rPr>
          <w:rFonts w:ascii="Times New Roman" w:hAnsi="Times New Roman" w:cs="Times New Roman"/>
          <w:color w:val="000000" w:themeColor="text1"/>
          <w:kern w:val="0"/>
          <w14:ligatures w14:val="none"/>
        </w:rPr>
      </w:pPr>
      <w:r w:rsidRPr="001029A7">
        <w:rPr>
          <w:rFonts w:ascii="Times New Roman" w:eastAsia="Times New Roman" w:hAnsi="Times New Roman" w:cs="Times New Roman"/>
          <w:color w:val="000000" w:themeColor="text1"/>
          <w:kern w:val="0"/>
          <w:lang w:eastAsia="pl-PL"/>
          <w14:ligatures w14:val="none"/>
        </w:rPr>
        <w:t>przy kontrasygnacie</w:t>
      </w:r>
    </w:p>
    <w:p w14:paraId="6D14D362" w14:textId="77777777" w:rsidR="00596272" w:rsidRPr="001029A7" w:rsidRDefault="00596272" w:rsidP="00596272">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1029A7">
        <w:rPr>
          <w:rFonts w:ascii="Times New Roman" w:eastAsia="Times New Roman" w:hAnsi="Times New Roman" w:cs="Times New Roman"/>
          <w:b/>
          <w:bCs/>
          <w:color w:val="000000" w:themeColor="text1"/>
          <w:kern w:val="0"/>
          <w:lang w:eastAsia="pl-PL"/>
          <w14:ligatures w14:val="none"/>
        </w:rPr>
        <w:t>Magdy Wieczorek  – Głównego  Ksi</w:t>
      </w:r>
      <w:r w:rsidRPr="001029A7">
        <w:rPr>
          <w:rFonts w:ascii="Times New Roman" w:eastAsia="Arial,Bold" w:hAnsi="Times New Roman" w:cs="Times New Roman"/>
          <w:b/>
          <w:bCs/>
          <w:color w:val="000000" w:themeColor="text1"/>
          <w:kern w:val="0"/>
          <w:lang w:eastAsia="pl-PL"/>
          <w14:ligatures w14:val="none"/>
        </w:rPr>
        <w:t>ę</w:t>
      </w:r>
      <w:r w:rsidRPr="001029A7">
        <w:rPr>
          <w:rFonts w:ascii="Times New Roman" w:eastAsia="Times New Roman" w:hAnsi="Times New Roman" w:cs="Times New Roman"/>
          <w:b/>
          <w:bCs/>
          <w:color w:val="000000" w:themeColor="text1"/>
          <w:kern w:val="0"/>
          <w:lang w:eastAsia="pl-PL"/>
          <w14:ligatures w14:val="none"/>
        </w:rPr>
        <w:t>gowego   Naczelnika  Wydziału    Finansów KWP z siedzibą</w:t>
      </w:r>
    </w:p>
    <w:p w14:paraId="52FE463E" w14:textId="77777777" w:rsidR="00596272" w:rsidRPr="001029A7" w:rsidRDefault="00596272" w:rsidP="00596272">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1029A7">
        <w:rPr>
          <w:rFonts w:ascii="Times New Roman" w:eastAsia="Times New Roman" w:hAnsi="Times New Roman" w:cs="Times New Roman"/>
          <w:b/>
          <w:bCs/>
          <w:color w:val="000000" w:themeColor="text1"/>
          <w:kern w:val="0"/>
          <w:lang w:eastAsia="pl-PL"/>
          <w14:ligatures w14:val="none"/>
        </w:rPr>
        <w:t>w Radomiu</w:t>
      </w:r>
    </w:p>
    <w:p w14:paraId="7FD9AB3C" w14:textId="77777777" w:rsidR="00596272" w:rsidRPr="001029A7" w:rsidRDefault="00596272" w:rsidP="00596272">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14:ligatures w14:val="none"/>
        </w:rPr>
      </w:pPr>
      <w:r w:rsidRPr="001029A7">
        <w:rPr>
          <w:rFonts w:ascii="Times New Roman" w:eastAsia="Times New Roman" w:hAnsi="Times New Roman" w:cs="Times New Roman"/>
          <w:color w:val="000000" w:themeColor="text1"/>
          <w:kern w:val="0"/>
          <w:lang w:eastAsia="pl-PL"/>
          <w14:ligatures w14:val="none"/>
        </w:rPr>
        <w:t xml:space="preserve">zwaną dalej </w:t>
      </w:r>
      <w:r w:rsidRPr="001029A7">
        <w:rPr>
          <w:rFonts w:ascii="Times New Roman" w:eastAsia="Times New Roman" w:hAnsi="Times New Roman" w:cs="Times New Roman"/>
          <w:b/>
          <w:bCs/>
          <w:color w:val="000000" w:themeColor="text1"/>
          <w:kern w:val="0"/>
          <w:lang w:eastAsia="pl-PL"/>
          <w14:ligatures w14:val="none"/>
        </w:rPr>
        <w:t>„ZAMAWIAJĄCYM"</w:t>
      </w:r>
    </w:p>
    <w:p w14:paraId="606B74BE" w14:textId="3A19A623" w:rsidR="00596272" w:rsidRPr="00596272" w:rsidRDefault="00596272" w:rsidP="00596272">
      <w:pPr>
        <w:shd w:val="clear" w:color="auto" w:fill="FFFFFF"/>
        <w:spacing w:after="0" w:line="240" w:lineRule="auto"/>
        <w:ind w:left="11"/>
        <w:jc w:val="both"/>
        <w:rPr>
          <w:rFonts w:ascii="Times New Roman" w:eastAsia="Times New Roman" w:hAnsi="Times New Roman" w:cs="Times New Roman"/>
          <w:color w:val="000000" w:themeColor="text1"/>
          <w:kern w:val="0"/>
          <w:lang w:eastAsia="pl-PL"/>
          <w14:ligatures w14:val="none"/>
        </w:rPr>
      </w:pPr>
      <w:r w:rsidRPr="001029A7">
        <w:rPr>
          <w:rFonts w:ascii="Times New Roman" w:eastAsia="Times New Roman" w:hAnsi="Times New Roman" w:cs="Times New Roman"/>
          <w:color w:val="000000" w:themeColor="text1"/>
          <w:kern w:val="0"/>
          <w:lang w:eastAsia="pl-PL"/>
          <w14:ligatures w14:val="none"/>
        </w:rPr>
        <w:t>a</w:t>
      </w:r>
      <w:r>
        <w:rPr>
          <w:rFonts w:ascii="Times New Roman" w:eastAsia="Times New Roman" w:hAnsi="Times New Roman" w:cs="Times New Roman"/>
          <w:color w:val="000000" w:themeColor="text1"/>
          <w:kern w:val="0"/>
          <w:lang w:eastAsia="pl-PL"/>
          <w14:ligatures w14:val="none"/>
        </w:rPr>
        <w:t xml:space="preserve"> </w:t>
      </w:r>
      <w:r w:rsidRPr="001029A7">
        <w:rPr>
          <w:rFonts w:ascii="Times New Roman" w:eastAsia="Times New Roman" w:hAnsi="Times New Roman" w:cs="Times New Roman"/>
          <w:b/>
          <w:bCs/>
          <w:color w:val="000000" w:themeColor="text1"/>
          <w:kern w:val="0"/>
          <w:lang w:eastAsia="pl-PL"/>
          <w14:ligatures w14:val="none"/>
        </w:rPr>
        <w:t>…</w:t>
      </w:r>
      <w:r>
        <w:rPr>
          <w:rFonts w:ascii="Times New Roman" w:eastAsia="Times New Roman" w:hAnsi="Times New Roman" w:cs="Times New Roman"/>
          <w:b/>
          <w:bCs/>
          <w:color w:val="000000" w:themeColor="text1"/>
          <w:kern w:val="0"/>
          <w:lang w:eastAsia="pl-PL"/>
          <w14:ligatures w14:val="none"/>
        </w:rPr>
        <w:t>…………………………………………………………………………………………………...</w:t>
      </w:r>
      <w:r w:rsidRPr="001029A7">
        <w:rPr>
          <w:rFonts w:ascii="Times New Roman" w:eastAsia="Times New Roman" w:hAnsi="Times New Roman" w:cs="Times New Roman"/>
          <w:b/>
          <w:bCs/>
          <w:color w:val="000000" w:themeColor="text1"/>
          <w:kern w:val="0"/>
          <w:lang w:eastAsia="pl-PL"/>
          <w14:ligatures w14:val="none"/>
        </w:rPr>
        <w:t>…...</w:t>
      </w:r>
    </w:p>
    <w:p w14:paraId="4179C558" w14:textId="77777777" w:rsidR="00596272" w:rsidRPr="001029A7" w:rsidRDefault="00596272" w:rsidP="00596272">
      <w:pPr>
        <w:shd w:val="clear" w:color="auto" w:fill="FFFFFF"/>
        <w:spacing w:after="0" w:line="240" w:lineRule="auto"/>
        <w:ind w:left="11"/>
        <w:jc w:val="both"/>
        <w:rPr>
          <w:rFonts w:ascii="Times New Roman" w:eastAsia="Times New Roman" w:hAnsi="Times New Roman" w:cs="Times New Roman"/>
          <w:color w:val="000000" w:themeColor="text1"/>
          <w:kern w:val="0"/>
          <w:lang w:eastAsia="pl-PL"/>
          <w14:ligatures w14:val="none"/>
        </w:rPr>
      </w:pPr>
      <w:r w:rsidRPr="001029A7">
        <w:rPr>
          <w:rFonts w:ascii="Times New Roman" w:eastAsia="Times New Roman" w:hAnsi="Times New Roman" w:cs="Times New Roman"/>
          <w:color w:val="000000" w:themeColor="text1"/>
          <w:kern w:val="0"/>
          <w:lang w:eastAsia="pl-PL"/>
          <w14:ligatures w14:val="none"/>
        </w:rPr>
        <w:t>reprezentowaną przez:</w:t>
      </w:r>
    </w:p>
    <w:p w14:paraId="7794AA51" w14:textId="0FDBF4E3" w:rsidR="00596272" w:rsidRPr="001029A7" w:rsidRDefault="00596272" w:rsidP="00596272">
      <w:pPr>
        <w:shd w:val="clear" w:color="auto" w:fill="FFFFFF"/>
        <w:spacing w:after="0" w:line="240" w:lineRule="auto"/>
        <w:ind w:left="11"/>
        <w:jc w:val="both"/>
        <w:rPr>
          <w:rFonts w:ascii="Times New Roman" w:eastAsia="Times New Roman" w:hAnsi="Times New Roman" w:cs="Times New Roman"/>
          <w:color w:val="000000" w:themeColor="text1"/>
          <w:kern w:val="0"/>
          <w:lang w:eastAsia="pl-PL"/>
          <w14:ligatures w14:val="none"/>
        </w:rPr>
      </w:pPr>
      <w:r w:rsidRPr="001029A7">
        <w:rPr>
          <w:rFonts w:ascii="Times New Roman" w:eastAsia="Times New Roman" w:hAnsi="Times New Roman" w:cs="Times New Roman"/>
          <w:color w:val="000000" w:themeColor="text1"/>
          <w:kern w:val="0"/>
          <w:lang w:eastAsia="pl-PL"/>
          <w14:ligatures w14:val="none"/>
        </w:rPr>
        <w:t xml:space="preserve">- </w:t>
      </w:r>
      <w:r w:rsidRPr="001029A7">
        <w:rPr>
          <w:rFonts w:ascii="Times New Roman" w:eastAsia="Times New Roman" w:hAnsi="Times New Roman" w:cs="Times New Roman"/>
          <w:b/>
          <w:bCs/>
          <w:color w:val="000000" w:themeColor="text1"/>
          <w:kern w:val="0"/>
          <w:lang w:eastAsia="pl-PL"/>
          <w14:ligatures w14:val="none"/>
        </w:rPr>
        <w:t>……………………………</w:t>
      </w:r>
      <w:r>
        <w:rPr>
          <w:rFonts w:ascii="Times New Roman" w:eastAsia="Times New Roman" w:hAnsi="Times New Roman" w:cs="Times New Roman"/>
          <w:b/>
          <w:bCs/>
          <w:color w:val="000000" w:themeColor="text1"/>
          <w:kern w:val="0"/>
          <w:lang w:eastAsia="pl-PL"/>
          <w14:ligatures w14:val="none"/>
        </w:rPr>
        <w:t>…………………………………………………………………………..</w:t>
      </w:r>
      <w:r w:rsidRPr="001029A7">
        <w:rPr>
          <w:rFonts w:ascii="Times New Roman" w:eastAsia="Times New Roman" w:hAnsi="Times New Roman" w:cs="Times New Roman"/>
          <w:b/>
          <w:bCs/>
          <w:color w:val="000000" w:themeColor="text1"/>
          <w:kern w:val="0"/>
          <w:lang w:eastAsia="pl-PL"/>
          <w14:ligatures w14:val="none"/>
        </w:rPr>
        <w:t>…</w:t>
      </w:r>
    </w:p>
    <w:p w14:paraId="1D56CE1A" w14:textId="77777777" w:rsidR="00596272" w:rsidRPr="001029A7" w:rsidRDefault="00596272" w:rsidP="00596272">
      <w:pPr>
        <w:shd w:val="clear" w:color="auto" w:fill="FFFFFF"/>
        <w:spacing w:after="0" w:line="240" w:lineRule="auto"/>
        <w:jc w:val="both"/>
        <w:rPr>
          <w:rFonts w:ascii="Times New Roman" w:eastAsia="Times New Roman" w:hAnsi="Times New Roman" w:cs="Times New Roman"/>
          <w:color w:val="000000" w:themeColor="text1"/>
          <w:kern w:val="0"/>
          <w:lang w:eastAsia="pl-PL"/>
          <w14:ligatures w14:val="none"/>
        </w:rPr>
      </w:pPr>
    </w:p>
    <w:p w14:paraId="262D8BD8" w14:textId="77777777" w:rsidR="00596272" w:rsidRPr="001029A7" w:rsidRDefault="00596272" w:rsidP="00596272">
      <w:pPr>
        <w:shd w:val="clear" w:color="auto" w:fill="FFFFFF"/>
        <w:spacing w:after="0" w:line="240" w:lineRule="auto"/>
        <w:ind w:left="7"/>
        <w:jc w:val="both"/>
        <w:rPr>
          <w:rFonts w:ascii="Times New Roman" w:eastAsia="Times New Roman" w:hAnsi="Times New Roman" w:cs="Times New Roman"/>
          <w:b/>
          <w:bCs/>
          <w:color w:val="000000" w:themeColor="text1"/>
          <w:kern w:val="0"/>
          <w:lang w:eastAsia="pl-PL"/>
          <w14:ligatures w14:val="none"/>
        </w:rPr>
      </w:pPr>
      <w:r w:rsidRPr="001029A7">
        <w:rPr>
          <w:rFonts w:ascii="Times New Roman" w:eastAsia="Times New Roman" w:hAnsi="Times New Roman" w:cs="Times New Roman"/>
          <w:color w:val="000000" w:themeColor="text1"/>
          <w:kern w:val="0"/>
          <w:lang w:eastAsia="pl-PL"/>
          <w14:ligatures w14:val="none"/>
        </w:rPr>
        <w:t xml:space="preserve">zwanym dalej </w:t>
      </w:r>
      <w:r w:rsidRPr="001029A7">
        <w:rPr>
          <w:rFonts w:ascii="Times New Roman" w:eastAsia="Times New Roman" w:hAnsi="Times New Roman" w:cs="Times New Roman"/>
          <w:b/>
          <w:bCs/>
          <w:color w:val="000000" w:themeColor="text1"/>
          <w:kern w:val="0"/>
          <w:lang w:eastAsia="pl-PL"/>
          <w14:ligatures w14:val="none"/>
        </w:rPr>
        <w:t>„WYKONAWCĄ"</w:t>
      </w:r>
    </w:p>
    <w:p w14:paraId="3C5AB37D" w14:textId="77777777" w:rsidR="00596272" w:rsidRPr="001029A7" w:rsidRDefault="00596272" w:rsidP="00596272">
      <w:pPr>
        <w:shd w:val="clear" w:color="auto" w:fill="FFFFFF"/>
        <w:spacing w:after="0" w:line="240" w:lineRule="auto"/>
        <w:ind w:left="7"/>
        <w:jc w:val="both"/>
        <w:rPr>
          <w:rFonts w:ascii="Times New Roman" w:eastAsia="Times New Roman" w:hAnsi="Times New Roman" w:cs="Times New Roman"/>
          <w:color w:val="000000" w:themeColor="text1"/>
          <w:kern w:val="0"/>
          <w:lang w:eastAsia="pl-PL"/>
          <w14:ligatures w14:val="none"/>
        </w:rPr>
      </w:pPr>
      <w:r w:rsidRPr="001029A7">
        <w:rPr>
          <w:rFonts w:ascii="Times New Roman" w:eastAsia="Times New Roman" w:hAnsi="Times New Roman" w:cs="Times New Roman"/>
          <w:color w:val="000000" w:themeColor="text1"/>
          <w:kern w:val="0"/>
          <w:lang w:eastAsia="pl-PL"/>
          <w14:ligatures w14:val="none"/>
        </w:rPr>
        <w:t xml:space="preserve">w rezultacie dokonania przez Zamawiającego wyboru oferty Wykonawcy w postępowaniu prowadzonym w trybie podstawowym zgodnie z art. 275 pkt 2 ustawy </w:t>
      </w:r>
      <w:proofErr w:type="spellStart"/>
      <w:r w:rsidRPr="001029A7">
        <w:rPr>
          <w:rFonts w:ascii="Times New Roman" w:eastAsia="Times New Roman" w:hAnsi="Times New Roman" w:cs="Times New Roman"/>
          <w:color w:val="000000" w:themeColor="text1"/>
          <w:kern w:val="0"/>
          <w:lang w:eastAsia="pl-PL"/>
          <w14:ligatures w14:val="none"/>
        </w:rPr>
        <w:t>Pzp</w:t>
      </w:r>
      <w:proofErr w:type="spellEnd"/>
      <w:r w:rsidRPr="001029A7">
        <w:rPr>
          <w:rFonts w:ascii="Times New Roman" w:eastAsia="Times New Roman" w:hAnsi="Times New Roman" w:cs="Times New Roman"/>
          <w:color w:val="000000" w:themeColor="text1"/>
          <w:kern w:val="0"/>
          <w:lang w:eastAsia="pl-PL"/>
          <w14:ligatures w14:val="none"/>
        </w:rPr>
        <w:t>, Nr sprawy ………., zawarto umowę o treści następującej:</w:t>
      </w:r>
    </w:p>
    <w:p w14:paraId="7EA489F7" w14:textId="77777777" w:rsidR="00596272" w:rsidRPr="001029A7" w:rsidRDefault="00596272" w:rsidP="00596272">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p>
    <w:p w14:paraId="094DB47B" w14:textId="77777777" w:rsidR="00596272" w:rsidRPr="001029A7" w:rsidRDefault="00596272" w:rsidP="00596272">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r w:rsidRPr="001029A7">
        <w:rPr>
          <w:rFonts w:ascii="Times New Roman" w:eastAsia="Times New Roman" w:hAnsi="Times New Roman" w:cs="Times New Roman"/>
          <w:b/>
          <w:bCs/>
          <w:color w:val="000000" w:themeColor="text1"/>
          <w:kern w:val="0"/>
          <w:lang w:eastAsia="pl-PL"/>
          <w14:ligatures w14:val="none"/>
        </w:rPr>
        <w:t>§ 1</w:t>
      </w:r>
    </w:p>
    <w:p w14:paraId="05118DF5" w14:textId="77777777" w:rsidR="00596272" w:rsidRPr="001029A7" w:rsidRDefault="00596272" w:rsidP="00596272">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p>
    <w:p w14:paraId="0D7F971F"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Zamawiający      zleca,     a   Wykonawca</w:t>
      </w:r>
      <w:r w:rsidRPr="00EF47A5">
        <w:rPr>
          <w:rFonts w:ascii="Times New Roman" w:eastAsia="Times New Roman" w:hAnsi="Times New Roman" w:cs="Times New Roman"/>
          <w:b/>
          <w:bCs/>
          <w:color w:val="000000" w:themeColor="text1"/>
          <w:kern w:val="0"/>
          <w:lang w:eastAsia="pl-PL"/>
          <w14:ligatures w14:val="none"/>
        </w:rPr>
        <w:t xml:space="preserve">      </w:t>
      </w:r>
      <w:r w:rsidRPr="00EF47A5">
        <w:rPr>
          <w:rFonts w:ascii="Times New Roman" w:eastAsia="Times New Roman" w:hAnsi="Times New Roman" w:cs="Times New Roman"/>
          <w:color w:val="000000" w:themeColor="text1"/>
          <w:kern w:val="0"/>
          <w:lang w:eastAsia="pl-PL"/>
          <w14:ligatures w14:val="none"/>
        </w:rPr>
        <w:t>przyjmuje   do    wykonania   w    ramach     zamówienia</w:t>
      </w:r>
    </w:p>
    <w:p w14:paraId="72D52CB1" w14:textId="77777777" w:rsidR="00596272" w:rsidRPr="00EF47A5" w:rsidRDefault="00596272" w:rsidP="00596272">
      <w:pPr>
        <w:spacing w:after="0" w:line="240" w:lineRule="auto"/>
        <w:jc w:val="both"/>
        <w:rPr>
          <w:rFonts w:ascii="Times New Roman" w:eastAsia="Times New Roman" w:hAnsi="Times New Roman" w:cs="Times New Roman"/>
          <w:b/>
          <w:bCs/>
          <w:color w:val="000000" w:themeColor="text1"/>
          <w:kern w:val="0"/>
          <w:lang w:eastAsia="pl-PL"/>
          <w14:ligatures w14:val="none"/>
        </w:rPr>
      </w:pPr>
      <w:bookmarkStart w:id="0" w:name="_Hlk129696146"/>
      <w:r w:rsidRPr="00EF47A5">
        <w:rPr>
          <w:rFonts w:ascii="Times New Roman" w:eastAsia="Times New Roman" w:hAnsi="Times New Roman" w:cs="Times New Roman"/>
          <w:b/>
          <w:bCs/>
          <w:color w:val="000000" w:themeColor="text1"/>
          <w:kern w:val="0"/>
          <w:lang w:eastAsia="pl-PL"/>
          <w14:ligatures w14:val="none"/>
        </w:rPr>
        <w:t xml:space="preserve">„KWP Radom - Stacja Obsługi Transportu w Radomiu </w:t>
      </w:r>
      <w:r>
        <w:rPr>
          <w:rFonts w:ascii="Times New Roman" w:eastAsia="Times New Roman" w:hAnsi="Times New Roman" w:cs="Times New Roman"/>
          <w:b/>
          <w:bCs/>
          <w:color w:val="000000" w:themeColor="text1"/>
          <w:kern w:val="0"/>
          <w:lang w:eastAsia="pl-PL"/>
          <w14:ligatures w14:val="none"/>
        </w:rPr>
        <w:t xml:space="preserve">– przebudowa </w:t>
      </w:r>
      <w:r w:rsidRPr="00EF47A5">
        <w:rPr>
          <w:rFonts w:ascii="Times New Roman" w:eastAsia="Times New Roman" w:hAnsi="Times New Roman" w:cs="Times New Roman"/>
          <w:b/>
          <w:bCs/>
          <w:color w:val="000000" w:themeColor="text1"/>
          <w:kern w:val="0"/>
          <w:lang w:eastAsia="pl-PL"/>
          <w14:ligatures w14:val="none"/>
        </w:rPr>
        <w:t xml:space="preserve"> przyłącza energetycznego” </w:t>
      </w:r>
      <w:r w:rsidRPr="00EF47A5">
        <w:rPr>
          <w:rFonts w:ascii="Times New Roman" w:hAnsi="Times New Roman" w:cs="Times New Roman"/>
          <w:b/>
          <w:bCs/>
          <w:color w:val="000000" w:themeColor="text1"/>
          <w:kern w:val="0"/>
          <w:shd w:val="clear" w:color="auto" w:fill="FFFFFF"/>
          <w14:ligatures w14:val="none"/>
        </w:rPr>
        <w:t xml:space="preserve">- </w:t>
      </w:r>
      <w:r w:rsidRPr="00EF47A5">
        <w:rPr>
          <w:rFonts w:ascii="Times New Roman" w:eastAsia="Times New Roman" w:hAnsi="Times New Roman" w:cs="Times New Roman"/>
          <w:b/>
          <w:bCs/>
          <w:color w:val="000000" w:themeColor="text1"/>
          <w:kern w:val="0"/>
          <w:lang w:eastAsia="pl-PL"/>
          <w14:ligatures w14:val="none"/>
        </w:rPr>
        <w:t>zaprojektuj i wybuduj</w:t>
      </w:r>
      <w:bookmarkEnd w:id="0"/>
      <w:r w:rsidRPr="00EF47A5">
        <w:rPr>
          <w:rFonts w:ascii="Times New Roman" w:eastAsia="Times New Roman" w:hAnsi="Times New Roman" w:cs="Times New Roman"/>
          <w:b/>
          <w:bCs/>
          <w:color w:val="000000" w:themeColor="text1"/>
          <w:kern w:val="0"/>
          <w:lang w:eastAsia="pl-PL"/>
          <w14:ligatures w14:val="none"/>
        </w:rPr>
        <w:t xml:space="preserve"> </w:t>
      </w:r>
      <w:r w:rsidRPr="00EF47A5">
        <w:rPr>
          <w:rFonts w:ascii="Times New Roman" w:eastAsia="Times New Roman" w:hAnsi="Times New Roman" w:cs="Times New Roman"/>
          <w:b/>
          <w:bCs/>
          <w:color w:val="000000" w:themeColor="text1"/>
          <w:kern w:val="0"/>
          <w:lang w:eastAsia="ar-SA"/>
          <w14:ligatures w14:val="none"/>
        </w:rPr>
        <w:t xml:space="preserve"> </w:t>
      </w:r>
      <w:r w:rsidRPr="00EF47A5">
        <w:rPr>
          <w:rFonts w:ascii="Times New Roman" w:eastAsia="Times New Roman" w:hAnsi="Times New Roman" w:cs="Times New Roman"/>
          <w:color w:val="000000" w:themeColor="text1"/>
          <w:kern w:val="0"/>
          <w:lang w:eastAsia="pl-PL"/>
          <w14:ligatures w14:val="none"/>
        </w:rPr>
        <w:t xml:space="preserve">obejmujące: </w:t>
      </w:r>
    </w:p>
    <w:p w14:paraId="7720777C" w14:textId="77777777" w:rsidR="00596272" w:rsidRPr="00EF47A5" w:rsidRDefault="00596272" w:rsidP="00596272">
      <w:pPr>
        <w:spacing w:after="0" w:line="240" w:lineRule="auto"/>
        <w:jc w:val="both"/>
        <w:rPr>
          <w:rFonts w:ascii="Times New Roman" w:eastAsia="Times New Roman" w:hAnsi="Times New Roman" w:cs="Times New Roman"/>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Opracowanie  kompletnej      dokumentacji  projektowej   budowlanej obejmującej  branżę elektryczną   na realizację zamówienia  </w:t>
      </w:r>
      <w:r w:rsidRPr="00EF47A5">
        <w:rPr>
          <w:rFonts w:ascii="Times New Roman" w:eastAsia="Times New Roman" w:hAnsi="Times New Roman" w:cs="Times New Roman"/>
          <w:kern w:val="0"/>
          <w:lang w:eastAsia="pl-PL"/>
          <w14:ligatures w14:val="none"/>
        </w:rPr>
        <w:t xml:space="preserve">objętego przedmiotem umowy. </w:t>
      </w:r>
    </w:p>
    <w:p w14:paraId="3394D38C" w14:textId="77777777" w:rsidR="00596272" w:rsidRPr="00EF47A5" w:rsidRDefault="00596272" w:rsidP="00596272">
      <w:pPr>
        <w:spacing w:after="0" w:line="240" w:lineRule="auto"/>
        <w:jc w:val="both"/>
        <w:rPr>
          <w:rFonts w:ascii="Times New Roman" w:eastAsia="Times New Roman" w:hAnsi="Times New Roman" w:cs="Times New Roman"/>
          <w:kern w:val="0"/>
          <w:lang w:eastAsia="pl-PL"/>
          <w14:ligatures w14:val="none"/>
        </w:rPr>
      </w:pPr>
      <w:r w:rsidRPr="00EF47A5">
        <w:rPr>
          <w:rFonts w:ascii="Times New Roman" w:eastAsia="Times New Roman" w:hAnsi="Times New Roman" w:cs="Times New Roman"/>
          <w:b/>
          <w:kern w:val="0"/>
          <w:lang w:eastAsia="pl-PL"/>
          <w14:ligatures w14:val="none"/>
        </w:rPr>
        <w:t>2)</w:t>
      </w:r>
      <w:r w:rsidRPr="00EF47A5">
        <w:rPr>
          <w:rFonts w:ascii="Times New Roman" w:eastAsia="Times New Roman" w:hAnsi="Times New Roman" w:cs="Times New Roman"/>
          <w:kern w:val="0"/>
          <w:lang w:eastAsia="pl-PL"/>
          <w14:ligatures w14:val="none"/>
        </w:rPr>
        <w:t xml:space="preserve"> Opracowanie projektu technicznego dla  branży elektrycznej,</w:t>
      </w:r>
    </w:p>
    <w:p w14:paraId="6F84734E" w14:textId="77777777" w:rsidR="00596272" w:rsidRPr="00EF47A5" w:rsidRDefault="00596272" w:rsidP="00596272">
      <w:pPr>
        <w:spacing w:after="0" w:line="240" w:lineRule="auto"/>
        <w:jc w:val="both"/>
        <w:rPr>
          <w:rFonts w:ascii="Times New Roman" w:eastAsia="Times New Roman" w:hAnsi="Times New Roman" w:cs="Times New Roman"/>
          <w:kern w:val="0"/>
          <w:lang w:eastAsia="pl-PL"/>
          <w14:ligatures w14:val="none"/>
        </w:rPr>
      </w:pPr>
      <w:r w:rsidRPr="00EF47A5">
        <w:rPr>
          <w:rFonts w:ascii="Times New Roman" w:eastAsia="Times New Roman" w:hAnsi="Times New Roman" w:cs="Times New Roman"/>
          <w:b/>
          <w:kern w:val="0"/>
          <w:lang w:eastAsia="pl-PL"/>
          <w14:ligatures w14:val="none"/>
        </w:rPr>
        <w:t xml:space="preserve">3) </w:t>
      </w:r>
      <w:r w:rsidRPr="00EF47A5">
        <w:rPr>
          <w:rFonts w:ascii="Times New Roman" w:eastAsia="Times New Roman" w:hAnsi="Times New Roman" w:cs="Times New Roman"/>
          <w:kern w:val="0"/>
          <w:lang w:eastAsia="pl-PL"/>
          <w14:ligatures w14:val="none"/>
        </w:rPr>
        <w:t xml:space="preserve">Opracowanie    Specyfikacji   Technicznych  Wykonania   i   Odbioru   Robót  –   branży elektrycznej,   </w:t>
      </w:r>
    </w:p>
    <w:p w14:paraId="4748622F" w14:textId="77777777" w:rsidR="00596272" w:rsidRPr="00EF47A5" w:rsidRDefault="00596272" w:rsidP="00596272">
      <w:pPr>
        <w:spacing w:after="0" w:line="240" w:lineRule="auto"/>
        <w:jc w:val="both"/>
        <w:rPr>
          <w:rFonts w:ascii="Times New Roman" w:eastAsia="Times New Roman" w:hAnsi="Times New Roman" w:cs="Times New Roman"/>
          <w:kern w:val="0"/>
          <w:lang w:eastAsia="pl-PL"/>
          <w14:ligatures w14:val="none"/>
        </w:rPr>
      </w:pPr>
      <w:r w:rsidRPr="00EF47A5">
        <w:rPr>
          <w:rFonts w:ascii="Times New Roman" w:eastAsia="Times New Roman" w:hAnsi="Times New Roman" w:cs="Times New Roman"/>
          <w:b/>
          <w:kern w:val="0"/>
          <w:lang w:eastAsia="pl-PL"/>
          <w14:ligatures w14:val="none"/>
        </w:rPr>
        <w:t>4)</w:t>
      </w:r>
      <w:r w:rsidRPr="00EF47A5">
        <w:rPr>
          <w:rFonts w:ascii="Times New Roman" w:eastAsia="Times New Roman" w:hAnsi="Times New Roman" w:cs="Times New Roman"/>
          <w:kern w:val="0"/>
          <w:lang w:eastAsia="pl-PL"/>
          <w14:ligatures w14:val="none"/>
        </w:rPr>
        <w:t xml:space="preserve"> Opracowanie przedmiaru robót i kosztorysu sporządzonego metodą kalkulacji szczegółowej  dotyczącego robót budowlanych branży elektrycznej,</w:t>
      </w:r>
    </w:p>
    <w:p w14:paraId="3EEB7FD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xml:space="preserve"> </w:t>
      </w:r>
      <w:r w:rsidRPr="00EF47A5">
        <w:rPr>
          <w:rFonts w:ascii="Times New Roman" w:eastAsia="Times New Roman" w:hAnsi="Times New Roman" w:cs="Times New Roman"/>
          <w:b/>
          <w:color w:val="000000" w:themeColor="text1"/>
          <w:kern w:val="0"/>
          <w:lang w:eastAsia="pl-PL"/>
          <w14:ligatures w14:val="none"/>
        </w:rPr>
        <w:t xml:space="preserve"> </w:t>
      </w:r>
      <w:r w:rsidRPr="00EF47A5">
        <w:rPr>
          <w:rFonts w:ascii="Times New Roman" w:eastAsia="Times New Roman" w:hAnsi="Times New Roman" w:cs="Times New Roman"/>
          <w:color w:val="000000" w:themeColor="text1"/>
          <w:kern w:val="0"/>
          <w:lang w:eastAsia="pl-PL"/>
          <w14:ligatures w14:val="none"/>
        </w:rPr>
        <w:t>Sporządzenie Planu Bezpieczeństwa i Ochrony Zdrowia oraz uzyskanie wymaganych przepisami uzgodnień, pozwoleń, zgłoszeń, itp.</w:t>
      </w:r>
    </w:p>
    <w:p w14:paraId="6B93272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6) </w:t>
      </w:r>
      <w:r w:rsidRPr="00EF47A5">
        <w:rPr>
          <w:rFonts w:ascii="Times New Roman" w:eastAsia="Times New Roman" w:hAnsi="Times New Roman" w:cs="Times New Roman"/>
          <w:color w:val="000000" w:themeColor="text1"/>
          <w:kern w:val="0"/>
          <w:lang w:eastAsia="pl-PL"/>
          <w14:ligatures w14:val="none"/>
        </w:rPr>
        <w:t>Realizacja zadania na podstawie opracowanej dokumentacji projektowej wraz z nadzorem autorskim.</w:t>
      </w:r>
    </w:p>
    <w:p w14:paraId="0750EB4B"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bCs/>
          <w:color w:val="000000" w:themeColor="text1"/>
          <w:kern w:val="0"/>
          <w:lang w:eastAsia="pl-PL"/>
          <w14:ligatures w14:val="none"/>
        </w:rPr>
        <w:t>) Wykonanie inwentaryzacji geodezyjnej powykonawczej obiektu budowlanego,</w:t>
      </w:r>
    </w:p>
    <w:p w14:paraId="465F48AE" w14:textId="77777777" w:rsidR="00596272" w:rsidRPr="00EF47A5" w:rsidRDefault="00596272" w:rsidP="00596272">
      <w:pPr>
        <w:shd w:val="clear" w:color="auto" w:fill="FFFFFF"/>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Realizacja przedmiotu umowy składa się z etapów:</w:t>
      </w:r>
    </w:p>
    <w:p w14:paraId="50740A09" w14:textId="77777777" w:rsidR="00596272" w:rsidRPr="00EF47A5" w:rsidRDefault="00596272" w:rsidP="00596272">
      <w:pPr>
        <w:spacing w:after="0" w:line="240" w:lineRule="auto"/>
        <w:ind w:right="72"/>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etap pierwszy: opracowanie dokumentacji projektowej, przeniesienie praw autorskich na Zamawiającego wraz z uzyskaniem wymaganych przepisami  decyzji,  uzgodnień, opinii, zgłoszenia  wykonywania robót budowlanych, </w:t>
      </w:r>
      <w:r w:rsidRPr="00EF47A5">
        <w:rPr>
          <w:rFonts w:ascii="Times New Roman" w:eastAsia="Calibri" w:hAnsi="Times New Roman" w:cs="Times New Roman"/>
          <w:color w:val="000000" w:themeColor="text1"/>
          <w:kern w:val="0"/>
          <w14:ligatures w14:val="none"/>
        </w:rPr>
        <w:t>harmonogramu wykonania poszczególnych etapów robót,</w:t>
      </w:r>
    </w:p>
    <w:p w14:paraId="0EB1D869" w14:textId="77777777" w:rsidR="00596272" w:rsidRPr="00EF47A5" w:rsidRDefault="00596272" w:rsidP="00596272">
      <w:pPr>
        <w:spacing w:after="0" w:line="240" w:lineRule="auto"/>
        <w:ind w:right="72"/>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 etap drugi: realizacja robót budowlanych,  na podstawie opracowanej dokumentacji projektowej  wraz z nadzorem autorskim</w:t>
      </w:r>
      <w:r w:rsidRPr="00EF47A5">
        <w:rPr>
          <w:rFonts w:ascii="Times New Roman" w:eastAsia="Times New Roman" w:hAnsi="Times New Roman" w:cs="Times New Roman"/>
          <w:bCs/>
          <w:color w:val="000000" w:themeColor="text1"/>
          <w:kern w:val="0"/>
          <w:lang w:eastAsia="pl-PL"/>
          <w14:ligatures w14:val="none"/>
        </w:rPr>
        <w:t>, wykonanie inwentaryzacji geodezyjnej powykonawczej obiektu budowlanego,</w:t>
      </w:r>
    </w:p>
    <w:p w14:paraId="57C7DF27" w14:textId="77777777" w:rsidR="00596272" w:rsidRPr="00EF47A5" w:rsidRDefault="00596272" w:rsidP="00596272">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r w:rsidRPr="00EF47A5">
        <w:rPr>
          <w:rFonts w:ascii="Times New Roman" w:hAnsi="Times New Roman" w:cs="Times New Roman"/>
          <w:b/>
          <w:color w:val="000000" w:themeColor="text1"/>
          <w:kern w:val="0"/>
          <w14:ligatures w14:val="none"/>
        </w:rPr>
        <w:t xml:space="preserve">3. </w:t>
      </w:r>
      <w:r w:rsidRPr="00EF47A5">
        <w:rPr>
          <w:rFonts w:ascii="Times New Roman" w:eastAsia="Times New Roman" w:hAnsi="Times New Roman" w:cs="Times New Roman"/>
          <w:color w:val="000000" w:themeColor="text1"/>
          <w:kern w:val="0"/>
          <w:lang w:eastAsia="pl-PL"/>
          <w14:ligatures w14:val="none"/>
        </w:rPr>
        <w:t>Strony ustalają, że Plan Bezpieczeństwa i Ochrony Zdrowia zostanie sporządzony przez Wykonawcę w 2 egz. w wersji papierowej i przekazany Zamawiającemu łącznie z dokumentacją projektową.</w:t>
      </w:r>
    </w:p>
    <w:p w14:paraId="29C8BF0D" w14:textId="77777777" w:rsidR="00596272" w:rsidRPr="00EF47A5" w:rsidRDefault="00596272" w:rsidP="00596272">
      <w:pPr>
        <w:widowControl w:val="0"/>
        <w:tabs>
          <w:tab w:val="left" w:pos="284"/>
        </w:tab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Odpady i nadmiar materiałów pochodzących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EF47A5">
        <w:rPr>
          <w:rFonts w:ascii="Times New Roman" w:eastAsia="Times New Roman" w:hAnsi="Times New Roman" w:cs="Times New Roman"/>
          <w:color w:val="000000" w:themeColor="text1"/>
          <w:kern w:val="1"/>
          <w:szCs w:val="24"/>
          <w:lang w:eastAsia="pl-PL" w:bidi="hi-IN"/>
          <w14:ligatures w14:val="none"/>
        </w:rPr>
        <w:t xml:space="preserve"> Wykonawca przedstawi Zamawiającemu dokumenty potwierdzające utylizację.</w:t>
      </w:r>
    </w:p>
    <w:p w14:paraId="15560E12"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216692CC" w14:textId="77777777" w:rsidR="00596272" w:rsidRPr="00EF47A5" w:rsidRDefault="00596272" w:rsidP="00596272">
      <w:pPr>
        <w:spacing w:after="0" w:line="240" w:lineRule="auto"/>
        <w:jc w:val="both"/>
        <w:rPr>
          <w:rFonts w:eastAsia="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lastRenderedPageBreak/>
        <w:t xml:space="preserve">6. </w:t>
      </w:r>
      <w:r w:rsidRPr="00EF47A5">
        <w:rPr>
          <w:rFonts w:ascii="Times New Roman" w:eastAsia="Times New Roman" w:hAnsi="Times New Roman" w:cs="Times New Roman"/>
          <w:color w:val="000000" w:themeColor="text1"/>
          <w:kern w:val="0"/>
          <w:lang w:eastAsia="pl-PL"/>
          <w14:ligatures w14:val="none"/>
        </w:rPr>
        <w:t xml:space="preserve">Wykonawca zobowiązuje się do usuwania odpadów zgodnie z obowiązującymi przepisami prawa, w szczególności  ustawą z dnia 14 grudnia 2012r. o odpadach </w:t>
      </w:r>
      <w:r w:rsidRPr="00401028">
        <w:rPr>
          <w:rFonts w:ascii="Times New Roman" w:eastAsia="Times New Roman" w:hAnsi="Times New Roman" w:cs="Times New Roman"/>
          <w:kern w:val="0"/>
          <w:lang w:eastAsia="pl-PL"/>
        </w:rPr>
        <w:t xml:space="preserve">( tj. Dz.U. 2023r. poz. 1587 ze zm.) </w:t>
      </w:r>
      <w:r w:rsidRPr="00EF47A5">
        <w:rPr>
          <w:rFonts w:ascii="Times New Roman" w:eastAsia="Times New Roman" w:hAnsi="Times New Roman" w:cs="Times New Roman"/>
          <w:color w:val="000000" w:themeColor="text1"/>
          <w:kern w:val="0"/>
          <w:lang w:eastAsia="pl-PL"/>
          <w14:ligatures w14:val="none"/>
        </w:rPr>
        <w:t xml:space="preserve">oraz ustawą z dnia 27 kwietnia 2001r. Prawo ochrony środowiska </w:t>
      </w:r>
      <w:r w:rsidRPr="00EF47A5">
        <w:rPr>
          <w:rFonts w:ascii="Times New Roman" w:eastAsia="Times New Roman" w:hAnsi="Times New Roman" w:cs="Times New Roman"/>
          <w:kern w:val="0"/>
          <w:lang w:eastAsia="pl-PL"/>
          <w14:ligatures w14:val="none"/>
        </w:rPr>
        <w:t xml:space="preserve">( tj. Dz.U. 2022r. poz. 2556 ze zm. ). </w:t>
      </w:r>
      <w:r w:rsidRPr="00EF47A5">
        <w:rPr>
          <w:rFonts w:ascii="Times New Roman" w:eastAsia="Times New Roman" w:hAnsi="Times New Roman" w:cs="Times New Roman"/>
          <w:color w:val="000000" w:themeColor="text1"/>
          <w:kern w:val="0"/>
          <w:lang w:eastAsia="pl-PL"/>
          <w14:ligatures w14:val="none"/>
        </w:rPr>
        <w:t xml:space="preserve">Numer rejestru BDO dla Komendy Wojewódzkiej Policji </w:t>
      </w:r>
      <w:proofErr w:type="spellStart"/>
      <w:r w:rsidRPr="00EF47A5">
        <w:rPr>
          <w:rFonts w:ascii="Times New Roman" w:eastAsia="Times New Roman" w:hAnsi="Times New Roman" w:cs="Times New Roman"/>
          <w:color w:val="000000" w:themeColor="text1"/>
          <w:kern w:val="0"/>
          <w:lang w:eastAsia="pl-PL"/>
          <w14:ligatures w14:val="none"/>
        </w:rPr>
        <w:t>zs</w:t>
      </w:r>
      <w:proofErr w:type="spellEnd"/>
      <w:r w:rsidRPr="00EF47A5">
        <w:rPr>
          <w:rFonts w:ascii="Times New Roman" w:eastAsia="Times New Roman" w:hAnsi="Times New Roman" w:cs="Times New Roman"/>
          <w:color w:val="000000" w:themeColor="text1"/>
          <w:kern w:val="0"/>
          <w:lang w:eastAsia="pl-PL"/>
          <w14:ligatures w14:val="none"/>
        </w:rPr>
        <w:t xml:space="preserve">. w Radomiu 000311503. </w:t>
      </w:r>
    </w:p>
    <w:p w14:paraId="771A4FCF" w14:textId="77777777" w:rsidR="00596272" w:rsidRPr="00EF47A5" w:rsidRDefault="00596272" w:rsidP="00596272">
      <w:pPr>
        <w:shd w:val="clear" w:color="auto" w:fill="FFFFFF"/>
        <w:spacing w:after="0" w:line="240" w:lineRule="auto"/>
        <w:jc w:val="both"/>
        <w:rPr>
          <w:rFonts w:ascii="Times New Roman" w:eastAsia="Times New Roman" w:hAnsi="Times New Roman" w:cs="Times New Roman"/>
          <w:color w:val="000000" w:themeColor="text1"/>
          <w:kern w:val="0"/>
          <w:lang w:eastAsia="pl-PL"/>
          <w14:ligatures w14:val="none"/>
        </w:rPr>
      </w:pPr>
    </w:p>
    <w:p w14:paraId="47749EC7" w14:textId="77777777" w:rsidR="00596272" w:rsidRPr="00EF47A5" w:rsidRDefault="00596272" w:rsidP="00596272">
      <w:pPr>
        <w:shd w:val="clear" w:color="auto" w:fill="FFFFFF"/>
        <w:spacing w:after="0" w:line="240" w:lineRule="auto"/>
        <w:jc w:val="both"/>
        <w:rPr>
          <w:rFonts w:ascii="Times New Roman" w:eastAsia="Times New Roman" w:hAnsi="Times New Roman" w:cs="Times New Roman"/>
          <w:color w:val="000000" w:themeColor="text1"/>
          <w:kern w:val="0"/>
          <w:lang w:eastAsia="pl-PL"/>
          <w14:ligatures w14:val="none"/>
        </w:rPr>
      </w:pPr>
    </w:p>
    <w:p w14:paraId="5FFC0564" w14:textId="77777777" w:rsidR="00596272" w:rsidRPr="00EF47A5" w:rsidRDefault="00596272" w:rsidP="00596272">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2</w:t>
      </w:r>
    </w:p>
    <w:p w14:paraId="6267CA02" w14:textId="77777777" w:rsidR="00596272" w:rsidRPr="00EF47A5" w:rsidRDefault="00596272" w:rsidP="00596272">
      <w:pPr>
        <w:shd w:val="clear" w:color="auto" w:fill="FFFFFF"/>
        <w:spacing w:after="0" w:line="240" w:lineRule="auto"/>
        <w:ind w:right="50"/>
        <w:jc w:val="both"/>
        <w:rPr>
          <w:rFonts w:ascii="Times New Roman" w:eastAsia="Times New Roman" w:hAnsi="Times New Roman" w:cs="Times New Roman"/>
          <w:bCs/>
          <w:color w:val="000000" w:themeColor="text1"/>
          <w:kern w:val="0"/>
          <w:lang w:eastAsia="pl-PL"/>
          <w14:ligatures w14:val="none"/>
        </w:rPr>
      </w:pPr>
    </w:p>
    <w:p w14:paraId="42BD9228" w14:textId="77777777" w:rsidR="00596272" w:rsidRPr="00EF47A5" w:rsidRDefault="00596272" w:rsidP="00596272">
      <w:pPr>
        <w:shd w:val="clear" w:color="auto" w:fill="FFFFFF"/>
        <w:tabs>
          <w:tab w:val="left" w:pos="0"/>
        </w:tabs>
        <w:spacing w:after="0" w:line="240" w:lineRule="auto"/>
        <w:jc w:val="both"/>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Integralną część niniejszej umowy stanowi kopia formularza ofertowego Wykonawcy Załącznik Nr1</w:t>
      </w:r>
      <w:r w:rsidRPr="00EF47A5">
        <w:rPr>
          <w:rFonts w:ascii="Times New Roman" w:eastAsia="Times New Roman" w:hAnsi="Times New Roman" w:cs="Times New Roman"/>
          <w:b/>
          <w:bCs/>
          <w:color w:val="000000" w:themeColor="text1"/>
          <w:kern w:val="0"/>
          <w:lang w:eastAsia="pl-PL"/>
          <w14:ligatures w14:val="none"/>
        </w:rPr>
        <w:t xml:space="preserve">. </w:t>
      </w:r>
    </w:p>
    <w:p w14:paraId="7D9CE3CA" w14:textId="77777777" w:rsidR="00596272" w:rsidRPr="00EF47A5" w:rsidRDefault="00596272" w:rsidP="00596272">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Wykonawca  przy realizacji umowy zobowiązany jest przestrzegać obowiązujące  w tym zakresie przepisy prawa. </w:t>
      </w:r>
    </w:p>
    <w:p w14:paraId="06DBC5BB" w14:textId="77777777" w:rsidR="00596272" w:rsidRPr="00EF47A5" w:rsidRDefault="00596272" w:rsidP="00596272">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p>
    <w:p w14:paraId="383D4876" w14:textId="77777777" w:rsidR="00596272" w:rsidRPr="00EF47A5" w:rsidRDefault="00596272" w:rsidP="00596272">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p>
    <w:p w14:paraId="2211B32E" w14:textId="77777777" w:rsidR="00596272" w:rsidRPr="00EF47A5" w:rsidRDefault="00596272" w:rsidP="00596272">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3</w:t>
      </w:r>
    </w:p>
    <w:p w14:paraId="1C13BD29" w14:textId="77777777" w:rsidR="00596272" w:rsidRPr="00EF47A5" w:rsidRDefault="00596272" w:rsidP="00596272">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14:ligatures w14:val="none"/>
        </w:rPr>
      </w:pPr>
    </w:p>
    <w:p w14:paraId="3C4C9261" w14:textId="77777777" w:rsidR="00596272" w:rsidRPr="00EF47A5" w:rsidRDefault="00596272" w:rsidP="00596272">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.Termin rozpoczęcia realizacji przedmiotu umowy   strony ustalają na dzień zawarcia umowy.</w:t>
      </w:r>
    </w:p>
    <w:p w14:paraId="60986DD3" w14:textId="77777777" w:rsidR="00596272" w:rsidRPr="00EF47A5" w:rsidRDefault="00596272" w:rsidP="00596272">
      <w:pPr>
        <w:autoSpaceDE w:val="0"/>
        <w:autoSpaceDN w:val="0"/>
        <w:adjustRightInd w:val="0"/>
        <w:spacing w:after="0" w:line="240" w:lineRule="auto"/>
        <w:jc w:val="both"/>
        <w:rPr>
          <w:rFonts w:ascii="Times New Roman" w:eastAsia="Calibri" w:hAnsi="Times New Roman" w:cs="Times New Roman"/>
          <w:color w:val="000000" w:themeColor="text1"/>
          <w:kern w:val="0"/>
          <w14:ligatures w14:val="none"/>
        </w:rPr>
      </w:pPr>
      <w:r w:rsidRPr="00EF47A5">
        <w:rPr>
          <w:rFonts w:ascii="Times New Roman" w:eastAsia="Calibri" w:hAnsi="Times New Roman" w:cs="Times New Roman"/>
          <w:color w:val="000000" w:themeColor="text1"/>
          <w:kern w:val="0"/>
          <w14:ligatures w14:val="none"/>
        </w:rPr>
        <w:t xml:space="preserve">Niezwłocznie po zawarciu umowy Wykonawca sporządzi harmonogram wykonania poszczególnych etapów robót i przekaże go Zamawiającemu do zatwierdzenia. </w:t>
      </w:r>
    </w:p>
    <w:p w14:paraId="52BA28A5" w14:textId="77777777" w:rsidR="00596272" w:rsidRPr="00EF47A5" w:rsidRDefault="00596272" w:rsidP="00596272">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b/>
          <w:bCs/>
          <w:color w:val="000000" w:themeColor="text1"/>
          <w:kern w:val="0"/>
          <w:lang w:eastAsia="pl-PL"/>
          <w14:ligatures w14:val="none"/>
        </w:rPr>
        <w:t>.</w:t>
      </w:r>
      <w:r w:rsidRPr="00EF47A5">
        <w:rPr>
          <w:rFonts w:ascii="Times New Roman" w:eastAsia="Times New Roman" w:hAnsi="Times New Roman" w:cs="Times New Roman"/>
          <w:bCs/>
          <w:color w:val="000000" w:themeColor="text1"/>
          <w:kern w:val="0"/>
          <w:lang w:eastAsia="pl-PL"/>
          <w14:ligatures w14:val="none"/>
        </w:rPr>
        <w:t>Termin zakończenia realizacji przedmiotu umowy ustala się na dzień zakończenia etapu drugiego.</w:t>
      </w:r>
    </w:p>
    <w:p w14:paraId="4AB6187C" w14:textId="77777777" w:rsidR="00596272" w:rsidRPr="00EF47A5" w:rsidRDefault="00596272" w:rsidP="00596272">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3.</w:t>
      </w:r>
      <w:r w:rsidRPr="00EF47A5">
        <w:rPr>
          <w:rFonts w:ascii="Times New Roman" w:eastAsia="Times New Roman" w:hAnsi="Times New Roman" w:cs="Times New Roman"/>
          <w:bCs/>
          <w:color w:val="000000" w:themeColor="text1"/>
          <w:kern w:val="0"/>
          <w:lang w:eastAsia="pl-PL"/>
          <w14:ligatures w14:val="none"/>
        </w:rPr>
        <w:t xml:space="preserve">Ustala się terminy zakończenia poszczególnych etapów realizacji umowy: </w:t>
      </w:r>
    </w:p>
    <w:p w14:paraId="46D61F05"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1)</w:t>
      </w:r>
      <w:r w:rsidRPr="00EF47A5">
        <w:rPr>
          <w:rFonts w:ascii="Times New Roman" w:eastAsia="Times New Roman" w:hAnsi="Times New Roman" w:cs="Times New Roman"/>
          <w:bCs/>
          <w:color w:val="000000" w:themeColor="text1"/>
          <w:kern w:val="0"/>
          <w:lang w:eastAsia="pl-PL"/>
          <w14:ligatures w14:val="none"/>
        </w:rPr>
        <w:t xml:space="preserve"> etap pierwszy: </w:t>
      </w:r>
      <w:r w:rsidRPr="00EF47A5">
        <w:rPr>
          <w:rFonts w:ascii="Times New Roman" w:eastAsia="Tahoma,Bold" w:hAnsi="Times New Roman" w:cs="Times New Roman"/>
          <w:b/>
          <w:bCs/>
          <w:color w:val="000000" w:themeColor="text1"/>
          <w:kern w:val="0"/>
          <w:lang w:eastAsia="pl-PL"/>
          <w14:ligatures w14:val="none"/>
        </w:rPr>
        <w:t xml:space="preserve">nie później niż ……dni </w:t>
      </w:r>
      <w:r>
        <w:rPr>
          <w:rFonts w:ascii="Times New Roman" w:eastAsia="Tahoma,Bold" w:hAnsi="Times New Roman" w:cs="Times New Roman"/>
          <w:b/>
          <w:bCs/>
          <w:color w:val="000000" w:themeColor="text1"/>
          <w:kern w:val="0"/>
          <w:lang w:eastAsia="pl-PL"/>
          <w14:ligatures w14:val="none"/>
        </w:rPr>
        <w:t xml:space="preserve">kalendarzowych </w:t>
      </w:r>
      <w:r w:rsidRPr="00EF47A5">
        <w:rPr>
          <w:rFonts w:ascii="Times New Roman" w:eastAsia="Tahoma,Bold" w:hAnsi="Times New Roman" w:cs="Times New Roman"/>
          <w:b/>
          <w:bCs/>
          <w:color w:val="000000" w:themeColor="text1"/>
          <w:kern w:val="0"/>
          <w:lang w:eastAsia="pl-PL"/>
          <w14:ligatures w14:val="none"/>
        </w:rPr>
        <w:t xml:space="preserve">od dnia zawarcia umowy.  </w:t>
      </w:r>
    </w:p>
    <w:p w14:paraId="1F70D1B8"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xml:space="preserve">2) </w:t>
      </w:r>
      <w:r w:rsidRPr="00EF47A5">
        <w:rPr>
          <w:rFonts w:ascii="Times New Roman" w:eastAsia="Times New Roman" w:hAnsi="Times New Roman" w:cs="Times New Roman"/>
          <w:bCs/>
          <w:color w:val="000000" w:themeColor="text1"/>
          <w:kern w:val="0"/>
          <w:lang w:eastAsia="pl-PL"/>
          <w14:ligatures w14:val="none"/>
        </w:rPr>
        <w:t xml:space="preserve">etap drugi: </w:t>
      </w:r>
      <w:r w:rsidRPr="00EF47A5">
        <w:rPr>
          <w:rFonts w:ascii="Times New Roman" w:eastAsia="Tahoma,Bold" w:hAnsi="Times New Roman" w:cs="Times New Roman"/>
          <w:b/>
          <w:bCs/>
          <w:color w:val="000000" w:themeColor="text1"/>
          <w:kern w:val="0"/>
          <w:lang w:eastAsia="pl-PL"/>
          <w14:ligatures w14:val="none"/>
        </w:rPr>
        <w:t xml:space="preserve">nie później niż …………dni </w:t>
      </w:r>
      <w:r>
        <w:rPr>
          <w:rFonts w:ascii="Times New Roman" w:eastAsia="Tahoma,Bold" w:hAnsi="Times New Roman" w:cs="Times New Roman"/>
          <w:b/>
          <w:bCs/>
          <w:color w:val="000000" w:themeColor="text1"/>
          <w:kern w:val="0"/>
          <w:lang w:eastAsia="pl-PL"/>
          <w14:ligatures w14:val="none"/>
        </w:rPr>
        <w:t xml:space="preserve">kalendarzowych </w:t>
      </w:r>
      <w:r w:rsidRPr="00EF47A5">
        <w:rPr>
          <w:rFonts w:ascii="Times New Roman" w:eastAsia="Tahoma,Bold" w:hAnsi="Times New Roman" w:cs="Times New Roman"/>
          <w:b/>
          <w:bCs/>
          <w:color w:val="000000" w:themeColor="text1"/>
          <w:kern w:val="0"/>
          <w:lang w:eastAsia="pl-PL"/>
          <w14:ligatures w14:val="none"/>
        </w:rPr>
        <w:t>od dnia zawarcia umowy.</w:t>
      </w:r>
    </w:p>
    <w:p w14:paraId="462A3D96" w14:textId="77777777" w:rsidR="00596272" w:rsidRPr="007F0110" w:rsidRDefault="00596272" w:rsidP="00596272">
      <w:pPr>
        <w:spacing w:after="0" w:line="240" w:lineRule="auto"/>
        <w:jc w:val="both"/>
        <w:rPr>
          <w:rFonts w:ascii="Times New Roman" w:eastAsia="Tahoma,Bold" w:hAnsi="Times New Roman" w:cs="Times New Roman"/>
          <w:color w:val="000000" w:themeColor="text1"/>
          <w:kern w:val="0"/>
          <w:lang w:eastAsia="pl-PL"/>
          <w14:ligatures w14:val="none"/>
        </w:rPr>
      </w:pPr>
      <w:r w:rsidRPr="00F04DEC">
        <w:rPr>
          <w:rFonts w:ascii="Times New Roman" w:eastAsia="Tahoma,Bold" w:hAnsi="Times New Roman" w:cs="Times New Roman"/>
          <w:b/>
          <w:bCs/>
          <w:color w:val="000000" w:themeColor="text1"/>
          <w:kern w:val="0"/>
          <w:lang w:eastAsia="pl-PL"/>
          <w14:ligatures w14:val="none"/>
        </w:rPr>
        <w:t>4.</w:t>
      </w:r>
      <w:r w:rsidRPr="00F04DEC">
        <w:rPr>
          <w:rFonts w:ascii="Times New Roman" w:eastAsia="Tahoma,Bold" w:hAnsi="Times New Roman" w:cs="Times New Roman"/>
          <w:color w:val="000000" w:themeColor="text1"/>
          <w:kern w:val="0"/>
          <w:lang w:eastAsia="pl-PL"/>
          <w14:ligatures w14:val="none"/>
        </w:rPr>
        <w:t>Wszystkie terminy określone w umowie w dniach roboczych należy liczyć od poniedziałku do piątku z wyłączeniem dni ustawowo wolnych od pracy.</w:t>
      </w:r>
    </w:p>
    <w:p w14:paraId="5D8970BE" w14:textId="77777777" w:rsidR="00596272" w:rsidRPr="001029A7" w:rsidRDefault="00596272" w:rsidP="00596272">
      <w:pPr>
        <w:spacing w:after="0" w:line="240" w:lineRule="auto"/>
        <w:jc w:val="both"/>
        <w:rPr>
          <w:rFonts w:ascii="Times New Roman" w:eastAsia="Tahoma,Bold" w:hAnsi="Times New Roman" w:cs="Times New Roman"/>
          <w:b/>
          <w:bCs/>
          <w:color w:val="000000" w:themeColor="text1"/>
          <w:kern w:val="0"/>
          <w:lang w:eastAsia="pl-PL"/>
          <w14:ligatures w14:val="none"/>
        </w:rPr>
      </w:pPr>
    </w:p>
    <w:p w14:paraId="7CB70D46" w14:textId="77777777" w:rsidR="00596272" w:rsidRPr="00EF47A5" w:rsidRDefault="00596272" w:rsidP="00596272">
      <w:pPr>
        <w:spacing w:after="0" w:line="240" w:lineRule="auto"/>
        <w:jc w:val="both"/>
        <w:rPr>
          <w:rFonts w:ascii="Times New Roman" w:eastAsia="Tahoma,Bold" w:hAnsi="Times New Roman" w:cs="Times New Roman"/>
          <w:b/>
          <w:bCs/>
          <w:color w:val="000000" w:themeColor="text1"/>
          <w:kern w:val="0"/>
          <w:lang w:eastAsia="pl-PL"/>
          <w14:ligatures w14:val="none"/>
        </w:rPr>
      </w:pPr>
    </w:p>
    <w:p w14:paraId="158537FC" w14:textId="77777777" w:rsidR="00596272" w:rsidRPr="00EF47A5" w:rsidRDefault="00596272" w:rsidP="00596272">
      <w:pPr>
        <w:shd w:val="clear" w:color="auto" w:fill="FFFFFF"/>
        <w:spacing w:after="0" w:line="240" w:lineRule="auto"/>
        <w:ind w:right="22"/>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4</w:t>
      </w:r>
    </w:p>
    <w:p w14:paraId="32C17446" w14:textId="77777777" w:rsidR="00596272" w:rsidRPr="00EF47A5" w:rsidRDefault="00596272" w:rsidP="00596272">
      <w:pPr>
        <w:keepNext/>
        <w:spacing w:before="240" w:after="0" w:line="240" w:lineRule="auto"/>
        <w:jc w:val="both"/>
        <w:outlineLvl w:val="1"/>
        <w:rPr>
          <w:rFonts w:ascii="Times New Roman" w:eastAsia="Times New Roman" w:hAnsi="Times New Roman" w:cs="Times New Roman"/>
          <w:bCs/>
          <w:iCs/>
          <w:color w:val="000000" w:themeColor="text1"/>
          <w:kern w:val="0"/>
          <w:lang w:eastAsia="pl-PL"/>
          <w14:ligatures w14:val="none"/>
        </w:rPr>
      </w:pPr>
      <w:r w:rsidRPr="00EF47A5">
        <w:rPr>
          <w:rFonts w:ascii="Times New Roman" w:eastAsia="Times New Roman" w:hAnsi="Times New Roman" w:cs="Times New Roman"/>
          <w:b/>
          <w:bCs/>
          <w:iCs/>
          <w:color w:val="000000" w:themeColor="text1"/>
          <w:kern w:val="0"/>
          <w:lang w:eastAsia="pl-PL"/>
          <w14:ligatures w14:val="none"/>
        </w:rPr>
        <w:t>1</w:t>
      </w:r>
      <w:r w:rsidRPr="00EF47A5">
        <w:rPr>
          <w:rFonts w:ascii="Times New Roman" w:eastAsia="Times New Roman" w:hAnsi="Times New Roman" w:cs="Times New Roman"/>
          <w:bCs/>
          <w:iCs/>
          <w:color w:val="000000" w:themeColor="text1"/>
          <w:kern w:val="0"/>
          <w:lang w:eastAsia="pl-PL"/>
          <w14:ligatures w14:val="none"/>
        </w:rPr>
        <w:t xml:space="preserve">.Strony ustalają, że za wykonanie przedmiotu umowy w etapie pierwszym, czyli określonego w § 1 ust. 2 pkt 1 </w:t>
      </w:r>
      <w:r w:rsidRPr="00EF47A5">
        <w:rPr>
          <w:rFonts w:ascii="Times New Roman" w:eastAsia="Times New Roman" w:hAnsi="Times New Roman" w:cs="Times New Roman"/>
          <w:color w:val="000000" w:themeColor="text1"/>
          <w:kern w:val="0"/>
          <w:lang w:eastAsia="pl-PL"/>
          <w14:ligatures w14:val="none"/>
        </w:rPr>
        <w:t xml:space="preserve">przysługuje </w:t>
      </w:r>
      <w:r w:rsidRPr="00EF47A5">
        <w:rPr>
          <w:rFonts w:ascii="Times New Roman" w:eastAsia="Times New Roman" w:hAnsi="Times New Roman" w:cs="Times New Roman"/>
          <w:bCs/>
          <w:iCs/>
          <w:color w:val="000000" w:themeColor="text1"/>
          <w:kern w:val="0"/>
          <w:lang w:eastAsia="pl-PL"/>
          <w14:ligatures w14:val="none"/>
        </w:rPr>
        <w:t>wynagrodzenie ryczałtowe w wysokości ………………….zł brutto (słownie zł: …………………………………………</w:t>
      </w:r>
      <w:r w:rsidRPr="00EF47A5">
        <w:rPr>
          <w:rFonts w:ascii="Times New Roman" w:eastAsia="Times New Roman" w:hAnsi="Times New Roman" w:cs="Times New Roman"/>
          <w:color w:val="000000" w:themeColor="text1"/>
          <w:kern w:val="0"/>
          <w:lang w:eastAsia="pl-PL"/>
          <w14:ligatures w14:val="none"/>
        </w:rPr>
        <w:t>), zgodnie z formularzem  ofertowym stanowiącym załącznik nr 1 do  niniejszej umowy.</w:t>
      </w:r>
    </w:p>
    <w:p w14:paraId="42965DF9" w14:textId="77777777" w:rsidR="00596272" w:rsidRPr="00EF47A5" w:rsidRDefault="00596272" w:rsidP="00596272">
      <w:pPr>
        <w:tabs>
          <w:tab w:val="left" w:pos="284"/>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imes New Roman" w:hAnsi="Times New Roman" w:cs="Times New Roman"/>
          <w:color w:val="000000" w:themeColor="text1"/>
          <w:kern w:val="0"/>
          <w:lang w:eastAsia="pl-PL"/>
          <w14:ligatures w14:val="none"/>
        </w:rPr>
        <w:t>Wykonawcy za wykonanie przedmiotu umowy w etapie drugim, czyli określonego w §1 ust. 2 pkt 2 przysługuje wynagrodzenie ryczałtowe w kwocie: ……………….zł brutto, słownie: ………………………………………………………………, zgodnie z formularzem  ofertowym stanowiącym załącznik nr 1do niniejszej umowy.</w:t>
      </w:r>
    </w:p>
    <w:p w14:paraId="1D9FEA4F" w14:textId="77777777" w:rsidR="00596272" w:rsidRPr="00EF47A5" w:rsidRDefault="00596272" w:rsidP="00596272">
      <w:pPr>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Do wynagrodzenia określonego w ust.1, ust.2  stosuje się zasady przewidziane w postanowieniach art. 632 § 1 ustawy Kodeks cywilny. W szczególności Wykonawca nie może żądać podwyższenia wynagrodzenia ryczałtowego określonego w ust. 1,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1AEC8BCE" w14:textId="77777777" w:rsidR="00596272" w:rsidRPr="00EF47A5" w:rsidRDefault="00596272" w:rsidP="00596272">
      <w:pPr>
        <w:suppressAutoHyphens/>
        <w:spacing w:after="0" w:line="240" w:lineRule="auto"/>
        <w:ind w:right="-8"/>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Wynagrodzenie obejmuje koszty wszystkich usług i robót niezbędnych do wykonania przedmiotu umowy w tym m. in.:</w:t>
      </w:r>
    </w:p>
    <w:p w14:paraId="7FBC0CAA" w14:textId="77777777" w:rsidR="00596272" w:rsidRPr="00EF47A5" w:rsidRDefault="00596272" w:rsidP="00596272">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a) </w:t>
      </w:r>
      <w:r w:rsidRPr="00EF47A5">
        <w:rPr>
          <w:rFonts w:ascii="Times New Roman" w:eastAsia="Times New Roman" w:hAnsi="Times New Roman" w:cs="Times New Roman"/>
          <w:color w:val="000000" w:themeColor="text1"/>
          <w:kern w:val="0"/>
          <w:lang w:eastAsia="pl-PL"/>
          <w14:ligatures w14:val="none"/>
        </w:rPr>
        <w:t>koszty badań, ekspertyz, prób montażowych, zgłoszeń, pozwoleń, zezwoleń, kontroli, odbiorów, systemów zgodnie z obowiązującymi przepisami,</w:t>
      </w:r>
    </w:p>
    <w:p w14:paraId="6C3EC3C0" w14:textId="77777777" w:rsidR="00596272" w:rsidRPr="00EF47A5" w:rsidRDefault="00596272" w:rsidP="00596272">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b</w:t>
      </w:r>
      <w:r w:rsidRPr="00EF47A5">
        <w:rPr>
          <w:rFonts w:ascii="Times New Roman" w:eastAsia="Times New Roman" w:hAnsi="Times New Roman" w:cs="Times New Roman"/>
          <w:color w:val="000000" w:themeColor="text1"/>
          <w:kern w:val="0"/>
          <w:lang w:eastAsia="pl-PL"/>
          <w14:ligatures w14:val="none"/>
        </w:rPr>
        <w:t>) inne niezbędne do wykonania przedmiotu umowy koszty, w tym należne podatki.</w:t>
      </w:r>
    </w:p>
    <w:p w14:paraId="3EE88F77"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5. </w:t>
      </w:r>
      <w:r w:rsidRPr="00EF47A5">
        <w:rPr>
          <w:rFonts w:ascii="Times New Roman" w:eastAsia="Times New Roman" w:hAnsi="Times New Roman" w:cs="Times New Roman"/>
          <w:color w:val="000000" w:themeColor="text1"/>
          <w:kern w:val="0"/>
          <w:lang w:eastAsia="pl-PL"/>
          <w14:ligatures w14:val="none"/>
        </w:rPr>
        <w:t>Ogółem ustala się wynagrodzenie za przedmiot umowy określony w § 1 ust. 1, jako sumę wynagrodzeń określonych w ust. 1, ust. 2  niniejszego paragrafu, na kwotę .....................................</w:t>
      </w:r>
    </w:p>
    <w:p w14:paraId="7AD4A5AA"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…………………brutto (słownie: ……………………………………………………………)</w:t>
      </w:r>
    </w:p>
    <w:p w14:paraId="4AE4580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6. </w:t>
      </w:r>
      <w:r w:rsidRPr="00EF47A5">
        <w:rPr>
          <w:rFonts w:ascii="Times New Roman" w:eastAsia="Times New Roman" w:hAnsi="Times New Roman" w:cs="Times New Roman"/>
          <w:bCs/>
          <w:iCs/>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pod   rygorem  nieważności  nie  przeniesie  wierzytelności  stanowiącej  wynagrodzenie z tytułu wykonania niniejszej umowy na jakąkolwiek osobę trzecią bez pisemnej zgody Zamawiającego.</w:t>
      </w:r>
    </w:p>
    <w:p w14:paraId="3510F1E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 xml:space="preserve"> Maksymalna suma wynagrodzeń przysługujących Podwykonawcom i dalszym Podwykonawcom nie może przekroczyć kwoty wynagrodzenia przysługującego Wykonawcy za realizację przedmiotowego zadania, określonego w ust.5 niniejszego paragrafu.</w:t>
      </w:r>
    </w:p>
    <w:p w14:paraId="661D3F6D"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p>
    <w:p w14:paraId="0B1712E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p>
    <w:p w14:paraId="3004B5BE" w14:textId="77777777" w:rsidR="00213E7B" w:rsidRDefault="00213E7B"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0F3C6396" w14:textId="3C374952"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lastRenderedPageBreak/>
        <w:t>§ 5</w:t>
      </w:r>
    </w:p>
    <w:p w14:paraId="1AC53228" w14:textId="77777777" w:rsidR="00596272" w:rsidRPr="00EF47A5" w:rsidRDefault="00596272" w:rsidP="00596272">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1A21F902"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Wykonawca zobowiązuje się do zatrudnienia  w rozumieniu art.22 § 1 ustawy z dnia 26.06.1974r. Kodeks pracy </w:t>
      </w:r>
      <w:r w:rsidRPr="00340B8A">
        <w:rPr>
          <w:rFonts w:ascii="Times New Roman" w:eastAsia="Times New Roman" w:hAnsi="Times New Roman" w:cs="Times New Roman"/>
          <w:color w:val="000000" w:themeColor="text1"/>
          <w:kern w:val="0"/>
          <w:lang w:eastAsia="pl-PL"/>
          <w14:ligatures w14:val="none"/>
        </w:rPr>
        <w:t xml:space="preserve">( </w:t>
      </w:r>
      <w:r w:rsidRPr="00340B8A">
        <w:rPr>
          <w:rFonts w:ascii="Times New Roman" w:hAnsi="Times New Roman" w:cs="Times New Roman"/>
          <w:color w:val="000000" w:themeColor="text1"/>
          <w:kern w:val="0"/>
          <w14:ligatures w14:val="none"/>
        </w:rPr>
        <w:t>tj. Dz.U. 2023 poz. 1465</w:t>
      </w:r>
      <w:r w:rsidRPr="00340B8A">
        <w:rPr>
          <w:rFonts w:ascii="Times New Roman" w:eastAsia="Times New Roman" w:hAnsi="Times New Roman" w:cs="Times New Roman"/>
          <w:color w:val="000000" w:themeColor="text1"/>
          <w:kern w:val="0"/>
          <w:lang w:eastAsia="pl-PL"/>
          <w14:ligatures w14:val="none"/>
        </w:rPr>
        <w:t>)</w:t>
      </w:r>
      <w:r w:rsidRPr="00EF47A5">
        <w:rPr>
          <w:rFonts w:ascii="Times New Roman" w:eastAsia="Times New Roman" w:hAnsi="Times New Roman" w:cs="Times New Roman"/>
          <w:color w:val="000000" w:themeColor="text1"/>
          <w:kern w:val="0"/>
          <w:lang w:eastAsia="pl-PL"/>
          <w14:ligatures w14:val="none"/>
        </w:rPr>
        <w:t xml:space="preserve"> </w:t>
      </w:r>
      <w:r w:rsidRPr="00EF47A5">
        <w:rPr>
          <w:rFonts w:ascii="Times New Roman" w:eastAsia="Times New Roman" w:hAnsi="Times New Roman" w:cs="Times New Roman"/>
          <w:i/>
          <w:color w:val="000000" w:themeColor="text1"/>
          <w:kern w:val="0"/>
          <w:lang w:eastAsia="pl-PL"/>
          <w14:ligatures w14:val="none"/>
        </w:rPr>
        <w:t>lub analogicznych przepisów państw członkowskich UE, EOG,</w:t>
      </w:r>
      <w:r w:rsidRPr="00EF47A5">
        <w:rPr>
          <w:rFonts w:ascii="Times New Roman" w:eastAsia="Times New Roman" w:hAnsi="Times New Roman" w:cs="Times New Roman"/>
          <w:color w:val="000000" w:themeColor="text1"/>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 szczególności z </w:t>
      </w:r>
      <w:r w:rsidRPr="00EF47A5">
        <w:rPr>
          <w:rFonts w:ascii="Times New Roman" w:eastAsia="Times New Roman" w:hAnsi="Times New Roman" w:cs="Times New Roman"/>
          <w:kern w:val="0"/>
          <w:lang w:eastAsia="pl-PL"/>
          <w14:ligatures w14:val="none"/>
        </w:rPr>
        <w:t xml:space="preserve">branży elektrycznej w całym </w:t>
      </w:r>
      <w:r w:rsidRPr="00EF47A5">
        <w:rPr>
          <w:rFonts w:ascii="Times New Roman" w:eastAsia="Times New Roman" w:hAnsi="Times New Roman" w:cs="Times New Roman"/>
          <w:color w:val="000000" w:themeColor="text1"/>
          <w:kern w:val="0"/>
          <w:lang w:eastAsia="pl-PL"/>
          <w14:ligatures w14:val="none"/>
        </w:rPr>
        <w:t>okresie realizacji zamówienia na czas zapotrzebowania wykonywania prac przez fachowców w poszczególnych branżach.</w:t>
      </w:r>
    </w:p>
    <w:p w14:paraId="245A785A"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3DC7D822"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36BB561C"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4BE34E22" w14:textId="77777777" w:rsidR="00596272" w:rsidRPr="00EF47A5" w:rsidRDefault="00596272" w:rsidP="00596272">
      <w:pPr>
        <w:spacing w:after="0" w:line="240" w:lineRule="auto"/>
        <w:ind w:right="-227"/>
        <w:contextualSpacing/>
        <w:jc w:val="both"/>
        <w:rPr>
          <w:rFonts w:ascii="Times New Roman" w:eastAsia="Calibri" w:hAnsi="Times New Roman" w:cs="Times New Roman"/>
          <w:color w:val="000000" w:themeColor="text1"/>
          <w:kern w:val="0"/>
          <w14:ligatures w14:val="none"/>
        </w:rPr>
      </w:pPr>
      <w:r w:rsidRPr="00EF47A5">
        <w:rPr>
          <w:rFonts w:ascii="Times New Roman" w:eastAsia="Times New Roman" w:hAnsi="Times New Roman" w:cs="Times New Roman"/>
          <w:b/>
          <w:bCs/>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EF47A5">
        <w:rPr>
          <w:rFonts w:ascii="Times New Roman" w:eastAsia="Calibri" w:hAnsi="Times New Roman" w:cs="Times New Roman"/>
          <w:color w:val="000000" w:themeColor="text1"/>
          <w:kern w:val="0"/>
          <w14:ligatures w14:val="none"/>
        </w:rPr>
        <w:t xml:space="preserve">10 maja 2018r. o  ochronie  danych  osobowych tj. Dz. U. z 2019r. poz. 1781 </w:t>
      </w:r>
      <w:r w:rsidRPr="00EF47A5">
        <w:rPr>
          <w:rFonts w:ascii="Times New Roman" w:eastAsia="Times New Roman" w:hAnsi="Times New Roman" w:cs="Times New Roman"/>
          <w:color w:val="000000" w:themeColor="text1"/>
          <w:kern w:val="0"/>
          <w:lang w:eastAsia="pl-PL"/>
          <w14:ligatures w14:val="none"/>
        </w:rPr>
        <w:t xml:space="preserve">( tj. w szczególności bez adresów, numerów PESEL pracowników). Imię i nazwisko pracownika nie podlega </w:t>
      </w:r>
      <w:proofErr w:type="spellStart"/>
      <w:r w:rsidRPr="00EF47A5">
        <w:rPr>
          <w:rFonts w:ascii="Times New Roman" w:eastAsia="Times New Roman" w:hAnsi="Times New Roman" w:cs="Times New Roman"/>
          <w:color w:val="000000" w:themeColor="text1"/>
          <w:kern w:val="0"/>
          <w:lang w:eastAsia="pl-PL"/>
          <w14:ligatures w14:val="none"/>
        </w:rPr>
        <w:t>anonimizacji</w:t>
      </w:r>
      <w:proofErr w:type="spellEnd"/>
      <w:r w:rsidRPr="00EF47A5">
        <w:rPr>
          <w:rFonts w:ascii="Times New Roman" w:eastAsia="Times New Roman" w:hAnsi="Times New Roman" w:cs="Times New Roman"/>
          <w:color w:val="000000" w:themeColor="text1"/>
          <w:kern w:val="0"/>
          <w:lang w:eastAsia="pl-PL"/>
          <w14:ligatures w14:val="none"/>
        </w:rPr>
        <w:t>. Informacje takie jak: data zawarcia umowy, rodzaj umowy o pracę i zakres obowiązków pracownika  powinny być możliwe do zidentyfikowania.</w:t>
      </w:r>
    </w:p>
    <w:p w14:paraId="6A393FA6"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314BA038"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Nie wywiązanie się Wykonawcy z obowiązku przedłożenia Zamawiającemu w wyznaczonym terminie dowodów, o których mowa w ust. 2 będzie traktowane jako niespełnienie obowiązku zatrudnienia na podstawie umowy o pracę osób, o którym mowa w ust. 1.</w:t>
      </w:r>
    </w:p>
    <w:p w14:paraId="3D4E40D0"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 Obowiązek zatrudnienia osób, o którym mowa w ust.1 zostanie spełniony również poprzez zatrudnienie już wcześniej, przed złożeniem przez Wykonawcę oferty na przedmiotowe zamówienie.</w:t>
      </w:r>
    </w:p>
    <w:p w14:paraId="7E193570"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28240DA3"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6. </w:t>
      </w:r>
      <w:r w:rsidRPr="00EF47A5">
        <w:rPr>
          <w:rFonts w:ascii="Times New Roman" w:eastAsia="Times New Roman" w:hAnsi="Times New Roman" w:cs="Times New Roman"/>
          <w:color w:val="000000" w:themeColor="text1"/>
          <w:kern w:val="0"/>
          <w:lang w:eastAsia="pl-PL"/>
          <w14:ligatures w14:val="none"/>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0A2BFB1D"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.W przypadku uzasadnionych wątpliwości co do przestrzegania przez Wykonawcę  lub podwykonawcę prawa pracy Zamawiający może zwrócić się o przeprowadzenie kontroli przez Państwową Inspekcję Pracy.</w:t>
      </w:r>
    </w:p>
    <w:p w14:paraId="544D334B"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 xml:space="preserve">. W przypadku nie wywiązania się Wykonawcy w obowiązku określonego w ust. 1 przez okres co najmniej </w:t>
      </w:r>
      <w:r w:rsidRPr="00EF47A5">
        <w:rPr>
          <w:rFonts w:ascii="Times New Roman" w:eastAsia="Times New Roman" w:hAnsi="Times New Roman" w:cs="Times New Roman"/>
          <w:b/>
          <w:bCs/>
          <w:color w:val="000000" w:themeColor="text1"/>
          <w:kern w:val="0"/>
          <w:lang w:eastAsia="pl-PL"/>
          <w14:ligatures w14:val="none"/>
        </w:rPr>
        <w:t xml:space="preserve">30 </w:t>
      </w:r>
      <w:r w:rsidRPr="00622338">
        <w:rPr>
          <w:rFonts w:ascii="Times New Roman" w:eastAsia="Times New Roman" w:hAnsi="Times New Roman" w:cs="Times New Roman"/>
          <w:b/>
          <w:bCs/>
          <w:color w:val="000000" w:themeColor="text1"/>
          <w:kern w:val="0"/>
          <w:lang w:eastAsia="pl-PL"/>
          <w14:ligatures w14:val="none"/>
        </w:rPr>
        <w:t>dni</w:t>
      </w:r>
      <w:r w:rsidRPr="00622338">
        <w:rPr>
          <w:rFonts w:ascii="Times New Roman" w:eastAsia="Times New Roman" w:hAnsi="Times New Roman" w:cs="Times New Roman"/>
          <w:color w:val="000000" w:themeColor="text1"/>
          <w:kern w:val="0"/>
          <w:lang w:eastAsia="pl-PL"/>
          <w14:ligatures w14:val="none"/>
        </w:rPr>
        <w:t xml:space="preserve"> </w:t>
      </w:r>
      <w:r w:rsidRPr="00622338">
        <w:rPr>
          <w:rFonts w:ascii="Times New Roman" w:eastAsia="Times New Roman" w:hAnsi="Times New Roman" w:cs="Times New Roman"/>
          <w:b/>
          <w:bCs/>
          <w:color w:val="000000" w:themeColor="text1"/>
          <w:kern w:val="0"/>
          <w:lang w:eastAsia="pl-PL"/>
          <w14:ligatures w14:val="none"/>
        </w:rPr>
        <w:t>kalendarzowych</w:t>
      </w:r>
      <w:r w:rsidRPr="00622338">
        <w:rPr>
          <w:rFonts w:ascii="Times New Roman" w:eastAsia="Times New Roman" w:hAnsi="Times New Roman" w:cs="Times New Roman"/>
          <w:color w:val="000000" w:themeColor="text1"/>
          <w:kern w:val="0"/>
          <w:lang w:eastAsia="pl-PL"/>
          <w14:ligatures w14:val="none"/>
        </w:rPr>
        <w:t xml:space="preserve"> Zamawiający</w:t>
      </w:r>
      <w:r w:rsidRPr="00EF47A5">
        <w:rPr>
          <w:rFonts w:ascii="Times New Roman" w:eastAsia="Times New Roman" w:hAnsi="Times New Roman" w:cs="Times New Roman"/>
          <w:color w:val="000000" w:themeColor="text1"/>
          <w:kern w:val="0"/>
          <w:lang w:eastAsia="pl-PL"/>
          <w14:ligatures w14:val="none"/>
        </w:rPr>
        <w:t xml:space="preserve"> ma prawo wstrzymać realizację przedmiotu zamówienia do czasu, w którym Wykonawca lub Podwykonawca skieruje do wykonywania zamówienia osoby zatrudnione na podstawie umowy o pracę.</w:t>
      </w:r>
    </w:p>
    <w:p w14:paraId="30B5A115" w14:textId="77777777" w:rsidR="00596272" w:rsidRPr="00EF47A5" w:rsidRDefault="00596272" w:rsidP="00596272">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lastRenderedPageBreak/>
        <w:t xml:space="preserve">9. </w:t>
      </w:r>
      <w:r w:rsidRPr="00EF47A5">
        <w:rPr>
          <w:rFonts w:ascii="Times New Roman" w:eastAsia="Times New Roman" w:hAnsi="Times New Roman" w:cs="Times New Roman"/>
          <w:color w:val="000000" w:themeColor="text1"/>
          <w:kern w:val="0"/>
          <w:lang w:eastAsia="pl-PL"/>
          <w14:ligatures w14:val="none"/>
        </w:rPr>
        <w:t>Obowiązek zatrudnienia osób, o którym mowa w ust. 1 nie dotyczy Wykonawcy i podwykonawcy realizującego samodzielnie  czynności objęte przedmiotem umowy bez potrzeby pozyskiwania pracowników oraz realizacji w ramach tego przedmiotu umowy dostaw.</w:t>
      </w:r>
    </w:p>
    <w:p w14:paraId="42F17E7E" w14:textId="77777777" w:rsidR="00596272" w:rsidRPr="00EF47A5" w:rsidRDefault="00596272" w:rsidP="00596272">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458E75C6" w14:textId="77777777" w:rsidR="00596272" w:rsidRPr="00EF47A5" w:rsidRDefault="00596272" w:rsidP="00596272">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05490A25"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6</w:t>
      </w:r>
    </w:p>
    <w:p w14:paraId="5E16DF6B"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2E85EBA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Zakres prac projektowych będących przedmiotem niniejszej umowy obejmuje:</w:t>
      </w:r>
    </w:p>
    <w:p w14:paraId="62AD5E92" w14:textId="77777777" w:rsidR="00596272" w:rsidRPr="00EF47A5" w:rsidRDefault="00596272" w:rsidP="00596272">
      <w:pPr>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opracowanie kompletnej dokumentacji projektowej – projekt budowlany oraz projekty  techniczne - dokumentacja projektowa musi być przedstawiona Zamawiającemu i przez niego akceptowana,</w:t>
      </w:r>
    </w:p>
    <w:p w14:paraId="3011F423" w14:textId="77777777" w:rsidR="00596272" w:rsidRPr="00EF47A5" w:rsidRDefault="00596272" w:rsidP="00596272">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 opracowanie specyfikacji technicznej wykonania i odbioru robót,</w:t>
      </w:r>
    </w:p>
    <w:p w14:paraId="3BCFA82D" w14:textId="77777777" w:rsidR="00596272" w:rsidRPr="00EF47A5" w:rsidRDefault="00596272" w:rsidP="00596272">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14:ligatures w14:val="none"/>
        </w:rPr>
      </w:pPr>
      <w:r w:rsidRPr="00EF47A5">
        <w:rPr>
          <w:rFonts w:ascii="Times New Roman" w:hAnsi="Times New Roman" w:cs="Times New Roman"/>
          <w:b/>
          <w:color w:val="000000" w:themeColor="text1"/>
          <w:kern w:val="0"/>
          <w14:ligatures w14:val="none"/>
        </w:rPr>
        <w:t>3)</w:t>
      </w:r>
      <w:r w:rsidRPr="00EF47A5">
        <w:rPr>
          <w:rFonts w:ascii="Times New Roman" w:hAnsi="Times New Roman" w:cs="Times New Roman"/>
          <w:color w:val="000000" w:themeColor="text1"/>
          <w:kern w:val="0"/>
          <w14:ligatures w14:val="none"/>
        </w:rPr>
        <w:t xml:space="preserve"> opracowanie przedmiaru robót,</w:t>
      </w:r>
    </w:p>
    <w:p w14:paraId="28738870" w14:textId="77777777" w:rsidR="00596272" w:rsidRPr="00EF47A5" w:rsidRDefault="00596272" w:rsidP="00596272">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4) </w:t>
      </w:r>
      <w:r w:rsidRPr="00EF47A5">
        <w:rPr>
          <w:rFonts w:ascii="Times New Roman" w:eastAsia="Times New Roman" w:hAnsi="Times New Roman" w:cs="Times New Roman"/>
          <w:color w:val="000000" w:themeColor="text1"/>
          <w:kern w:val="0"/>
          <w:lang w:eastAsia="pl-PL"/>
          <w14:ligatures w14:val="none"/>
        </w:rPr>
        <w:t>opracowanie kosztorysu sporządzonego metodą kalkulacji szczegółowej,</w:t>
      </w:r>
    </w:p>
    <w:p w14:paraId="7345EC1A" w14:textId="77777777" w:rsidR="00596272" w:rsidRPr="00EF47A5" w:rsidRDefault="00596272" w:rsidP="00596272">
      <w:pPr>
        <w:autoSpaceDE w:val="0"/>
        <w:autoSpaceDN w:val="0"/>
        <w:adjustRightInd w:val="0"/>
        <w:spacing w:after="0" w:line="240" w:lineRule="auto"/>
        <w:ind w:firstLine="142"/>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5) </w:t>
      </w:r>
      <w:r w:rsidRPr="00EF47A5">
        <w:rPr>
          <w:rFonts w:ascii="Times New Roman" w:eastAsia="Times New Roman" w:hAnsi="Times New Roman" w:cs="Times New Roman"/>
          <w:color w:val="000000" w:themeColor="text1"/>
          <w:kern w:val="0"/>
          <w:lang w:eastAsia="pl-PL"/>
          <w14:ligatures w14:val="none"/>
        </w:rPr>
        <w:t xml:space="preserve">opracowanie informacji dotyczącej bezpieczeństwa i ochrony zdrowia, </w:t>
      </w:r>
    </w:p>
    <w:p w14:paraId="5C7FA33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  6) </w:t>
      </w:r>
      <w:r w:rsidRPr="00EF47A5">
        <w:rPr>
          <w:rFonts w:ascii="Times New Roman" w:eastAsia="Times New Roman" w:hAnsi="Times New Roman" w:cs="Times New Roman"/>
          <w:color w:val="000000" w:themeColor="text1"/>
          <w:kern w:val="0"/>
          <w:lang w:eastAsia="pl-PL"/>
          <w14:ligatures w14:val="none"/>
        </w:rPr>
        <w:t>uzyskanie wymaganych przepisami uzgodnień,  pozwoleń, zgłoszeń, itp.</w:t>
      </w:r>
    </w:p>
    <w:p w14:paraId="27A58C43" w14:textId="77777777" w:rsidR="00596272" w:rsidRPr="00EF47A5" w:rsidRDefault="00596272" w:rsidP="00596272">
      <w:pPr>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 xml:space="preserve"> zaopatrzenie dokumentacji projektowo – kosztorysowej w wykaz opracowań oraz pisemne oświadczenie jednostki projektowej, że dokumentacja jest kompletna z punktu widzenia celu jakiemu   ma służyć i pozwala na realizacje zadania,</w:t>
      </w:r>
    </w:p>
    <w:p w14:paraId="1502B5EB" w14:textId="77777777" w:rsidR="00596272" w:rsidRPr="00EF47A5" w:rsidRDefault="00596272" w:rsidP="00596272">
      <w:pPr>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 xml:space="preserve"> konsultowanie przez projektanta z Zamawiającym na bieżąco rozwiązań projektowych w trakcie realizacji projektu w tym dobór materiałów oraz technologii,</w:t>
      </w:r>
    </w:p>
    <w:p w14:paraId="2409A81A" w14:textId="77777777" w:rsidR="00596272" w:rsidRPr="00EF47A5" w:rsidRDefault="00596272" w:rsidP="00596272">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9)</w:t>
      </w:r>
      <w:r w:rsidRPr="00EF47A5">
        <w:rPr>
          <w:rFonts w:ascii="Times New Roman" w:eastAsia="Times New Roman" w:hAnsi="Times New Roman" w:cs="Times New Roman"/>
          <w:color w:val="000000" w:themeColor="text1"/>
          <w:kern w:val="0"/>
          <w:lang w:eastAsia="pl-PL"/>
          <w14:ligatures w14:val="none"/>
        </w:rPr>
        <w:t xml:space="preserve"> dokonanie wszelkich potrzebnych uzgodnień branżowych i administracyjnych.</w:t>
      </w:r>
    </w:p>
    <w:p w14:paraId="2182BBF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imes New Roman" w:hAnsi="Times New Roman" w:cs="Times New Roman"/>
          <w:color w:val="000000" w:themeColor="text1"/>
          <w:kern w:val="0"/>
          <w:lang w:eastAsia="pl-PL"/>
          <w14:ligatures w14:val="none"/>
        </w:rPr>
        <w:t xml:space="preserve">Projekt budowlany, projekty techniczne i specyfikacje techniczne wykonania i odbioru robót należy wykonać zgodnie z obowiązującymi przepisami a w szczególności: </w:t>
      </w:r>
    </w:p>
    <w:p w14:paraId="2F7200B9"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  1) </w:t>
      </w:r>
      <w:r w:rsidRPr="00EF47A5">
        <w:rPr>
          <w:rFonts w:ascii="Times New Roman" w:eastAsia="Times New Roman" w:hAnsi="Times New Roman" w:cs="Times New Roman"/>
          <w:color w:val="000000" w:themeColor="text1"/>
          <w:kern w:val="0"/>
          <w:lang w:eastAsia="pl-PL"/>
          <w14:ligatures w14:val="none"/>
        </w:rPr>
        <w:t xml:space="preserve">ustawą z dnia 7 lipca 1994r. Prawo budowlane </w:t>
      </w:r>
      <w:r w:rsidRPr="00EF47A5">
        <w:rPr>
          <w:rFonts w:ascii="Times New Roman" w:eastAsia="Tahoma,Bold" w:hAnsi="Times New Roman" w:cs="Times New Roman"/>
          <w:color w:val="000000" w:themeColor="text1"/>
          <w:kern w:val="0"/>
          <w:lang w:eastAsia="pl-PL"/>
          <w14:ligatures w14:val="none"/>
        </w:rPr>
        <w:t xml:space="preserve"> ( tj. Dz.U. z 2023r. poz.  682 ze zm.) </w:t>
      </w:r>
      <w:r w:rsidRPr="00EF47A5">
        <w:rPr>
          <w:rFonts w:ascii="Times New Roman" w:eastAsia="Times New Roman" w:hAnsi="Times New Roman" w:cs="Times New Roman"/>
          <w:color w:val="000000" w:themeColor="text1"/>
          <w:kern w:val="0"/>
          <w:lang w:eastAsia="pl-PL"/>
          <w14:ligatures w14:val="none"/>
        </w:rPr>
        <w:t xml:space="preserve"> </w:t>
      </w:r>
      <w:r w:rsidRPr="00EF47A5">
        <w:rPr>
          <w:rFonts w:ascii="Times New Roman" w:eastAsia="Tahoma,Bold" w:hAnsi="Times New Roman" w:cs="Times New Roman"/>
          <w:color w:val="000000" w:themeColor="text1"/>
          <w:kern w:val="0"/>
          <w:lang w:eastAsia="pl-PL"/>
          <w14:ligatures w14:val="none"/>
        </w:rPr>
        <w:t xml:space="preserve"> </w:t>
      </w:r>
      <w:r w:rsidRPr="00EF47A5">
        <w:rPr>
          <w:rFonts w:ascii="Times New Roman" w:eastAsia="Times New Roman" w:hAnsi="Times New Roman" w:cs="Times New Roman"/>
          <w:color w:val="000000" w:themeColor="text1"/>
          <w:kern w:val="0"/>
          <w:lang w:eastAsia="pl-PL"/>
          <w14:ligatures w14:val="none"/>
        </w:rPr>
        <w:t>i przepisami</w:t>
      </w:r>
    </w:p>
    <w:p w14:paraId="439274B3"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 xml:space="preserve">  wykonawczymi do tej ustawy.</w:t>
      </w:r>
    </w:p>
    <w:p w14:paraId="6493D968" w14:textId="77777777" w:rsidR="00596272" w:rsidRPr="00EF47A5" w:rsidRDefault="00596272" w:rsidP="00596272">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imes New Roman" w:hAnsi="Times New Roman" w:cs="Times New Roman"/>
          <w:color w:val="000000" w:themeColor="text1"/>
          <w:kern w:val="0"/>
          <w:lang w:eastAsia="pl-PL"/>
          <w14:ligatures w14:val="none"/>
        </w:rPr>
        <w:t>ustawą z dnia 27 marca 2003r. o planowaniu i zagospodarowaniu przestrzennym (tj. Dz.U. 2023 poz. 977).</w:t>
      </w:r>
    </w:p>
    <w:p w14:paraId="17085794" w14:textId="77777777" w:rsidR="00596272" w:rsidRPr="00EF47A5" w:rsidRDefault="00596272" w:rsidP="00596272">
      <w:pPr>
        <w:spacing w:after="0" w:line="240" w:lineRule="auto"/>
        <w:ind w:left="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 Rozporządzeniem Ministra Rozwoju z dnia 11.09.2020r. w sprawie szczegółowego zakresu i formy projektu budowlanego </w:t>
      </w:r>
      <w:r w:rsidRPr="00EF47A5">
        <w:rPr>
          <w:rFonts w:ascii="Times New Roman" w:hAnsi="Times New Roman" w:cs="Times New Roman"/>
          <w:bCs/>
          <w:color w:val="000000" w:themeColor="text1"/>
          <w:kern w:val="0"/>
          <w14:ligatures w14:val="none"/>
        </w:rPr>
        <w:t>( tj. Dz.U. z 2022r. poz. 1679)</w:t>
      </w:r>
      <w:r w:rsidRPr="00EF47A5">
        <w:rPr>
          <w:rFonts w:ascii="Times New Roman" w:hAnsi="Times New Roman" w:cs="Times New Roman"/>
          <w:color w:val="000000" w:themeColor="text1"/>
          <w:kern w:val="0"/>
          <w14:ligatures w14:val="none"/>
        </w:rPr>
        <w:t xml:space="preserve">,  </w:t>
      </w:r>
    </w:p>
    <w:p w14:paraId="361498B7" w14:textId="77777777" w:rsidR="00596272" w:rsidRPr="00EF47A5" w:rsidRDefault="00596272" w:rsidP="00596272">
      <w:pPr>
        <w:spacing w:after="0" w:line="180" w:lineRule="atLeast"/>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14:ligatures w14:val="none"/>
        </w:rPr>
        <w:t xml:space="preserve">  4)</w:t>
      </w:r>
      <w:r w:rsidRPr="00EF47A5">
        <w:rPr>
          <w:rFonts w:ascii="Times New Roman" w:eastAsia="Times New Roman" w:hAnsi="Times New Roman" w:cs="Times New Roman"/>
          <w:color w:val="000000" w:themeColor="text1"/>
          <w:kern w:val="0"/>
          <w:lang w:eastAsia="pl-PL"/>
          <w14:ligatures w14:val="none"/>
        </w:rPr>
        <w:t xml:space="preserve"> Rozporządzeniem Ministra Rozwoju i Technologii z dnia 20.12.2021r. w sprawie szczegółowego</w:t>
      </w:r>
    </w:p>
    <w:p w14:paraId="4F33770D" w14:textId="77777777" w:rsidR="00596272" w:rsidRPr="00EF47A5" w:rsidRDefault="00596272" w:rsidP="00596272">
      <w:pPr>
        <w:spacing w:after="0" w:line="180" w:lineRule="atLeast"/>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 xml:space="preserve">   zakresu i  formy dokumentacji projektowej,  specyfikacji technicznej  wykonania i  odbioru    robót</w:t>
      </w:r>
    </w:p>
    <w:p w14:paraId="046B0E02" w14:textId="77777777" w:rsidR="00596272" w:rsidRPr="00EF47A5" w:rsidRDefault="00596272" w:rsidP="00596272">
      <w:pPr>
        <w:spacing w:after="0" w:line="180" w:lineRule="atLeast"/>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 xml:space="preserve">   budowlanych oraz programu funkcjonalno-użytkowego (  Dz.U. 2021r. poz. 2454),</w:t>
      </w:r>
    </w:p>
    <w:p w14:paraId="1A0525DD" w14:textId="77777777" w:rsidR="00596272" w:rsidRPr="00EF47A5" w:rsidRDefault="00596272" w:rsidP="00596272">
      <w:pPr>
        <w:spacing w:after="0" w:line="240" w:lineRule="auto"/>
        <w:rPr>
          <w:rFonts w:ascii="Times New Roman" w:eastAsia="Times New Roman" w:hAnsi="Times New Roman" w:cs="Times New Roman"/>
          <w:bCs/>
          <w:color w:val="000000" w:themeColor="text1"/>
          <w:kern w:val="0"/>
          <w14:ligatures w14:val="none"/>
        </w:rPr>
      </w:pPr>
      <w:r w:rsidRPr="00EF47A5">
        <w:rPr>
          <w:rFonts w:ascii="Times New Roman" w:eastAsia="Times New Roman" w:hAnsi="Times New Roman" w:cs="Times New Roman"/>
          <w:bCs/>
          <w:color w:val="000000" w:themeColor="text1"/>
          <w:kern w:val="0"/>
          <w14:ligatures w14:val="none"/>
        </w:rPr>
        <w:t xml:space="preserve">   </w:t>
      </w:r>
      <w:r w:rsidRPr="00EF47A5">
        <w:rPr>
          <w:rFonts w:ascii="Times New Roman" w:eastAsia="Times New Roman" w:hAnsi="Times New Roman" w:cs="Times New Roman"/>
          <w:b/>
          <w:color w:val="000000" w:themeColor="text1"/>
          <w:kern w:val="0"/>
          <w14:ligatures w14:val="none"/>
        </w:rPr>
        <w:t>5)</w:t>
      </w:r>
      <w:r w:rsidRPr="00EF47A5">
        <w:rPr>
          <w:rFonts w:ascii="Times New Roman" w:eastAsia="Times New Roman" w:hAnsi="Times New Roman" w:cs="Times New Roman"/>
          <w:bCs/>
          <w:color w:val="000000" w:themeColor="text1"/>
          <w:kern w:val="0"/>
          <w14:ligatures w14:val="none"/>
        </w:rPr>
        <w:t xml:space="preserve"> Rozporządzenie  Ministra   Infrastruktury w sprawie   warunków   technicznych    jakim  powinny</w:t>
      </w:r>
    </w:p>
    <w:p w14:paraId="528A5F88" w14:textId="77777777" w:rsidR="00596272" w:rsidRPr="00EF47A5" w:rsidRDefault="00596272" w:rsidP="00596272">
      <w:pPr>
        <w:spacing w:after="0" w:line="240" w:lineRule="auto"/>
        <w:rPr>
          <w:rFonts w:ascii="Times New Roman" w:eastAsia="Times New Roman" w:hAnsi="Times New Roman" w:cs="Times New Roman"/>
          <w:bCs/>
          <w:color w:val="000000" w:themeColor="text1"/>
          <w:kern w:val="0"/>
          <w14:ligatures w14:val="none"/>
        </w:rPr>
      </w:pPr>
      <w:r w:rsidRPr="00EF47A5">
        <w:rPr>
          <w:rFonts w:ascii="Times New Roman" w:eastAsia="Times New Roman" w:hAnsi="Times New Roman" w:cs="Times New Roman"/>
          <w:bCs/>
          <w:color w:val="000000" w:themeColor="text1"/>
          <w:kern w:val="0"/>
          <w14:ligatures w14:val="none"/>
        </w:rPr>
        <w:t xml:space="preserve">   odpowiadać budynki i ich usytuowanie  z dnia 12.04.2002r  (tj. Dz.U. z 2022 poz. 1225),</w:t>
      </w:r>
    </w:p>
    <w:p w14:paraId="217FD2DA" w14:textId="77777777" w:rsidR="00596272" w:rsidRPr="00EF47A5" w:rsidRDefault="00596272" w:rsidP="00596272">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6) </w:t>
      </w:r>
      <w:r w:rsidRPr="00EF47A5">
        <w:rPr>
          <w:rFonts w:ascii="Times New Roman" w:eastAsia="Times New Roman" w:hAnsi="Times New Roman" w:cs="Times New Roman"/>
          <w:color w:val="000000" w:themeColor="text1"/>
          <w:kern w:val="0"/>
          <w:lang w:eastAsia="pl-PL"/>
          <w14:ligatures w14:val="none"/>
        </w:rPr>
        <w:t>ustawą z dnia 24 sierpnia   1991 r. o ochronie   przeciwpożarowej  ( tj. Dz.U. z 2022r., poz. 2057)</w:t>
      </w:r>
    </w:p>
    <w:p w14:paraId="3FC8C4FF" w14:textId="77777777" w:rsidR="00596272" w:rsidRPr="00EF47A5" w:rsidRDefault="00596272" w:rsidP="00596272">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i przepisami wykonawczymi do tej ustawy.</w:t>
      </w:r>
    </w:p>
    <w:p w14:paraId="143A2F46" w14:textId="77777777" w:rsidR="00596272" w:rsidRPr="00EF47A5" w:rsidRDefault="00596272" w:rsidP="00596272">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 xml:space="preserve"> Rozporządzeniem Ministra Infrastruktury z 23 czerwca 2003r. w sprawie informacji dotyczącej bezpieczeństwa i ochrony zdrowia oraz planu bezpieczeństwa i ochrony zdrowia (Dz.U. z 2003r. Nr 120, poz. 1126),</w:t>
      </w:r>
    </w:p>
    <w:p w14:paraId="17345298" w14:textId="77777777" w:rsidR="00596272" w:rsidRPr="00EF47A5" w:rsidRDefault="00596272" w:rsidP="00596272">
      <w:pPr>
        <w:spacing w:after="0" w:line="240" w:lineRule="auto"/>
        <w:ind w:left="22"/>
        <w:jc w:val="both"/>
        <w:rPr>
          <w:rFonts w:ascii="Times New Roman" w:eastAsia="Times New Roman" w:hAnsi="Times New Roman" w:cs="Times New Roman"/>
          <w:color w:val="000000" w:themeColor="text1"/>
          <w:kern w:val="0"/>
          <w14:ligatures w14:val="none"/>
        </w:rPr>
      </w:pPr>
      <w:r w:rsidRPr="00EF47A5">
        <w:rPr>
          <w:rFonts w:ascii="Times New Roman" w:eastAsia="Times New Roman" w:hAnsi="Times New Roman" w:cs="Times New Roman"/>
          <w:b/>
          <w:color w:val="000000" w:themeColor="text1"/>
          <w:kern w:val="0"/>
          <w14:ligatures w14:val="none"/>
        </w:rPr>
        <w:t>3</w:t>
      </w:r>
      <w:r w:rsidRPr="00EF47A5">
        <w:rPr>
          <w:rFonts w:ascii="Times New Roman" w:eastAsia="Times New Roman" w:hAnsi="Times New Roman" w:cs="Times New Roman"/>
          <w:color w:val="000000" w:themeColor="text1"/>
          <w:kern w:val="0"/>
          <w14:ligatures w14:val="none"/>
        </w:rPr>
        <w:t xml:space="preserve">. Projekt budowlany powinien zawierać uzgodnienia, o których mowa w ustawie  Prawo budowlane z dnia 7 lipca 1994r. </w:t>
      </w:r>
      <w:r w:rsidRPr="00EF47A5">
        <w:rPr>
          <w:rFonts w:ascii="Times New Roman" w:eastAsia="Tahoma,Bold" w:hAnsi="Times New Roman" w:cs="Times New Roman"/>
          <w:color w:val="000000" w:themeColor="text1"/>
          <w:kern w:val="0"/>
          <w:lang w:eastAsia="pl-PL"/>
          <w14:ligatures w14:val="none"/>
        </w:rPr>
        <w:t>(tj. Dz.U. z 2023r. poz.  682 ze zm.)</w:t>
      </w:r>
      <w:r w:rsidRPr="00EF47A5">
        <w:rPr>
          <w:rFonts w:ascii="Times New Roman" w:eastAsia="Times New Roman" w:hAnsi="Times New Roman" w:cs="Times New Roman"/>
          <w:color w:val="000000" w:themeColor="text1"/>
          <w:kern w:val="0"/>
          <w14:ligatures w14:val="none"/>
        </w:rPr>
        <w:t xml:space="preserve"> oraz inne uzgodnienia w zakresie wymaganym przez obowiązujące przepisy, normatywy i aktualne normy. </w:t>
      </w:r>
    </w:p>
    <w:p w14:paraId="4D51539B" w14:textId="77777777" w:rsidR="00596272" w:rsidRDefault="00596272" w:rsidP="00596272">
      <w:pPr>
        <w:spacing w:after="0" w:line="240" w:lineRule="auto"/>
        <w:jc w:val="both"/>
        <w:rPr>
          <w:rFonts w:ascii="Times New Roman" w:eastAsia="Times New Roman" w:hAnsi="Times New Roman" w:cs="Times New Roman"/>
          <w:color w:val="000000" w:themeColor="text1"/>
          <w:kern w:val="0"/>
          <w14:ligatures w14:val="none"/>
        </w:rPr>
      </w:pPr>
    </w:p>
    <w:p w14:paraId="4401389A"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14:ligatures w14:val="none"/>
        </w:rPr>
      </w:pPr>
    </w:p>
    <w:p w14:paraId="7DE536DF"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7</w:t>
      </w:r>
    </w:p>
    <w:p w14:paraId="5D76FB6D" w14:textId="77777777" w:rsidR="00596272" w:rsidRPr="00EF47A5" w:rsidRDefault="00596272" w:rsidP="00596272">
      <w:pPr>
        <w:spacing w:after="0" w:line="240" w:lineRule="auto"/>
        <w:jc w:val="center"/>
        <w:rPr>
          <w:rFonts w:ascii="Times New Roman" w:eastAsia="Times New Roman" w:hAnsi="Times New Roman" w:cs="Times New Roman"/>
          <w:color w:val="000000" w:themeColor="text1"/>
          <w:kern w:val="0"/>
          <w:lang w:eastAsia="pl-PL"/>
          <w14:ligatures w14:val="none"/>
        </w:rPr>
      </w:pPr>
    </w:p>
    <w:p w14:paraId="38986C86"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1. </w:t>
      </w:r>
      <w:r w:rsidRPr="00EF47A5">
        <w:rPr>
          <w:rFonts w:ascii="Times New Roman" w:eastAsia="Times New Roman" w:hAnsi="Times New Roman" w:cs="Times New Roman"/>
          <w:bCs/>
          <w:color w:val="000000" w:themeColor="text1"/>
          <w:kern w:val="0"/>
          <w:lang w:eastAsia="pl-PL"/>
          <w14:ligatures w14:val="none"/>
        </w:rPr>
        <w:t>Wykonawca zobowiązuje się dostarczyć Zamawiającemu:</w:t>
      </w:r>
    </w:p>
    <w:p w14:paraId="4A88280C" w14:textId="77777777" w:rsidR="00596272" w:rsidRPr="00EF47A5" w:rsidRDefault="00596272" w:rsidP="00596272">
      <w:pPr>
        <w:spacing w:after="0" w:line="240" w:lineRule="auto"/>
        <w:ind w:right="72"/>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kompletną dokumentację projektową – projekt budowlany oraz projekty techniczne - 5 egzemplarzy w wersji papierowej,</w:t>
      </w:r>
    </w:p>
    <w:p w14:paraId="6475264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imes New Roman" w:hAnsi="Times New Roman" w:cs="Times New Roman"/>
          <w:color w:val="000000" w:themeColor="text1"/>
          <w:kern w:val="0"/>
          <w:lang w:eastAsia="pl-PL"/>
          <w14:ligatures w14:val="none"/>
        </w:rPr>
        <w:t>specyfikację techniczną wykonania i odbioru robót – 5 egzemplarze w wersji papierowej,</w:t>
      </w:r>
    </w:p>
    <w:p w14:paraId="7D4979E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hAnsi="Times New Roman" w:cs="Times New Roman"/>
          <w:color w:val="000000" w:themeColor="text1"/>
          <w:kern w:val="0"/>
          <w14:ligatures w14:val="none"/>
        </w:rPr>
        <w:t>przedmiar robót – 2 egz.</w:t>
      </w:r>
      <w:r w:rsidRPr="00EF47A5">
        <w:rPr>
          <w:rFonts w:ascii="Times New Roman" w:eastAsia="Times New Roman" w:hAnsi="Times New Roman" w:cs="Times New Roman"/>
          <w:color w:val="000000" w:themeColor="text1"/>
          <w:kern w:val="0"/>
          <w:lang w:eastAsia="pl-PL"/>
          <w14:ligatures w14:val="none"/>
        </w:rPr>
        <w:t xml:space="preserve"> w wersji papierowej,</w:t>
      </w:r>
    </w:p>
    <w:p w14:paraId="06D6A18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xml:space="preserve">4) </w:t>
      </w:r>
      <w:r w:rsidRPr="00EF47A5">
        <w:rPr>
          <w:rFonts w:ascii="Times New Roman" w:eastAsia="Times New Roman" w:hAnsi="Times New Roman" w:cs="Times New Roman"/>
          <w:color w:val="000000" w:themeColor="text1"/>
          <w:kern w:val="0"/>
          <w:lang w:eastAsia="pl-PL"/>
          <w14:ligatures w14:val="none"/>
        </w:rPr>
        <w:t>informację dotyczącą bezpieczeństwa i ochrony zdrowia - 2 egzemplarze w wersji papierowej,</w:t>
      </w:r>
    </w:p>
    <w:p w14:paraId="72FEC52D"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xml:space="preserve">5) </w:t>
      </w:r>
      <w:r w:rsidRPr="00EF47A5">
        <w:rPr>
          <w:rFonts w:ascii="Times New Roman" w:eastAsia="Times New Roman" w:hAnsi="Times New Roman" w:cs="Times New Roman"/>
          <w:color w:val="000000" w:themeColor="text1"/>
          <w:kern w:val="0"/>
          <w:lang w:eastAsia="pl-PL"/>
          <w14:ligatures w14:val="none"/>
        </w:rPr>
        <w:t>kosztorys sporządzony metodą kalkulacji szczegółowej - 2 egzemplarze w wersji papierowej,</w:t>
      </w:r>
    </w:p>
    <w:p w14:paraId="32DF3E1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6) </w:t>
      </w:r>
      <w:r w:rsidRPr="00EF47A5">
        <w:rPr>
          <w:rFonts w:ascii="Times New Roman" w:eastAsia="Times New Roman" w:hAnsi="Times New Roman" w:cs="Times New Roman"/>
          <w:color w:val="000000" w:themeColor="text1"/>
          <w:kern w:val="0"/>
          <w:lang w:eastAsia="pl-PL"/>
          <w14:ligatures w14:val="none"/>
        </w:rPr>
        <w:t xml:space="preserve">oświadczenie Wykonawcy, że dokumentacja wykonana jest zgodnie z zasadami wiedzy technicznej, umową, obowiązującymi przepisami w szczególności </w:t>
      </w:r>
      <w:proofErr w:type="spellStart"/>
      <w:r w:rsidRPr="00EF47A5">
        <w:rPr>
          <w:rFonts w:ascii="Times New Roman" w:eastAsia="Times New Roman" w:hAnsi="Times New Roman" w:cs="Times New Roman"/>
          <w:color w:val="000000" w:themeColor="text1"/>
          <w:kern w:val="0"/>
          <w:lang w:eastAsia="pl-PL"/>
          <w14:ligatures w14:val="none"/>
        </w:rPr>
        <w:t>techniczno</w:t>
      </w:r>
      <w:proofErr w:type="spellEnd"/>
      <w:r w:rsidRPr="00EF47A5">
        <w:rPr>
          <w:rFonts w:ascii="Times New Roman" w:eastAsia="Times New Roman" w:hAnsi="Times New Roman" w:cs="Times New Roman"/>
          <w:color w:val="000000" w:themeColor="text1"/>
          <w:kern w:val="0"/>
          <w:lang w:eastAsia="pl-PL"/>
          <w14:ligatures w14:val="none"/>
        </w:rPr>
        <w:t xml:space="preserve"> - budowlanymi i normami prawnymi oraz, że została wykonana w stanie kompletnym z punktu widzenia celu, któremu ma służyć  projektowej - w wersji papierowej,</w:t>
      </w:r>
    </w:p>
    <w:p w14:paraId="395DE42E"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Oświadczenie to stanowić będzie integralną część przekazywanej dokumentacji projektowej,</w:t>
      </w:r>
    </w:p>
    <w:p w14:paraId="62077ACC"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lastRenderedPageBreak/>
        <w:t xml:space="preserve">7) </w:t>
      </w:r>
      <w:r w:rsidRPr="00EF47A5">
        <w:rPr>
          <w:rFonts w:ascii="Times New Roman" w:eastAsia="Times New Roman" w:hAnsi="Times New Roman" w:cs="Times New Roman"/>
          <w:color w:val="000000" w:themeColor="text1"/>
          <w:kern w:val="0"/>
          <w:lang w:eastAsia="pl-PL"/>
          <w14:ligatures w14:val="none"/>
        </w:rPr>
        <w:t xml:space="preserve">dokumentację projektową, o której mowa § 7 ust. 1 pkt 1, pkt 2, pkt 3,pkt 4   w wersji elektronicznej - 1 egz. płyty CD format DWG oraz PDF i  kosztorys, o którym mowa w § 7 ust. 1 pkt 5 w formacie </w:t>
      </w:r>
      <w:proofErr w:type="spellStart"/>
      <w:r w:rsidRPr="00EF47A5">
        <w:rPr>
          <w:rFonts w:ascii="Times New Roman" w:eastAsia="Times New Roman" w:hAnsi="Times New Roman" w:cs="Times New Roman"/>
          <w:color w:val="000000" w:themeColor="text1"/>
          <w:kern w:val="0"/>
          <w:lang w:eastAsia="pl-PL"/>
          <w14:ligatures w14:val="none"/>
        </w:rPr>
        <w:t>kst</w:t>
      </w:r>
      <w:proofErr w:type="spellEnd"/>
      <w:r w:rsidRPr="00EF47A5">
        <w:rPr>
          <w:rFonts w:ascii="Times New Roman" w:eastAsia="Times New Roman" w:hAnsi="Times New Roman" w:cs="Times New Roman"/>
          <w:color w:val="000000" w:themeColor="text1"/>
          <w:kern w:val="0"/>
          <w:lang w:eastAsia="pl-PL"/>
          <w14:ligatures w14:val="none"/>
        </w:rPr>
        <w:t xml:space="preserve"> lub </w:t>
      </w:r>
      <w:proofErr w:type="spellStart"/>
      <w:r w:rsidRPr="00EF47A5">
        <w:rPr>
          <w:rFonts w:ascii="Times New Roman" w:eastAsia="Times New Roman" w:hAnsi="Times New Roman" w:cs="Times New Roman"/>
          <w:color w:val="000000" w:themeColor="text1"/>
          <w:kern w:val="0"/>
          <w:lang w:eastAsia="pl-PL"/>
          <w14:ligatures w14:val="none"/>
        </w:rPr>
        <w:t>ath</w:t>
      </w:r>
      <w:proofErr w:type="spellEnd"/>
      <w:r w:rsidRPr="00EF47A5">
        <w:rPr>
          <w:rFonts w:ascii="Times New Roman" w:eastAsia="Times New Roman" w:hAnsi="Times New Roman" w:cs="Times New Roman"/>
          <w:color w:val="000000" w:themeColor="text1"/>
          <w:kern w:val="0"/>
          <w:lang w:eastAsia="pl-PL"/>
          <w14:ligatures w14:val="none"/>
        </w:rPr>
        <w:t xml:space="preserve"> oraz w formacie pdf.</w:t>
      </w:r>
    </w:p>
    <w:p w14:paraId="53FEC5E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zobowiązuje się pełnić nadzór autorski w trakcie wykonywania prac realizowanych na podstawie  przedmiotowej dokumentacji projektowej objętych etapem drugim, określonych w §1 ust. 2 pkt 2 w ramach wynagrodzenia określonego w § 4 ust. 1.</w:t>
      </w:r>
    </w:p>
    <w:p w14:paraId="6FFA973D"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 Zakres nadzoru autorskiego Wykonawcy obejmuje czynności wynikające z treści ustawy z dnia 7 lipca 1994 r. Prawo budowlane </w:t>
      </w:r>
      <w:r w:rsidRPr="00EF47A5">
        <w:rPr>
          <w:rFonts w:ascii="Times New Roman" w:eastAsia="Tahoma,Bold" w:hAnsi="Times New Roman" w:cs="Times New Roman"/>
          <w:color w:val="000000" w:themeColor="text1"/>
          <w:kern w:val="0"/>
          <w:lang w:eastAsia="pl-PL"/>
          <w14:ligatures w14:val="none"/>
        </w:rPr>
        <w:t>(tj. Dz.U. z 2023r. poz.  682 ze zm.)</w:t>
      </w:r>
      <w:r w:rsidRPr="00EF47A5">
        <w:rPr>
          <w:rFonts w:ascii="Times New Roman" w:eastAsia="Times New Roman" w:hAnsi="Times New Roman" w:cs="Times New Roman"/>
          <w:color w:val="000000" w:themeColor="text1"/>
          <w:kern w:val="0"/>
          <w14:ligatures w14:val="none"/>
        </w:rPr>
        <w:t>.</w:t>
      </w:r>
    </w:p>
    <w:p w14:paraId="7B88F01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Dodatkowo w ramach sprawowania nadzoru autorskiego Wykonawca zobowiązuje się do wykonywania następujących czynności:</w:t>
      </w:r>
    </w:p>
    <w:p w14:paraId="4F6EFEEA"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udziału w komisjach i naradach technicznych organizowanych przez Zamawiającego,</w:t>
      </w:r>
    </w:p>
    <w:p w14:paraId="7036342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 udziału w odbiorach częściowych, odbiorach robót zanikających oraz odbiorze końcowym,</w:t>
      </w:r>
    </w:p>
    <w:p w14:paraId="6A7B40D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 stwierdzenia w toku wykonywania robót budowlanych zgodności realizacji z projektem, wyjaśnienie wątpliwości do tyczących projektu i zawartych w nim rozwiązań w terminie dostosowanym do potrzeb robót budowlanych, </w:t>
      </w:r>
    </w:p>
    <w:p w14:paraId="15724F98"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14:paraId="5D64408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xml:space="preserve"> wykonywanie rysunków zamiennych i uzupełniających,</w:t>
      </w:r>
    </w:p>
    <w:p w14:paraId="6A0B56DF"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sz w:val="24"/>
          <w:szCs w:val="24"/>
          <w:lang w:eastAsia="pl-PL"/>
          <w14:ligatures w14:val="none"/>
        </w:rPr>
        <w:t>6)</w:t>
      </w:r>
      <w:r w:rsidRPr="00EF47A5">
        <w:rPr>
          <w:rFonts w:ascii="Times New Roman" w:eastAsia="Times New Roman" w:hAnsi="Times New Roman" w:cs="Times New Roman"/>
          <w:color w:val="000000" w:themeColor="text1"/>
          <w:kern w:val="0"/>
          <w:lang w:eastAsia="pl-PL"/>
          <w14:ligatures w14:val="none"/>
        </w:rPr>
        <w:t>sprawdzanie i opiniowanie wszelkich projektów warsztatowych, montażowych, technologicznych niezbędnych dla realizacji zamówienia przygotowanych przez Wykonawcę robót budowlanych.</w:t>
      </w:r>
    </w:p>
    <w:p w14:paraId="5010AA30"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p>
    <w:p w14:paraId="2A5DD2F9"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p>
    <w:p w14:paraId="6C7364A2"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8</w:t>
      </w:r>
    </w:p>
    <w:p w14:paraId="21E89450" w14:textId="77777777" w:rsidR="00596272" w:rsidRPr="00EF47A5" w:rsidRDefault="00596272" w:rsidP="00596272">
      <w:pPr>
        <w:spacing w:after="0" w:line="240" w:lineRule="auto"/>
        <w:jc w:val="center"/>
        <w:rPr>
          <w:rFonts w:ascii="Times New Roman" w:eastAsia="Times New Roman" w:hAnsi="Times New Roman" w:cs="Times New Roman"/>
          <w:bCs/>
          <w:color w:val="000000" w:themeColor="text1"/>
          <w:kern w:val="0"/>
          <w:lang w:eastAsia="pl-PL"/>
          <w14:ligatures w14:val="none"/>
        </w:rPr>
      </w:pPr>
    </w:p>
    <w:p w14:paraId="728E8578"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bCs/>
          <w:color w:val="000000" w:themeColor="text1"/>
          <w:kern w:val="0"/>
          <w:lang w:eastAsia="pl-PL"/>
          <w14:ligatures w14:val="none"/>
        </w:rPr>
        <w:t xml:space="preserve"> Wykonawca jest zobowiązany do realizowania dokumentacji projektowej w konsultacji i uzgodnieniu z Zamawiającym. Dokumentacja projektowa wymaga akceptacji Zamawiającego  przed jej złożeniem do właściwego organu </w:t>
      </w:r>
      <w:bookmarkStart w:id="1" w:name="_Hlk139535055"/>
      <w:r w:rsidRPr="00EF47A5">
        <w:rPr>
          <w:rFonts w:ascii="Times New Roman" w:eastAsia="Times New Roman" w:hAnsi="Times New Roman" w:cs="Times New Roman"/>
          <w:bCs/>
          <w:color w:val="000000" w:themeColor="text1"/>
          <w:kern w:val="0"/>
          <w:lang w:eastAsia="pl-PL"/>
          <w14:ligatures w14:val="none"/>
        </w:rPr>
        <w:t xml:space="preserve">celem dokonania  zgłoszenia wykonywania robót budowlanych. </w:t>
      </w:r>
      <w:bookmarkEnd w:id="1"/>
    </w:p>
    <w:p w14:paraId="60A3469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.Zamawiającemu przysługuje prawo do weryfikacji przedłożonej dokumentacji  projektowej, o której mowa w  § 1 ust. 2 pkt 1(wraz </w:t>
      </w:r>
      <w:bookmarkStart w:id="2" w:name="_Hlk139535105"/>
      <w:r w:rsidRPr="00EF47A5">
        <w:rPr>
          <w:rFonts w:ascii="Times New Roman" w:eastAsia="Times New Roman" w:hAnsi="Times New Roman" w:cs="Times New Roman"/>
          <w:color w:val="000000" w:themeColor="text1"/>
          <w:kern w:val="0"/>
          <w:lang w:eastAsia="pl-PL"/>
          <w14:ligatures w14:val="none"/>
        </w:rPr>
        <w:t>ze</w:t>
      </w:r>
      <w:r w:rsidRPr="00EF47A5">
        <w:rPr>
          <w:rFonts w:ascii="Times New Roman" w:eastAsia="Times New Roman" w:hAnsi="Times New Roman" w:cs="Times New Roman"/>
          <w:bCs/>
          <w:color w:val="000000" w:themeColor="text1"/>
          <w:kern w:val="0"/>
          <w:lang w:eastAsia="pl-PL"/>
          <w14:ligatures w14:val="none"/>
        </w:rPr>
        <w:t xml:space="preserve"> zgłoszeniem wyko</w:t>
      </w:r>
      <w:r w:rsidRPr="00EF47A5">
        <w:rPr>
          <w:rFonts w:ascii="Times New Roman" w:eastAsia="Times New Roman" w:hAnsi="Times New Roman" w:cs="Times New Roman"/>
          <w:bCs/>
          <w:color w:val="000000" w:themeColor="text1"/>
          <w:kern w:val="0"/>
          <w:lang w:eastAsia="pl-PL"/>
          <w14:ligatures w14:val="none"/>
        </w:rPr>
        <w:softHyphen/>
        <w:t>nywania robót budowlanych</w:t>
      </w:r>
      <w:r w:rsidRPr="00EF47A5">
        <w:rPr>
          <w:rFonts w:ascii="Times New Roman" w:eastAsia="Times New Roman" w:hAnsi="Times New Roman" w:cs="Times New Roman"/>
          <w:color w:val="000000" w:themeColor="text1"/>
          <w:kern w:val="0"/>
          <w:lang w:eastAsia="pl-PL"/>
          <w14:ligatures w14:val="none"/>
        </w:rPr>
        <w:t xml:space="preserve">) </w:t>
      </w:r>
      <w:bookmarkEnd w:id="2"/>
      <w:r w:rsidRPr="00EF47A5">
        <w:rPr>
          <w:rFonts w:ascii="Times New Roman" w:eastAsia="Times New Roman" w:hAnsi="Times New Roman" w:cs="Times New Roman"/>
          <w:color w:val="000000" w:themeColor="text1"/>
          <w:kern w:val="0"/>
          <w:lang w:eastAsia="pl-PL"/>
          <w14:ligatures w14:val="none"/>
        </w:rPr>
        <w:t xml:space="preserve">stanowiącej przedmiot niniejszej umowy w terminie </w:t>
      </w:r>
      <w:r w:rsidRPr="00EF47A5">
        <w:rPr>
          <w:rFonts w:ascii="Times New Roman" w:eastAsia="Times New Roman" w:hAnsi="Times New Roman" w:cs="Times New Roman"/>
          <w:b/>
          <w:bCs/>
          <w:color w:val="000000" w:themeColor="text1"/>
          <w:kern w:val="0"/>
          <w:lang w:eastAsia="pl-PL"/>
          <w14:ligatures w14:val="none"/>
        </w:rPr>
        <w:t>10 dni roboczych</w:t>
      </w:r>
      <w:r w:rsidRPr="00EF47A5">
        <w:rPr>
          <w:rFonts w:ascii="Times New Roman" w:eastAsia="Times New Roman" w:hAnsi="Times New Roman" w:cs="Times New Roman"/>
          <w:color w:val="000000" w:themeColor="text1"/>
          <w:kern w:val="0"/>
          <w:lang w:eastAsia="pl-PL"/>
          <w14:ligatures w14:val="none"/>
        </w:rPr>
        <w:t xml:space="preserve">  od przekazania tej dokumentacji.</w:t>
      </w:r>
    </w:p>
    <w:p w14:paraId="72D76A8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3. </w:t>
      </w:r>
      <w:r w:rsidRPr="00EF47A5">
        <w:rPr>
          <w:rFonts w:ascii="Times New Roman" w:eastAsia="Times New Roman" w:hAnsi="Times New Roman" w:cs="Times New Roman"/>
          <w:color w:val="000000" w:themeColor="text1"/>
          <w:kern w:val="0"/>
          <w:lang w:eastAsia="pl-PL"/>
          <w14:ligatures w14:val="none"/>
        </w:rPr>
        <w:t xml:space="preserve">W odniesieniu do  dokumentacji, o której   mowa w ust. 2  niniejszego paragrafu protokół  odbioru   zostanie  sporządzony i podpisany nie później niż w terminie </w:t>
      </w:r>
      <w:r w:rsidRPr="00EF47A5">
        <w:rPr>
          <w:rFonts w:ascii="Times New Roman" w:eastAsia="Times New Roman" w:hAnsi="Times New Roman" w:cs="Times New Roman"/>
          <w:b/>
          <w:color w:val="000000" w:themeColor="text1"/>
          <w:kern w:val="0"/>
          <w:lang w:eastAsia="pl-PL"/>
          <w14:ligatures w14:val="none"/>
        </w:rPr>
        <w:t>5 dni</w:t>
      </w:r>
      <w:r w:rsidRPr="00EF47A5">
        <w:rPr>
          <w:rFonts w:ascii="Times New Roman" w:eastAsia="Times New Roman" w:hAnsi="Times New Roman" w:cs="Times New Roman"/>
          <w:color w:val="000000" w:themeColor="text1"/>
          <w:kern w:val="0"/>
          <w:lang w:eastAsia="pl-PL"/>
          <w14:ligatures w14:val="none"/>
        </w:rPr>
        <w:t xml:space="preserve"> </w:t>
      </w:r>
      <w:r w:rsidRPr="00F53F88">
        <w:rPr>
          <w:rFonts w:ascii="Times New Roman" w:eastAsia="Times New Roman" w:hAnsi="Times New Roman" w:cs="Times New Roman"/>
          <w:b/>
          <w:bCs/>
          <w:color w:val="000000" w:themeColor="text1"/>
          <w:kern w:val="0"/>
          <w:lang w:eastAsia="pl-PL"/>
          <w14:ligatures w14:val="none"/>
        </w:rPr>
        <w:t>kalendarzowych</w:t>
      </w:r>
      <w:r>
        <w:rPr>
          <w:rFonts w:ascii="Times New Roman" w:eastAsia="Times New Roman" w:hAnsi="Times New Roman" w:cs="Times New Roman"/>
          <w:color w:val="000000" w:themeColor="text1"/>
          <w:kern w:val="0"/>
          <w:lang w:eastAsia="pl-PL"/>
          <w14:ligatures w14:val="none"/>
        </w:rPr>
        <w:t xml:space="preserve"> </w:t>
      </w:r>
      <w:r w:rsidRPr="00EF47A5">
        <w:rPr>
          <w:rFonts w:ascii="Times New Roman" w:eastAsia="Times New Roman" w:hAnsi="Times New Roman" w:cs="Times New Roman"/>
          <w:color w:val="000000" w:themeColor="text1"/>
          <w:kern w:val="0"/>
          <w:lang w:eastAsia="pl-PL"/>
          <w14:ligatures w14:val="none"/>
        </w:rPr>
        <w:t xml:space="preserve">licząc od upływu terminu, na jego weryfikację o którym mowa w ust. 2  niniejszego paragrafu i w tym samym dniu przedmiotowa dokumentacja  zostanie przekazana Wykonawcy celem podjęcia realizacji przedmiotu umowy w etapie drugim. </w:t>
      </w:r>
    </w:p>
    <w:p w14:paraId="4D1E201F"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4. </w:t>
      </w:r>
      <w:r w:rsidRPr="00EF47A5">
        <w:rPr>
          <w:rFonts w:ascii="Times New Roman" w:eastAsia="Times New Roman" w:hAnsi="Times New Roman" w:cs="Times New Roman"/>
          <w:color w:val="000000" w:themeColor="text1"/>
          <w:kern w:val="0"/>
          <w:lang w:eastAsia="pl-PL"/>
          <w14:ligatures w14:val="none"/>
        </w:rPr>
        <w:t xml:space="preserve">W przypadku wystąpienia wad przedłożonej dokumentacji, o której mowa w ust.2 niniejszego paragrafu </w:t>
      </w:r>
      <w:r w:rsidRPr="00EF47A5">
        <w:rPr>
          <w:rFonts w:ascii="Times New Roman" w:eastAsia="Times New Roman" w:hAnsi="Times New Roman" w:cs="Times New Roman"/>
          <w:bCs/>
          <w:iCs/>
          <w:color w:val="000000" w:themeColor="text1"/>
          <w:kern w:val="0"/>
          <w:lang w:eastAsia="pl-PL"/>
          <w14:ligatures w14:val="none"/>
        </w:rPr>
        <w:t xml:space="preserve">Wykonawca zobowiązuje się do ich usunięcia w terminie nie dłuższym niż </w:t>
      </w:r>
      <w:r w:rsidRPr="00EF47A5">
        <w:rPr>
          <w:rFonts w:ascii="Times New Roman" w:eastAsia="Times New Roman" w:hAnsi="Times New Roman" w:cs="Times New Roman"/>
          <w:b/>
          <w:iCs/>
          <w:color w:val="000000" w:themeColor="text1"/>
          <w:kern w:val="0"/>
          <w:lang w:eastAsia="pl-PL"/>
          <w14:ligatures w14:val="none"/>
        </w:rPr>
        <w:t>7 dni kalendarzowych</w:t>
      </w:r>
      <w:r w:rsidRPr="00EF47A5">
        <w:rPr>
          <w:rFonts w:ascii="Times New Roman" w:eastAsia="Times New Roman" w:hAnsi="Times New Roman" w:cs="Times New Roman"/>
          <w:bCs/>
          <w:iCs/>
          <w:color w:val="000000" w:themeColor="text1"/>
          <w:kern w:val="0"/>
          <w:lang w:eastAsia="pl-PL"/>
          <w14:ligatures w14:val="none"/>
        </w:rPr>
        <w:t xml:space="preserve"> licząc od daty zawiadomienia przez Zamawiającego</w:t>
      </w:r>
      <w:r w:rsidRPr="00EF47A5">
        <w:rPr>
          <w:rFonts w:ascii="Times New Roman" w:eastAsia="Times New Roman" w:hAnsi="Times New Roman" w:cs="Times New Roman"/>
          <w:color w:val="000000" w:themeColor="text1"/>
          <w:kern w:val="0"/>
          <w:lang w:eastAsia="pl-PL"/>
          <w14:ligatures w14:val="none"/>
        </w:rPr>
        <w:t xml:space="preserve">. Wówczas protokół odbioru zostanie podpisany w terminie </w:t>
      </w:r>
      <w:r w:rsidRPr="00EF47A5">
        <w:rPr>
          <w:rFonts w:ascii="Times New Roman" w:eastAsia="Times New Roman" w:hAnsi="Times New Roman" w:cs="Times New Roman"/>
          <w:b/>
          <w:color w:val="000000" w:themeColor="text1"/>
          <w:kern w:val="0"/>
          <w:lang w:eastAsia="pl-PL"/>
          <w14:ligatures w14:val="none"/>
        </w:rPr>
        <w:t xml:space="preserve">5 dni </w:t>
      </w:r>
      <w:r w:rsidRPr="00EF47A5">
        <w:rPr>
          <w:rFonts w:ascii="Times New Roman" w:eastAsia="Times New Roman" w:hAnsi="Times New Roman" w:cs="Times New Roman"/>
          <w:b/>
          <w:bCs/>
          <w:color w:val="000000" w:themeColor="text1"/>
          <w:kern w:val="0"/>
          <w:lang w:eastAsia="pl-PL"/>
          <w14:ligatures w14:val="none"/>
        </w:rPr>
        <w:t xml:space="preserve">roboczych </w:t>
      </w:r>
      <w:r w:rsidRPr="00EF47A5">
        <w:rPr>
          <w:rFonts w:ascii="Times New Roman" w:eastAsia="Times New Roman" w:hAnsi="Times New Roman" w:cs="Times New Roman"/>
          <w:color w:val="000000" w:themeColor="text1"/>
          <w:kern w:val="0"/>
          <w:lang w:eastAsia="pl-PL"/>
          <w14:ligatures w14:val="none"/>
        </w:rPr>
        <w:t>od daty przedłożenia poprawionego projektu budowlanego i technicznego.</w:t>
      </w:r>
    </w:p>
    <w:p w14:paraId="17C31AE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5.</w:t>
      </w:r>
      <w:r w:rsidRPr="00EF47A5">
        <w:rPr>
          <w:rFonts w:ascii="Times New Roman" w:eastAsia="Times New Roman" w:hAnsi="Times New Roman" w:cs="Times New Roman"/>
          <w:bCs/>
          <w:color w:val="000000" w:themeColor="text1"/>
          <w:kern w:val="0"/>
          <w:lang w:eastAsia="pl-PL"/>
          <w14:ligatures w14:val="none"/>
        </w:rPr>
        <w:t xml:space="preserve">Jeżeli w trakcie realizacji prac wykonywanych w ramach etapu drugiego, określonego w § 1 ust. 2 pkt 2, na podstawie opracowanych przez </w:t>
      </w:r>
      <w:r w:rsidRPr="00EF47A5">
        <w:rPr>
          <w:rFonts w:ascii="Times New Roman" w:eastAsia="Times New Roman" w:hAnsi="Times New Roman" w:cs="Times New Roman"/>
          <w:color w:val="000000" w:themeColor="text1"/>
          <w:kern w:val="0"/>
          <w:lang w:eastAsia="pl-PL"/>
          <w14:ligatures w14:val="none"/>
        </w:rPr>
        <w:t xml:space="preserve">Wykonawcę projektu budowlanego stwierdzone zostaną wady tegoż projektu, Wykonawca zobowiązuje się do ich nieodpłatnego usunięcia w terminie nie dłuższym niż </w:t>
      </w:r>
      <w:r w:rsidRPr="00EF47A5">
        <w:rPr>
          <w:rFonts w:ascii="Times New Roman" w:eastAsia="Times New Roman" w:hAnsi="Times New Roman" w:cs="Times New Roman"/>
          <w:b/>
          <w:bCs/>
          <w:color w:val="000000" w:themeColor="text1"/>
          <w:kern w:val="0"/>
          <w:lang w:eastAsia="pl-PL"/>
          <w14:ligatures w14:val="none"/>
        </w:rPr>
        <w:t>5 dni kalendarzowych</w:t>
      </w:r>
      <w:r w:rsidRPr="00EF47A5">
        <w:rPr>
          <w:rFonts w:ascii="Times New Roman" w:eastAsia="Times New Roman" w:hAnsi="Times New Roman" w:cs="Times New Roman"/>
          <w:color w:val="000000" w:themeColor="text1"/>
          <w:kern w:val="0"/>
          <w:lang w:eastAsia="pl-PL"/>
          <w14:ligatures w14:val="none"/>
        </w:rPr>
        <w:t>, licząc od daty zgłoszenia wad przez Zamawiającego.</w:t>
      </w:r>
    </w:p>
    <w:p w14:paraId="32EC015C"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6</w:t>
      </w:r>
      <w:r w:rsidRPr="00EF47A5">
        <w:rPr>
          <w:rFonts w:ascii="Times New Roman" w:eastAsia="Times New Roman" w:hAnsi="Times New Roman" w:cs="Times New Roman"/>
          <w:color w:val="000000" w:themeColor="text1"/>
          <w:kern w:val="0"/>
          <w:lang w:eastAsia="pl-PL"/>
          <w14:ligatures w14:val="none"/>
        </w:rPr>
        <w:t xml:space="preserve">. Jeżeli Wykonawca nie usunie wad projektu budowlanego w terminie, o którym mowa ust.4 lub ust. 5 niniejszego paragrafu Zamawiający może odstąpić od niniejszej umowy z zachowaniem formy pisemnej, w terminie </w:t>
      </w:r>
      <w:r w:rsidRPr="00EF47A5">
        <w:rPr>
          <w:rFonts w:ascii="Times New Roman" w:eastAsia="Times New Roman" w:hAnsi="Times New Roman" w:cs="Times New Roman"/>
          <w:b/>
          <w:color w:val="000000" w:themeColor="text1"/>
          <w:kern w:val="0"/>
          <w:lang w:eastAsia="pl-PL"/>
          <w14:ligatures w14:val="none"/>
        </w:rPr>
        <w:t>30 dni</w:t>
      </w:r>
      <w:r w:rsidRPr="00EF47A5">
        <w:rPr>
          <w:rFonts w:ascii="Times New Roman" w:eastAsia="Times New Roman" w:hAnsi="Times New Roman" w:cs="Times New Roman"/>
          <w:color w:val="000000" w:themeColor="text1"/>
          <w:kern w:val="0"/>
          <w:lang w:eastAsia="pl-PL"/>
          <w14:ligatures w14:val="none"/>
        </w:rPr>
        <w:t xml:space="preserve"> </w:t>
      </w:r>
      <w:r w:rsidRPr="00371B99">
        <w:rPr>
          <w:rFonts w:ascii="Times New Roman" w:eastAsia="Times New Roman" w:hAnsi="Times New Roman" w:cs="Times New Roman"/>
          <w:b/>
          <w:bCs/>
          <w:color w:val="000000" w:themeColor="text1"/>
          <w:kern w:val="0"/>
          <w:lang w:eastAsia="pl-PL"/>
          <w14:ligatures w14:val="none"/>
        </w:rPr>
        <w:t>kalendarzowych</w:t>
      </w:r>
      <w:r w:rsidRPr="00371B99">
        <w:rPr>
          <w:rFonts w:ascii="Times New Roman" w:eastAsia="Times New Roman" w:hAnsi="Times New Roman" w:cs="Times New Roman"/>
          <w:color w:val="000000" w:themeColor="text1"/>
          <w:kern w:val="0"/>
          <w:lang w:eastAsia="pl-PL"/>
          <w14:ligatures w14:val="none"/>
        </w:rPr>
        <w:t xml:space="preserve"> od</w:t>
      </w:r>
      <w:r w:rsidRPr="00EF47A5">
        <w:rPr>
          <w:rFonts w:ascii="Times New Roman" w:eastAsia="Times New Roman" w:hAnsi="Times New Roman" w:cs="Times New Roman"/>
          <w:color w:val="000000" w:themeColor="text1"/>
          <w:kern w:val="0"/>
          <w:lang w:eastAsia="pl-PL"/>
          <w14:ligatures w14:val="none"/>
        </w:rPr>
        <w:t xml:space="preserve"> upływu tegoż terminu na usunięcie wad, z uwzględnieniem zapisu § 17 ust. 2 pkt 2 lit. c i lit. l.</w:t>
      </w:r>
    </w:p>
    <w:p w14:paraId="22FD006A" w14:textId="77777777" w:rsidR="00596272" w:rsidRPr="00EF47A5" w:rsidRDefault="00596272" w:rsidP="00596272">
      <w:pPr>
        <w:spacing w:after="0" w:line="240" w:lineRule="auto"/>
        <w:ind w:right="72"/>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7. </w:t>
      </w:r>
      <w:r w:rsidRPr="00EF47A5">
        <w:rPr>
          <w:rFonts w:ascii="Times New Roman" w:eastAsia="Times New Roman" w:hAnsi="Times New Roman" w:cs="Times New Roman"/>
          <w:bCs/>
          <w:color w:val="000000" w:themeColor="text1"/>
          <w:kern w:val="0"/>
          <w:lang w:eastAsia="pl-PL"/>
          <w14:ligatures w14:val="none"/>
        </w:rPr>
        <w:t>Wykonawca jest</w:t>
      </w:r>
      <w:r w:rsidRPr="00EF47A5">
        <w:rPr>
          <w:rFonts w:ascii="Times New Roman" w:eastAsia="Times New Roman" w:hAnsi="Times New Roman" w:cs="Times New Roman"/>
          <w:color w:val="000000" w:themeColor="text1"/>
          <w:kern w:val="0"/>
          <w:lang w:eastAsia="pl-PL"/>
          <w14:ligatures w14:val="none"/>
        </w:rPr>
        <w:t xml:space="preserve"> zobowiązany przystąpić do realizacji etapu drugiego w ciągu </w:t>
      </w:r>
      <w:r w:rsidRPr="00EF47A5">
        <w:rPr>
          <w:rFonts w:ascii="Times New Roman" w:eastAsia="Times New Roman" w:hAnsi="Times New Roman" w:cs="Times New Roman"/>
          <w:b/>
          <w:color w:val="000000" w:themeColor="text1"/>
          <w:kern w:val="0"/>
          <w:lang w:eastAsia="pl-PL"/>
          <w14:ligatures w14:val="none"/>
        </w:rPr>
        <w:t xml:space="preserve">7 dni </w:t>
      </w:r>
      <w:r w:rsidRPr="008119B5">
        <w:rPr>
          <w:rFonts w:ascii="Times New Roman" w:eastAsia="Times New Roman" w:hAnsi="Times New Roman" w:cs="Times New Roman"/>
          <w:b/>
          <w:bCs/>
          <w:color w:val="000000" w:themeColor="text1"/>
          <w:kern w:val="0"/>
          <w:lang w:eastAsia="pl-PL"/>
          <w14:ligatures w14:val="none"/>
        </w:rPr>
        <w:t xml:space="preserve">kalendarzowych </w:t>
      </w:r>
      <w:r w:rsidRPr="00EF47A5">
        <w:rPr>
          <w:rFonts w:ascii="Times New Roman" w:eastAsia="Times New Roman" w:hAnsi="Times New Roman" w:cs="Times New Roman"/>
          <w:color w:val="000000" w:themeColor="text1"/>
          <w:kern w:val="0"/>
          <w:lang w:eastAsia="pl-PL"/>
          <w14:ligatures w14:val="none"/>
        </w:rPr>
        <w:t xml:space="preserve">od daty podpisania przez obie strony protokołu  zdawczo – odbiorczego  potwierdzającego  wykonanie i odebranie przedmiotowego projektu budowlanego i technicznego wraz z  </w:t>
      </w:r>
      <w:r w:rsidRPr="00EF47A5">
        <w:rPr>
          <w:rFonts w:ascii="Times New Roman" w:eastAsia="Calibri" w:hAnsi="Times New Roman" w:cs="Times New Roman"/>
          <w:color w:val="000000" w:themeColor="text1"/>
          <w:kern w:val="0"/>
          <w14:ligatures w14:val="none"/>
        </w:rPr>
        <w:t>harmonogramu wykonania poszczególnych etapów robót.</w:t>
      </w:r>
    </w:p>
    <w:p w14:paraId="5F059BC0" w14:textId="77777777" w:rsidR="00596272" w:rsidRPr="00EF47A5" w:rsidRDefault="00596272" w:rsidP="00596272">
      <w:pPr>
        <w:spacing w:after="0" w:line="240" w:lineRule="auto"/>
        <w:ind w:right="72"/>
        <w:jc w:val="both"/>
        <w:rPr>
          <w:rFonts w:ascii="Times New Roman" w:eastAsia="Times New Roman" w:hAnsi="Times New Roman" w:cs="Times New Roman"/>
          <w:bCs/>
          <w:color w:val="000000" w:themeColor="text1"/>
          <w:kern w:val="0"/>
          <w:lang w:eastAsia="pl-PL"/>
          <w14:ligatures w14:val="none"/>
        </w:rPr>
      </w:pPr>
    </w:p>
    <w:p w14:paraId="75350C42" w14:textId="77777777" w:rsidR="00596272" w:rsidRPr="00EF47A5" w:rsidRDefault="00596272" w:rsidP="00596272">
      <w:pPr>
        <w:spacing w:after="0" w:line="240" w:lineRule="auto"/>
        <w:ind w:right="72"/>
        <w:jc w:val="both"/>
        <w:rPr>
          <w:rFonts w:ascii="Times New Roman" w:eastAsia="Times New Roman" w:hAnsi="Times New Roman" w:cs="Times New Roman"/>
          <w:bCs/>
          <w:color w:val="000000" w:themeColor="text1"/>
          <w:kern w:val="0"/>
          <w:lang w:eastAsia="pl-PL"/>
          <w14:ligatures w14:val="none"/>
        </w:rPr>
      </w:pPr>
    </w:p>
    <w:p w14:paraId="513D3326" w14:textId="77777777" w:rsidR="00213E7B" w:rsidRDefault="00213E7B"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388DFAB7" w14:textId="77777777" w:rsidR="00213E7B" w:rsidRDefault="00213E7B"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301EAB00" w14:textId="77777777" w:rsidR="00213E7B" w:rsidRDefault="00213E7B"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55BAC04C" w14:textId="77777777" w:rsidR="00213E7B" w:rsidRDefault="00213E7B"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0F243551" w14:textId="2392E728"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lastRenderedPageBreak/>
        <w:t>§ 9</w:t>
      </w:r>
    </w:p>
    <w:p w14:paraId="7B1E2948"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4F22AC96"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1. </w:t>
      </w:r>
      <w:r w:rsidRPr="00EF47A5">
        <w:rPr>
          <w:rFonts w:ascii="Times New Roman" w:eastAsia="Tahoma,Bold" w:hAnsi="Times New Roman" w:cs="Times New Roman"/>
          <w:color w:val="000000" w:themeColor="text1"/>
          <w:kern w:val="0"/>
          <w:lang w:eastAsia="pl-PL"/>
          <w14:ligatures w14:val="none"/>
        </w:rPr>
        <w:t>Do zawarcia umowy z podwykonawcą lub dalszym podwykonawcą w zakresie realizacji dokumentacji projektowej, o której mowa w § 1 ust. 2 pkt 1 lub  jej zmiany wymagana jest akceptacja   projektu umowy lub jej zmiany  przez Zamawiającego.</w:t>
      </w:r>
    </w:p>
    <w:p w14:paraId="0043D30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Wykonawca, podwykonawca lub dalszy podwykonawca zamówienia na roboty budowlane zamierzający zawrzeć umowę o podwykonawstwo, której przedmiotem jest dokumentacja projektowa  jest zobowiązany do przedłożenia Zamawiającemu projektu tej umowy, a także projektu jej zmiany, przy czym podwykonawca lub dalszy podwykonawca jest zobowiązany dołączyć zgodę Wykonawcy na zawarcie umowy o podwykonawstwo o treści zgodnej z projektem umowy. </w:t>
      </w:r>
    </w:p>
    <w:p w14:paraId="450399E5"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3.</w:t>
      </w:r>
      <w:r w:rsidRPr="00EF47A5">
        <w:rPr>
          <w:rFonts w:ascii="Times New Roman" w:eastAsia="Tahoma,Bold" w:hAnsi="Times New Roman" w:cs="Times New Roman"/>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 xml:space="preserve">podwykonawca lub dalszy podwykonawca </w:t>
      </w:r>
      <w:r w:rsidRPr="00EF47A5">
        <w:rPr>
          <w:rFonts w:ascii="Times New Roman" w:eastAsia="Tahoma,Bold" w:hAnsi="Times New Roman" w:cs="Times New Roman"/>
          <w:color w:val="000000" w:themeColor="text1"/>
          <w:kern w:val="0"/>
          <w:lang w:eastAsia="pl-PL"/>
          <w14:ligatures w14:val="none"/>
        </w:rPr>
        <w:t xml:space="preserve">zobowiązany jest wraz  w/wym. projektem umowy przekazać Zamawiającemu w formie oryginału oświadczenia podwykonawcy, że  posiada on stosowne uprawnienia do wykonania powierzonej mu części zamówienia, aby wykonać prawidłowo prace objęte umową. </w:t>
      </w:r>
    </w:p>
    <w:p w14:paraId="3633C4AE"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4. </w:t>
      </w:r>
      <w:r w:rsidRPr="00EF47A5">
        <w:rPr>
          <w:rFonts w:ascii="Times New Roman" w:eastAsia="Tahoma,Bold" w:hAnsi="Times New Roman" w:cs="Times New Roman"/>
          <w:color w:val="000000" w:themeColor="text1"/>
          <w:kern w:val="0"/>
          <w:lang w:eastAsia="pl-PL"/>
          <w14:ligatures w14:val="none"/>
        </w:rPr>
        <w:t>Zamawiający nie zaakceptuje projektu umowy   z podwykonawcą lub dalszym podwykonawcą w zakresie realizacji dokumentacji projektowej lub jej zmiany, jeżeli treść projektu umowy lub jej zmiany będzie sprzeczna z treścią niniejszej umowy lub Wykonawca nie przedłoży wraz z wym. projektem umowy oświadczenia, o którym mowa w ust. 3  niniejszego paragrafu.</w:t>
      </w:r>
    </w:p>
    <w:p w14:paraId="7B0D0AF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5. </w:t>
      </w:r>
      <w:r w:rsidRPr="00EF47A5">
        <w:rPr>
          <w:rFonts w:ascii="Times New Roman" w:eastAsia="Tahoma,Bold" w:hAnsi="Times New Roman" w:cs="Times New Roman"/>
          <w:color w:val="000000" w:themeColor="text1"/>
          <w:kern w:val="0"/>
          <w:lang w:eastAsia="pl-PL"/>
          <w14:ligatures w14:val="none"/>
        </w:rPr>
        <w:t xml:space="preserve">Jeżeli w terminie </w:t>
      </w:r>
      <w:r w:rsidRPr="00EF47A5">
        <w:rPr>
          <w:rFonts w:ascii="Times New Roman" w:eastAsia="Tahoma,Bold" w:hAnsi="Times New Roman" w:cs="Times New Roman"/>
          <w:b/>
          <w:color w:val="000000" w:themeColor="text1"/>
          <w:kern w:val="0"/>
          <w:lang w:eastAsia="pl-PL"/>
          <w14:ligatures w14:val="none"/>
        </w:rPr>
        <w:t>14 dni</w:t>
      </w:r>
      <w:r w:rsidRPr="00EF47A5">
        <w:rPr>
          <w:rFonts w:ascii="Times New Roman" w:eastAsia="Tahoma,Bold" w:hAnsi="Times New Roman" w:cs="Times New Roman"/>
          <w:color w:val="000000" w:themeColor="text1"/>
          <w:kern w:val="0"/>
          <w:lang w:eastAsia="pl-PL"/>
          <w14:ligatures w14:val="none"/>
        </w:rPr>
        <w:t xml:space="preserve"> </w:t>
      </w:r>
      <w:bookmarkStart w:id="3" w:name="_Hlk149034927"/>
      <w:r w:rsidRPr="00540D85">
        <w:rPr>
          <w:rFonts w:ascii="Times New Roman" w:eastAsia="Tahoma,Bold" w:hAnsi="Times New Roman" w:cs="Times New Roman"/>
          <w:b/>
          <w:bCs/>
          <w:color w:val="000000" w:themeColor="text1"/>
          <w:kern w:val="0"/>
          <w:lang w:eastAsia="pl-PL"/>
          <w14:ligatures w14:val="none"/>
        </w:rPr>
        <w:t>kalendarzowych</w:t>
      </w:r>
      <w:bookmarkEnd w:id="3"/>
      <w:r>
        <w:rPr>
          <w:rFonts w:ascii="Times New Roman" w:eastAsia="Tahoma,Bold" w:hAnsi="Times New Roman" w:cs="Times New Roman"/>
          <w:color w:val="000000" w:themeColor="text1"/>
          <w:kern w:val="0"/>
          <w:lang w:eastAsia="pl-PL"/>
          <w14:ligatures w14:val="none"/>
        </w:rPr>
        <w:t xml:space="preserve"> </w:t>
      </w:r>
      <w:r w:rsidRPr="00EF47A5">
        <w:rPr>
          <w:rFonts w:ascii="Times New Roman" w:eastAsia="Tahoma,Bold" w:hAnsi="Times New Roman" w:cs="Times New Roman"/>
          <w:color w:val="000000" w:themeColor="text1"/>
          <w:kern w:val="0"/>
          <w:lang w:eastAsia="pl-PL"/>
          <w14:ligatures w14:val="none"/>
        </w:rPr>
        <w:t xml:space="preserve">od przedstawienia Zamawiającemu </w:t>
      </w:r>
      <w:r w:rsidRPr="00EF47A5">
        <w:rPr>
          <w:rFonts w:ascii="Times New Roman" w:eastAsia="Tahoma,Bold" w:hAnsi="Times New Roman" w:cs="Times New Roman"/>
          <w:bCs/>
          <w:color w:val="000000" w:themeColor="text1"/>
          <w:kern w:val="0"/>
          <w:lang w:eastAsia="pl-PL"/>
          <w14:ligatures w14:val="none"/>
        </w:rPr>
        <w:t xml:space="preserve">projektu </w:t>
      </w:r>
      <w:r w:rsidRPr="00EF47A5">
        <w:rPr>
          <w:rFonts w:ascii="Times New Roman" w:eastAsia="Tahoma,Bold" w:hAnsi="Times New Roman" w:cs="Times New Roman"/>
          <w:color w:val="000000" w:themeColor="text1"/>
          <w:kern w:val="0"/>
          <w:lang w:eastAsia="pl-PL"/>
          <w14:ligatures w14:val="none"/>
        </w:rPr>
        <w:t xml:space="preserve">umowy o podwykonawstwo, której przedmiotem jest dokumentacja projektowa lub jej zmiany, Zamawiający nie zgłosi w formie pisemnej zastrzeżeń  w szczególności w zakresie określonym w ust. 4  uważa się, że  zaakceptował  on projekt umowy lub zmianę umowy w postaci aneksu. </w:t>
      </w:r>
    </w:p>
    <w:p w14:paraId="3E69C78C"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6. </w:t>
      </w:r>
      <w:r w:rsidRPr="00EF47A5">
        <w:rPr>
          <w:rFonts w:ascii="Times New Roman" w:eastAsia="Tahoma,Bold" w:hAnsi="Times New Roman" w:cs="Times New Roman"/>
          <w:color w:val="000000" w:themeColor="text1"/>
          <w:kern w:val="0"/>
          <w:lang w:eastAsia="pl-PL"/>
          <w14:ligatures w14:val="none"/>
        </w:rPr>
        <w:t>W przypadku akceptacji projektu  umowy z podwykonawcą lub dalszym podwykonawcą, o której mowa w ust. 1:</w:t>
      </w:r>
    </w:p>
    <w:p w14:paraId="7B191368"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1) </w:t>
      </w:r>
      <w:r w:rsidRPr="00EF47A5">
        <w:rPr>
          <w:rFonts w:ascii="Times New Roman" w:eastAsia="Tahoma,Bold" w:hAnsi="Times New Roman" w:cs="Times New Roman"/>
          <w:color w:val="000000" w:themeColor="text1"/>
          <w:kern w:val="0"/>
          <w:lang w:eastAsia="pl-PL"/>
          <w14:ligatures w14:val="none"/>
        </w:rPr>
        <w:t>Wykonawca zobowiązany jest w dacie wymagalności płatności dla podwykonawcy lub dalszego podwykonawcy, przedstawić Zamawiającemu, dowód dokonania płatności na rzecz podwykonawcy lub dalszego podwykonawcy oraz oświadczenie  podwykonawcy lub dalszego podwykonawcy o otrzymaniu należności.</w:t>
      </w:r>
    </w:p>
    <w:p w14:paraId="0C0A7CEA"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2) </w:t>
      </w:r>
      <w:r w:rsidRPr="00EF47A5">
        <w:rPr>
          <w:rFonts w:ascii="Times New Roman" w:eastAsia="Tahoma,Bold" w:hAnsi="Times New Roman" w:cs="Times New Roman"/>
          <w:color w:val="000000" w:themeColor="text1"/>
          <w:kern w:val="0"/>
          <w:lang w:eastAsia="pl-PL"/>
          <w14:ligatures w14:val="none"/>
        </w:rPr>
        <w:t>W razie odmowy zapłaty wynagrodzenia na rzecz podwykonawcy lub dalszego podwykonawcy, Wykonawca powinien podać Zamawiającemu przyczyny odmowy oraz szczegółowo umotywować Zamawiającemu, iż nie narusza prawa ani też warunków umowy. Zamawiającemu przysługuje w takiej sytuacji, prawo szczegółowego zbadania wywiązania się Wykonawcy z warunków umowy z podwykonawcą lub dalszym podwykonawcą i domagania się od podwykonawcy lub dalszego podwykonawcy złożenia stosownych oświadczeń.</w:t>
      </w:r>
    </w:p>
    <w:p w14:paraId="0966C180"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 xml:space="preserve"> Wykonawca zobowiązuje się w przypadku powierzenia części prac projektowych innym podmiotom do koordynacji opracowań projektowych wykonanych przez te podmioty i ponosi przed Zamawiaj</w:t>
      </w:r>
      <w:r w:rsidRPr="00EF47A5">
        <w:rPr>
          <w:rFonts w:ascii="Times New Roman" w:eastAsia="Arial,Bold" w:hAnsi="Times New Roman" w:cs="Times New Roman"/>
          <w:color w:val="000000" w:themeColor="text1"/>
          <w:kern w:val="0"/>
          <w:lang w:eastAsia="pl-PL"/>
          <w14:ligatures w14:val="none"/>
        </w:rPr>
        <w:t>ą</w:t>
      </w:r>
      <w:r w:rsidRPr="00EF47A5">
        <w:rPr>
          <w:rFonts w:ascii="Times New Roman" w:eastAsia="Times New Roman" w:hAnsi="Times New Roman" w:cs="Times New Roman"/>
          <w:color w:val="000000" w:themeColor="text1"/>
          <w:kern w:val="0"/>
          <w:lang w:eastAsia="pl-PL"/>
          <w14:ligatures w14:val="none"/>
        </w:rPr>
        <w:t>cym odpowiedzialność za należyte wykonanie dokumentacji projektowych stanowiących przedmiot niniejszej umowy.</w:t>
      </w:r>
    </w:p>
    <w:p w14:paraId="461A1095"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 xml:space="preserve"> Wykonawca zobowiązuje się w przypadku powierzenia wykonania części prac projektowych innym podmiotom do zapewnienia sprawowania przez te podmioty nadzoru autorskiego, w zakresie wynikającym z wykonanej przez te podmioty dokumentacji.</w:t>
      </w:r>
    </w:p>
    <w:p w14:paraId="70FB1019" w14:textId="77777777" w:rsidR="00596272" w:rsidRPr="00405A0A"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9. </w:t>
      </w:r>
      <w:r w:rsidRPr="00EF47A5">
        <w:rPr>
          <w:rFonts w:ascii="Times New Roman" w:eastAsia="Times New Roman" w:hAnsi="Times New Roman" w:cs="Times New Roman"/>
          <w:bCs/>
          <w:color w:val="000000" w:themeColor="text1"/>
          <w:kern w:val="0"/>
          <w:lang w:eastAsia="pl-PL"/>
          <w14:ligatures w14:val="none"/>
        </w:rPr>
        <w:t xml:space="preserve">Do umów z podwykonawcami   i dalszymi podwykonawcami  </w:t>
      </w:r>
      <w:r w:rsidRPr="00EF47A5">
        <w:rPr>
          <w:rFonts w:ascii="Times New Roman" w:eastAsia="Tahoma,Bold" w:hAnsi="Times New Roman" w:cs="Times New Roman"/>
          <w:color w:val="000000" w:themeColor="text1"/>
          <w:kern w:val="0"/>
          <w:lang w:eastAsia="pl-PL"/>
          <w14:ligatures w14:val="none"/>
        </w:rPr>
        <w:t>w zakresie realizacji dokumentacji projektowej</w:t>
      </w:r>
      <w:r w:rsidRPr="00EF47A5">
        <w:rPr>
          <w:rFonts w:ascii="Times New Roman" w:eastAsia="Times New Roman" w:hAnsi="Times New Roman" w:cs="Times New Roman"/>
          <w:bCs/>
          <w:color w:val="000000" w:themeColor="text1"/>
          <w:kern w:val="0"/>
          <w:lang w:eastAsia="pl-PL"/>
          <w14:ligatures w14:val="none"/>
        </w:rPr>
        <w:t xml:space="preserve"> zastosowanie mają  zapisy § 10 ust 6 -12 niniejszej umowy.</w:t>
      </w:r>
    </w:p>
    <w:p w14:paraId="7D4F1FF1" w14:textId="77777777" w:rsidR="00213E7B" w:rsidRDefault="00213E7B"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6AA58577" w14:textId="78700A7C"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10</w:t>
      </w:r>
    </w:p>
    <w:p w14:paraId="6AFE2621"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3309C28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1878059E" w14:textId="77777777" w:rsidR="00596272" w:rsidRPr="00EF47A5" w:rsidRDefault="00596272" w:rsidP="00596272">
      <w:pPr>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2.1)</w:t>
      </w:r>
      <w:r w:rsidRPr="00EF47A5">
        <w:rPr>
          <w:rFonts w:ascii="Times New Roman" w:eastAsia="Tahoma,Bold" w:hAnsi="Times New Roman" w:cs="Times New Roman"/>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 xml:space="preserve">podwykonawca lub dalszy podwykonawca </w:t>
      </w:r>
      <w:r w:rsidRPr="00EF47A5">
        <w:rPr>
          <w:rFonts w:ascii="Times New Roman" w:eastAsia="Tahoma,Bold" w:hAnsi="Times New Roman" w:cs="Times New Roman"/>
          <w:color w:val="000000" w:themeColor="text1"/>
          <w:kern w:val="0"/>
          <w:lang w:eastAsia="pl-PL"/>
          <w14:ligatures w14:val="none"/>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w:t>
      </w:r>
      <w:r w:rsidRPr="00EF47A5">
        <w:rPr>
          <w:rFonts w:ascii="Times New Roman" w:eastAsia="Tahoma,Bold" w:hAnsi="Times New Roman" w:cs="Times New Roman"/>
          <w:color w:val="000000" w:themeColor="text1"/>
          <w:kern w:val="0"/>
          <w:lang w:eastAsia="pl-PL"/>
          <w14:ligatures w14:val="none"/>
        </w:rPr>
        <w:lastRenderedPageBreak/>
        <w:t xml:space="preserve">109 ust.1 pkt 1) do pkt 5)    ustawy Prawo zamówień publicznych, które powinno być złożone w formie oryginału lub podmiotowe środki dowodowe dotyczące tego podwykonawcy. Obowiązek ten dotyczy również dalszych podwykonawców. </w:t>
      </w:r>
    </w:p>
    <w:p w14:paraId="4F7C32B3" w14:textId="77777777" w:rsidR="00596272" w:rsidRPr="00EF47A5" w:rsidRDefault="00596272" w:rsidP="00596272">
      <w:pPr>
        <w:spacing w:after="0" w:line="240" w:lineRule="auto"/>
        <w:ind w:right="-108"/>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 Niedopełnienie obowiązków, o których mowa  w pkt.1  pociągnie za sobą  zgłoszenie przez </w:t>
      </w:r>
      <w:r w:rsidRPr="00EF47A5">
        <w:rPr>
          <w:rFonts w:ascii="Times New Roman" w:eastAsia="Times New Roman" w:hAnsi="Times New Roman" w:cs="Times New Roman"/>
          <w:bCs/>
          <w:color w:val="000000" w:themeColor="text1"/>
          <w:kern w:val="0"/>
          <w:lang w:eastAsia="pl-PL"/>
          <w14:ligatures w14:val="none"/>
        </w:rPr>
        <w:t>Zamawiającego</w:t>
      </w:r>
      <w:r w:rsidRPr="00EF47A5">
        <w:rPr>
          <w:rFonts w:ascii="Times New Roman" w:eastAsia="Times New Roman" w:hAnsi="Times New Roman" w:cs="Times New Roman"/>
          <w:color w:val="000000" w:themeColor="text1"/>
          <w:kern w:val="0"/>
          <w:lang w:eastAsia="pl-PL"/>
          <w14:ligatures w14:val="none"/>
        </w:rPr>
        <w:t xml:space="preserve"> odpowiednio zastrzeżeń lub sprzeciwu stosownie do zapisu  ust. 3 i ust 5.</w:t>
      </w:r>
    </w:p>
    <w:p w14:paraId="6AB1CE9F" w14:textId="77777777" w:rsidR="00596272" w:rsidRPr="00EF47A5" w:rsidRDefault="00596272" w:rsidP="00596272">
      <w:pPr>
        <w:spacing w:after="0" w:line="240" w:lineRule="auto"/>
        <w:jc w:val="both"/>
        <w:rPr>
          <w:rFonts w:ascii="Times New Roman" w:eastAsia="Tahoma,Bold" w:hAnsi="Times New Roman" w:cs="Times New Roman"/>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xml:space="preserve">3) </w:t>
      </w:r>
      <w:r w:rsidRPr="00EF47A5">
        <w:rPr>
          <w:rFonts w:ascii="Times New Roman" w:eastAsia="Tahoma,Bold" w:hAnsi="Times New Roman" w:cs="Times New Roman"/>
          <w:bCs/>
          <w:color w:val="000000" w:themeColor="text1"/>
          <w:kern w:val="0"/>
          <w:lang w:eastAsia="pl-PL"/>
          <w14:ligatures w14:val="none"/>
        </w:rPr>
        <w:t xml:space="preserve">Przepisy  art. 462 ust. 5 ustawy </w:t>
      </w:r>
      <w:proofErr w:type="spellStart"/>
      <w:r w:rsidRPr="00EF47A5">
        <w:rPr>
          <w:rFonts w:ascii="Times New Roman" w:eastAsia="Tahoma,Bold" w:hAnsi="Times New Roman" w:cs="Times New Roman"/>
          <w:bCs/>
          <w:color w:val="000000" w:themeColor="text1"/>
          <w:kern w:val="0"/>
          <w:lang w:eastAsia="pl-PL"/>
          <w14:ligatures w14:val="none"/>
        </w:rPr>
        <w:t>Pzp</w:t>
      </w:r>
      <w:proofErr w:type="spellEnd"/>
      <w:r w:rsidRPr="00EF47A5">
        <w:rPr>
          <w:rFonts w:ascii="Times New Roman" w:eastAsia="Tahoma,Bold" w:hAnsi="Times New Roman" w:cs="Times New Roman"/>
          <w:bCs/>
          <w:color w:val="000000" w:themeColor="text1"/>
          <w:kern w:val="0"/>
          <w:lang w:eastAsia="pl-PL"/>
          <w14:ligatures w14:val="none"/>
        </w:rPr>
        <w:t xml:space="preserve"> stosuje </w:t>
      </w:r>
      <w:r w:rsidRPr="00EF47A5">
        <w:rPr>
          <w:rFonts w:ascii="Times New Roman" w:eastAsia="Times New Roman" w:hAnsi="Times New Roman" w:cs="Times New Roman"/>
          <w:color w:val="000000" w:themeColor="text1"/>
          <w:kern w:val="0"/>
          <w:lang w:eastAsia="pl-PL"/>
          <w14:ligatures w14:val="none"/>
        </w:rPr>
        <w:t>do także do dalszych podwykonawców.</w:t>
      </w:r>
    </w:p>
    <w:p w14:paraId="4250A28C"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3. </w:t>
      </w:r>
      <w:r w:rsidRPr="00EF47A5">
        <w:rPr>
          <w:rFonts w:ascii="Times New Roman" w:eastAsia="Tahoma,Bold" w:hAnsi="Times New Roman" w:cs="Times New Roman"/>
          <w:color w:val="000000" w:themeColor="text1"/>
          <w:kern w:val="0"/>
          <w:lang w:eastAsia="pl-PL"/>
          <w14:ligatures w14:val="none"/>
        </w:rPr>
        <w:t xml:space="preserve">Jeżeli w terminie </w:t>
      </w:r>
      <w:r w:rsidRPr="00EF47A5">
        <w:rPr>
          <w:rFonts w:ascii="Times New Roman" w:eastAsia="Tahoma,Bold" w:hAnsi="Times New Roman" w:cs="Times New Roman"/>
          <w:b/>
          <w:color w:val="000000" w:themeColor="text1"/>
          <w:kern w:val="0"/>
          <w:lang w:eastAsia="pl-PL"/>
          <w14:ligatures w14:val="none"/>
        </w:rPr>
        <w:t>14 dni</w:t>
      </w:r>
      <w:r w:rsidRPr="00EF47A5">
        <w:rPr>
          <w:rFonts w:ascii="Times New Roman" w:eastAsia="Tahoma,Bold" w:hAnsi="Times New Roman" w:cs="Times New Roman"/>
          <w:color w:val="000000" w:themeColor="text1"/>
          <w:kern w:val="0"/>
          <w:lang w:eastAsia="pl-PL"/>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ahoma,Bold" w:hAnsi="Times New Roman" w:cs="Times New Roman"/>
          <w:color w:val="000000" w:themeColor="text1"/>
          <w:kern w:val="0"/>
          <w:lang w:eastAsia="pl-PL"/>
          <w14:ligatures w14:val="none"/>
        </w:rPr>
        <w:t xml:space="preserve"> od przedstawienia Zamawiającemu </w:t>
      </w:r>
      <w:r w:rsidRPr="00EF47A5">
        <w:rPr>
          <w:rFonts w:ascii="Times New Roman" w:eastAsia="Tahoma,Bold" w:hAnsi="Times New Roman" w:cs="Times New Roman"/>
          <w:bCs/>
          <w:color w:val="000000" w:themeColor="text1"/>
          <w:kern w:val="0"/>
          <w:lang w:eastAsia="pl-PL"/>
          <w14:ligatures w14:val="none"/>
        </w:rPr>
        <w:t xml:space="preserve">projektu </w:t>
      </w:r>
      <w:r w:rsidRPr="00EF47A5">
        <w:rPr>
          <w:rFonts w:ascii="Times New Roman" w:eastAsia="Tahoma,Bold" w:hAnsi="Times New Roman" w:cs="Times New Roman"/>
          <w:color w:val="000000" w:themeColor="text1"/>
          <w:kern w:val="0"/>
          <w:lang w:eastAsia="pl-PL"/>
          <w14:ligatures w14:val="none"/>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2A78A735"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EF47A5">
        <w:rPr>
          <w:rFonts w:ascii="Times New Roman" w:eastAsia="Times New Roman" w:hAnsi="Times New Roman" w:cs="Times New Roman"/>
          <w:b/>
          <w:color w:val="000000" w:themeColor="text1"/>
          <w:kern w:val="0"/>
          <w:lang w:eastAsia="pl-PL"/>
          <w14:ligatures w14:val="none"/>
        </w:rPr>
        <w:t>7 dni</w:t>
      </w:r>
      <w:r w:rsidRPr="00EF47A5">
        <w:rPr>
          <w:rFonts w:ascii="Times New Roman" w:eastAsia="Times New Roman" w:hAnsi="Times New Roman" w:cs="Times New Roman"/>
          <w:color w:val="000000" w:themeColor="text1"/>
          <w:kern w:val="0"/>
          <w:lang w:eastAsia="pl-PL"/>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imes New Roman" w:hAnsi="Times New Roman" w:cs="Times New Roman"/>
          <w:color w:val="000000" w:themeColor="text1"/>
          <w:kern w:val="0"/>
          <w:lang w:eastAsia="pl-PL"/>
          <w14:ligatures w14:val="none"/>
        </w:rPr>
        <w:t xml:space="preserve"> od daty jej zawarcia.</w:t>
      </w:r>
    </w:p>
    <w:p w14:paraId="71B367A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ahoma,Bold" w:hAnsi="Times New Roman" w:cs="Times New Roman"/>
          <w:color w:val="000000" w:themeColor="text1"/>
          <w:kern w:val="0"/>
          <w:lang w:eastAsia="pl-PL"/>
          <w14:ligatures w14:val="none"/>
        </w:rPr>
        <w:t xml:space="preserve"> Jeżeli w terminie </w:t>
      </w:r>
      <w:r w:rsidRPr="00EF47A5">
        <w:rPr>
          <w:rFonts w:ascii="Times New Roman" w:eastAsia="Tahoma,Bold" w:hAnsi="Times New Roman" w:cs="Times New Roman"/>
          <w:b/>
          <w:color w:val="000000" w:themeColor="text1"/>
          <w:kern w:val="0"/>
          <w:lang w:eastAsia="pl-PL"/>
          <w14:ligatures w14:val="none"/>
        </w:rPr>
        <w:t>14 dni</w:t>
      </w:r>
      <w:r w:rsidRPr="00EF47A5">
        <w:rPr>
          <w:rFonts w:ascii="Times New Roman" w:eastAsia="Tahoma,Bold" w:hAnsi="Times New Roman" w:cs="Times New Roman"/>
          <w:color w:val="000000" w:themeColor="text1"/>
          <w:kern w:val="0"/>
          <w:lang w:eastAsia="pl-PL"/>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ahoma,Bold" w:hAnsi="Times New Roman" w:cs="Times New Roman"/>
          <w:color w:val="000000" w:themeColor="text1"/>
          <w:kern w:val="0"/>
          <w:lang w:eastAsia="pl-PL"/>
          <w14:ligatures w14:val="none"/>
        </w:rPr>
        <w:t xml:space="preserve"> od przedstawienia Zamawiającemu </w:t>
      </w:r>
      <w:r w:rsidRPr="00EF47A5">
        <w:rPr>
          <w:rFonts w:ascii="Times New Roman" w:eastAsia="Times New Roman" w:hAnsi="Times New Roman" w:cs="Times New Roman"/>
          <w:color w:val="000000" w:themeColor="text1"/>
          <w:kern w:val="0"/>
          <w:lang w:eastAsia="pl-PL"/>
          <w14:ligatures w14:val="none"/>
        </w:rPr>
        <w:t xml:space="preserve">poświadczonej za zgodność z oryginałem </w:t>
      </w:r>
      <w:r w:rsidRPr="00EF47A5">
        <w:rPr>
          <w:rFonts w:ascii="Times New Roman" w:eastAsia="Tahoma,Bold" w:hAnsi="Times New Roman" w:cs="Times New Roman"/>
          <w:bCs/>
          <w:color w:val="000000" w:themeColor="text1"/>
          <w:kern w:val="0"/>
          <w:lang w:eastAsia="pl-PL"/>
          <w14:ligatures w14:val="none"/>
        </w:rPr>
        <w:t xml:space="preserve">kopii zawartej </w:t>
      </w:r>
      <w:r w:rsidRPr="00EF47A5">
        <w:rPr>
          <w:rFonts w:ascii="Times New Roman" w:eastAsia="Tahoma,Bold" w:hAnsi="Times New Roman" w:cs="Times New Roman"/>
          <w:color w:val="000000" w:themeColor="text1"/>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0A9B815B"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6.</w:t>
      </w:r>
      <w:r w:rsidRPr="00EF47A5">
        <w:rPr>
          <w:rFonts w:ascii="Times New Roman" w:eastAsia="Times New Roman" w:hAnsi="Times New Roman" w:cs="Times New Roman"/>
          <w:color w:val="000000" w:themeColor="text1"/>
          <w:kern w:val="0"/>
          <w:lang w:eastAsia="pl-PL"/>
          <w14:ligatures w14:val="none"/>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EF47A5">
        <w:rPr>
          <w:rFonts w:ascii="Times New Roman" w:eastAsia="Times New Roman" w:hAnsi="Times New Roman" w:cs="Times New Roman"/>
          <w:b/>
          <w:color w:val="000000" w:themeColor="text1"/>
          <w:kern w:val="0"/>
          <w:lang w:eastAsia="pl-PL"/>
          <w14:ligatures w14:val="none"/>
        </w:rPr>
        <w:t xml:space="preserve">w terminie 7 dni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imes New Roman" w:hAnsi="Times New Roman" w:cs="Times New Roman"/>
          <w:color w:val="000000" w:themeColor="text1"/>
          <w:kern w:val="0"/>
          <w:lang w:eastAsia="pl-PL"/>
          <w14:ligatures w14:val="none"/>
        </w:rPr>
        <w:t xml:space="preserve"> 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0ABE28E6"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 xml:space="preserve">Termin zapłaty wynagrodzenia podwykonawcy  lub dalszemu podwykonawcy przewidziany w umowie o podwykonawstwo nie może być dłuższy niż </w:t>
      </w:r>
      <w:r w:rsidRPr="00EF47A5">
        <w:rPr>
          <w:rFonts w:ascii="Times New Roman" w:eastAsia="Times New Roman" w:hAnsi="Times New Roman" w:cs="Times New Roman"/>
          <w:b/>
          <w:color w:val="000000" w:themeColor="text1"/>
          <w:kern w:val="0"/>
          <w:lang w:eastAsia="pl-PL"/>
          <w14:ligatures w14:val="none"/>
        </w:rPr>
        <w:t>30 dni</w:t>
      </w:r>
      <w:r w:rsidRPr="00EF47A5">
        <w:rPr>
          <w:rFonts w:ascii="Times New Roman" w:eastAsia="Times New Roman" w:hAnsi="Times New Roman" w:cs="Times New Roman"/>
          <w:color w:val="000000" w:themeColor="text1"/>
          <w:kern w:val="0"/>
          <w:lang w:eastAsia="pl-PL"/>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imes New Roman" w:hAnsi="Times New Roman" w:cs="Times New Roman"/>
          <w:color w:val="000000" w:themeColor="text1"/>
          <w:kern w:val="0"/>
          <w:lang w:eastAsia="pl-PL"/>
          <w14:ligatures w14:val="none"/>
        </w:rPr>
        <w:t xml:space="preserve"> od dnia doręczenia Wykonawcy, podwykonawcy lub dalszemu podwykonawcy faktury lub rachunku, potwierdzających wykonanie zleconej podwykonawcy lub dalszemu podwykonawcy dostawy, usługi lub roboty budowlanej.</w:t>
      </w:r>
    </w:p>
    <w:p w14:paraId="3C33B2CE"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8. </w:t>
      </w:r>
      <w:r w:rsidRPr="00EF47A5">
        <w:rPr>
          <w:rFonts w:ascii="Times New Roman" w:eastAsia="Times New Roman" w:hAnsi="Times New Roman" w:cs="Times New Roman"/>
          <w:color w:val="000000" w:themeColor="text1"/>
          <w:kern w:val="0"/>
          <w:lang w:eastAsia="pl-PL"/>
          <w14:ligatures w14:val="none"/>
        </w:rPr>
        <w:t xml:space="preserve">W przypadku, o którym mowa w ust. 6 jeżeli termin zapłaty wynagrodzenia jest dłuższy niż określony ust. 7 Zamawiający poinformuje o tym Wykonawcę i wezwie go do doprowadzenia w terminie </w:t>
      </w:r>
      <w:r w:rsidRPr="00EF47A5">
        <w:rPr>
          <w:rFonts w:ascii="Times New Roman" w:eastAsia="Times New Roman" w:hAnsi="Times New Roman" w:cs="Times New Roman"/>
          <w:b/>
          <w:bCs/>
          <w:color w:val="000000" w:themeColor="text1"/>
          <w:kern w:val="0"/>
          <w:lang w:eastAsia="pl-PL"/>
          <w14:ligatures w14:val="none"/>
        </w:rPr>
        <w:t xml:space="preserve">7 dni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ahoma,Bold" w:hAnsi="Times New Roman" w:cs="Times New Roman"/>
          <w:color w:val="000000" w:themeColor="text1"/>
          <w:kern w:val="0"/>
          <w:lang w:eastAsia="pl-PL"/>
          <w14:ligatures w14:val="none"/>
        </w:rPr>
        <w:t xml:space="preserve"> od   dnia otrzymania tegoż wezwania,  </w:t>
      </w:r>
      <w:r w:rsidRPr="00EF47A5">
        <w:rPr>
          <w:rFonts w:ascii="Times New Roman" w:eastAsia="Times New Roman" w:hAnsi="Times New Roman" w:cs="Times New Roman"/>
          <w:color w:val="000000" w:themeColor="text1"/>
          <w:kern w:val="0"/>
          <w:lang w:eastAsia="pl-PL"/>
          <w14:ligatures w14:val="none"/>
        </w:rPr>
        <w:t xml:space="preserve">do zmiany tej umowy pod rygorem wystąpienia o zapłatę kary umownej. </w:t>
      </w:r>
    </w:p>
    <w:p w14:paraId="265F6BF8"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9</w:t>
      </w:r>
      <w:r w:rsidRPr="00EF47A5">
        <w:rPr>
          <w:rFonts w:ascii="Times New Roman" w:eastAsia="Times New Roman" w:hAnsi="Times New Roman" w:cs="Times New Roman"/>
          <w:color w:val="000000" w:themeColor="text1"/>
          <w:kern w:val="0"/>
          <w:lang w:eastAsia="pl-PL"/>
          <w14:ligatures w14:val="none"/>
        </w:rPr>
        <w:t>.</w:t>
      </w:r>
      <w:r w:rsidRPr="00EF47A5">
        <w:rPr>
          <w:rFonts w:ascii="Times New Roman" w:hAnsi="Times New Roman" w:cs="Times New Roman"/>
          <w:color w:val="000000" w:themeColor="text1"/>
          <w:kern w:val="0"/>
          <w14:ligatures w14:val="none"/>
        </w:rPr>
        <w:t>Wykonawca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w:t>
      </w:r>
      <w:r w:rsidRPr="00EF47A5">
        <w:rPr>
          <w:rFonts w:ascii="Times New Roman" w:eastAsia="Tahoma,Bold" w:hAnsi="Times New Roman" w:cs="Times New Roman"/>
          <w:color w:val="000000" w:themeColor="text1"/>
          <w:kern w:val="0"/>
          <w:lang w:eastAsia="pl-PL"/>
          <w14:ligatures w14:val="none"/>
        </w:rPr>
        <w:t xml:space="preserve"> nie później niż na </w:t>
      </w:r>
      <w:r w:rsidRPr="00EF47A5">
        <w:rPr>
          <w:rFonts w:ascii="Times New Roman" w:eastAsia="Tahoma,Bold" w:hAnsi="Times New Roman" w:cs="Times New Roman"/>
          <w:b/>
          <w:bCs/>
          <w:color w:val="000000" w:themeColor="text1"/>
          <w:kern w:val="0"/>
          <w:lang w:eastAsia="pl-PL"/>
          <w14:ligatures w14:val="none"/>
        </w:rPr>
        <w:t>7 dni</w:t>
      </w:r>
      <w:r w:rsidRPr="00EF47A5">
        <w:rPr>
          <w:rFonts w:ascii="Times New Roman" w:eastAsia="Tahoma,Bold" w:hAnsi="Times New Roman" w:cs="Times New Roman"/>
          <w:color w:val="000000" w:themeColor="text1"/>
          <w:kern w:val="0"/>
          <w:lang w:eastAsia="pl-PL"/>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ahoma,Bold" w:hAnsi="Times New Roman" w:cs="Times New Roman"/>
          <w:color w:val="000000" w:themeColor="text1"/>
          <w:kern w:val="0"/>
          <w:lang w:eastAsia="pl-PL"/>
          <w14:ligatures w14:val="none"/>
        </w:rPr>
        <w:t xml:space="preserve"> przed upływem terminu płatności tej faktury.</w:t>
      </w:r>
      <w:r w:rsidRPr="00EF47A5">
        <w:rPr>
          <w:rFonts w:ascii="Times New Roman" w:hAnsi="Times New Roman" w:cs="Times New Roman"/>
          <w:color w:val="000000" w:themeColor="text1"/>
          <w:kern w:val="0"/>
          <w14:ligatures w14:val="none"/>
        </w:rPr>
        <w:t xml:space="preserve"> </w:t>
      </w:r>
    </w:p>
    <w:p w14:paraId="35BDC87C" w14:textId="77777777" w:rsidR="00596272" w:rsidRPr="00EF47A5" w:rsidRDefault="00596272" w:rsidP="00596272">
      <w:pPr>
        <w:shd w:val="clear" w:color="auto" w:fill="FFFFFF"/>
        <w:spacing w:after="0" w:line="240" w:lineRule="exact"/>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1) </w:t>
      </w:r>
      <w:r w:rsidRPr="00EF47A5">
        <w:rPr>
          <w:rFonts w:ascii="Times New Roman" w:eastAsia="Times New Roman" w:hAnsi="Times New Roman" w:cs="Times New Roman"/>
          <w:color w:val="000000" w:themeColor="text1"/>
          <w:kern w:val="0"/>
          <w:lang w:eastAsia="pl-PL"/>
          <w14:ligatures w14:val="none"/>
        </w:rPr>
        <w:t xml:space="preserve">Termin wymagalności roszczenia podwykonawców i dalszych podwykonawców, o których mowa powyżej nie może zapadać później niż </w:t>
      </w:r>
      <w:r w:rsidRPr="00EF47A5">
        <w:rPr>
          <w:rFonts w:ascii="Times New Roman" w:eastAsia="Times New Roman" w:hAnsi="Times New Roman" w:cs="Times New Roman"/>
          <w:b/>
          <w:bCs/>
          <w:color w:val="000000" w:themeColor="text1"/>
          <w:kern w:val="0"/>
          <w:lang w:eastAsia="pl-PL"/>
          <w14:ligatures w14:val="none"/>
        </w:rPr>
        <w:t>na 10 dni</w:t>
      </w:r>
      <w:r w:rsidRPr="00EF47A5">
        <w:rPr>
          <w:rFonts w:ascii="Times New Roman" w:eastAsia="Times New Roman" w:hAnsi="Times New Roman" w:cs="Times New Roman"/>
          <w:color w:val="000000" w:themeColor="text1"/>
          <w:kern w:val="0"/>
          <w:lang w:eastAsia="pl-PL"/>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imes New Roman" w:hAnsi="Times New Roman" w:cs="Times New Roman"/>
          <w:color w:val="000000" w:themeColor="text1"/>
          <w:kern w:val="0"/>
          <w:lang w:eastAsia="pl-PL"/>
          <w14:ligatures w14:val="none"/>
        </w:rPr>
        <w:t xml:space="preserve"> przed terminem płatności </w:t>
      </w:r>
      <w:r w:rsidRPr="00EF47A5">
        <w:rPr>
          <w:rFonts w:ascii="Times New Roman" w:eastAsia="Times New Roman" w:hAnsi="Times New Roman" w:cs="Times New Roman"/>
          <w:bCs/>
          <w:color w:val="000000" w:themeColor="text1"/>
          <w:kern w:val="0"/>
          <w:lang w:eastAsia="pl-PL"/>
          <w14:ligatures w14:val="none"/>
        </w:rPr>
        <w:t xml:space="preserve">Zamawiającego </w:t>
      </w:r>
      <w:r w:rsidRPr="00EF47A5">
        <w:rPr>
          <w:rFonts w:ascii="Times New Roman" w:eastAsia="Times New Roman" w:hAnsi="Times New Roman" w:cs="Times New Roman"/>
          <w:color w:val="000000" w:themeColor="text1"/>
          <w:kern w:val="0"/>
          <w:lang w:eastAsia="pl-PL"/>
          <w14:ligatures w14:val="none"/>
        </w:rPr>
        <w:t>na rzecz Wykonawcy.</w:t>
      </w:r>
    </w:p>
    <w:p w14:paraId="4CC10A26" w14:textId="77777777" w:rsidR="00596272" w:rsidRPr="00EF47A5" w:rsidRDefault="00596272" w:rsidP="00596272">
      <w:pPr>
        <w:autoSpaceDE w:val="0"/>
        <w:autoSpaceDN w:val="0"/>
        <w:adjustRightInd w:val="0"/>
        <w:spacing w:after="0" w:line="240" w:lineRule="auto"/>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2) </w:t>
      </w:r>
      <w:r w:rsidRPr="00EF47A5">
        <w:rPr>
          <w:rFonts w:ascii="Times New Roman" w:eastAsia="Tahoma,Bold" w:hAnsi="Times New Roman" w:cs="Times New Roman"/>
          <w:color w:val="000000" w:themeColor="text1"/>
          <w:kern w:val="0"/>
          <w:lang w:eastAsia="pl-PL"/>
          <w14:ligatures w14:val="none"/>
        </w:rPr>
        <w:t xml:space="preserve">Przedłożenie dowodu oraz  oświadczenia, o których   mowa w ust.9   stanowi  warunek    dokonania przez      </w:t>
      </w:r>
      <w:r w:rsidRPr="00EF47A5">
        <w:rPr>
          <w:rFonts w:ascii="Times New Roman" w:eastAsia="Tahoma,Bold" w:hAnsi="Times New Roman" w:cs="Times New Roman"/>
          <w:bCs/>
          <w:color w:val="000000" w:themeColor="text1"/>
          <w:kern w:val="0"/>
          <w:lang w:eastAsia="pl-PL"/>
          <w14:ligatures w14:val="none"/>
        </w:rPr>
        <w:t>Zamawiającego     zapłaty należnego Wykonawcy</w:t>
      </w:r>
      <w:r w:rsidRPr="00EF47A5">
        <w:rPr>
          <w:rFonts w:ascii="Times New Roman" w:eastAsia="Tahoma,Bold" w:hAnsi="Times New Roman" w:cs="Times New Roman"/>
          <w:color w:val="000000" w:themeColor="text1"/>
          <w:kern w:val="0"/>
          <w:lang w:eastAsia="pl-PL"/>
          <w14:ligatures w14:val="none"/>
        </w:rPr>
        <w:t xml:space="preserve"> wynagrodzenia.</w:t>
      </w:r>
    </w:p>
    <w:p w14:paraId="24AF2A2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10. </w:t>
      </w:r>
      <w:r w:rsidRPr="00EF47A5">
        <w:rPr>
          <w:rFonts w:ascii="Times New Roman" w:eastAsia="Tahoma,Bold" w:hAnsi="Times New Roman" w:cs="Times New Roman"/>
          <w:color w:val="000000" w:themeColor="text1"/>
          <w:kern w:val="0"/>
          <w:lang w:eastAsia="pl-PL"/>
          <w14:ligatures w14:val="none"/>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6EEFCAB0" w14:textId="77777777" w:rsidR="00596272" w:rsidRPr="00EF47A5" w:rsidRDefault="00596272" w:rsidP="00596272">
      <w:pPr>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11. </w:t>
      </w:r>
      <w:r w:rsidRPr="00EF47A5">
        <w:rPr>
          <w:rFonts w:ascii="Times New Roman" w:eastAsia="Tahoma,Bold" w:hAnsi="Times New Roman" w:cs="Times New Roman"/>
          <w:color w:val="000000" w:themeColor="text1"/>
          <w:kern w:val="0"/>
          <w:lang w:eastAsia="pl-PL"/>
          <w14:ligatures w14:val="none"/>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14:paraId="003FC391"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12.</w:t>
      </w:r>
      <w:r w:rsidRPr="00EF47A5">
        <w:rPr>
          <w:rFonts w:ascii="Times New Roman" w:eastAsia="Tahoma,Bold" w:hAnsi="Times New Roman" w:cs="Times New Roman"/>
          <w:color w:val="000000" w:themeColor="text1"/>
          <w:kern w:val="0"/>
          <w:lang w:eastAsia="pl-PL"/>
          <w14:ligatures w14:val="none"/>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14:paraId="293E4E72" w14:textId="77777777" w:rsidR="00596272" w:rsidRPr="00EF47A5" w:rsidRDefault="00596272" w:rsidP="00596272">
      <w:pPr>
        <w:spacing w:after="0" w:line="240" w:lineRule="auto"/>
        <w:ind w:right="-108"/>
        <w:jc w:val="both"/>
        <w:rPr>
          <w:rFonts w:ascii="Times New Roman" w:eastAsia="Times New Roman" w:hAnsi="Times New Roman" w:cs="Times New Roman"/>
          <w:b/>
          <w:i/>
          <w:iCs/>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lastRenderedPageBreak/>
        <w:t xml:space="preserve">13. </w:t>
      </w:r>
      <w:r w:rsidRPr="00EF47A5">
        <w:rPr>
          <w:rFonts w:ascii="Times New Roman" w:eastAsia="Times New Roman" w:hAnsi="Times New Roman" w:cs="Times New Roman"/>
          <w:color w:val="000000" w:themeColor="text1"/>
          <w:kern w:val="0"/>
          <w:lang w:eastAsia="pl-PL"/>
          <w14:ligatures w14:val="none"/>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56542ACE" w14:textId="77777777" w:rsidR="00596272" w:rsidRPr="00EF47A5" w:rsidRDefault="00596272" w:rsidP="00596272">
      <w:pPr>
        <w:spacing w:after="0" w:line="240" w:lineRule="auto"/>
        <w:ind w:right="-108"/>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14</w:t>
      </w:r>
      <w:r w:rsidRPr="00EF47A5">
        <w:rPr>
          <w:rFonts w:ascii="Times New Roman" w:eastAsia="Tahoma,Bold" w:hAnsi="Times New Roman" w:cs="Times New Roman"/>
          <w:color w:val="000000" w:themeColor="text1"/>
          <w:kern w:val="0"/>
          <w:lang w:eastAsia="pl-PL"/>
          <w14:ligatures w14:val="none"/>
        </w:rPr>
        <w:t>.</w:t>
      </w:r>
      <w:bookmarkStart w:id="4" w:name="_Hlk130464954"/>
      <w:r w:rsidRPr="00EF47A5">
        <w:rPr>
          <w:rFonts w:ascii="Times New Roman" w:eastAsia="Tahoma,Bold" w:hAnsi="Times New Roman" w:cs="Times New Roman"/>
          <w:color w:val="000000" w:themeColor="text1"/>
          <w:kern w:val="0"/>
          <w:lang w:eastAsia="pl-PL"/>
          <w14:ligatures w14:val="none"/>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bookmarkEnd w:id="4"/>
    <w:p w14:paraId="75FAFC52" w14:textId="77777777" w:rsidR="00596272" w:rsidRPr="00EF47A5" w:rsidRDefault="00596272" w:rsidP="00596272">
      <w:pPr>
        <w:spacing w:after="0" w:line="240" w:lineRule="auto"/>
        <w:ind w:right="-108"/>
        <w:jc w:val="both"/>
        <w:rPr>
          <w:rFonts w:ascii="Times New Roman" w:eastAsia="Times New Roman" w:hAnsi="Times New Roman" w:cs="Times New Roman"/>
          <w:b/>
          <w:i/>
          <w:iCs/>
          <w:color w:val="000000" w:themeColor="text1"/>
          <w:kern w:val="0"/>
          <w:lang w:eastAsia="pl-PL"/>
          <w14:ligatures w14:val="none"/>
        </w:rPr>
      </w:pPr>
    </w:p>
    <w:p w14:paraId="38AECDAD"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11</w:t>
      </w:r>
    </w:p>
    <w:p w14:paraId="2515314D"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39112D71"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1. </w:t>
      </w:r>
      <w:r w:rsidRPr="00EF47A5">
        <w:rPr>
          <w:rFonts w:ascii="Times New Roman" w:eastAsia="Tahoma,Bold" w:hAnsi="Times New Roman" w:cs="Times New Roman"/>
          <w:color w:val="000000" w:themeColor="text1"/>
          <w:kern w:val="0"/>
          <w:lang w:eastAsia="pl-PL"/>
          <w14:ligatures w14:val="none"/>
        </w:rPr>
        <w:t xml:space="preserve">Strony postanawiają, że rozliczenie przedmiotu umowy określonego w § 1 ust.1 zrealizowanego w dwóch etapach nastąpi </w:t>
      </w:r>
      <w:r w:rsidRPr="00EF47A5">
        <w:rPr>
          <w:rFonts w:ascii="Times New Roman" w:eastAsia="Times New Roman" w:hAnsi="Times New Roman" w:cs="Times New Roman"/>
          <w:color w:val="000000" w:themeColor="text1"/>
          <w:kern w:val="0"/>
          <w:lang w:eastAsia="pl-PL"/>
          <w14:ligatures w14:val="none"/>
        </w:rPr>
        <w:t xml:space="preserve">po odbiorze przedmiotu umowy </w:t>
      </w:r>
      <w:r w:rsidRPr="00EF47A5">
        <w:rPr>
          <w:rFonts w:ascii="Times New Roman" w:eastAsia="Tahoma,Bold" w:hAnsi="Times New Roman" w:cs="Times New Roman"/>
          <w:color w:val="000000" w:themeColor="text1"/>
          <w:kern w:val="0"/>
          <w:lang w:eastAsia="pl-PL"/>
          <w14:ligatures w14:val="none"/>
        </w:rPr>
        <w:t xml:space="preserve">w ciągu </w:t>
      </w:r>
      <w:r w:rsidRPr="00EF47A5">
        <w:rPr>
          <w:rFonts w:ascii="Times New Roman" w:eastAsia="Tahoma,Bold" w:hAnsi="Times New Roman" w:cs="Times New Roman"/>
          <w:b/>
          <w:bCs/>
          <w:color w:val="000000" w:themeColor="text1"/>
          <w:kern w:val="0"/>
          <w:lang w:eastAsia="pl-PL"/>
          <w14:ligatures w14:val="none"/>
        </w:rPr>
        <w:t>30 dni kalendarzowych</w:t>
      </w:r>
      <w:r w:rsidRPr="00EF47A5">
        <w:rPr>
          <w:rFonts w:ascii="Times New Roman" w:eastAsia="Tahoma,Bold" w:hAnsi="Times New Roman" w:cs="Times New Roman"/>
          <w:color w:val="000000" w:themeColor="text1"/>
          <w:kern w:val="0"/>
          <w:lang w:eastAsia="pl-PL"/>
          <w14:ligatures w14:val="none"/>
        </w:rPr>
        <w:t xml:space="preserve"> licząc od daty odbioru końcowego przedmiotu umowy zrealizowanego w etapie drugim, określonego w § 1 ust. 2 pkt 2 na podstawie prawidłowo wystawionej faktury, płatnej w terminie </w:t>
      </w:r>
      <w:r w:rsidRPr="00EF47A5">
        <w:rPr>
          <w:rFonts w:ascii="Times New Roman" w:eastAsia="Tahoma,Bold" w:hAnsi="Times New Roman" w:cs="Times New Roman"/>
          <w:b/>
          <w:bCs/>
          <w:color w:val="000000" w:themeColor="text1"/>
          <w:kern w:val="0"/>
          <w:lang w:eastAsia="pl-PL"/>
          <w14:ligatures w14:val="none"/>
        </w:rPr>
        <w:t>30 dni</w:t>
      </w:r>
      <w:r w:rsidRPr="00EF47A5">
        <w:rPr>
          <w:rFonts w:ascii="Times New Roman" w:eastAsia="Tahoma,Bold" w:hAnsi="Times New Roman" w:cs="Times New Roman"/>
          <w:color w:val="000000" w:themeColor="text1"/>
          <w:kern w:val="0"/>
          <w:lang w:eastAsia="pl-PL"/>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ahoma,Bold" w:hAnsi="Times New Roman" w:cs="Times New Roman"/>
          <w:color w:val="000000" w:themeColor="text1"/>
          <w:kern w:val="0"/>
          <w:lang w:eastAsia="pl-PL"/>
          <w14:ligatures w14:val="none"/>
        </w:rPr>
        <w:t xml:space="preserve"> licząc od daty jej doręczenia do Komendy Wojewódzkiej Policji z siedzibą w Radomiu wraz z zatwierdzonymi przez inspektora nadzoru  kompletnymi dokumentami wymaganymi Prawem Budowlanym i warunkami technicznymi wykonania i odbioru robót  jak protokoły badań, próbek i sprawdzeń, certyfikaty, deklaracje właściwości użytkowych, atesty materiałowe, itp. </w:t>
      </w:r>
    </w:p>
    <w:p w14:paraId="6309130D"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 xml:space="preserve">Za termin zapłaty uznaje się datę obciążenia przez bank rachunku </w:t>
      </w:r>
      <w:r w:rsidRPr="00EF47A5">
        <w:rPr>
          <w:rFonts w:ascii="Times New Roman" w:eastAsia="Tahoma,Bold" w:hAnsi="Times New Roman" w:cs="Times New Roman"/>
          <w:bCs/>
          <w:color w:val="000000" w:themeColor="text1"/>
          <w:kern w:val="0"/>
          <w:lang w:eastAsia="pl-PL"/>
          <w14:ligatures w14:val="none"/>
        </w:rPr>
        <w:t>Zamawiającego</w:t>
      </w:r>
      <w:r w:rsidRPr="00EF47A5">
        <w:rPr>
          <w:rFonts w:ascii="Times New Roman" w:eastAsia="Times New Roman" w:hAnsi="Times New Roman" w:cs="Times New Roman"/>
          <w:bCs/>
          <w:color w:val="000000" w:themeColor="text1"/>
          <w:kern w:val="0"/>
          <w:lang w:eastAsia="pl-PL"/>
          <w14:ligatures w14:val="none"/>
        </w:rPr>
        <w:t>.</w:t>
      </w:r>
    </w:p>
    <w:p w14:paraId="6E2CD31B"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2. </w:t>
      </w:r>
      <w:r w:rsidRPr="00EF47A5">
        <w:rPr>
          <w:rFonts w:ascii="Times New Roman" w:eastAsia="Tahoma,Bold" w:hAnsi="Times New Roman" w:cs="Times New Roman"/>
          <w:color w:val="000000" w:themeColor="text1"/>
          <w:kern w:val="0"/>
          <w:lang w:eastAsia="pl-PL"/>
          <w14:ligatures w14:val="none"/>
        </w:rPr>
        <w:t xml:space="preserve">Warunkiem realizacji faktury końcowej za przedmiot umowy – jest przekazanie Zamawiającemu dokumentów wymienionych w ust. 1, </w:t>
      </w:r>
      <w:r w:rsidRPr="00EF47A5">
        <w:rPr>
          <w:rFonts w:ascii="Times New Roman" w:eastAsia="Times New Roman" w:hAnsi="Times New Roman" w:cs="Times New Roman"/>
          <w:color w:val="000000" w:themeColor="text1"/>
          <w:kern w:val="0"/>
          <w:lang w:eastAsia="pl-PL"/>
          <w14:ligatures w14:val="none"/>
        </w:rPr>
        <w:t>świadectw bezpieczeństwa na urządzenia zastosowane podczas robót   budowlanych  itp.   do  wglądu  inspektorowi   nadzoru  wraz  z   projektem    powykonawczym</w:t>
      </w:r>
    </w:p>
    <w:p w14:paraId="48AB968A"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 xml:space="preserve">(z naniesionymi zmianami  wprowadzonymi w trakcie robót budowlanych w 2 egzemplarzach), </w:t>
      </w:r>
      <w:r w:rsidRPr="00EF47A5">
        <w:rPr>
          <w:rFonts w:ascii="Times New Roman" w:eastAsia="Tahoma,Bold" w:hAnsi="Times New Roman" w:cs="Times New Roman"/>
          <w:color w:val="000000" w:themeColor="text1"/>
          <w:kern w:val="0"/>
          <w:lang w:eastAsia="pl-PL"/>
          <w14:ligatures w14:val="none"/>
        </w:rPr>
        <w:t>przedstawienie inwentaryzacji geodezyjnej powykonawczej obiektu budowlanego,  przedstawienie dowodów zapłaty   jak  i  oświadczeń  Podwykonawców i   dalszych  Podwykonawców o otrzymaniu od Wykonawcy pełnego wynagrodzenia za wykonane przez nich roboty budowlane, dostawy i usługi.</w:t>
      </w:r>
    </w:p>
    <w:p w14:paraId="79BAFCFA"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 xml:space="preserve">Wykonawca zobowiązany jest przedłożyć całą dokumentację powykonawczą w wersji papierowej w 2 egz. i w wersji elektronicznej w 1 egz. </w:t>
      </w:r>
      <w:r w:rsidRPr="00EF47A5">
        <w:rPr>
          <w:rFonts w:ascii="Times New Roman" w:eastAsia="Times New Roman" w:hAnsi="Times New Roman" w:cs="Times New Roman"/>
          <w:color w:val="000000" w:themeColor="text1"/>
          <w:kern w:val="0"/>
          <w:lang w:eastAsia="pl-PL"/>
          <w14:ligatures w14:val="none"/>
        </w:rPr>
        <w:t>na nośniku CD format DWG (rastrowa i wektorowa).</w:t>
      </w:r>
    </w:p>
    <w:p w14:paraId="158802A7"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bCs/>
          <w:color w:val="000000" w:themeColor="text1"/>
          <w:kern w:val="0"/>
          <w:lang w:eastAsia="pl-PL"/>
          <w14:ligatures w14:val="none"/>
        </w:rPr>
        <w:t>Zamawiający wyraża zgodę na przesyłanie ustrukturyzowanych faktur elektronicznych za pośrednictwem Platformy Elektronicznego Fakturowania (indywidualny identyfikator PEPPOL-               GLN 5907714353635)</w:t>
      </w:r>
    </w:p>
    <w:p w14:paraId="5FFA08DF" w14:textId="36068A34" w:rsidR="00596272" w:rsidRPr="00EF47A5" w:rsidRDefault="00596272" w:rsidP="00213E7B">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bCs/>
          <w:color w:val="000000" w:themeColor="text1"/>
          <w:kern w:val="0"/>
          <w:lang w:eastAsia="pl-PL"/>
          <w14:ligatures w14:val="none"/>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14:paraId="16333D7D" w14:textId="77777777" w:rsidR="00596272" w:rsidRPr="00EF47A5" w:rsidRDefault="00596272" w:rsidP="00596272">
      <w:pPr>
        <w:spacing w:after="0" w:line="240" w:lineRule="auto"/>
        <w:rPr>
          <w:rFonts w:ascii="Times New Roman" w:eastAsia="Times New Roman" w:hAnsi="Times New Roman" w:cs="Times New Roman"/>
          <w:bCs/>
          <w:color w:val="000000" w:themeColor="text1"/>
          <w:kern w:val="0"/>
          <w:lang w:eastAsia="pl-PL"/>
          <w14:ligatures w14:val="none"/>
        </w:rPr>
      </w:pPr>
    </w:p>
    <w:p w14:paraId="46CA9C28" w14:textId="77777777" w:rsidR="00596272" w:rsidRPr="00EF47A5" w:rsidRDefault="00596272" w:rsidP="00596272">
      <w:pPr>
        <w:spacing w:after="120" w:line="240" w:lineRule="auto"/>
        <w:ind w:left="357" w:hanging="357"/>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12</w:t>
      </w:r>
    </w:p>
    <w:p w14:paraId="65D589C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Strony ustalają, że wszelkie koszty związane z inwentaryzacją geodezyjną powykonawczą obiektu budowlanego, opracowaniem uzgodnieniami, sprawdzeniem oraz dostarczeniem projektu budowlanego Zamawiającemu ponosi Wykonawca.</w:t>
      </w:r>
    </w:p>
    <w:p w14:paraId="4C12F8DF"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p>
    <w:p w14:paraId="0EE26698" w14:textId="77777777" w:rsidR="00596272" w:rsidRDefault="00596272" w:rsidP="00596272">
      <w:pPr>
        <w:spacing w:after="120" w:line="240" w:lineRule="auto"/>
        <w:ind w:left="357" w:hanging="357"/>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13</w:t>
      </w:r>
    </w:p>
    <w:p w14:paraId="1E86980F" w14:textId="77777777" w:rsidR="00596272" w:rsidRPr="00EF47A5" w:rsidRDefault="00596272" w:rsidP="00596272">
      <w:pPr>
        <w:spacing w:after="120" w:line="240" w:lineRule="auto"/>
        <w:ind w:left="357" w:hanging="357"/>
        <w:jc w:val="center"/>
        <w:rPr>
          <w:rFonts w:ascii="Times New Roman" w:eastAsia="Times New Roman" w:hAnsi="Times New Roman" w:cs="Times New Roman"/>
          <w:b/>
          <w:color w:val="000000" w:themeColor="text1"/>
          <w:kern w:val="0"/>
          <w:lang w:eastAsia="pl-PL"/>
          <w14:ligatures w14:val="none"/>
        </w:rPr>
      </w:pPr>
    </w:p>
    <w:p w14:paraId="2C842BD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Miejscem dostarczenia i przekazania – przejęcia kompletnej i uzgodnionej dokumentacji wymienionej w § 7, będzie siedziba Komendy Wojewódzkiej Policji z/s w Radomiu ul. 11 – go Listopada 37/59 – Wydział Inwestycji i Remontów.</w:t>
      </w:r>
    </w:p>
    <w:p w14:paraId="65921637"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p>
    <w:p w14:paraId="306B30A5"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bookmarkStart w:id="5" w:name="_Hlk121483350"/>
      <w:r w:rsidRPr="00EF47A5">
        <w:rPr>
          <w:rFonts w:ascii="Times New Roman" w:eastAsia="Times New Roman" w:hAnsi="Times New Roman" w:cs="Times New Roman"/>
          <w:b/>
          <w:color w:val="000000" w:themeColor="text1"/>
          <w:kern w:val="0"/>
          <w:lang w:eastAsia="pl-PL"/>
          <w14:ligatures w14:val="none"/>
        </w:rPr>
        <w:t>§ 14</w:t>
      </w:r>
    </w:p>
    <w:bookmarkEnd w:id="5"/>
    <w:p w14:paraId="1B35FCAA"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012ACD9E" w14:textId="77777777" w:rsidR="00596272" w:rsidRPr="00EF47A5" w:rsidRDefault="00596272" w:rsidP="00596272">
      <w:pPr>
        <w:spacing w:after="0" w:line="240" w:lineRule="auto"/>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bCs/>
          <w:iCs/>
          <w:color w:val="000000" w:themeColor="text1"/>
          <w:kern w:val="0"/>
          <w:lang w:eastAsia="pl-PL"/>
          <w14:ligatures w14:val="none"/>
        </w:rPr>
        <w:t xml:space="preserve">Wykonawca, </w:t>
      </w:r>
      <w:bookmarkStart w:id="6" w:name="_Hlk121483405"/>
      <w:r w:rsidRPr="00EF47A5">
        <w:rPr>
          <w:rFonts w:ascii="Times New Roman" w:eastAsia="Times New Roman" w:hAnsi="Times New Roman" w:cs="Times New Roman"/>
          <w:bCs/>
          <w:iCs/>
          <w:color w:val="000000" w:themeColor="text1"/>
          <w:kern w:val="0"/>
          <w:lang w:eastAsia="pl-PL"/>
          <w14:ligatures w14:val="none"/>
        </w:rPr>
        <w:t xml:space="preserve">w  ramach wynagrodzenia, o którym mowa w </w:t>
      </w:r>
      <w:r w:rsidRPr="00EF47A5">
        <w:rPr>
          <w:rFonts w:ascii="Times New Roman" w:eastAsia="Times New Roman" w:hAnsi="Times New Roman" w:cs="Times New Roman"/>
          <w:bCs/>
          <w:color w:val="000000" w:themeColor="text1"/>
          <w:kern w:val="0"/>
          <w:lang w:eastAsia="pl-PL"/>
          <w14:ligatures w14:val="none"/>
        </w:rPr>
        <w:t>§ 4 ust. 1niniejszej umowy</w:t>
      </w:r>
      <w:r w:rsidRPr="00EF47A5">
        <w:rPr>
          <w:rFonts w:ascii="Times New Roman" w:eastAsia="Times New Roman" w:hAnsi="Times New Roman" w:cs="Times New Roman"/>
          <w:b/>
          <w:color w:val="000000" w:themeColor="text1"/>
          <w:kern w:val="0"/>
          <w:lang w:eastAsia="pl-PL"/>
          <w14:ligatures w14:val="none"/>
        </w:rPr>
        <w:t xml:space="preserve"> </w:t>
      </w:r>
      <w:bookmarkEnd w:id="6"/>
      <w:r w:rsidRPr="00EF47A5">
        <w:rPr>
          <w:rFonts w:ascii="Times New Roman" w:eastAsia="Times New Roman" w:hAnsi="Times New Roman" w:cs="Times New Roman"/>
          <w:b/>
          <w:color w:val="000000" w:themeColor="text1"/>
          <w:kern w:val="0"/>
          <w:lang w:eastAsia="pl-PL"/>
          <w14:ligatures w14:val="none"/>
        </w:rPr>
        <w:t xml:space="preserve"> </w:t>
      </w:r>
      <w:r w:rsidRPr="00EF47A5">
        <w:rPr>
          <w:rFonts w:ascii="Times New Roman" w:eastAsia="Times New Roman" w:hAnsi="Times New Roman" w:cs="Times New Roman"/>
          <w:bCs/>
          <w:iCs/>
          <w:color w:val="000000" w:themeColor="text1"/>
          <w:kern w:val="0"/>
          <w:lang w:eastAsia="pl-PL"/>
          <w14:ligatures w14:val="none"/>
        </w:rPr>
        <w:t xml:space="preserve">przenosi na Zamawiającego całość </w:t>
      </w:r>
      <w:r w:rsidRPr="00EF47A5">
        <w:rPr>
          <w:rFonts w:ascii="Times New Roman" w:eastAsia="Times New Roman" w:hAnsi="Times New Roman" w:cs="Times New Roman"/>
          <w:color w:val="000000" w:themeColor="text1"/>
          <w:kern w:val="0"/>
          <w:lang w:eastAsia="pl-PL"/>
          <w14:ligatures w14:val="none"/>
        </w:rPr>
        <w:t xml:space="preserve">  autorskich praw   majątkowych,  własność  przedmiotowych  projektów  oraz prawa  do  zezwalania na  wykonywanie zależnych praw  autorskich oraz przenoszenia praw   na  inne osoby  wraz   z   prawem   do   dokonywania   zmian, wykonywania praw zależnych,  co nastąpi   wraz</w:t>
      </w:r>
    </w:p>
    <w:p w14:paraId="621EE14A" w14:textId="77777777" w:rsidR="00596272" w:rsidRPr="00EF47A5" w:rsidRDefault="00596272" w:rsidP="00596272">
      <w:pPr>
        <w:spacing w:after="0" w:line="240" w:lineRule="auto"/>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 xml:space="preserve"> z przekazaniem tych projektów i wyraża zgodę na:</w:t>
      </w:r>
    </w:p>
    <w:p w14:paraId="55B5CB3E"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1) </w:t>
      </w:r>
      <w:r w:rsidRPr="00EF47A5">
        <w:rPr>
          <w:rFonts w:ascii="Times New Roman" w:eastAsia="Times New Roman" w:hAnsi="Times New Roman" w:cs="Times New Roman"/>
          <w:color w:val="000000" w:themeColor="text1"/>
          <w:kern w:val="0"/>
          <w:lang w:eastAsia="pl-PL"/>
          <w14:ligatures w14:val="none"/>
        </w:rPr>
        <w:t>zwielokrotnianie    poprzez  odbitki    ksero,  publikacje    elektroniczne   stanowiące     część   SWZ</w:t>
      </w:r>
    </w:p>
    <w:p w14:paraId="3A42FC6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lastRenderedPageBreak/>
        <w:t>w postępowaniu o udzielenie zamówienia publicznego,</w:t>
      </w:r>
    </w:p>
    <w:p w14:paraId="36D94D4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imes New Roman" w:hAnsi="Times New Roman" w:cs="Times New Roman"/>
          <w:color w:val="000000" w:themeColor="text1"/>
          <w:kern w:val="0"/>
          <w:lang w:eastAsia="pl-PL"/>
          <w14:ligatures w14:val="none"/>
        </w:rPr>
        <w:t>udostępnienie projektów osobom trzecim, w celu wykonywania przez nie nadzoru nad wykonywaniem prac realizowanych na podstawie tego projektu, w przypadku  zaistnienia okoliczności opisanych w § 23 ust. 1,</w:t>
      </w:r>
    </w:p>
    <w:p w14:paraId="4975E16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3) </w:t>
      </w:r>
      <w:r w:rsidRPr="00EF47A5">
        <w:rPr>
          <w:rFonts w:ascii="Times New Roman" w:eastAsia="Times New Roman" w:hAnsi="Times New Roman" w:cs="Times New Roman"/>
          <w:color w:val="000000" w:themeColor="text1"/>
          <w:kern w:val="0"/>
          <w:lang w:eastAsia="pl-PL"/>
          <w14:ligatures w14:val="none"/>
        </w:rPr>
        <w:t>udostępnienie jako materiał wyjściowy do wykonania innych opracowań projektowych.</w:t>
      </w:r>
    </w:p>
    <w:p w14:paraId="4A53F82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.Uprawnienia Zamawiającego określone w niniejszym paragrafie będą wykonywane w ramach wynagrodzenia określonego w § 4 ust. 1.</w:t>
      </w:r>
    </w:p>
    <w:p w14:paraId="07E208DB" w14:textId="361BF015"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 Wykonawca zobowiązuje się do konsultacji technicznych z Zamawiającym na etapie opracowania przedmiotu umowy określonego w § 1 ust. 2 pkt 1.</w:t>
      </w:r>
    </w:p>
    <w:p w14:paraId="057A7FEC"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p>
    <w:p w14:paraId="478A235A" w14:textId="77777777" w:rsidR="00596272" w:rsidRPr="00EF47A5" w:rsidRDefault="00596272" w:rsidP="00596272">
      <w:pPr>
        <w:spacing w:after="0" w:line="240" w:lineRule="auto"/>
        <w:ind w:hanging="357"/>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15</w:t>
      </w:r>
    </w:p>
    <w:p w14:paraId="197B0A64" w14:textId="77777777" w:rsidR="00596272" w:rsidRPr="00EF47A5" w:rsidRDefault="00596272" w:rsidP="00596272">
      <w:pPr>
        <w:spacing w:after="0" w:line="240" w:lineRule="auto"/>
        <w:ind w:hanging="357"/>
        <w:jc w:val="center"/>
        <w:rPr>
          <w:rFonts w:ascii="Times New Roman" w:eastAsia="Times New Roman" w:hAnsi="Times New Roman" w:cs="Times New Roman"/>
          <w:b/>
          <w:color w:val="000000" w:themeColor="text1"/>
          <w:kern w:val="0"/>
          <w:lang w:eastAsia="pl-PL"/>
          <w14:ligatures w14:val="none"/>
        </w:rPr>
      </w:pPr>
    </w:p>
    <w:p w14:paraId="204A57E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bCs/>
          <w:i/>
          <w:color w:val="000000" w:themeColor="text1"/>
          <w:kern w:val="0"/>
          <w:lang w:eastAsia="pl-PL"/>
          <w14:ligatures w14:val="none"/>
        </w:rPr>
        <w:t>.</w:t>
      </w:r>
      <w:r w:rsidRPr="00EF47A5">
        <w:rPr>
          <w:rFonts w:ascii="Times New Roman" w:eastAsia="Times New Roman" w:hAnsi="Times New Roman" w:cs="Times New Roman"/>
          <w:bCs/>
          <w:color w:val="000000" w:themeColor="text1"/>
          <w:kern w:val="0"/>
          <w:lang w:eastAsia="pl-PL"/>
          <w14:ligatures w14:val="none"/>
        </w:rPr>
        <w:t>Wykonawca z</w:t>
      </w:r>
      <w:r w:rsidRPr="00EF47A5">
        <w:rPr>
          <w:rFonts w:ascii="Times New Roman" w:eastAsia="Times New Roman" w:hAnsi="Times New Roman" w:cs="Times New Roman"/>
          <w:color w:val="000000" w:themeColor="text1"/>
          <w:kern w:val="0"/>
          <w:lang w:eastAsia="pl-PL"/>
          <w14:ligatures w14:val="none"/>
        </w:rPr>
        <w:t xml:space="preserve">obowiązuje się wykonać przedmiot umowy, o którym mowa w </w:t>
      </w:r>
      <w:r w:rsidRPr="00EF47A5">
        <w:rPr>
          <w:rFonts w:ascii="Times New Roman" w:eastAsia="Times New Roman" w:hAnsi="Times New Roman" w:cs="Times New Roman"/>
          <w:bCs/>
          <w:color w:val="000000" w:themeColor="text1"/>
          <w:kern w:val="0"/>
          <w:lang w:eastAsia="pl-PL"/>
          <w14:ligatures w14:val="none"/>
        </w:rPr>
        <w:t>§ 1</w:t>
      </w:r>
      <w:r w:rsidRPr="00EF47A5">
        <w:rPr>
          <w:rFonts w:ascii="Times New Roman" w:eastAsia="Times New Roman" w:hAnsi="Times New Roman" w:cs="Times New Roman"/>
          <w:color w:val="000000" w:themeColor="text1"/>
          <w:kern w:val="0"/>
          <w:lang w:eastAsia="pl-PL"/>
          <w14:ligatures w14:val="none"/>
        </w:rPr>
        <w:t xml:space="preserve"> ust. 2 pkt 2  zgodnie z  dokumentacją   projektową,  obowiązującymi     przepisami </w:t>
      </w:r>
      <w:r w:rsidRPr="00EF47A5">
        <w:rPr>
          <w:rFonts w:ascii="Times New Roman" w:eastAsia="Times New Roman" w:hAnsi="Times New Roman" w:cs="Times New Roman"/>
          <w:color w:val="000000" w:themeColor="text1"/>
          <w:kern w:val="0"/>
          <w:vertAlign w:val="subscript"/>
          <w:lang w:eastAsia="pl-PL"/>
          <w14:ligatures w14:val="none"/>
        </w:rPr>
        <w:softHyphen/>
      </w:r>
      <w:r w:rsidRPr="00EF47A5">
        <w:rPr>
          <w:rFonts w:ascii="Times New Roman" w:eastAsia="Times New Roman" w:hAnsi="Times New Roman" w:cs="Times New Roman"/>
          <w:color w:val="000000" w:themeColor="text1"/>
          <w:kern w:val="0"/>
          <w:lang w:eastAsia="pl-PL"/>
          <w14:ligatures w14:val="none"/>
        </w:rPr>
        <w:t xml:space="preserve"> i   normami    </w:t>
      </w:r>
      <w:r w:rsidRPr="00EF47A5">
        <w:rPr>
          <w:rFonts w:ascii="Times New Roman" w:eastAsia="Tahoma,Bold" w:hAnsi="Times New Roman" w:cs="Times New Roman"/>
          <w:color w:val="000000" w:themeColor="text1"/>
          <w:kern w:val="0"/>
          <w:lang w:eastAsia="pl-PL"/>
          <w14:ligatures w14:val="none"/>
        </w:rPr>
        <w:t>mającymi  zastosowanie w budownictwie</w:t>
      </w:r>
      <w:r w:rsidRPr="00EF47A5">
        <w:rPr>
          <w:rFonts w:ascii="Times New Roman" w:eastAsia="Times New Roman" w:hAnsi="Times New Roman" w:cs="Times New Roman"/>
          <w:color w:val="000000" w:themeColor="text1"/>
          <w:kern w:val="0"/>
          <w:lang w:eastAsia="pl-PL"/>
          <w14:ligatures w14:val="none"/>
        </w:rPr>
        <w:t xml:space="preserve">, specyfikacjami technicznymi wykonania i odbioru robót budowlanych, </w:t>
      </w:r>
      <w:r w:rsidRPr="00EF47A5">
        <w:rPr>
          <w:rFonts w:ascii="Times New Roman" w:eastAsia="Tahoma,Bold" w:hAnsi="Times New Roman" w:cs="Times New Roman"/>
          <w:color w:val="000000" w:themeColor="text1"/>
          <w:kern w:val="0"/>
          <w:lang w:eastAsia="pl-PL"/>
          <w14:ligatures w14:val="none"/>
        </w:rPr>
        <w:t xml:space="preserve">przy    dochowaniu  należytej  staranności  oraz  według   najlepszej  i  profesjonalnej  wiedzy   </w:t>
      </w:r>
      <w:r w:rsidRPr="00EF47A5">
        <w:rPr>
          <w:rFonts w:ascii="Times New Roman" w:eastAsia="Times New Roman" w:hAnsi="Times New Roman" w:cs="Times New Roman"/>
          <w:color w:val="000000" w:themeColor="text1"/>
          <w:kern w:val="0"/>
          <w:lang w:eastAsia="pl-PL"/>
          <w14:ligatures w14:val="none"/>
        </w:rPr>
        <w:t>a  także z wytycznymi i zaleceniami Zamawiającego, uzgodnionymi w trakcie realizacji przedmiotu umowy.</w:t>
      </w:r>
    </w:p>
    <w:p w14:paraId="5F19F308"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.Przy wykonywaniu robót budowlanych będą stosowane wyroby dopuszczone do obrotu i stosowania w budownictwie</w:t>
      </w:r>
      <w:r w:rsidRPr="00EF47A5">
        <w:rPr>
          <w:rFonts w:ascii="Times New Roman" w:eastAsia="Tahoma,Bold" w:hAnsi="Times New Roman" w:cs="Times New Roman"/>
          <w:color w:val="000000" w:themeColor="text1"/>
          <w:kern w:val="0"/>
          <w:lang w:eastAsia="pl-PL"/>
          <w14:ligatures w14:val="none"/>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018D5EC4"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zobowiązuje się do zapewnienia ochrony mienia znajdującego się na terenie  budowy, jak   również  do </w:t>
      </w:r>
      <w:r w:rsidRPr="00EF47A5">
        <w:rPr>
          <w:rFonts w:ascii="Times New Roman" w:eastAsia="Tahoma,Bold" w:hAnsi="Times New Roman" w:cs="Times New Roman"/>
          <w:color w:val="000000" w:themeColor="text1"/>
          <w:kern w:val="0"/>
          <w:lang w:eastAsia="pl-PL"/>
          <w14:ligatures w14:val="none"/>
        </w:rPr>
        <w:t xml:space="preserve">ich </w:t>
      </w:r>
      <w:r w:rsidRPr="00EF47A5">
        <w:rPr>
          <w:rFonts w:ascii="Times New Roman" w:eastAsia="Times New Roman" w:hAnsi="Times New Roman" w:cs="Times New Roman"/>
          <w:color w:val="000000" w:themeColor="text1"/>
          <w:kern w:val="0"/>
          <w:lang w:eastAsia="pl-PL"/>
          <w14:ligatures w14:val="none"/>
        </w:rPr>
        <w:t xml:space="preserve"> ubezpieczenia z  tytułu  szkód,  które  mogą  zaistnieć  w  związku z określonymi zdarzeniami losowymi oraz od odpowiedzialności cywilnej, a także od następstw nieszczęśliwych wypadków pracowników </w:t>
      </w:r>
      <w:r w:rsidRPr="00EF47A5">
        <w:rPr>
          <w:rFonts w:ascii="Times New Roman" w:eastAsia="Times New Roman" w:hAnsi="Times New Roman" w:cs="Times New Roman"/>
          <w:bCs/>
          <w:color w:val="000000" w:themeColor="text1"/>
          <w:kern w:val="0"/>
          <w:lang w:eastAsia="pl-PL"/>
          <w14:ligatures w14:val="none"/>
        </w:rPr>
        <w:t>Wykonawcy</w:t>
      </w:r>
      <w:r w:rsidRPr="00EF47A5">
        <w:rPr>
          <w:rFonts w:ascii="Times New Roman" w:eastAsia="Times New Roman" w:hAnsi="Times New Roman" w:cs="Times New Roman"/>
          <w:color w:val="000000" w:themeColor="text1"/>
          <w:kern w:val="0"/>
          <w:lang w:eastAsia="pl-PL"/>
          <w14:ligatures w14:val="none"/>
        </w:rPr>
        <w:t xml:space="preserve"> przed terminem </w:t>
      </w:r>
      <w:r w:rsidRPr="00EF47A5">
        <w:rPr>
          <w:rFonts w:ascii="Times New Roman" w:eastAsia="Tahoma,Bold" w:hAnsi="Times New Roman" w:cs="Times New Roman"/>
          <w:color w:val="000000" w:themeColor="text1"/>
          <w:kern w:val="0"/>
          <w:lang w:eastAsia="pl-PL"/>
          <w14:ligatures w14:val="none"/>
        </w:rPr>
        <w:t xml:space="preserve">protokolarnego przekazania  terenu  budowy. </w:t>
      </w:r>
      <w:r w:rsidRPr="00EF47A5">
        <w:rPr>
          <w:rFonts w:ascii="Times New Roman" w:eastAsia="Times New Roman" w:hAnsi="Times New Roman" w:cs="Times New Roman"/>
          <w:color w:val="000000" w:themeColor="text1"/>
          <w:kern w:val="0"/>
          <w:lang w:eastAsia="pl-PL"/>
          <w14:ligatures w14:val="none"/>
        </w:rPr>
        <w:t>Umowa   ta   nie  może  zawierać  postanowień    ograniczających   odpowiedzialność   ubezpieczyciela</w:t>
      </w:r>
    </w:p>
    <w:p w14:paraId="2779250D"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w zakresie kwoty do jakiej ubezpieczyciel nie ponosi odpowiedzialności.</w:t>
      </w:r>
    </w:p>
    <w:p w14:paraId="6D8F1EC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4. </w:t>
      </w:r>
      <w:r w:rsidRPr="00EF47A5">
        <w:rPr>
          <w:rFonts w:ascii="Times New Roman" w:eastAsia="Times New Roman" w:hAnsi="Times New Roman" w:cs="Times New Roman"/>
          <w:color w:val="000000" w:themeColor="text1"/>
          <w:kern w:val="0"/>
          <w:lang w:eastAsia="pl-PL"/>
          <w14:ligatures w14:val="none"/>
        </w:rPr>
        <w:t xml:space="preserve">Z chwilą przekazania </w:t>
      </w:r>
      <w:r w:rsidRPr="00EF47A5">
        <w:rPr>
          <w:rFonts w:ascii="Times New Roman" w:eastAsia="Times New Roman" w:hAnsi="Times New Roman" w:cs="Times New Roman"/>
          <w:bCs/>
          <w:color w:val="000000" w:themeColor="text1"/>
          <w:kern w:val="0"/>
          <w:lang w:eastAsia="pl-PL"/>
          <w14:ligatures w14:val="none"/>
        </w:rPr>
        <w:t>Wykonawcy terenu robót budowlanych, na Wykonawcę</w:t>
      </w:r>
      <w:r w:rsidRPr="00EF47A5">
        <w:rPr>
          <w:rFonts w:ascii="Times New Roman" w:eastAsia="Times New Roman" w:hAnsi="Times New Roman" w:cs="Times New Roman"/>
          <w:color w:val="000000" w:themeColor="text1"/>
          <w:kern w:val="0"/>
          <w:lang w:eastAsia="pl-PL"/>
          <w14:ligatures w14:val="none"/>
        </w:rPr>
        <w:t xml:space="preserve"> przechodzi pełna odpowiedzialność za: </w:t>
      </w:r>
    </w:p>
    <w:p w14:paraId="269C2FA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1) </w:t>
      </w:r>
      <w:r w:rsidRPr="00EF47A5">
        <w:rPr>
          <w:rFonts w:ascii="Times New Roman" w:eastAsia="Times New Roman" w:hAnsi="Times New Roman" w:cs="Times New Roman"/>
          <w:color w:val="000000" w:themeColor="text1"/>
          <w:kern w:val="0"/>
          <w:lang w:eastAsia="pl-PL"/>
          <w14:ligatures w14:val="none"/>
        </w:rPr>
        <w:t>szkody i następstwa nieszczęśliwych wypadków dotyczących pracowników i osób trzecich przebywających w rejonie prowadzenia robót,</w:t>
      </w:r>
    </w:p>
    <w:p w14:paraId="50DC6E22"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szkody wynikające ze zniszczenia obiektów, materiałów, sprzętu i innego mienia ruchomego związanego z prowadzeniem robót podczas realizacji przedmiotu umowy,</w:t>
      </w:r>
    </w:p>
    <w:p w14:paraId="3379FA1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szkody osobowe i majątkowe wobec osób trzecich,</w:t>
      </w:r>
    </w:p>
    <w:p w14:paraId="697C729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4) </w:t>
      </w:r>
      <w:r w:rsidRPr="00EF47A5">
        <w:rPr>
          <w:rFonts w:ascii="Times New Roman" w:eastAsia="Times New Roman" w:hAnsi="Times New Roman" w:cs="Times New Roman"/>
          <w:color w:val="000000" w:themeColor="text1"/>
          <w:kern w:val="0"/>
          <w:lang w:eastAsia="pl-PL"/>
          <w14:ligatures w14:val="none"/>
        </w:rPr>
        <w:t>szkody wynikłe z nieterminowego wykonania umowy.</w:t>
      </w:r>
    </w:p>
    <w:p w14:paraId="6643E437"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b/>
          <w:i/>
          <w:color w:val="000000" w:themeColor="text1"/>
          <w:kern w:val="0"/>
          <w:lang w:eastAsia="pl-PL"/>
          <w14:ligatures w14:val="none"/>
        </w:rPr>
        <w:t>.</w:t>
      </w:r>
      <w:r w:rsidRPr="00EF47A5">
        <w:rPr>
          <w:rFonts w:ascii="Times New Roman" w:eastAsia="Times New Roman" w:hAnsi="Times New Roman" w:cs="Times New Roman"/>
          <w:bCs/>
          <w:iCs/>
          <w:color w:val="000000" w:themeColor="text1"/>
          <w:kern w:val="0"/>
          <w:lang w:eastAsia="pl-PL"/>
          <w14:ligatures w14:val="none"/>
        </w:rPr>
        <w:t>Wykonawca z</w:t>
      </w:r>
      <w:r w:rsidRPr="00EF47A5">
        <w:rPr>
          <w:rFonts w:ascii="Times New Roman" w:eastAsia="Times New Roman" w:hAnsi="Times New Roman" w:cs="Times New Roman"/>
          <w:color w:val="000000" w:themeColor="text1"/>
          <w:kern w:val="0"/>
          <w:lang w:eastAsia="pl-PL"/>
          <w14:ligatures w14:val="none"/>
        </w:rPr>
        <w:t>obowiązuje się do :</w:t>
      </w:r>
    </w:p>
    <w:p w14:paraId="5596ED0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wykonania i utrzymania na koszt własny zaplecza robót budowlanych, w tym pomieszczenia magazynowe, biurowe, składowiska itp.</w:t>
      </w:r>
    </w:p>
    <w:p w14:paraId="1A0FA6E5" w14:textId="77777777" w:rsidR="00596272" w:rsidRPr="00EF47A5" w:rsidRDefault="00596272" w:rsidP="00596272">
      <w:pPr>
        <w:autoSpaceDE w:val="0"/>
        <w:autoSpaceDN w:val="0"/>
        <w:adjustRightInd w:val="0"/>
        <w:spacing w:after="0"/>
        <w:jc w:val="both"/>
        <w:rPr>
          <w:rFonts w:ascii="Times New Roman" w:eastAsia="Tahoma,Bold"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ahoma,Bold" w:hAnsi="Times New Roman" w:cs="Times New Roman"/>
          <w:bCs/>
          <w:color w:val="000000" w:themeColor="text1"/>
          <w:kern w:val="0"/>
          <w:lang w:eastAsia="pl-PL"/>
          <w14:ligatures w14:val="none"/>
        </w:rPr>
        <w:t xml:space="preserve">ponoszenia kosztów  </w:t>
      </w:r>
      <w:r w:rsidRPr="00EF47A5">
        <w:rPr>
          <w:rFonts w:ascii="Times New Roman" w:eastAsia="Times New Roman" w:hAnsi="Times New Roman" w:cs="Times New Roman"/>
          <w:color w:val="000000" w:themeColor="text1"/>
          <w:kern w:val="0"/>
          <w:lang w:eastAsia="pl-PL"/>
          <w14:ligatures w14:val="none"/>
        </w:rPr>
        <w:t xml:space="preserve">zużytych mediów do celów robót budowlanych tj.  </w:t>
      </w:r>
      <w:r w:rsidRPr="00EF47A5">
        <w:rPr>
          <w:rFonts w:ascii="Times New Roman" w:eastAsia="Tahoma,Bold" w:hAnsi="Times New Roman" w:cs="Times New Roman"/>
          <w:bCs/>
          <w:color w:val="000000" w:themeColor="text1"/>
          <w:kern w:val="0"/>
          <w:lang w:eastAsia="pl-PL"/>
          <w14:ligatures w14:val="none"/>
        </w:rPr>
        <w:t xml:space="preserve">za  energie elektryczną na podstawie zamontowanych przez Wykonawcę podliczników. </w:t>
      </w:r>
    </w:p>
    <w:p w14:paraId="65825D0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5536E9F2"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 ponoszenia kosztów związanych z próbami, badaniami przewidzianymi Prawem Budowlanym, niezbędnymi do prawidłowego prowadzenia robót budowlanych  i przekazania obiektów i terenu w użytkowanie, </w:t>
      </w:r>
    </w:p>
    <w:p w14:paraId="36B9C90C" w14:textId="77777777" w:rsidR="00596272" w:rsidRPr="00EF47A5" w:rsidRDefault="00596272" w:rsidP="00596272">
      <w:pPr>
        <w:spacing w:after="0" w:line="240" w:lineRule="auto"/>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5) </w:t>
      </w:r>
      <w:r w:rsidRPr="00EF47A5">
        <w:rPr>
          <w:rFonts w:ascii="Times New Roman" w:eastAsia="Times New Roman" w:hAnsi="Times New Roman" w:cs="Times New Roman"/>
          <w:color w:val="000000" w:themeColor="text1"/>
          <w:kern w:val="0"/>
          <w:lang w:eastAsia="pl-PL"/>
          <w14:ligatures w14:val="none"/>
        </w:rPr>
        <w:t>utrzymywania terenu robót budowlanych  w stanie wolnym od przeszkód   komunikacyjnych oraz usuwania i składowania wszelkich urządzeń pomocniczych i zbędnych materiałów, odpadów oraz niepotrzebnych urządzeń prowizorycznych na koszt własny,</w:t>
      </w:r>
    </w:p>
    <w:p w14:paraId="1062ACED"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6) </w:t>
      </w:r>
      <w:r w:rsidRPr="00EF47A5">
        <w:rPr>
          <w:rFonts w:ascii="Times New Roman" w:eastAsia="Times New Roman" w:hAnsi="Times New Roman" w:cs="Times New Roman"/>
          <w:color w:val="000000" w:themeColor="text1"/>
          <w:kern w:val="0"/>
          <w:lang w:eastAsia="pl-PL"/>
          <w14:ligatures w14:val="none"/>
        </w:rPr>
        <w:t>utrzymania bezpieczeństwa, porządku, p.poż. i BHP na terenie robót budowlanych   prawidłowej organizacji ruchu, ochronę środowiska,</w:t>
      </w:r>
    </w:p>
    <w:p w14:paraId="3490B23A"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7) </w:t>
      </w:r>
      <w:r w:rsidRPr="00EF47A5">
        <w:rPr>
          <w:rFonts w:ascii="Times New Roman" w:eastAsia="Times New Roman" w:hAnsi="Times New Roman" w:cs="Times New Roman"/>
          <w:color w:val="000000" w:themeColor="text1"/>
          <w:kern w:val="0"/>
          <w:lang w:eastAsia="pl-PL"/>
          <w14:ligatures w14:val="none"/>
        </w:rPr>
        <w:t>skierowania pracowników do realizacji zamówienia odpowiednio przeszkolonych i posiadających wymagane kwalifikacje techniczne i aktualne badania lekarskie,</w:t>
      </w:r>
    </w:p>
    <w:p w14:paraId="2E122267"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 zapewnienia całodobowego dozoru terenu budowy,</w:t>
      </w:r>
    </w:p>
    <w:p w14:paraId="08BEA04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9) </w:t>
      </w:r>
      <w:r w:rsidRPr="00EF47A5">
        <w:rPr>
          <w:rFonts w:ascii="Times New Roman" w:eastAsia="Times New Roman" w:hAnsi="Times New Roman" w:cs="Times New Roman"/>
          <w:color w:val="000000" w:themeColor="text1"/>
          <w:kern w:val="0"/>
          <w:lang w:eastAsia="pl-PL"/>
          <w14:ligatures w14:val="none"/>
        </w:rPr>
        <w:t xml:space="preserve">uczestniczenie na żądanie </w:t>
      </w:r>
      <w:r w:rsidRPr="00EF47A5">
        <w:rPr>
          <w:rFonts w:ascii="Times New Roman" w:eastAsia="Times New Roman" w:hAnsi="Times New Roman" w:cs="Times New Roman"/>
          <w:bCs/>
          <w:iCs/>
          <w:color w:val="000000" w:themeColor="text1"/>
          <w:kern w:val="0"/>
          <w:lang w:eastAsia="pl-PL"/>
          <w14:ligatures w14:val="none"/>
        </w:rPr>
        <w:t xml:space="preserve">Zamawiającego </w:t>
      </w:r>
      <w:r w:rsidRPr="00EF47A5">
        <w:rPr>
          <w:rFonts w:ascii="Times New Roman" w:eastAsia="Times New Roman" w:hAnsi="Times New Roman" w:cs="Times New Roman"/>
          <w:color w:val="000000" w:themeColor="text1"/>
          <w:kern w:val="0"/>
          <w:lang w:eastAsia="pl-PL"/>
          <w14:ligatures w14:val="none"/>
        </w:rPr>
        <w:t>w naradach i innych czynnościach w trakcie</w:t>
      </w:r>
    </w:p>
    <w:p w14:paraId="1416F1D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realizacji przedmiotu umowy oraz w okresie gwarancji i rękojmi.</w:t>
      </w:r>
    </w:p>
    <w:p w14:paraId="4F47EA1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6. </w:t>
      </w:r>
      <w:r w:rsidRPr="00EF47A5">
        <w:rPr>
          <w:rFonts w:ascii="Times New Roman" w:eastAsia="Times New Roman" w:hAnsi="Times New Roman" w:cs="Times New Roman"/>
          <w:color w:val="000000" w:themeColor="text1"/>
          <w:kern w:val="0"/>
          <w:lang w:eastAsia="pl-PL"/>
          <w14:ligatures w14:val="none"/>
        </w:rPr>
        <w:t xml:space="preserve">Na każde żądanie </w:t>
      </w:r>
      <w:r w:rsidRPr="00EF47A5">
        <w:rPr>
          <w:rFonts w:ascii="Times New Roman" w:eastAsia="Times New Roman" w:hAnsi="Times New Roman" w:cs="Times New Roman"/>
          <w:bCs/>
          <w:color w:val="000000" w:themeColor="text1"/>
          <w:kern w:val="0"/>
          <w:lang w:eastAsia="pl-PL"/>
          <w14:ligatures w14:val="none"/>
        </w:rPr>
        <w:t>Zamawiającego Wykonawca</w:t>
      </w:r>
      <w:r w:rsidRPr="00EF47A5">
        <w:rPr>
          <w:rFonts w:ascii="Times New Roman" w:eastAsia="Times New Roman" w:hAnsi="Times New Roman" w:cs="Times New Roman"/>
          <w:color w:val="000000" w:themeColor="text1"/>
          <w:kern w:val="0"/>
          <w:lang w:eastAsia="pl-PL"/>
          <w14:ligatures w14:val="none"/>
        </w:rPr>
        <w:t xml:space="preserve"> obowiązany jest dostarczyć:</w:t>
      </w:r>
    </w:p>
    <w:p w14:paraId="14EB73C8"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lastRenderedPageBreak/>
        <w:t>1)</w:t>
      </w:r>
      <w:r w:rsidRPr="00EF47A5">
        <w:rPr>
          <w:rFonts w:ascii="Times New Roman" w:eastAsia="Tahoma,Bold" w:hAnsi="Times New Roman" w:cs="Times New Roman"/>
          <w:color w:val="000000" w:themeColor="text1"/>
          <w:kern w:val="0"/>
          <w:lang w:eastAsia="pl-PL"/>
          <w14:ligatures w14:val="none"/>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(tj. Dz.U. z 2023r. poz.  682 ze zm.)</w:t>
      </w:r>
      <w:r w:rsidRPr="00EF47A5">
        <w:rPr>
          <w:rFonts w:ascii="Times New Roman" w:eastAsia="Times New Roman" w:hAnsi="Times New Roman" w:cs="Times New Roman"/>
          <w:color w:val="000000" w:themeColor="text1"/>
          <w:kern w:val="0"/>
          <w14:ligatures w14:val="none"/>
        </w:rPr>
        <w:t>,</w:t>
      </w:r>
      <w:r w:rsidRPr="00EF47A5">
        <w:rPr>
          <w:rFonts w:ascii="Times New Roman" w:eastAsia="Tahoma,Bold" w:hAnsi="Times New Roman" w:cs="Times New Roman"/>
          <w:color w:val="000000" w:themeColor="text1"/>
          <w:kern w:val="0"/>
          <w:lang w:eastAsia="pl-PL"/>
          <w14:ligatures w14:val="none"/>
        </w:rPr>
        <w:t>,</w:t>
      </w:r>
    </w:p>
    <w:p w14:paraId="27C57ED3"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2)</w:t>
      </w:r>
      <w:r w:rsidRPr="00EF47A5">
        <w:rPr>
          <w:rFonts w:ascii="Times New Roman" w:eastAsia="Tahoma,Bold" w:hAnsi="Times New Roman" w:cs="Times New Roman"/>
          <w:color w:val="000000" w:themeColor="text1"/>
          <w:kern w:val="0"/>
          <w:lang w:eastAsia="pl-PL"/>
          <w14:ligatures w14:val="none"/>
        </w:rPr>
        <w:t xml:space="preserve"> stosowne deklaracje właściwości użytkowych,  </w:t>
      </w:r>
    </w:p>
    <w:p w14:paraId="5E9F1CD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3) </w:t>
      </w:r>
      <w:r w:rsidRPr="00EF47A5">
        <w:rPr>
          <w:rFonts w:ascii="Times New Roman" w:eastAsia="Times New Roman" w:hAnsi="Times New Roman" w:cs="Times New Roman"/>
          <w:color w:val="000000" w:themeColor="text1"/>
          <w:kern w:val="0"/>
          <w:lang w:eastAsia="pl-PL"/>
          <w14:ligatures w14:val="none"/>
        </w:rPr>
        <w:t>certyfikaty zgodności lub deklaracje zgodności z obowiązującymi normami,</w:t>
      </w:r>
    </w:p>
    <w:p w14:paraId="1922938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inne wymagane Prawem budowlanym protokoły, próby badań itp.</w:t>
      </w:r>
    </w:p>
    <w:p w14:paraId="5E81EAE5" w14:textId="77777777" w:rsidR="00596272" w:rsidRPr="00EF47A5" w:rsidRDefault="00596272" w:rsidP="00596272">
      <w:pPr>
        <w:spacing w:after="0" w:line="240" w:lineRule="auto"/>
        <w:ind w:left="360" w:hanging="360"/>
        <w:jc w:val="both"/>
        <w:rPr>
          <w:rFonts w:ascii="Times New Roman" w:eastAsia="Tahoma,Bold"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zobowiązuje się  wykonać  przedmiot umowy </w:t>
      </w:r>
      <w:r w:rsidRPr="00EF47A5">
        <w:rPr>
          <w:rFonts w:ascii="Times New Roman" w:eastAsia="Tahoma,Bold" w:hAnsi="Times New Roman" w:cs="Times New Roman"/>
          <w:color w:val="000000" w:themeColor="text1"/>
          <w:kern w:val="0"/>
          <w:lang w:eastAsia="pl-PL"/>
          <w14:ligatures w14:val="none"/>
        </w:rPr>
        <w:t>przy  zastosowaniu   maszyn i   urządzeń</w:t>
      </w:r>
    </w:p>
    <w:p w14:paraId="391D3905" w14:textId="77777777" w:rsidR="00596272" w:rsidRPr="00EF47A5" w:rsidRDefault="00596272" w:rsidP="00596272">
      <w:pPr>
        <w:spacing w:after="0" w:line="240" w:lineRule="auto"/>
        <w:ind w:left="360" w:hanging="360"/>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 xml:space="preserve">własnych oraz wyrobów budowlanych i </w:t>
      </w:r>
      <w:r w:rsidRPr="00EF47A5">
        <w:rPr>
          <w:rFonts w:ascii="Times New Roman" w:eastAsia="Times New Roman" w:hAnsi="Times New Roman" w:cs="Times New Roman"/>
          <w:color w:val="000000" w:themeColor="text1"/>
          <w:kern w:val="0"/>
          <w:lang w:eastAsia="pl-PL"/>
          <w14:ligatures w14:val="none"/>
        </w:rPr>
        <w:t xml:space="preserve"> materiałów własnych zgodnie z ofertą. </w:t>
      </w:r>
    </w:p>
    <w:p w14:paraId="312148E3"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Wykonawca zapewni potrzebne oprzyrządowanie, potencjał ludz</w:t>
      </w:r>
      <w:r w:rsidRPr="00EF47A5">
        <w:rPr>
          <w:rFonts w:ascii="Times New Roman" w:eastAsia="Tahoma,Bold" w:hAnsi="Times New Roman" w:cs="Times New Roman"/>
          <w:color w:val="000000" w:themeColor="text1"/>
          <w:kern w:val="0"/>
          <w:lang w:eastAsia="pl-PL"/>
          <w14:ligatures w14:val="none"/>
        </w:rPr>
        <w:t>k</w:t>
      </w:r>
      <w:r w:rsidRPr="00EF47A5">
        <w:rPr>
          <w:rFonts w:ascii="Times New Roman" w:eastAsia="Times New Roman" w:hAnsi="Times New Roman" w:cs="Times New Roman"/>
          <w:color w:val="000000" w:themeColor="text1"/>
          <w:kern w:val="0"/>
          <w:lang w:eastAsia="pl-PL"/>
          <w14:ligatures w14:val="none"/>
        </w:rPr>
        <w:t xml:space="preserve">i oraz materiały do zbadania na żądanie </w:t>
      </w:r>
      <w:r w:rsidRPr="00EF47A5">
        <w:rPr>
          <w:rFonts w:ascii="Times New Roman" w:eastAsia="Times New Roman" w:hAnsi="Times New Roman" w:cs="Times New Roman"/>
          <w:bCs/>
          <w:color w:val="000000" w:themeColor="text1"/>
          <w:kern w:val="0"/>
          <w:lang w:eastAsia="pl-PL"/>
          <w14:ligatures w14:val="none"/>
        </w:rPr>
        <w:t xml:space="preserve">Zamawiającego, jakości </w:t>
      </w:r>
      <w:r w:rsidRPr="00EF47A5">
        <w:rPr>
          <w:rFonts w:ascii="Times New Roman" w:eastAsia="Tahoma,Bold" w:hAnsi="Times New Roman" w:cs="Times New Roman"/>
          <w:color w:val="000000" w:themeColor="text1"/>
          <w:kern w:val="0"/>
          <w:lang w:eastAsia="pl-PL"/>
          <w14:ligatures w14:val="none"/>
        </w:rPr>
        <w:t xml:space="preserve">wbudowanych wyrobów budowlanych i </w:t>
      </w:r>
      <w:r w:rsidRPr="00EF47A5">
        <w:rPr>
          <w:rFonts w:ascii="Times New Roman" w:eastAsia="Times New Roman" w:hAnsi="Times New Roman" w:cs="Times New Roman"/>
          <w:bCs/>
          <w:color w:val="000000" w:themeColor="text1"/>
          <w:kern w:val="0"/>
          <w:lang w:eastAsia="pl-PL"/>
          <w14:ligatures w14:val="none"/>
        </w:rPr>
        <w:t>robót wykonywanych z materiałów Wykonawcy na terenie budowy, a także do sprawdzenia ciężaru, jakości i ilości zużytych materiałów.</w:t>
      </w:r>
    </w:p>
    <w:p w14:paraId="64F5FEA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9.</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zobowiązuje się do umożliwienia wstępu na teren budowy pracownikom organów nadzoru budowlanego, do których należy wykonanie zadań określonych ustawą - Prawo Budowlane oraz udostępni im informacje wymagane tą ustawą.</w:t>
      </w:r>
    </w:p>
    <w:p w14:paraId="4C377D33" w14:textId="77777777" w:rsidR="00596272" w:rsidRPr="00EF47A5" w:rsidRDefault="00596272" w:rsidP="00596272">
      <w:pPr>
        <w:spacing w:after="0"/>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10.</w:t>
      </w:r>
      <w:r w:rsidRPr="00EF47A5">
        <w:rPr>
          <w:rFonts w:ascii="Times New Roman" w:eastAsia="Times New Roman" w:hAnsi="Times New Roman" w:cs="Times New Roman"/>
          <w:color w:val="000000" w:themeColor="text1"/>
          <w:kern w:val="0"/>
          <w:lang w:eastAsia="pl-PL"/>
          <w14:ligatures w14:val="none"/>
        </w:rPr>
        <w:t xml:space="preserve"> W przypadku udostępnienia przez Zamawiającego poboru energii elektrycznej,   </w:t>
      </w:r>
      <w:r w:rsidRPr="00EF47A5">
        <w:rPr>
          <w:rFonts w:ascii="Times New Roman" w:eastAsia="Times New Roman" w:hAnsi="Times New Roman" w:cs="Times New Roman"/>
          <w:bCs/>
          <w:color w:val="000000" w:themeColor="text1"/>
          <w:kern w:val="0"/>
          <w:lang w:eastAsia="pl-PL"/>
          <w14:ligatures w14:val="none"/>
        </w:rPr>
        <w:t>Zamawiający może potrącić z faktury wystawionej przez Wykonawcę za wykonanie przedmiotu umowy albo z zabezpieczenia należytego wykonania umowy znajdującego się w dyspozycji Zamawiającego, a Wykonawca</w:t>
      </w:r>
      <w:r w:rsidRPr="00EF47A5">
        <w:rPr>
          <w:rFonts w:ascii="Times New Roman" w:eastAsia="Times New Roman" w:hAnsi="Times New Roman" w:cs="Times New Roman"/>
          <w:color w:val="000000" w:themeColor="text1"/>
          <w:kern w:val="0"/>
          <w:lang w:eastAsia="pl-PL"/>
          <w14:ligatures w14:val="none"/>
        </w:rPr>
        <w:t xml:space="preserve"> wyraża na to zgodę. </w:t>
      </w:r>
    </w:p>
    <w:p w14:paraId="07CAE546" w14:textId="77777777" w:rsidR="00596272" w:rsidRPr="00EF47A5" w:rsidRDefault="00596272" w:rsidP="00596272">
      <w:pPr>
        <w:spacing w:after="0" w:line="240" w:lineRule="auto"/>
        <w:jc w:val="both"/>
        <w:rPr>
          <w:rFonts w:ascii="Times New Roman" w:hAnsi="Times New Roman" w:cs="Times New Roman"/>
          <w:color w:val="000000" w:themeColor="text1"/>
          <w:kern w:val="0"/>
          <w14:ligatures w14:val="none"/>
        </w:rPr>
      </w:pPr>
      <w:r w:rsidRPr="00EF47A5">
        <w:rPr>
          <w:rFonts w:ascii="Times New Roman" w:hAnsi="Times New Roman" w:cs="Times New Roman"/>
          <w:b/>
          <w:bCs/>
          <w:color w:val="000000" w:themeColor="text1"/>
          <w:kern w:val="0"/>
          <w14:ligatures w14:val="none"/>
        </w:rPr>
        <w:t>11</w:t>
      </w:r>
      <w:r w:rsidRPr="00EF47A5">
        <w:rPr>
          <w:rFonts w:ascii="Times New Roman" w:hAnsi="Times New Roman" w:cs="Times New Roman"/>
          <w:color w:val="000000" w:themeColor="text1"/>
          <w:kern w:val="0"/>
          <w14:ligatures w14:val="none"/>
        </w:rPr>
        <w:t>.Strony zobowiązują się do każdorazowego informowania o zmianie adresu.</w:t>
      </w:r>
    </w:p>
    <w:p w14:paraId="0DCA5672" w14:textId="77777777" w:rsidR="00596272" w:rsidRPr="00EF47A5" w:rsidRDefault="00596272" w:rsidP="00596272">
      <w:pPr>
        <w:spacing w:after="0" w:line="240" w:lineRule="auto"/>
        <w:jc w:val="both"/>
        <w:rPr>
          <w:rFonts w:ascii="Times New Roman" w:hAnsi="Times New Roman" w:cs="Times New Roman"/>
          <w:color w:val="000000" w:themeColor="text1"/>
          <w:kern w:val="0"/>
          <w14:ligatures w14:val="none"/>
        </w:rPr>
      </w:pPr>
      <w:r w:rsidRPr="00EF47A5">
        <w:rPr>
          <w:rFonts w:ascii="Times New Roman" w:hAnsi="Times New Roman" w:cs="Times New Roman"/>
          <w:b/>
          <w:bCs/>
          <w:color w:val="000000" w:themeColor="text1"/>
          <w:kern w:val="0"/>
          <w14:ligatures w14:val="none"/>
        </w:rPr>
        <w:t>12</w:t>
      </w:r>
      <w:r w:rsidRPr="00EF47A5">
        <w:rPr>
          <w:rFonts w:ascii="Times New Roman" w:hAnsi="Times New Roman" w:cs="Times New Roman"/>
          <w:color w:val="000000" w:themeColor="text1"/>
          <w:kern w:val="0"/>
          <w14:ligatures w14:val="none"/>
        </w:rPr>
        <w:t>.Korespondencję     wysłaną   w czasie  obowiązywania  umowy  do  dnia  upływu   okresu    rękojmi</w:t>
      </w:r>
    </w:p>
    <w:p w14:paraId="266306BE" w14:textId="77777777" w:rsidR="00596272" w:rsidRPr="00EF47A5" w:rsidRDefault="00596272" w:rsidP="00596272">
      <w:pPr>
        <w:spacing w:after="0" w:line="240" w:lineRule="auto"/>
        <w:jc w:val="both"/>
        <w:rPr>
          <w:rFonts w:ascii="Times New Roman" w:hAnsi="Times New Roman" w:cs="Times New Roman"/>
          <w:color w:val="000000" w:themeColor="text1"/>
          <w:kern w:val="0"/>
          <w14:ligatures w14:val="none"/>
        </w:rPr>
      </w:pPr>
      <w:r w:rsidRPr="00EF47A5">
        <w:rPr>
          <w:rFonts w:ascii="Times New Roman" w:hAnsi="Times New Roman" w:cs="Times New Roman"/>
          <w:color w:val="000000" w:themeColor="text1"/>
          <w:kern w:val="0"/>
          <w14:ligatures w14:val="none"/>
        </w:rPr>
        <w:t>i gwarancji na ostatnio wskazany   przez stronę adres uznaje się za  skutecznie dostarczoną.</w:t>
      </w:r>
    </w:p>
    <w:p w14:paraId="40066AC2" w14:textId="77777777" w:rsidR="00596272" w:rsidRPr="00EF47A5" w:rsidRDefault="00596272" w:rsidP="00596272">
      <w:pPr>
        <w:spacing w:after="0" w:line="240" w:lineRule="auto"/>
        <w:jc w:val="both"/>
        <w:rPr>
          <w:rFonts w:ascii="Times New Roman" w:hAnsi="Times New Roman" w:cs="Times New Roman"/>
          <w:color w:val="000000" w:themeColor="text1"/>
          <w:kern w:val="0"/>
          <w14:ligatures w14:val="none"/>
        </w:rPr>
      </w:pPr>
      <w:r w:rsidRPr="00EF47A5">
        <w:rPr>
          <w:rFonts w:ascii="Times New Roman" w:hAnsi="Times New Roman" w:cs="Times New Roman"/>
          <w:b/>
          <w:bCs/>
          <w:color w:val="000000" w:themeColor="text1"/>
          <w:kern w:val="0"/>
          <w14:ligatures w14:val="none"/>
        </w:rPr>
        <w:t>13.</w:t>
      </w:r>
      <w:r w:rsidRPr="00EF47A5">
        <w:rPr>
          <w:rFonts w:ascii="Times New Roman" w:hAnsi="Times New Roman" w:cs="Times New Roman"/>
          <w:color w:val="000000" w:themeColor="text1"/>
          <w:kern w:val="0"/>
          <w14:ligatures w14:val="none"/>
        </w:rPr>
        <w:t>Dopuszcza się przesyłanie korespondencji w formie elektronicznej na wskazany adres e-mail:</w:t>
      </w:r>
    </w:p>
    <w:p w14:paraId="513A761B" w14:textId="77777777" w:rsidR="00596272" w:rsidRPr="00EF47A5" w:rsidRDefault="00596272" w:rsidP="00596272">
      <w:pPr>
        <w:spacing w:after="0" w:line="240" w:lineRule="auto"/>
        <w:jc w:val="both"/>
        <w:rPr>
          <w:rFonts w:ascii="Times New Roman" w:hAnsi="Times New Roman" w:cs="Times New Roman"/>
          <w:color w:val="000000" w:themeColor="text1"/>
          <w:kern w:val="0"/>
          <w14:ligatures w14:val="none"/>
        </w:rPr>
      </w:pPr>
      <w:r w:rsidRPr="00EF47A5">
        <w:rPr>
          <w:rFonts w:ascii="Times New Roman" w:hAnsi="Times New Roman" w:cs="Times New Roman"/>
          <w:color w:val="000000" w:themeColor="text1"/>
          <w:kern w:val="0"/>
          <w14:ligatures w14:val="none"/>
        </w:rPr>
        <w:t>-Wykonawcy :…………………….</w:t>
      </w:r>
    </w:p>
    <w:p w14:paraId="4AD1DDA6" w14:textId="77777777" w:rsidR="00596272" w:rsidRPr="00EF47A5" w:rsidRDefault="00596272" w:rsidP="00596272">
      <w:pPr>
        <w:spacing w:after="0" w:line="240" w:lineRule="auto"/>
        <w:jc w:val="both"/>
        <w:rPr>
          <w:rFonts w:ascii="Times New Roman" w:hAnsi="Times New Roman" w:cs="Times New Roman"/>
          <w:b/>
          <w:bCs/>
          <w:color w:val="000000" w:themeColor="text1"/>
          <w:kern w:val="0"/>
          <w14:ligatures w14:val="none"/>
        </w:rPr>
      </w:pPr>
      <w:r w:rsidRPr="00EF47A5">
        <w:rPr>
          <w:rFonts w:ascii="Times New Roman" w:hAnsi="Times New Roman" w:cs="Times New Roman"/>
          <w:color w:val="000000" w:themeColor="text1"/>
          <w:kern w:val="0"/>
          <w14:ligatures w14:val="none"/>
        </w:rPr>
        <w:t>-Zamawiającego</w:t>
      </w:r>
      <w:r w:rsidRPr="00EF47A5">
        <w:rPr>
          <w:rFonts w:ascii="Times New Roman" w:hAnsi="Times New Roman" w:cs="Times New Roman"/>
          <w:b/>
          <w:bCs/>
          <w:color w:val="000000" w:themeColor="text1"/>
          <w:kern w:val="0"/>
          <w14:ligatures w14:val="none"/>
        </w:rPr>
        <w:t>: wir.kwp@ra.policja.gov.pl.</w:t>
      </w:r>
    </w:p>
    <w:p w14:paraId="7030FC19" w14:textId="77777777" w:rsidR="00596272" w:rsidRPr="00EF47A5" w:rsidRDefault="00596272" w:rsidP="00596272">
      <w:pPr>
        <w:spacing w:after="0" w:line="240" w:lineRule="auto"/>
        <w:jc w:val="both"/>
        <w:rPr>
          <w:rFonts w:ascii="Times New Roman" w:hAnsi="Times New Roman" w:cs="Times New Roman"/>
          <w:color w:val="000000" w:themeColor="text1"/>
          <w:kern w:val="0"/>
          <w14:ligatures w14:val="none"/>
        </w:rPr>
      </w:pPr>
      <w:r w:rsidRPr="00EF47A5">
        <w:rPr>
          <w:rFonts w:ascii="Times New Roman" w:hAnsi="Times New Roman" w:cs="Times New Roman"/>
          <w:b/>
          <w:bCs/>
          <w:color w:val="000000" w:themeColor="text1"/>
          <w:kern w:val="0"/>
          <w14:ligatures w14:val="none"/>
        </w:rPr>
        <w:t>14</w:t>
      </w:r>
      <w:r w:rsidRPr="00EF47A5">
        <w:rPr>
          <w:rFonts w:ascii="Times New Roman" w:hAnsi="Times New Roman" w:cs="Times New Roman"/>
          <w:color w:val="000000" w:themeColor="text1"/>
          <w:kern w:val="0"/>
          <w14:ligatures w14:val="none"/>
        </w:rPr>
        <w:t>.Strony zobowiązują się do każdorazowego informowania o zmianie adresu e-mail.</w:t>
      </w:r>
    </w:p>
    <w:p w14:paraId="22444046" w14:textId="77777777" w:rsidR="00596272" w:rsidRPr="00EF47A5" w:rsidRDefault="00596272" w:rsidP="00596272">
      <w:pPr>
        <w:spacing w:after="0" w:line="240" w:lineRule="auto"/>
        <w:jc w:val="both"/>
        <w:rPr>
          <w:rFonts w:ascii="Times New Roman" w:hAnsi="Times New Roman" w:cs="Times New Roman"/>
          <w:color w:val="000000" w:themeColor="text1"/>
          <w:kern w:val="0"/>
          <w14:ligatures w14:val="none"/>
        </w:rPr>
      </w:pPr>
      <w:r w:rsidRPr="00EF47A5">
        <w:rPr>
          <w:rFonts w:ascii="Times New Roman" w:hAnsi="Times New Roman" w:cs="Times New Roman"/>
          <w:b/>
          <w:bCs/>
          <w:color w:val="000000" w:themeColor="text1"/>
          <w:kern w:val="0"/>
          <w14:ligatures w14:val="none"/>
        </w:rPr>
        <w:t>15</w:t>
      </w:r>
      <w:r w:rsidRPr="00EF47A5">
        <w:rPr>
          <w:rFonts w:ascii="Times New Roman" w:hAnsi="Times New Roman" w:cs="Times New Roman"/>
          <w:color w:val="000000" w:themeColor="text1"/>
          <w:kern w:val="0"/>
          <w14:ligatures w14:val="none"/>
        </w:rPr>
        <w:t>.Korespondencję    wysłaną   w  czasie   obowiązywania   umowy  do  dnia    upływu  okresu    rękojmi</w:t>
      </w:r>
    </w:p>
    <w:p w14:paraId="2F627434" w14:textId="77777777" w:rsidR="00596272" w:rsidRPr="00EF47A5" w:rsidRDefault="00596272" w:rsidP="00596272">
      <w:pPr>
        <w:spacing w:after="0" w:line="240" w:lineRule="auto"/>
        <w:jc w:val="both"/>
        <w:rPr>
          <w:rFonts w:ascii="Times New Roman" w:hAnsi="Times New Roman" w:cs="Times New Roman"/>
          <w:color w:val="000000" w:themeColor="text1"/>
          <w:kern w:val="0"/>
          <w14:ligatures w14:val="none"/>
        </w:rPr>
      </w:pPr>
      <w:r w:rsidRPr="00EF47A5">
        <w:rPr>
          <w:rFonts w:ascii="Times New Roman" w:hAnsi="Times New Roman" w:cs="Times New Roman"/>
          <w:color w:val="000000" w:themeColor="text1"/>
          <w:kern w:val="0"/>
          <w14:ligatures w14:val="none"/>
        </w:rPr>
        <w:t>i gwarancji na  ostatnio wskazany   przez stronę adres  e-mail uznaje się za  skutecznie dostarczoną.</w:t>
      </w:r>
    </w:p>
    <w:p w14:paraId="70ACAE37" w14:textId="68D6238D" w:rsidR="00596272" w:rsidRPr="00EF47A5" w:rsidRDefault="00596272" w:rsidP="00596272">
      <w:pPr>
        <w:spacing w:after="0" w:line="240" w:lineRule="auto"/>
        <w:jc w:val="both"/>
        <w:rPr>
          <w:rFonts w:ascii="Times New Roman" w:hAnsi="Times New Roman" w:cs="Times New Roman"/>
          <w:color w:val="000000" w:themeColor="text1"/>
          <w:kern w:val="0"/>
          <w14:ligatures w14:val="none"/>
        </w:rPr>
      </w:pPr>
    </w:p>
    <w:p w14:paraId="2BA47921" w14:textId="77777777" w:rsidR="00596272" w:rsidRPr="00EF47A5" w:rsidRDefault="00596272" w:rsidP="00596272">
      <w:pPr>
        <w:spacing w:after="0" w:line="240" w:lineRule="auto"/>
        <w:ind w:left="720" w:hanging="360"/>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16</w:t>
      </w:r>
    </w:p>
    <w:p w14:paraId="5FC7B849" w14:textId="77777777" w:rsidR="00596272" w:rsidRPr="00EF47A5" w:rsidRDefault="00596272" w:rsidP="00596272">
      <w:pPr>
        <w:spacing w:after="0" w:line="240" w:lineRule="auto"/>
        <w:jc w:val="both"/>
        <w:rPr>
          <w:rFonts w:ascii="Times New Roman" w:eastAsia="Times New Roman" w:hAnsi="Times New Roman" w:cs="Times New Roman"/>
          <w:b/>
          <w:color w:val="000000" w:themeColor="text1"/>
          <w:kern w:val="0"/>
          <w:lang w:eastAsia="pl-PL"/>
          <w14:ligatures w14:val="none"/>
        </w:rPr>
      </w:pPr>
    </w:p>
    <w:p w14:paraId="0BF5A56F"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Niezależnie od obowiązków wymienionych w </w:t>
      </w:r>
      <w:r w:rsidRPr="00EF47A5">
        <w:rPr>
          <w:rFonts w:ascii="Times New Roman" w:eastAsia="Times New Roman" w:hAnsi="Times New Roman" w:cs="Times New Roman"/>
          <w:bCs/>
          <w:color w:val="000000" w:themeColor="text1"/>
          <w:kern w:val="0"/>
          <w:lang w:eastAsia="pl-PL"/>
          <w14:ligatures w14:val="none"/>
        </w:rPr>
        <w:t>§ 15</w:t>
      </w:r>
      <w:r w:rsidRPr="00EF47A5">
        <w:rPr>
          <w:rFonts w:ascii="Times New Roman" w:eastAsia="Times New Roman" w:hAnsi="Times New Roman" w:cs="Times New Roman"/>
          <w:color w:val="000000" w:themeColor="text1"/>
          <w:kern w:val="0"/>
          <w:lang w:eastAsia="pl-PL"/>
          <w14:ligatures w14:val="none"/>
        </w:rPr>
        <w:t xml:space="preserve"> umowy, </w:t>
      </w:r>
      <w:r w:rsidRPr="00EF47A5">
        <w:rPr>
          <w:rFonts w:ascii="Times New Roman" w:eastAsia="Times New Roman" w:hAnsi="Times New Roman" w:cs="Times New Roman"/>
          <w:bCs/>
          <w:iCs/>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przyjmuje na siebie następujące obowiązki szczegółowe:</w:t>
      </w:r>
    </w:p>
    <w:p w14:paraId="69D84FCA"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1) </w:t>
      </w:r>
      <w:r w:rsidRPr="00EF47A5">
        <w:rPr>
          <w:rFonts w:ascii="Times New Roman" w:eastAsia="Times New Roman" w:hAnsi="Times New Roman" w:cs="Times New Roman"/>
          <w:color w:val="000000" w:themeColor="text1"/>
          <w:kern w:val="0"/>
          <w:lang w:eastAsia="pl-PL"/>
          <w14:ligatures w14:val="none"/>
        </w:rPr>
        <w:t xml:space="preserve">informowania Zamawiającego (inspektora nadzoru) o terminie odbioru robót ulegających zakryciu, oraz terminie odbioru robót zanikających co najmniej </w:t>
      </w:r>
      <w:r w:rsidRPr="00EF47A5">
        <w:rPr>
          <w:rFonts w:ascii="Times New Roman" w:eastAsia="Times New Roman" w:hAnsi="Times New Roman" w:cs="Times New Roman"/>
          <w:b/>
          <w:bCs/>
          <w:color w:val="000000" w:themeColor="text1"/>
          <w:kern w:val="0"/>
          <w:lang w:eastAsia="pl-PL"/>
          <w14:ligatures w14:val="none"/>
        </w:rPr>
        <w:t>na 3 dni robocze</w:t>
      </w:r>
      <w:r w:rsidRPr="00EF47A5">
        <w:rPr>
          <w:rFonts w:ascii="Times New Roman" w:eastAsia="Times New Roman" w:hAnsi="Times New Roman" w:cs="Times New Roman"/>
          <w:color w:val="000000" w:themeColor="text1"/>
          <w:kern w:val="0"/>
          <w:lang w:eastAsia="pl-PL"/>
          <w14:ligatures w14:val="none"/>
        </w:rPr>
        <w:t xml:space="preserve"> przed tym odbiorem. Jeżeli </w:t>
      </w:r>
      <w:r w:rsidRPr="00EF47A5">
        <w:rPr>
          <w:rFonts w:ascii="Times New Roman" w:eastAsia="Times New Roman" w:hAnsi="Times New Roman" w:cs="Times New Roman"/>
          <w:bCs/>
          <w:iCs/>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nie poinformował o tych faktach  Zamawiającego ( inspektora nadzoru), zobowiązany jest na własny koszt odkryć lub wykonać otwory niezbędne do ich zbadania, a następnie przywrócić roboty do stanu poprzedniego,</w:t>
      </w:r>
    </w:p>
    <w:p w14:paraId="2A79E8A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imes New Roman" w:hAnsi="Times New Roman" w:cs="Times New Roman"/>
          <w:color w:val="000000" w:themeColor="text1"/>
          <w:kern w:val="0"/>
          <w:lang w:eastAsia="pl-PL"/>
          <w14:ligatures w14:val="none"/>
        </w:rPr>
        <w:t>w przypadku zniszczenia lub uszkodzenia robót, ich części, bądź urządzeń, Wykonawca zobowiązany jest do ich naprawienia i doprowadzenia do stanu poprzedniego na koszt własny.</w:t>
      </w:r>
    </w:p>
    <w:p w14:paraId="21DE1FB6"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2.</w:t>
      </w:r>
      <w:r w:rsidRPr="00EF47A5">
        <w:rPr>
          <w:rFonts w:ascii="Times New Roman" w:eastAsia="Tahoma,Bold" w:hAnsi="Times New Roman" w:cs="Times New Roman"/>
          <w:color w:val="000000" w:themeColor="text1"/>
          <w:kern w:val="0"/>
          <w:lang w:eastAsia="pl-PL"/>
          <w14:ligatures w14:val="none"/>
        </w:rPr>
        <w:t xml:space="preserve"> Wykonawca odpowiada wobec Zamawiającego za działania lub brak działań Podwykonawcy lub dalszego Podwykonawcy jak za własne.</w:t>
      </w:r>
    </w:p>
    <w:p w14:paraId="21E78B58" w14:textId="0BD7A57B"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3.</w:t>
      </w:r>
      <w:r w:rsidRPr="00EF47A5">
        <w:rPr>
          <w:rFonts w:ascii="Times New Roman" w:eastAsia="Tahoma,Bold" w:hAnsi="Times New Roman" w:cs="Times New Roman"/>
          <w:color w:val="000000" w:themeColor="text1"/>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4AD96990"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p>
    <w:p w14:paraId="11B394CE"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17</w:t>
      </w:r>
    </w:p>
    <w:p w14:paraId="31604DFF"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569CFB17" w14:textId="77777777" w:rsidR="00596272" w:rsidRPr="00EF47A5" w:rsidRDefault="00596272" w:rsidP="00596272">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.Strony postanawiają, że wiążącą formą odszkodowania będą kary umowne.</w:t>
      </w:r>
    </w:p>
    <w:p w14:paraId="5F5977D2" w14:textId="77777777" w:rsidR="00596272" w:rsidRPr="00EF47A5" w:rsidRDefault="00596272" w:rsidP="00596272">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Ustala się kary umowne w następujących wypadkach i wysokościach:</w:t>
      </w:r>
    </w:p>
    <w:p w14:paraId="0656A4A9" w14:textId="77777777" w:rsidR="00596272" w:rsidRPr="00EF47A5" w:rsidRDefault="00596272" w:rsidP="00596272">
      <w:pPr>
        <w:shd w:val="clear" w:color="auto" w:fill="FFFFFF"/>
        <w:tabs>
          <w:tab w:val="left" w:pos="1123"/>
        </w:tab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Zamawiający jest zobowiązany do zapłacenia Wykonawcy kar umownych:</w:t>
      </w:r>
    </w:p>
    <w:p w14:paraId="44F7940D" w14:textId="77777777" w:rsidR="00596272" w:rsidRPr="00EF47A5" w:rsidRDefault="00596272" w:rsidP="00596272">
      <w:pPr>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a</w:t>
      </w:r>
      <w:r w:rsidRPr="00EF47A5">
        <w:rPr>
          <w:rFonts w:ascii="Times New Roman" w:eastAsia="Times New Roman" w:hAnsi="Times New Roman" w:cs="Times New Roman"/>
          <w:color w:val="000000" w:themeColor="text1"/>
          <w:kern w:val="0"/>
          <w:lang w:eastAsia="pl-PL"/>
          <w14:ligatures w14:val="none"/>
        </w:rPr>
        <w:t>) za    odstąpienie  od  umowy  przez   Wykonawcę</w:t>
      </w:r>
      <w:r w:rsidRPr="00EF47A5">
        <w:rPr>
          <w:rFonts w:ascii="Times New Roman" w:eastAsia="Times New Roman" w:hAnsi="Times New Roman" w:cs="Times New Roman"/>
          <w:b/>
          <w:bCs/>
          <w:i/>
          <w:iCs/>
          <w:color w:val="000000" w:themeColor="text1"/>
          <w:kern w:val="0"/>
          <w:lang w:eastAsia="pl-PL"/>
          <w14:ligatures w14:val="none"/>
        </w:rPr>
        <w:t xml:space="preserve">,    </w:t>
      </w:r>
      <w:r w:rsidRPr="00EF47A5">
        <w:rPr>
          <w:rFonts w:ascii="Times New Roman" w:eastAsia="Times New Roman" w:hAnsi="Times New Roman" w:cs="Times New Roman"/>
          <w:color w:val="000000" w:themeColor="text1"/>
          <w:kern w:val="0"/>
          <w:lang w:eastAsia="pl-PL"/>
          <w14:ligatures w14:val="none"/>
        </w:rPr>
        <w:t xml:space="preserve">z   przyczyn,  za   które odpowiedzialność ponosi Zamawiający, w   wysokości    </w:t>
      </w:r>
      <w:r w:rsidRPr="00EF47A5">
        <w:rPr>
          <w:rFonts w:ascii="Times New Roman" w:eastAsia="Times New Roman" w:hAnsi="Times New Roman" w:cs="Times New Roman"/>
          <w:b/>
          <w:color w:val="000000" w:themeColor="text1"/>
          <w:kern w:val="0"/>
          <w:lang w:eastAsia="pl-PL"/>
          <w14:ligatures w14:val="none"/>
        </w:rPr>
        <w:t>10%</w:t>
      </w:r>
      <w:r w:rsidRPr="00EF47A5">
        <w:rPr>
          <w:rFonts w:ascii="Times New Roman" w:eastAsia="Times New Roman" w:hAnsi="Times New Roman" w:cs="Times New Roman"/>
          <w:color w:val="000000" w:themeColor="text1"/>
          <w:kern w:val="0"/>
          <w:lang w:eastAsia="pl-PL"/>
          <w14:ligatures w14:val="none"/>
        </w:rPr>
        <w:t xml:space="preserve">  wynagrodzenia   umownego   brutto określonego w </w:t>
      </w:r>
      <w:r w:rsidRPr="00EF47A5">
        <w:rPr>
          <w:rFonts w:ascii="Times New Roman" w:eastAsia="Times New Roman" w:hAnsi="Times New Roman" w:cs="Times New Roman"/>
          <w:bCs/>
          <w:color w:val="000000" w:themeColor="text1"/>
          <w:kern w:val="0"/>
          <w:lang w:eastAsia="pl-PL"/>
          <w14:ligatures w14:val="none"/>
        </w:rPr>
        <w:t>§ 4 ust. 5.</w:t>
      </w:r>
    </w:p>
    <w:p w14:paraId="68F79A73" w14:textId="77777777" w:rsidR="00596272" w:rsidRPr="00EF47A5" w:rsidRDefault="00596272" w:rsidP="00596272">
      <w:pPr>
        <w:shd w:val="clear" w:color="auto" w:fill="FFFFFF"/>
        <w:tabs>
          <w:tab w:val="left" w:pos="1443"/>
        </w:tab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Wykonawca zobowiązany jest do zapłacenia Zamawiającemu następujących kar umownych:</w:t>
      </w:r>
    </w:p>
    <w:p w14:paraId="7DED24E9" w14:textId="77777777" w:rsidR="00596272" w:rsidRPr="00EF47A5" w:rsidRDefault="00596272" w:rsidP="00596272">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a) </w:t>
      </w:r>
      <w:r w:rsidRPr="00EF47A5">
        <w:rPr>
          <w:rFonts w:ascii="Times New Roman" w:eastAsia="Times New Roman" w:hAnsi="Times New Roman" w:cs="Times New Roman"/>
          <w:color w:val="000000" w:themeColor="text1"/>
          <w:kern w:val="0"/>
          <w:lang w:eastAsia="pl-PL"/>
          <w14:ligatures w14:val="none"/>
        </w:rPr>
        <w:t xml:space="preserve">za zwłokę w wykonaniu przedmiotu umowy w etapie pierwszym, w wysokości </w:t>
      </w:r>
      <w:r w:rsidRPr="00EF47A5">
        <w:rPr>
          <w:rFonts w:ascii="Times New Roman" w:eastAsia="Times New Roman" w:hAnsi="Times New Roman" w:cs="Times New Roman"/>
          <w:b/>
          <w:bCs/>
          <w:color w:val="000000" w:themeColor="text1"/>
          <w:kern w:val="0"/>
          <w:lang w:eastAsia="pl-PL"/>
          <w14:ligatures w14:val="none"/>
        </w:rPr>
        <w:t>0,2 %</w:t>
      </w:r>
      <w:r w:rsidRPr="00EF47A5">
        <w:rPr>
          <w:rFonts w:ascii="Times New Roman" w:eastAsia="Times New Roman" w:hAnsi="Times New Roman" w:cs="Times New Roman"/>
          <w:color w:val="000000" w:themeColor="text1"/>
          <w:kern w:val="0"/>
          <w:lang w:eastAsia="pl-PL"/>
          <w14:ligatures w14:val="none"/>
        </w:rPr>
        <w:t xml:space="preserve"> wynagrodzenia umownego brutto określonego w </w:t>
      </w:r>
      <w:r w:rsidRPr="00EF47A5">
        <w:rPr>
          <w:rFonts w:ascii="Times New Roman" w:eastAsia="Times New Roman" w:hAnsi="Times New Roman" w:cs="Times New Roman"/>
          <w:bCs/>
          <w:color w:val="000000" w:themeColor="text1"/>
          <w:kern w:val="0"/>
          <w:lang w:eastAsia="pl-PL"/>
          <w14:ligatures w14:val="none"/>
        </w:rPr>
        <w:t>§ 4 ust. 1</w:t>
      </w:r>
      <w:r w:rsidRPr="00EF47A5">
        <w:rPr>
          <w:rFonts w:ascii="Times New Roman" w:eastAsia="Times New Roman" w:hAnsi="Times New Roman" w:cs="Times New Roman"/>
          <w:color w:val="000000" w:themeColor="text1"/>
          <w:kern w:val="0"/>
          <w:lang w:eastAsia="pl-PL"/>
          <w14:ligatures w14:val="none"/>
        </w:rPr>
        <w:t xml:space="preserve">, za każdy dzień zwłoki licząc od terminu umownego określonego w </w:t>
      </w:r>
      <w:r w:rsidRPr="00EF47A5">
        <w:rPr>
          <w:rFonts w:ascii="Times New Roman" w:eastAsia="Times New Roman" w:hAnsi="Times New Roman" w:cs="Times New Roman"/>
          <w:bCs/>
          <w:color w:val="000000" w:themeColor="text1"/>
          <w:kern w:val="0"/>
          <w:lang w:eastAsia="pl-PL"/>
          <w14:ligatures w14:val="none"/>
        </w:rPr>
        <w:t>§ 3ust. 3</w:t>
      </w:r>
      <w:r w:rsidRPr="00EF47A5">
        <w:rPr>
          <w:rFonts w:ascii="Times New Roman" w:eastAsia="Times New Roman" w:hAnsi="Times New Roman" w:cs="Times New Roman"/>
          <w:color w:val="000000" w:themeColor="text1"/>
          <w:kern w:val="0"/>
          <w:lang w:eastAsia="pl-PL"/>
          <w14:ligatures w14:val="none"/>
        </w:rPr>
        <w:t xml:space="preserve"> pkt 1,</w:t>
      </w:r>
    </w:p>
    <w:p w14:paraId="0DADF782" w14:textId="77777777" w:rsidR="00596272" w:rsidRPr="00EF47A5" w:rsidRDefault="00596272" w:rsidP="00596272">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lastRenderedPageBreak/>
        <w:t xml:space="preserve">b) </w:t>
      </w:r>
      <w:r w:rsidRPr="00EF47A5">
        <w:rPr>
          <w:rFonts w:ascii="Times New Roman" w:eastAsia="Times New Roman" w:hAnsi="Times New Roman" w:cs="Times New Roman"/>
          <w:color w:val="000000" w:themeColor="text1"/>
          <w:kern w:val="0"/>
          <w:lang w:eastAsia="pl-PL"/>
          <w14:ligatures w14:val="none"/>
        </w:rPr>
        <w:t xml:space="preserve">za zwłokę w wykonaniu przedmiotu umowy w etapie drugim w wysokości </w:t>
      </w:r>
      <w:r w:rsidRPr="00EF47A5">
        <w:rPr>
          <w:rFonts w:ascii="Times New Roman" w:eastAsia="Times New Roman" w:hAnsi="Times New Roman" w:cs="Times New Roman"/>
          <w:b/>
          <w:bCs/>
          <w:color w:val="000000" w:themeColor="text1"/>
          <w:kern w:val="0"/>
          <w:lang w:eastAsia="pl-PL"/>
          <w14:ligatures w14:val="none"/>
        </w:rPr>
        <w:t>0,2 %</w:t>
      </w:r>
      <w:r w:rsidRPr="00EF47A5">
        <w:rPr>
          <w:rFonts w:ascii="Times New Roman" w:eastAsia="Times New Roman" w:hAnsi="Times New Roman" w:cs="Times New Roman"/>
          <w:color w:val="000000" w:themeColor="text1"/>
          <w:kern w:val="0"/>
          <w:lang w:eastAsia="pl-PL"/>
          <w14:ligatures w14:val="none"/>
        </w:rPr>
        <w:t xml:space="preserve"> wynagrodzenia umownego brutto określonego w </w:t>
      </w:r>
      <w:r w:rsidRPr="00EF47A5">
        <w:rPr>
          <w:rFonts w:ascii="Times New Roman" w:eastAsia="Times New Roman" w:hAnsi="Times New Roman" w:cs="Times New Roman"/>
          <w:bCs/>
          <w:color w:val="000000" w:themeColor="text1"/>
          <w:kern w:val="0"/>
          <w:lang w:eastAsia="pl-PL"/>
          <w14:ligatures w14:val="none"/>
        </w:rPr>
        <w:t>§ 4 ust. 2</w:t>
      </w:r>
      <w:r w:rsidRPr="00EF47A5">
        <w:rPr>
          <w:rFonts w:ascii="Times New Roman" w:eastAsia="Times New Roman" w:hAnsi="Times New Roman" w:cs="Times New Roman"/>
          <w:color w:val="000000" w:themeColor="text1"/>
          <w:kern w:val="0"/>
          <w:lang w:eastAsia="pl-PL"/>
          <w14:ligatures w14:val="none"/>
        </w:rPr>
        <w:t xml:space="preserve">, za każdy dzień zwłoki licząc od terminu umownego określonego w </w:t>
      </w:r>
      <w:r w:rsidRPr="00EF47A5">
        <w:rPr>
          <w:rFonts w:ascii="Times New Roman" w:eastAsia="Times New Roman" w:hAnsi="Times New Roman" w:cs="Times New Roman"/>
          <w:bCs/>
          <w:color w:val="000000" w:themeColor="text1"/>
          <w:kern w:val="0"/>
          <w:lang w:eastAsia="pl-PL"/>
          <w14:ligatures w14:val="none"/>
        </w:rPr>
        <w:t>§ 3ust. 3</w:t>
      </w:r>
      <w:r w:rsidRPr="00EF47A5">
        <w:rPr>
          <w:rFonts w:ascii="Times New Roman" w:eastAsia="Times New Roman" w:hAnsi="Times New Roman" w:cs="Times New Roman"/>
          <w:color w:val="000000" w:themeColor="text1"/>
          <w:kern w:val="0"/>
          <w:lang w:eastAsia="pl-PL"/>
          <w14:ligatures w14:val="none"/>
        </w:rPr>
        <w:t xml:space="preserve"> pkt 2,</w:t>
      </w:r>
    </w:p>
    <w:p w14:paraId="65FCE940" w14:textId="77777777" w:rsidR="00596272" w:rsidRPr="00EF47A5" w:rsidRDefault="00596272" w:rsidP="00596272">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xml:space="preserve">c) </w:t>
      </w:r>
      <w:r w:rsidRPr="00EF47A5">
        <w:rPr>
          <w:rFonts w:ascii="Times New Roman" w:eastAsia="Times New Roman" w:hAnsi="Times New Roman" w:cs="Times New Roman"/>
          <w:color w:val="000000" w:themeColor="text1"/>
          <w:kern w:val="0"/>
          <w:lang w:eastAsia="pl-PL"/>
          <w14:ligatures w14:val="none"/>
        </w:rPr>
        <w:t>za  zwłokę  w  usunięciu  wad  ujawnionych    przy   odbiorze   przedmiotu   umowy  realizowanego</w:t>
      </w:r>
    </w:p>
    <w:p w14:paraId="328D30D7" w14:textId="77777777" w:rsidR="00596272" w:rsidRPr="00EF47A5" w:rsidRDefault="00596272" w:rsidP="00596272">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 xml:space="preserve">w etapie   pierwszym   lub  zwłokę   w usuwaniu wad     przedmiotowej dokumentacji   stwierdzonych w trakcie realizacji na podstawie   tegoż    projektu   prac   w  etapie    drugim w wysokości </w:t>
      </w:r>
      <w:r w:rsidRPr="00EF47A5">
        <w:rPr>
          <w:rFonts w:ascii="Times New Roman" w:eastAsia="Times New Roman" w:hAnsi="Times New Roman" w:cs="Times New Roman"/>
          <w:b/>
          <w:color w:val="000000" w:themeColor="text1"/>
          <w:kern w:val="0"/>
          <w:lang w:eastAsia="pl-PL"/>
          <w14:ligatures w14:val="none"/>
        </w:rPr>
        <w:t>0,02%</w:t>
      </w:r>
      <w:r w:rsidRPr="00EF47A5">
        <w:rPr>
          <w:rFonts w:ascii="Times New Roman" w:eastAsia="Times New Roman" w:hAnsi="Times New Roman" w:cs="Times New Roman"/>
          <w:color w:val="000000" w:themeColor="text1"/>
          <w:kern w:val="0"/>
          <w:lang w:eastAsia="pl-PL"/>
          <w14:ligatures w14:val="none"/>
        </w:rPr>
        <w:t xml:space="preserve"> wynagrodzenia umownego brutto określonego w § 4  ust. 1, za każdy dzień zwłoki,</w:t>
      </w:r>
    </w:p>
    <w:p w14:paraId="6D9773DB" w14:textId="77777777" w:rsidR="00596272" w:rsidRPr="00EF47A5" w:rsidRDefault="00596272" w:rsidP="00596272">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d)</w:t>
      </w:r>
      <w:r w:rsidRPr="00EF47A5">
        <w:rPr>
          <w:rFonts w:ascii="Times New Roman" w:eastAsia="Times New Roman" w:hAnsi="Times New Roman" w:cs="Times New Roman"/>
          <w:color w:val="000000" w:themeColor="text1"/>
          <w:kern w:val="0"/>
          <w:lang w:eastAsia="pl-PL"/>
          <w14:ligatures w14:val="none"/>
        </w:rPr>
        <w:t xml:space="preserve"> za  zwłokę  w  usunięciu  wad   ujawnionych  przy   odbiorze    przedmiotu  umowy realizowanego w etapie drugim lub  wad tegoż  przedmiotu  umowy powstałych w okresie rękojmi i  gwarancji w wysokości </w:t>
      </w:r>
      <w:r w:rsidRPr="00EF47A5">
        <w:rPr>
          <w:rFonts w:ascii="Times New Roman" w:eastAsia="Times New Roman" w:hAnsi="Times New Roman" w:cs="Times New Roman"/>
          <w:b/>
          <w:color w:val="000000" w:themeColor="text1"/>
          <w:kern w:val="0"/>
          <w:lang w:eastAsia="pl-PL"/>
          <w14:ligatures w14:val="none"/>
        </w:rPr>
        <w:t xml:space="preserve">0,02% </w:t>
      </w:r>
      <w:r w:rsidRPr="00EF47A5">
        <w:rPr>
          <w:rFonts w:ascii="Times New Roman" w:eastAsia="Times New Roman" w:hAnsi="Times New Roman" w:cs="Times New Roman"/>
          <w:color w:val="000000" w:themeColor="text1"/>
          <w:kern w:val="0"/>
          <w:lang w:eastAsia="pl-PL"/>
          <w14:ligatures w14:val="none"/>
        </w:rPr>
        <w:t xml:space="preserve">wynagrodzenia   umownego brutto  określonego w </w:t>
      </w:r>
      <w:r w:rsidRPr="00EF47A5">
        <w:rPr>
          <w:rFonts w:ascii="Times New Roman" w:eastAsia="Times New Roman" w:hAnsi="Times New Roman" w:cs="Times New Roman"/>
          <w:bCs/>
          <w:color w:val="000000" w:themeColor="text1"/>
          <w:kern w:val="0"/>
          <w:lang w:eastAsia="pl-PL"/>
          <w14:ligatures w14:val="none"/>
        </w:rPr>
        <w:t>§ 4 ust.2</w:t>
      </w:r>
      <w:r w:rsidRPr="00EF47A5">
        <w:rPr>
          <w:rFonts w:ascii="Times New Roman" w:eastAsia="Times New Roman" w:hAnsi="Times New Roman" w:cs="Times New Roman"/>
          <w:color w:val="000000" w:themeColor="text1"/>
          <w:kern w:val="0"/>
          <w:lang w:eastAsia="pl-PL"/>
          <w14:ligatures w14:val="none"/>
        </w:rPr>
        <w:t>, za  każdy  dzień zwłoki,</w:t>
      </w:r>
    </w:p>
    <w:p w14:paraId="66448AE6"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e) </w:t>
      </w:r>
      <w:r w:rsidRPr="00EF47A5">
        <w:rPr>
          <w:rFonts w:ascii="Times New Roman" w:eastAsia="Tahoma,Bold" w:hAnsi="Times New Roman" w:cs="Times New Roman"/>
          <w:color w:val="000000" w:themeColor="text1"/>
          <w:kern w:val="0"/>
          <w:lang w:eastAsia="pl-PL"/>
          <w14:ligatures w14:val="none"/>
        </w:rPr>
        <w:t xml:space="preserve">z tytułu braku zapłaty wynagrodzenia należnego podwykonawcom lub dalszym podwykonawcom wysokości </w:t>
      </w:r>
      <w:r w:rsidRPr="00EF47A5">
        <w:rPr>
          <w:rFonts w:ascii="Times New Roman" w:eastAsia="Tahoma,Bold" w:hAnsi="Times New Roman" w:cs="Times New Roman"/>
          <w:b/>
          <w:color w:val="000000" w:themeColor="text1"/>
          <w:kern w:val="0"/>
          <w:lang w:eastAsia="pl-PL"/>
          <w14:ligatures w14:val="none"/>
        </w:rPr>
        <w:t>0,8</w:t>
      </w:r>
      <w:r w:rsidRPr="00EF47A5">
        <w:rPr>
          <w:rFonts w:ascii="Times New Roman" w:eastAsia="Tahoma,Bold" w:hAnsi="Times New Roman" w:cs="Times New Roman"/>
          <w:b/>
          <w:bCs/>
          <w:color w:val="000000" w:themeColor="text1"/>
          <w:kern w:val="0"/>
          <w:lang w:eastAsia="pl-PL"/>
          <w14:ligatures w14:val="none"/>
        </w:rPr>
        <w:t xml:space="preserve">%  </w:t>
      </w:r>
      <w:r w:rsidRPr="00EF47A5">
        <w:rPr>
          <w:rFonts w:ascii="Times New Roman" w:eastAsia="Tahoma,Bold" w:hAnsi="Times New Roman" w:cs="Times New Roman"/>
          <w:color w:val="000000" w:themeColor="text1"/>
          <w:kern w:val="0"/>
          <w:lang w:eastAsia="pl-PL"/>
          <w14:ligatures w14:val="none"/>
        </w:rPr>
        <w:t xml:space="preserve">wynagrodzenia umownego  brutto wynikającego   z danej umowy o podwykonawstwo, lub z tytułu nieterminowej zapłaty wynagrodzenia należnego podwykonawcom lub dalszym podwykonawcom w wysokości </w:t>
      </w:r>
      <w:r w:rsidRPr="00EF47A5">
        <w:rPr>
          <w:rFonts w:ascii="Times New Roman" w:eastAsia="Tahoma,Bold" w:hAnsi="Times New Roman" w:cs="Times New Roman"/>
          <w:b/>
          <w:bCs/>
          <w:color w:val="000000" w:themeColor="text1"/>
          <w:kern w:val="0"/>
          <w:lang w:eastAsia="pl-PL"/>
          <w14:ligatures w14:val="none"/>
        </w:rPr>
        <w:t xml:space="preserve">0,1% </w:t>
      </w:r>
      <w:r w:rsidRPr="00EF47A5">
        <w:rPr>
          <w:rFonts w:ascii="Times New Roman" w:eastAsia="Tahoma,Bold" w:hAnsi="Times New Roman" w:cs="Times New Roman"/>
          <w:color w:val="000000" w:themeColor="text1"/>
          <w:kern w:val="0"/>
          <w:lang w:eastAsia="pl-PL"/>
          <w14:ligatures w14:val="none"/>
        </w:rPr>
        <w:t>wynagrodzenia umownego brutto  wynikającego z danej umowy o podwykonawstwo za   każdy  dzień zwłoki, licząc od dnia upływu terminu zapłaty określonego w umowie o podwykonawstwo,</w:t>
      </w:r>
    </w:p>
    <w:p w14:paraId="6E917A96"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f) </w:t>
      </w:r>
      <w:r w:rsidRPr="00EF47A5">
        <w:rPr>
          <w:rFonts w:ascii="Times New Roman" w:eastAsia="Tahoma,Bold" w:hAnsi="Times New Roman" w:cs="Times New Roman"/>
          <w:color w:val="000000" w:themeColor="text1"/>
          <w:kern w:val="0"/>
          <w:lang w:eastAsia="pl-PL"/>
          <w14:ligatures w14:val="none"/>
        </w:rPr>
        <w:t xml:space="preserve">z tytułu nieprzedłożenia do zaakceptowania projektu umowy o podwykonawstwo, której przedmiotem są roboty budowlane, lub projektu jej zmiany, w wysokości </w:t>
      </w:r>
      <w:r w:rsidRPr="00EF47A5">
        <w:rPr>
          <w:rFonts w:ascii="Times New Roman" w:eastAsia="Tahoma,Bold" w:hAnsi="Times New Roman" w:cs="Times New Roman"/>
          <w:b/>
          <w:bCs/>
          <w:color w:val="000000" w:themeColor="text1"/>
          <w:kern w:val="0"/>
          <w:lang w:eastAsia="pl-PL"/>
          <w14:ligatures w14:val="none"/>
        </w:rPr>
        <w:t xml:space="preserve">1 000,00 zł, </w:t>
      </w:r>
    </w:p>
    <w:p w14:paraId="5E18AEF2"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g) </w:t>
      </w:r>
      <w:r w:rsidRPr="00EF47A5">
        <w:rPr>
          <w:rFonts w:ascii="Times New Roman" w:eastAsia="Tahoma,Bold" w:hAnsi="Times New Roman" w:cs="Times New Roman"/>
          <w:color w:val="000000" w:themeColor="text1"/>
          <w:kern w:val="0"/>
          <w:lang w:eastAsia="pl-PL"/>
          <w14:ligatures w14:val="none"/>
        </w:rPr>
        <w:t xml:space="preserve">z tytułu nieprzedłożenia w terminie określonym </w:t>
      </w:r>
      <w:r w:rsidRPr="00EF47A5">
        <w:rPr>
          <w:rFonts w:ascii="Times New Roman" w:eastAsia="Tahoma,Bold" w:hAnsi="Times New Roman" w:cs="Times New Roman"/>
          <w:bCs/>
          <w:color w:val="000000" w:themeColor="text1"/>
          <w:kern w:val="0"/>
          <w:lang w:eastAsia="pl-PL"/>
          <w14:ligatures w14:val="none"/>
        </w:rPr>
        <w:t xml:space="preserve">w </w:t>
      </w:r>
      <w:r w:rsidRPr="00EF47A5">
        <w:rPr>
          <w:rFonts w:ascii="Times New Roman" w:eastAsia="Times New Roman" w:hAnsi="Times New Roman" w:cs="Times New Roman"/>
          <w:bCs/>
          <w:color w:val="000000" w:themeColor="text1"/>
          <w:kern w:val="0"/>
          <w:lang w:eastAsia="pl-PL"/>
          <w14:ligatures w14:val="none"/>
        </w:rPr>
        <w:t xml:space="preserve">§10 ust.4 </w:t>
      </w:r>
      <w:r w:rsidRPr="00EF47A5">
        <w:rPr>
          <w:rFonts w:ascii="Times New Roman" w:eastAsia="Tahoma,Bold" w:hAnsi="Times New Roman" w:cs="Times New Roman"/>
          <w:bCs/>
          <w:color w:val="000000" w:themeColor="text1"/>
          <w:kern w:val="0"/>
          <w:lang w:eastAsia="pl-PL"/>
          <w14:ligatures w14:val="none"/>
        </w:rPr>
        <w:t xml:space="preserve">lub w </w:t>
      </w:r>
      <w:r w:rsidRPr="00EF47A5">
        <w:rPr>
          <w:rFonts w:ascii="Times New Roman" w:eastAsia="Times New Roman" w:hAnsi="Times New Roman" w:cs="Times New Roman"/>
          <w:bCs/>
          <w:color w:val="000000" w:themeColor="text1"/>
          <w:kern w:val="0"/>
          <w:lang w:eastAsia="pl-PL"/>
          <w14:ligatures w14:val="none"/>
        </w:rPr>
        <w:t xml:space="preserve">§10 ust.6 </w:t>
      </w:r>
      <w:r w:rsidRPr="00EF47A5">
        <w:rPr>
          <w:rFonts w:ascii="Times New Roman" w:eastAsia="Tahoma,Bold" w:hAnsi="Times New Roman" w:cs="Times New Roman"/>
          <w:color w:val="000000" w:themeColor="text1"/>
          <w:kern w:val="0"/>
          <w:lang w:eastAsia="pl-PL"/>
          <w14:ligatures w14:val="none"/>
        </w:rPr>
        <w:t xml:space="preserve">poświadczonej za zgodność z oryginałem kopii umowy o podwykonawstwo lub jej zmiany, w wysokości  </w:t>
      </w:r>
      <w:r w:rsidRPr="00EF47A5">
        <w:rPr>
          <w:rFonts w:ascii="Times New Roman" w:eastAsia="Tahoma,Bold" w:hAnsi="Times New Roman" w:cs="Times New Roman"/>
          <w:b/>
          <w:bCs/>
          <w:color w:val="000000" w:themeColor="text1"/>
          <w:kern w:val="0"/>
          <w:lang w:eastAsia="pl-PL"/>
          <w14:ligatures w14:val="none"/>
        </w:rPr>
        <w:t xml:space="preserve">1 000,00 zł, </w:t>
      </w:r>
    </w:p>
    <w:p w14:paraId="73FC6DD3"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h) </w:t>
      </w:r>
      <w:r w:rsidRPr="00EF47A5">
        <w:rPr>
          <w:rFonts w:ascii="Times New Roman" w:eastAsia="Tahoma,Bold" w:hAnsi="Times New Roman" w:cs="Times New Roman"/>
          <w:color w:val="000000" w:themeColor="text1"/>
          <w:kern w:val="0"/>
          <w:lang w:eastAsia="pl-PL"/>
          <w14:ligatures w14:val="none"/>
        </w:rPr>
        <w:t>z tytułu braku dokonania, w terminie określonym w §10 ust.8 zmiany umowy o podwykonawstwo w zakresie terminu zapłaty</w:t>
      </w:r>
      <w:r w:rsidRPr="00EF47A5">
        <w:rPr>
          <w:rFonts w:ascii="Times New Roman" w:eastAsia="Tahoma,Bold" w:hAnsi="Times New Roman" w:cs="Times New Roman"/>
          <w:b/>
          <w:color w:val="000000" w:themeColor="text1"/>
          <w:kern w:val="0"/>
          <w:lang w:eastAsia="pl-PL"/>
          <w14:ligatures w14:val="none"/>
        </w:rPr>
        <w:t>,</w:t>
      </w:r>
      <w:r w:rsidRPr="00EF47A5">
        <w:rPr>
          <w:rFonts w:ascii="Times New Roman" w:eastAsia="Tahoma,Bold" w:hAnsi="Times New Roman" w:cs="Times New Roman"/>
          <w:color w:val="000000" w:themeColor="text1"/>
          <w:kern w:val="0"/>
          <w:lang w:eastAsia="pl-PL"/>
          <w14:ligatures w14:val="none"/>
        </w:rPr>
        <w:t xml:space="preserve"> w wysokości </w:t>
      </w:r>
      <w:r w:rsidRPr="00EF47A5">
        <w:rPr>
          <w:rFonts w:ascii="Times New Roman" w:eastAsia="Tahoma,Bold" w:hAnsi="Times New Roman" w:cs="Times New Roman"/>
          <w:b/>
          <w:bCs/>
          <w:color w:val="000000" w:themeColor="text1"/>
          <w:kern w:val="0"/>
          <w:lang w:eastAsia="pl-PL"/>
          <w14:ligatures w14:val="none"/>
        </w:rPr>
        <w:t xml:space="preserve">1 000,00 zł, </w:t>
      </w:r>
    </w:p>
    <w:p w14:paraId="360E37C8"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i) </w:t>
      </w:r>
      <w:r w:rsidRPr="00EF47A5">
        <w:rPr>
          <w:rFonts w:ascii="Times New Roman" w:eastAsia="Times New Roman" w:hAnsi="Times New Roman" w:cs="Times New Roman"/>
          <w:color w:val="000000" w:themeColor="text1"/>
          <w:kern w:val="0"/>
          <w:lang w:eastAsia="pl-PL"/>
          <w14:ligatures w14:val="none"/>
        </w:rPr>
        <w:t xml:space="preserve">w przypadku  zwłoki  w  dostarczeniu  dokumentów, o których   mowa  w   §5 ust. 2,  </w:t>
      </w:r>
      <w:r w:rsidRPr="00EF47A5">
        <w:rPr>
          <w:rFonts w:ascii="Times New Roman" w:eastAsia="Tahoma,Bold" w:hAnsi="Times New Roman" w:cs="Times New Roman"/>
          <w:color w:val="000000" w:themeColor="text1"/>
          <w:kern w:val="0"/>
          <w:lang w:eastAsia="pl-PL"/>
          <w14:ligatures w14:val="none"/>
        </w:rPr>
        <w:t>w  wysokości</w:t>
      </w:r>
    </w:p>
    <w:p w14:paraId="5A7EBE82"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100, 00 zł </w:t>
      </w:r>
      <w:r w:rsidRPr="00EF47A5">
        <w:rPr>
          <w:rFonts w:ascii="Times New Roman" w:eastAsia="Tahoma,Bold" w:hAnsi="Times New Roman" w:cs="Times New Roman"/>
          <w:color w:val="000000" w:themeColor="text1"/>
          <w:kern w:val="0"/>
          <w:lang w:eastAsia="pl-PL"/>
          <w14:ligatures w14:val="none"/>
        </w:rPr>
        <w:t xml:space="preserve"> za każdy dzień zwłoki, licząc od terminu określonego w </w:t>
      </w:r>
      <w:r w:rsidRPr="00EF47A5">
        <w:rPr>
          <w:rFonts w:ascii="Times New Roman" w:eastAsia="Times New Roman" w:hAnsi="Times New Roman" w:cs="Times New Roman"/>
          <w:color w:val="000000" w:themeColor="text1"/>
          <w:kern w:val="0"/>
          <w:lang w:eastAsia="pl-PL"/>
          <w14:ligatures w14:val="none"/>
        </w:rPr>
        <w:t>§ 5 ust.2,</w:t>
      </w:r>
    </w:p>
    <w:p w14:paraId="4B5F6CAC"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b/>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j) </w:t>
      </w:r>
      <w:r w:rsidRPr="00EF47A5">
        <w:rPr>
          <w:rFonts w:ascii="Times New Roman" w:eastAsia="Tahoma,Bold" w:hAnsi="Times New Roman" w:cs="Times New Roman"/>
          <w:bCs/>
          <w:color w:val="000000" w:themeColor="text1"/>
          <w:kern w:val="0"/>
          <w:lang w:eastAsia="pl-PL"/>
          <w14:ligatures w14:val="none"/>
        </w:rPr>
        <w:t xml:space="preserve">w przypadku nie przedłożenia Zamawiającemu kopii przedłużonej polisy ubezpieczeniowej lub dowodu jej przedłużenia, o których mowa w §27, w wysokości </w:t>
      </w:r>
      <w:r w:rsidRPr="00EF47A5">
        <w:rPr>
          <w:rFonts w:ascii="Times New Roman" w:eastAsia="Tahoma,Bold" w:hAnsi="Times New Roman" w:cs="Times New Roman"/>
          <w:b/>
          <w:color w:val="000000" w:themeColor="text1"/>
          <w:kern w:val="0"/>
          <w:lang w:eastAsia="pl-PL"/>
          <w14:ligatures w14:val="none"/>
        </w:rPr>
        <w:t>0,5%</w:t>
      </w:r>
      <w:r w:rsidRPr="00EF47A5">
        <w:rPr>
          <w:rFonts w:ascii="Times New Roman" w:eastAsia="Tahoma,Bold" w:hAnsi="Times New Roman" w:cs="Times New Roman"/>
          <w:color w:val="000000" w:themeColor="text1"/>
          <w:kern w:val="0"/>
          <w:lang w:eastAsia="pl-PL"/>
          <w14:ligatures w14:val="none"/>
        </w:rPr>
        <w:t xml:space="preserve"> wynagrodzenia umownego brutto określonego w § 4 ust.5.</w:t>
      </w:r>
    </w:p>
    <w:p w14:paraId="26D8EE75"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k) </w:t>
      </w:r>
      <w:r w:rsidRPr="00EF47A5">
        <w:rPr>
          <w:rFonts w:ascii="Times New Roman" w:eastAsia="Tahoma,Bold" w:hAnsi="Times New Roman" w:cs="Times New Roman"/>
          <w:bCs/>
          <w:color w:val="000000" w:themeColor="text1"/>
          <w:kern w:val="0"/>
          <w:lang w:eastAsia="pl-PL"/>
          <w14:ligatures w14:val="none"/>
        </w:rPr>
        <w:t>w przypadku wykonywania robót, o których mowa w §5 ust. 1 umowy przez osoby nie zatrudnione na podstawie umowy o pracę w wysokości</w:t>
      </w:r>
      <w:r w:rsidRPr="00EF47A5">
        <w:rPr>
          <w:rFonts w:ascii="Times New Roman" w:eastAsia="Tahoma,Bold" w:hAnsi="Times New Roman" w:cs="Times New Roman"/>
          <w:b/>
          <w:color w:val="000000" w:themeColor="text1"/>
          <w:kern w:val="0"/>
          <w:lang w:eastAsia="pl-PL"/>
          <w14:ligatures w14:val="none"/>
        </w:rPr>
        <w:t xml:space="preserve">  500, 00 zł </w:t>
      </w:r>
      <w:r w:rsidRPr="00EF47A5">
        <w:rPr>
          <w:rFonts w:ascii="Times New Roman" w:eastAsia="Tahoma,Bold" w:hAnsi="Times New Roman" w:cs="Times New Roman"/>
          <w:bCs/>
          <w:color w:val="000000" w:themeColor="text1"/>
          <w:kern w:val="0"/>
          <w:lang w:eastAsia="pl-PL"/>
          <w14:ligatures w14:val="none"/>
        </w:rPr>
        <w:t>za każdy stwierdzony przypadek.</w:t>
      </w:r>
    </w:p>
    <w:p w14:paraId="6B40CE86" w14:textId="77777777" w:rsidR="00596272" w:rsidRPr="00EF47A5" w:rsidRDefault="00596272" w:rsidP="00596272">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l</w:t>
      </w:r>
      <w:r w:rsidRPr="00EF47A5">
        <w:rPr>
          <w:rFonts w:ascii="Times New Roman" w:eastAsia="Times New Roman" w:hAnsi="Times New Roman" w:cs="Times New Roman"/>
          <w:color w:val="000000" w:themeColor="text1"/>
          <w:kern w:val="0"/>
          <w:lang w:eastAsia="pl-PL"/>
          <w14:ligatures w14:val="none"/>
        </w:rPr>
        <w:t xml:space="preserve">) za odstąpienie </w:t>
      </w:r>
      <w:bookmarkStart w:id="7" w:name="_Hlk131575627"/>
      <w:r w:rsidRPr="00EF47A5">
        <w:rPr>
          <w:rFonts w:ascii="Times New Roman" w:eastAsia="Times New Roman" w:hAnsi="Times New Roman" w:cs="Times New Roman"/>
          <w:color w:val="000000" w:themeColor="text1"/>
          <w:kern w:val="0"/>
          <w:lang w:eastAsia="pl-PL"/>
          <w14:ligatures w14:val="none"/>
        </w:rPr>
        <w:t xml:space="preserve"> </w:t>
      </w:r>
      <w:bookmarkEnd w:id="7"/>
      <w:r w:rsidRPr="00EF47A5">
        <w:rPr>
          <w:rFonts w:ascii="Times New Roman" w:eastAsia="Times New Roman" w:hAnsi="Times New Roman" w:cs="Times New Roman"/>
          <w:color w:val="000000" w:themeColor="text1"/>
          <w:kern w:val="0"/>
          <w:lang w:eastAsia="pl-PL"/>
          <w14:ligatures w14:val="none"/>
        </w:rPr>
        <w:t>od  umowy</w:t>
      </w:r>
      <w:r w:rsidRPr="00EF47A5">
        <w:rPr>
          <w:rFonts w:ascii="Times New Roman" w:eastAsia="Times New Roman" w:hAnsi="Times New Roman" w:cs="Times New Roman"/>
          <w:iCs/>
          <w:color w:val="000000" w:themeColor="text1"/>
          <w:kern w:val="0"/>
          <w:lang w:eastAsia="pl-PL"/>
          <w14:ligatures w14:val="none"/>
        </w:rPr>
        <w:t xml:space="preserve"> </w:t>
      </w:r>
      <w:r w:rsidRPr="00EF47A5">
        <w:rPr>
          <w:rFonts w:ascii="Times New Roman" w:eastAsia="Times New Roman" w:hAnsi="Times New Roman" w:cs="Times New Roman"/>
          <w:color w:val="000000" w:themeColor="text1"/>
          <w:kern w:val="0"/>
          <w:lang w:eastAsia="pl-PL"/>
          <w14:ligatures w14:val="none"/>
        </w:rPr>
        <w:t xml:space="preserve">przez </w:t>
      </w:r>
      <w:r w:rsidRPr="00EF47A5">
        <w:rPr>
          <w:rFonts w:ascii="Times New Roman" w:eastAsia="Times New Roman" w:hAnsi="Times New Roman" w:cs="Times New Roman"/>
          <w:iCs/>
          <w:color w:val="000000" w:themeColor="text1"/>
          <w:kern w:val="0"/>
          <w:lang w:eastAsia="pl-PL"/>
          <w14:ligatures w14:val="none"/>
        </w:rPr>
        <w:t>Zamawiającego</w:t>
      </w:r>
      <w:bookmarkStart w:id="8" w:name="_Hlk131665163"/>
      <w:r w:rsidRPr="00EF47A5">
        <w:rPr>
          <w:rFonts w:ascii="Times New Roman" w:eastAsia="Times New Roman" w:hAnsi="Times New Roman" w:cs="Times New Roman"/>
          <w:iCs/>
          <w:color w:val="000000" w:themeColor="text1"/>
          <w:kern w:val="0"/>
          <w:lang w:eastAsia="pl-PL"/>
          <w14:ligatures w14:val="none"/>
        </w:rPr>
        <w:t xml:space="preserve"> </w:t>
      </w:r>
      <w:bookmarkEnd w:id="8"/>
      <w:r w:rsidRPr="00EF47A5">
        <w:rPr>
          <w:rFonts w:ascii="Times New Roman" w:eastAsia="Times New Roman" w:hAnsi="Times New Roman" w:cs="Times New Roman"/>
          <w:iCs/>
          <w:color w:val="000000" w:themeColor="text1"/>
          <w:kern w:val="0"/>
          <w:lang w:eastAsia="pl-PL"/>
          <w14:ligatures w14:val="none"/>
        </w:rPr>
        <w:t xml:space="preserve">z </w:t>
      </w:r>
      <w:r w:rsidRPr="00EF47A5">
        <w:rPr>
          <w:rFonts w:ascii="Times New Roman" w:eastAsia="Times New Roman" w:hAnsi="Times New Roman" w:cs="Times New Roman"/>
          <w:color w:val="000000" w:themeColor="text1"/>
          <w:kern w:val="0"/>
          <w:lang w:eastAsia="pl-PL"/>
          <w14:ligatures w14:val="none"/>
        </w:rPr>
        <w:t xml:space="preserve">przyczyn,  za  które odpowiedzialność ponosi </w:t>
      </w:r>
      <w:r w:rsidRPr="00EF47A5">
        <w:rPr>
          <w:rFonts w:ascii="Times New Roman" w:eastAsia="Times New Roman" w:hAnsi="Times New Roman" w:cs="Times New Roman"/>
          <w:iCs/>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 xml:space="preserve">w wysokości  </w:t>
      </w:r>
      <w:r w:rsidRPr="00EF47A5">
        <w:rPr>
          <w:rFonts w:ascii="Times New Roman" w:eastAsia="Times New Roman" w:hAnsi="Times New Roman" w:cs="Times New Roman"/>
          <w:b/>
          <w:color w:val="000000" w:themeColor="text1"/>
          <w:kern w:val="0"/>
          <w:lang w:eastAsia="pl-PL"/>
          <w14:ligatures w14:val="none"/>
        </w:rPr>
        <w:t>10%</w:t>
      </w:r>
      <w:r w:rsidRPr="00EF47A5">
        <w:rPr>
          <w:rFonts w:ascii="Times New Roman" w:eastAsia="Times New Roman" w:hAnsi="Times New Roman" w:cs="Times New Roman"/>
          <w:color w:val="000000" w:themeColor="text1"/>
          <w:kern w:val="0"/>
          <w:lang w:eastAsia="pl-PL"/>
          <w14:ligatures w14:val="none"/>
        </w:rPr>
        <w:t xml:space="preserve"> wynagrodzenia umownego  brutto określonego w § 4 ust. 5.</w:t>
      </w:r>
    </w:p>
    <w:p w14:paraId="303FEA95" w14:textId="77777777" w:rsidR="00596272" w:rsidRPr="00EF47A5" w:rsidRDefault="00596272" w:rsidP="00596272">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.W przypadku odstąpienia przez jedną ze stron umowy od części umowy kara umowna za odstąpienie,  o której mowa odpowiednio w ust. </w:t>
      </w:r>
      <w:bookmarkStart w:id="9" w:name="_Hlk131583405"/>
      <w:r w:rsidRPr="00EF47A5">
        <w:rPr>
          <w:rFonts w:ascii="Times New Roman" w:eastAsia="Times New Roman" w:hAnsi="Times New Roman" w:cs="Times New Roman"/>
          <w:color w:val="000000" w:themeColor="text1"/>
          <w:kern w:val="0"/>
          <w:lang w:eastAsia="pl-PL"/>
          <w14:ligatures w14:val="none"/>
        </w:rPr>
        <w:t xml:space="preserve">2 pkt 1 lit. a </w:t>
      </w:r>
      <w:bookmarkEnd w:id="9"/>
      <w:r w:rsidRPr="00EF47A5">
        <w:rPr>
          <w:rFonts w:ascii="Times New Roman" w:eastAsia="Times New Roman" w:hAnsi="Times New Roman" w:cs="Times New Roman"/>
          <w:color w:val="000000" w:themeColor="text1"/>
          <w:kern w:val="0"/>
          <w:lang w:eastAsia="pl-PL"/>
          <w14:ligatures w14:val="none"/>
        </w:rPr>
        <w:t xml:space="preserve">oraz ust. 2 pkt 2 lit. l niniejszego paragrafu będzie naliczona </w:t>
      </w:r>
      <w:bookmarkStart w:id="10" w:name="_Hlk131665222"/>
      <w:r w:rsidRPr="00EF47A5">
        <w:rPr>
          <w:rFonts w:ascii="Times New Roman" w:eastAsia="Times New Roman" w:hAnsi="Times New Roman" w:cs="Times New Roman"/>
          <w:color w:val="000000" w:themeColor="text1"/>
          <w:kern w:val="0"/>
          <w:lang w:eastAsia="pl-PL"/>
          <w14:ligatures w14:val="none"/>
        </w:rPr>
        <w:t xml:space="preserve">w wysokości 10 % od </w:t>
      </w:r>
      <w:bookmarkEnd w:id="10"/>
      <w:r w:rsidRPr="00EF47A5">
        <w:rPr>
          <w:rFonts w:ascii="Times New Roman" w:eastAsia="Times New Roman" w:hAnsi="Times New Roman" w:cs="Times New Roman"/>
          <w:color w:val="000000" w:themeColor="text1"/>
          <w:kern w:val="0"/>
          <w:lang w:eastAsia="pl-PL"/>
          <w14:ligatures w14:val="none"/>
        </w:rPr>
        <w:t>części wynagrodzenia brutto określonego w § 4 ust. 5 odpowiadającej części umowy w jakiej nastąpiło odstąpienie.</w:t>
      </w:r>
    </w:p>
    <w:p w14:paraId="1F17325E" w14:textId="77777777" w:rsidR="00596272" w:rsidRPr="00EF47A5" w:rsidRDefault="00596272" w:rsidP="00596272">
      <w:pPr>
        <w:shd w:val="clear" w:color="auto" w:fill="FFFFFF"/>
        <w:suppressAutoHyphens/>
        <w:spacing w:after="0" w:line="240" w:lineRule="auto"/>
        <w:jc w:val="both"/>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w:t>
      </w:r>
      <w:bookmarkStart w:id="11" w:name="_Hlk140133702"/>
      <w:r w:rsidRPr="00EF47A5">
        <w:rPr>
          <w:rFonts w:ascii="Times New Roman" w:eastAsia="Times New Roman" w:hAnsi="Times New Roman" w:cs="Times New Roman"/>
          <w:color w:val="000000" w:themeColor="text1"/>
          <w:kern w:val="0"/>
          <w:lang w:eastAsia="pl-PL"/>
          <w14:ligatures w14:val="none"/>
        </w:rPr>
        <w:t>Łączna maksymalna wysokość kar umownych, których</w:t>
      </w:r>
      <w:r w:rsidRPr="00EF47A5">
        <w:rPr>
          <w:rFonts w:ascii="Times New Roman" w:eastAsia="Times New Roman" w:hAnsi="Times New Roman" w:cs="Times New Roman"/>
          <w:bCs/>
          <w:color w:val="000000" w:themeColor="text1"/>
          <w:kern w:val="0"/>
          <w:lang w:eastAsia="pl-PL"/>
          <w14:ligatures w14:val="none"/>
        </w:rPr>
        <w:t xml:space="preserve">  mogą dochodzić strony</w:t>
      </w:r>
      <w:bookmarkEnd w:id="11"/>
      <w:r w:rsidRPr="00EF47A5">
        <w:rPr>
          <w:rFonts w:ascii="Times New Roman" w:eastAsia="Times New Roman" w:hAnsi="Times New Roman" w:cs="Times New Roman"/>
          <w:color w:val="000000" w:themeColor="text1"/>
          <w:kern w:val="0"/>
          <w:lang w:eastAsia="pl-PL"/>
          <w14:ligatures w14:val="none"/>
        </w:rPr>
        <w:t xml:space="preserve"> nie może  przekroczyć kwoty równej </w:t>
      </w:r>
      <w:r w:rsidRPr="00EF47A5">
        <w:rPr>
          <w:rFonts w:ascii="Times New Roman" w:eastAsia="Times New Roman" w:hAnsi="Times New Roman" w:cs="Times New Roman"/>
          <w:b/>
          <w:color w:val="000000" w:themeColor="text1"/>
          <w:kern w:val="0"/>
          <w:lang w:eastAsia="pl-PL"/>
          <w14:ligatures w14:val="none"/>
        </w:rPr>
        <w:t>20%</w:t>
      </w:r>
      <w:r w:rsidRPr="00EF47A5">
        <w:rPr>
          <w:rFonts w:ascii="Times New Roman" w:eastAsia="Times New Roman" w:hAnsi="Times New Roman" w:cs="Times New Roman"/>
          <w:color w:val="000000" w:themeColor="text1"/>
          <w:kern w:val="0"/>
          <w:lang w:eastAsia="pl-PL"/>
          <w14:ligatures w14:val="none"/>
        </w:rPr>
        <w:t xml:space="preserve">  wynagrodzenia umownego brutto określonego w § 4 ust. 5</w:t>
      </w:r>
      <w:r w:rsidRPr="00EF47A5">
        <w:rPr>
          <w:rFonts w:ascii="Times New Roman" w:eastAsia="Times New Roman" w:hAnsi="Times New Roman" w:cs="Times New Roman"/>
          <w:b/>
          <w:color w:val="000000" w:themeColor="text1"/>
          <w:kern w:val="0"/>
          <w:lang w:eastAsia="pl-PL"/>
          <w14:ligatures w14:val="none"/>
        </w:rPr>
        <w:t>.</w:t>
      </w:r>
    </w:p>
    <w:p w14:paraId="57F40AA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bCs/>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 xml:space="preserve">nie może zwolnić się od odpowiedzialności względem </w:t>
      </w:r>
      <w:r w:rsidRPr="00EF47A5">
        <w:rPr>
          <w:rFonts w:ascii="Times New Roman" w:eastAsia="Times New Roman" w:hAnsi="Times New Roman" w:cs="Times New Roman"/>
          <w:bCs/>
          <w:color w:val="000000" w:themeColor="text1"/>
          <w:kern w:val="0"/>
          <w:lang w:eastAsia="pl-PL"/>
          <w14:ligatures w14:val="none"/>
        </w:rPr>
        <w:t>Zamawiającego z powodu nie wykonania umowy lub nienależytego wykonania umowy przez Wykonawcę, które było następstwem nie wykonania zobowiązań wobec Wykonawcy przez jego Podwykonawców</w:t>
      </w:r>
      <w:r w:rsidRPr="00EF47A5">
        <w:rPr>
          <w:rFonts w:ascii="Times New Roman" w:eastAsia="Times New Roman" w:hAnsi="Times New Roman" w:cs="Times New Roman"/>
          <w:color w:val="000000" w:themeColor="text1"/>
          <w:kern w:val="0"/>
          <w:lang w:eastAsia="pl-PL"/>
          <w14:ligatures w14:val="none"/>
        </w:rPr>
        <w:t>.</w:t>
      </w:r>
    </w:p>
    <w:p w14:paraId="48488B1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6</w:t>
      </w:r>
      <w:r w:rsidRPr="00EF47A5">
        <w:rPr>
          <w:rFonts w:ascii="Times New Roman" w:eastAsia="Times New Roman" w:hAnsi="Times New Roman" w:cs="Times New Roman"/>
          <w:color w:val="000000" w:themeColor="text1"/>
          <w:kern w:val="0"/>
          <w:lang w:eastAsia="pl-PL"/>
          <w14:ligatures w14:val="none"/>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220CF1EF"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7</w:t>
      </w:r>
      <w:r w:rsidRPr="00EF47A5">
        <w:rPr>
          <w:rFonts w:ascii="Times New Roman" w:eastAsia="Tahoma,Bold" w:hAnsi="Times New Roman" w:cs="Times New Roman"/>
          <w:color w:val="000000" w:themeColor="text1"/>
          <w:kern w:val="0"/>
          <w:lang w:eastAsia="pl-PL"/>
          <w14:ligatures w14:val="none"/>
        </w:rPr>
        <w:t xml:space="preserve">. Wykonawca oświadcza, że wyraża zgodę dla Zamawiającego   na potrącenie w rozumieniu  art. 498 </w:t>
      </w:r>
    </w:p>
    <w:p w14:paraId="65AA2BF9"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i   499   kodeksu   cywilnego   kwot   naliczonych, w   przypadkach  o których   mowa  w ust.   2 pkt 2)</w:t>
      </w:r>
    </w:p>
    <w:p w14:paraId="4C65DA9B"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z przysługującej mu od Zamawiającego wierzytelności. Jednocześnie Wykonawca oświadcza, że powyższe nie zostało złożone pod wpływem błędu, ani nie jest obarczone jakąkolwiek inną wadą oświadczenia woli skutkującą jego nieważnością.</w:t>
      </w:r>
    </w:p>
    <w:p w14:paraId="249A424A" w14:textId="571B4CE8"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 xml:space="preserve">. Zapłata kary umownej określonej w ust. 2 pkt. 2  </w:t>
      </w:r>
      <w:proofErr w:type="spellStart"/>
      <w:r w:rsidRPr="00EF47A5">
        <w:rPr>
          <w:rFonts w:ascii="Times New Roman" w:eastAsia="Times New Roman" w:hAnsi="Times New Roman" w:cs="Times New Roman"/>
          <w:color w:val="000000" w:themeColor="text1"/>
          <w:kern w:val="0"/>
          <w:lang w:eastAsia="pl-PL"/>
          <w14:ligatures w14:val="none"/>
        </w:rPr>
        <w:t>ppkt</w:t>
      </w:r>
      <w:proofErr w:type="spellEnd"/>
      <w:r w:rsidRPr="00EF47A5">
        <w:rPr>
          <w:rFonts w:ascii="Times New Roman" w:eastAsia="Times New Roman" w:hAnsi="Times New Roman" w:cs="Times New Roman"/>
          <w:color w:val="000000" w:themeColor="text1"/>
          <w:kern w:val="0"/>
          <w:lang w:eastAsia="pl-PL"/>
          <w14:ligatures w14:val="none"/>
        </w:rPr>
        <w:t xml:space="preserve"> a) – k)  nie zwalnia </w:t>
      </w:r>
      <w:r w:rsidRPr="00EF47A5">
        <w:rPr>
          <w:rFonts w:ascii="Times New Roman" w:eastAsia="Times New Roman" w:hAnsi="Times New Roman" w:cs="Times New Roman"/>
          <w:bCs/>
          <w:color w:val="000000" w:themeColor="text1"/>
          <w:kern w:val="0"/>
          <w:lang w:eastAsia="pl-PL"/>
          <w14:ligatures w14:val="none"/>
        </w:rPr>
        <w:t>Wykonawcy</w:t>
      </w:r>
      <w:r w:rsidRPr="00EF47A5">
        <w:rPr>
          <w:rFonts w:ascii="Times New Roman" w:eastAsia="Times New Roman" w:hAnsi="Times New Roman" w:cs="Times New Roman"/>
          <w:color w:val="000000" w:themeColor="text1"/>
          <w:kern w:val="0"/>
          <w:lang w:eastAsia="pl-PL"/>
          <w14:ligatures w14:val="none"/>
        </w:rPr>
        <w:t xml:space="preserve"> od obowiązku wykonania przedmiotu umowy.</w:t>
      </w:r>
    </w:p>
    <w:p w14:paraId="4CEDE8EC"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p>
    <w:p w14:paraId="5E0D8FFB" w14:textId="77777777" w:rsidR="00596272" w:rsidRPr="00EF47A5" w:rsidRDefault="00596272" w:rsidP="00596272">
      <w:pPr>
        <w:spacing w:after="0" w:line="240" w:lineRule="auto"/>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xml:space="preserve">                                                                            § 18</w:t>
      </w:r>
    </w:p>
    <w:p w14:paraId="49597FC0"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0986D45A"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Cs/>
          <w:color w:val="000000" w:themeColor="text1"/>
          <w:kern w:val="0"/>
          <w:lang w:eastAsia="pl-PL"/>
          <w14:ligatures w14:val="none"/>
        </w:rPr>
        <w:t>Za opóźnienie w zapłacie faktury Zamawiający zobowiązany jest do zapłacenia Wykonawcy odsetek za</w:t>
      </w:r>
    </w:p>
    <w:p w14:paraId="148D2DE1"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Cs/>
          <w:color w:val="000000" w:themeColor="text1"/>
          <w:kern w:val="0"/>
          <w:lang w:eastAsia="pl-PL"/>
          <w14:ligatures w14:val="none"/>
        </w:rPr>
        <w:t xml:space="preserve"> opóźnienie zgodnie z ustawową wysokością.</w:t>
      </w:r>
    </w:p>
    <w:p w14:paraId="0725D886" w14:textId="77777777" w:rsidR="00596272"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p>
    <w:p w14:paraId="51F0409B"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p>
    <w:p w14:paraId="4B3A35FF" w14:textId="77777777" w:rsidR="00213E7B" w:rsidRDefault="00213E7B" w:rsidP="00596272">
      <w:pPr>
        <w:spacing w:after="0" w:line="240" w:lineRule="auto"/>
        <w:ind w:left="3540" w:firstLine="708"/>
        <w:rPr>
          <w:rFonts w:ascii="Times New Roman" w:eastAsia="Times New Roman" w:hAnsi="Times New Roman" w:cs="Times New Roman"/>
          <w:b/>
          <w:bCs/>
          <w:color w:val="000000" w:themeColor="text1"/>
          <w:kern w:val="0"/>
          <w:lang w:eastAsia="pl-PL"/>
          <w14:ligatures w14:val="none"/>
        </w:rPr>
      </w:pPr>
    </w:p>
    <w:p w14:paraId="08EB4F6E" w14:textId="4D62328D" w:rsidR="00596272" w:rsidRPr="00EF47A5" w:rsidRDefault="00596272" w:rsidP="00596272">
      <w:pPr>
        <w:spacing w:after="0" w:line="240" w:lineRule="auto"/>
        <w:ind w:left="3540" w:firstLine="708"/>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lastRenderedPageBreak/>
        <w:t>§ 19</w:t>
      </w:r>
    </w:p>
    <w:p w14:paraId="4652EFA0" w14:textId="77777777" w:rsidR="00596272" w:rsidRPr="00EF47A5" w:rsidRDefault="00596272" w:rsidP="00596272">
      <w:pPr>
        <w:spacing w:after="0" w:line="240" w:lineRule="auto"/>
        <w:ind w:left="3540" w:firstLine="708"/>
        <w:rPr>
          <w:rFonts w:ascii="Times New Roman" w:eastAsia="Times New Roman" w:hAnsi="Times New Roman" w:cs="Times New Roman"/>
          <w:b/>
          <w:bCs/>
          <w:color w:val="000000" w:themeColor="text1"/>
          <w:kern w:val="0"/>
          <w:lang w:eastAsia="pl-PL"/>
          <w14:ligatures w14:val="none"/>
        </w:rPr>
      </w:pPr>
    </w:p>
    <w:p w14:paraId="76BF9D9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Zamawiający zastrzega sobie prawo dochodzenia odszkodowania przenoszącego wysokość kar umownych.</w:t>
      </w:r>
    </w:p>
    <w:p w14:paraId="77B12CF2" w14:textId="13364B42"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20</w:t>
      </w:r>
    </w:p>
    <w:p w14:paraId="6316401D" w14:textId="77777777" w:rsidR="00596272" w:rsidRPr="00EF47A5" w:rsidRDefault="00596272" w:rsidP="00596272">
      <w:pPr>
        <w:spacing w:after="0" w:line="240" w:lineRule="auto"/>
        <w:rPr>
          <w:rFonts w:ascii="Times New Roman" w:eastAsia="Times New Roman" w:hAnsi="Times New Roman" w:cs="Times New Roman"/>
          <w:b/>
          <w:bCs/>
          <w:color w:val="000000" w:themeColor="text1"/>
          <w:kern w:val="0"/>
          <w:lang w:eastAsia="pl-PL"/>
          <w14:ligatures w14:val="none"/>
        </w:rPr>
      </w:pPr>
    </w:p>
    <w:p w14:paraId="67A690A5"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Strony postanawiają, że przedmiotem odbioru końcowego będzie przedmiot umowy realizowany w etapie drugim, o którym mowa w </w:t>
      </w:r>
      <w:r w:rsidRPr="00EF47A5">
        <w:rPr>
          <w:rFonts w:ascii="Times New Roman" w:eastAsia="Times New Roman" w:hAnsi="Times New Roman" w:cs="Times New Roman"/>
          <w:bCs/>
          <w:color w:val="000000" w:themeColor="text1"/>
          <w:kern w:val="0"/>
          <w:lang w:eastAsia="pl-PL"/>
          <w14:ligatures w14:val="none"/>
        </w:rPr>
        <w:t>§ 1 ust. 2 pkt 2.</w:t>
      </w:r>
    </w:p>
    <w:p w14:paraId="7C07EA4C" w14:textId="77777777" w:rsidR="00596272" w:rsidRPr="00EF47A5" w:rsidRDefault="00596272" w:rsidP="00596272">
      <w:pPr>
        <w:shd w:val="clear" w:color="auto" w:fill="FFFFFF"/>
        <w:tabs>
          <w:tab w:val="left" w:pos="198"/>
        </w:tabs>
        <w:spacing w:after="0" w:line="240" w:lineRule="auto"/>
        <w:ind w:left="-57"/>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 2. </w:t>
      </w:r>
      <w:r w:rsidRPr="00EF47A5">
        <w:rPr>
          <w:rFonts w:ascii="Times New Roman" w:eastAsia="Times New Roman" w:hAnsi="Times New Roman" w:cs="Times New Roman"/>
          <w:color w:val="000000" w:themeColor="text1"/>
          <w:kern w:val="0"/>
          <w:lang w:eastAsia="pl-PL"/>
          <w14:ligatures w14:val="none"/>
        </w:rPr>
        <w:t xml:space="preserve">Zgłoszenie gotowości do odbioru </w:t>
      </w:r>
      <w:bookmarkStart w:id="12" w:name="_Hlk131149506"/>
      <w:bookmarkStart w:id="13" w:name="_Hlk131150910"/>
      <w:r w:rsidRPr="00EF47A5">
        <w:rPr>
          <w:rFonts w:ascii="Times New Roman" w:eastAsia="Times New Roman" w:hAnsi="Times New Roman" w:cs="Times New Roman"/>
          <w:color w:val="000000" w:themeColor="text1"/>
          <w:kern w:val="0"/>
          <w:lang w:eastAsia="pl-PL"/>
          <w14:ligatures w14:val="none"/>
        </w:rPr>
        <w:t xml:space="preserve">przedmiotu umowy realizowanego w etapie drugim </w:t>
      </w:r>
      <w:bookmarkEnd w:id="12"/>
      <w:bookmarkEnd w:id="13"/>
      <w:r w:rsidRPr="00EF47A5">
        <w:rPr>
          <w:rFonts w:ascii="Times New Roman" w:eastAsia="Times New Roman" w:hAnsi="Times New Roman" w:cs="Times New Roman"/>
          <w:color w:val="000000" w:themeColor="text1"/>
          <w:kern w:val="0"/>
          <w:lang w:eastAsia="pl-PL"/>
          <w14:ligatures w14:val="none"/>
        </w:rPr>
        <w:t>Wykonawca dokonuje poprzez powiadomienie pisemne Zamawiającego. Za skuteczny termin zgłoszenia uznaje się datę wpływu powiadomienia do Zamawiającego.</w:t>
      </w:r>
    </w:p>
    <w:p w14:paraId="56B4561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bCs/>
          <w:iCs/>
          <w:color w:val="000000" w:themeColor="text1"/>
          <w:kern w:val="0"/>
          <w:lang w:eastAsia="pl-PL"/>
          <w14:ligatures w14:val="none"/>
        </w:rPr>
        <w:t>Zamawiający m</w:t>
      </w:r>
      <w:r w:rsidRPr="00EF47A5">
        <w:rPr>
          <w:rFonts w:ascii="Times New Roman" w:eastAsia="Times New Roman" w:hAnsi="Times New Roman" w:cs="Times New Roman"/>
          <w:color w:val="000000" w:themeColor="text1"/>
          <w:kern w:val="0"/>
          <w:lang w:eastAsia="pl-PL"/>
          <w14:ligatures w14:val="none"/>
        </w:rPr>
        <w:t>oże odmówić odbioru, o którym mowa w ust. 2 niniejszego paragrafu, jeżeli:</w:t>
      </w:r>
    </w:p>
    <w:p w14:paraId="5F570977"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do dnia przystąpienia do odbioru przedmiotu umowy  Zamawiający nie potwierdzi gotowości do odbioru zgłoszonego zakresu objętego przedmiotem umowy  np. z powodu niezakończenia wszystkich robót,</w:t>
      </w:r>
    </w:p>
    <w:p w14:paraId="29131005"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lub</w:t>
      </w:r>
    </w:p>
    <w:p w14:paraId="5B5A57F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imes New Roman" w:hAnsi="Times New Roman" w:cs="Times New Roman"/>
          <w:color w:val="000000" w:themeColor="text1"/>
          <w:kern w:val="0"/>
          <w:lang w:eastAsia="pl-PL"/>
          <w14:ligatures w14:val="none"/>
        </w:rPr>
        <w:t xml:space="preserve">na dzień odbioru końcowego przedmiotu umowy </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nie przygotuje i nie przekaże komisji odbiorowej kompletu dokumentów, o których mowa w ust.7 i 8</w:t>
      </w:r>
    </w:p>
    <w:p w14:paraId="33EDC23A"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lub</w:t>
      </w:r>
    </w:p>
    <w:p w14:paraId="4340EB95"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 nie został wykonany cały zgłoszony zakres objęty przedmiotem umowy lub stwierdzono wady uniemożliwiające jego używanie zgodnie z umową.</w:t>
      </w:r>
    </w:p>
    <w:p w14:paraId="2C9A9C08"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.Jeżeli </w:t>
      </w:r>
      <w:r w:rsidRPr="00EF47A5">
        <w:rPr>
          <w:rFonts w:ascii="Times New Roman" w:eastAsia="Times New Roman" w:hAnsi="Times New Roman" w:cs="Times New Roman"/>
          <w:bCs/>
          <w:iCs/>
          <w:color w:val="000000" w:themeColor="text1"/>
          <w:kern w:val="0"/>
          <w:lang w:eastAsia="pl-PL"/>
          <w14:ligatures w14:val="none"/>
        </w:rPr>
        <w:t>Zamawiający od</w:t>
      </w:r>
      <w:r w:rsidRPr="00EF47A5">
        <w:rPr>
          <w:rFonts w:ascii="Times New Roman" w:eastAsia="Times New Roman" w:hAnsi="Times New Roman" w:cs="Times New Roman"/>
          <w:color w:val="000000" w:themeColor="text1"/>
          <w:kern w:val="0"/>
          <w:lang w:eastAsia="pl-PL"/>
          <w14:ligatures w14:val="none"/>
        </w:rPr>
        <w:t xml:space="preserve">mówi odbioru zgłoszonego zakresu objętego przedmiotem umowy z przyczyn, o których mowa w </w:t>
      </w:r>
      <w:r w:rsidRPr="00EF47A5">
        <w:rPr>
          <w:rFonts w:ascii="Times New Roman" w:eastAsia="Times New Roman" w:hAnsi="Times New Roman" w:cs="Times New Roman"/>
          <w:bCs/>
          <w:color w:val="000000" w:themeColor="text1"/>
          <w:kern w:val="0"/>
          <w:lang w:eastAsia="pl-PL"/>
          <w14:ligatures w14:val="none"/>
        </w:rPr>
        <w:t xml:space="preserve">ust.3 </w:t>
      </w:r>
      <w:r w:rsidRPr="00EF47A5">
        <w:rPr>
          <w:rFonts w:ascii="Times New Roman" w:eastAsia="Times New Roman" w:hAnsi="Times New Roman" w:cs="Times New Roman"/>
          <w:bCs/>
          <w:iCs/>
          <w:color w:val="000000" w:themeColor="text1"/>
          <w:kern w:val="0"/>
          <w:lang w:eastAsia="pl-PL"/>
          <w14:ligatures w14:val="none"/>
        </w:rPr>
        <w:t xml:space="preserve">Wykonawca zobowiązany jest dokonać ponownego zgłoszenia Zamawiającemu </w:t>
      </w:r>
      <w:r w:rsidRPr="00EF47A5">
        <w:rPr>
          <w:rFonts w:ascii="Times New Roman" w:eastAsia="Times New Roman" w:hAnsi="Times New Roman" w:cs="Times New Roman"/>
          <w:color w:val="000000" w:themeColor="text1"/>
          <w:kern w:val="0"/>
          <w:lang w:eastAsia="pl-PL"/>
          <w14:ligatures w14:val="none"/>
        </w:rPr>
        <w:t xml:space="preserve">gotowości do odbioru, po spełnieniu wszystkich warunków zawartych w </w:t>
      </w:r>
      <w:r w:rsidRPr="00EF47A5">
        <w:rPr>
          <w:rFonts w:ascii="Times New Roman" w:eastAsia="Times New Roman" w:hAnsi="Times New Roman" w:cs="Times New Roman"/>
          <w:bCs/>
          <w:color w:val="000000" w:themeColor="text1"/>
          <w:kern w:val="0"/>
          <w:lang w:eastAsia="pl-PL"/>
          <w14:ligatures w14:val="none"/>
        </w:rPr>
        <w:t>ust.3.</w:t>
      </w:r>
    </w:p>
    <w:p w14:paraId="42609DC5" w14:textId="77777777" w:rsidR="00596272" w:rsidRPr="00EF47A5" w:rsidRDefault="00596272" w:rsidP="00596272">
      <w:pPr>
        <w:spacing w:after="0" w:line="240" w:lineRule="auto"/>
        <w:jc w:val="both"/>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xml:space="preserve">Jeżeli </w:t>
      </w:r>
      <w:r w:rsidRPr="00EF47A5">
        <w:rPr>
          <w:rFonts w:ascii="Times New Roman" w:eastAsia="Times New Roman" w:hAnsi="Times New Roman" w:cs="Times New Roman"/>
          <w:bCs/>
          <w:iCs/>
          <w:color w:val="000000" w:themeColor="text1"/>
          <w:kern w:val="0"/>
          <w:lang w:eastAsia="pl-PL"/>
          <w14:ligatures w14:val="none"/>
        </w:rPr>
        <w:t xml:space="preserve">Zamawiający </w:t>
      </w:r>
      <w:r w:rsidRPr="00EF47A5">
        <w:rPr>
          <w:rFonts w:ascii="Times New Roman" w:eastAsia="Times New Roman" w:hAnsi="Times New Roman" w:cs="Times New Roman"/>
          <w:color w:val="000000" w:themeColor="text1"/>
          <w:kern w:val="0"/>
          <w:lang w:eastAsia="pl-PL"/>
          <w14:ligatures w14:val="none"/>
        </w:rPr>
        <w:t xml:space="preserve">odmówi odbioru przedmiotu umowy z przyczyn, o których mowa w </w:t>
      </w:r>
      <w:r w:rsidRPr="00EF47A5">
        <w:rPr>
          <w:rFonts w:ascii="Times New Roman" w:eastAsia="Times New Roman" w:hAnsi="Times New Roman" w:cs="Times New Roman"/>
          <w:bCs/>
          <w:color w:val="000000" w:themeColor="text1"/>
          <w:kern w:val="0"/>
          <w:lang w:eastAsia="pl-PL"/>
          <w14:ligatures w14:val="none"/>
        </w:rPr>
        <w:t>ust.3.</w:t>
      </w:r>
      <w:r w:rsidRPr="00EF47A5">
        <w:rPr>
          <w:rFonts w:ascii="Times New Roman" w:eastAsia="Times New Roman" w:hAnsi="Times New Roman" w:cs="Times New Roman"/>
          <w:color w:val="000000" w:themeColor="text1"/>
          <w:kern w:val="0"/>
          <w:lang w:eastAsia="pl-PL"/>
          <w14:ligatures w14:val="none"/>
        </w:rPr>
        <w:t xml:space="preserve"> zgłoszenie do odbioru przedmiotu umowy uznaje się za nieskuteczne, a przedmiot umowy za niewykonany.</w:t>
      </w:r>
    </w:p>
    <w:p w14:paraId="0F91779F"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6</w:t>
      </w:r>
      <w:r w:rsidRPr="00EF47A5">
        <w:rPr>
          <w:rFonts w:ascii="Times New Roman" w:eastAsia="Times New Roman" w:hAnsi="Times New Roman" w:cs="Times New Roman"/>
          <w:color w:val="000000" w:themeColor="text1"/>
          <w:kern w:val="0"/>
          <w:lang w:eastAsia="pl-PL"/>
          <w14:ligatures w14:val="none"/>
        </w:rPr>
        <w:t xml:space="preserve">.Za dzień zgłoszenia gotowości do odbioru robót objętych przedmiotem umowy, o których to  odbiorach mowa w ust. 2 niniejszego paragrafu  uważa się dzień, z zastrzeżeniem ust.3, w którym </w:t>
      </w:r>
      <w:r w:rsidRPr="00EF47A5">
        <w:rPr>
          <w:rFonts w:ascii="Times New Roman" w:eastAsia="Times New Roman" w:hAnsi="Times New Roman" w:cs="Times New Roman"/>
          <w:bCs/>
          <w:iCs/>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 xml:space="preserve">dokona stosownego zgłoszenia. Od tego dnia, w terminie </w:t>
      </w:r>
      <w:r w:rsidRPr="00EF47A5">
        <w:rPr>
          <w:rFonts w:ascii="Times New Roman" w:eastAsia="Times New Roman" w:hAnsi="Times New Roman" w:cs="Times New Roman"/>
          <w:b/>
          <w:bCs/>
          <w:color w:val="000000" w:themeColor="text1"/>
          <w:kern w:val="0"/>
          <w:lang w:eastAsia="pl-PL"/>
          <w14:ligatures w14:val="none"/>
        </w:rPr>
        <w:t xml:space="preserve">21 dni roboczych </w:t>
      </w:r>
      <w:r w:rsidRPr="00EF47A5">
        <w:rPr>
          <w:rFonts w:ascii="Times New Roman" w:eastAsia="Times New Roman" w:hAnsi="Times New Roman" w:cs="Times New Roman"/>
          <w:bCs/>
          <w:iCs/>
          <w:color w:val="000000" w:themeColor="text1"/>
          <w:kern w:val="0"/>
          <w:lang w:eastAsia="pl-PL"/>
          <w14:ligatures w14:val="none"/>
        </w:rPr>
        <w:t xml:space="preserve">Zamawiający </w:t>
      </w:r>
      <w:r w:rsidRPr="00EF47A5">
        <w:rPr>
          <w:rFonts w:ascii="Times New Roman" w:eastAsia="Times New Roman" w:hAnsi="Times New Roman" w:cs="Times New Roman"/>
          <w:color w:val="000000" w:themeColor="text1"/>
          <w:kern w:val="0"/>
          <w:lang w:eastAsia="pl-PL"/>
          <w14:ligatures w14:val="none"/>
        </w:rPr>
        <w:t>przystąpi do czynności odbiorowych</w:t>
      </w:r>
      <w:r w:rsidRPr="00EF47A5">
        <w:rPr>
          <w:rFonts w:ascii="Times New Roman" w:eastAsia="Tahoma,Bold" w:hAnsi="Times New Roman" w:cs="Times New Roman"/>
          <w:color w:val="000000" w:themeColor="text1"/>
          <w:kern w:val="0"/>
          <w:lang w:eastAsia="pl-PL"/>
          <w14:ligatures w14:val="none"/>
        </w:rPr>
        <w:t xml:space="preserve"> i zakończy je w terminie </w:t>
      </w:r>
      <w:r w:rsidRPr="00EF47A5">
        <w:rPr>
          <w:rFonts w:ascii="Times New Roman" w:eastAsia="Tahoma,Bold" w:hAnsi="Times New Roman" w:cs="Times New Roman"/>
          <w:b/>
          <w:bCs/>
          <w:color w:val="000000" w:themeColor="text1"/>
          <w:kern w:val="0"/>
          <w:lang w:eastAsia="pl-PL"/>
          <w14:ligatures w14:val="none"/>
        </w:rPr>
        <w:t>7 dni roboczych</w:t>
      </w:r>
      <w:r w:rsidRPr="00EF47A5">
        <w:rPr>
          <w:rFonts w:ascii="Times New Roman" w:eastAsia="Tahoma,Bold" w:hAnsi="Times New Roman" w:cs="Times New Roman"/>
          <w:color w:val="000000" w:themeColor="text1"/>
          <w:kern w:val="0"/>
          <w:lang w:eastAsia="pl-PL"/>
          <w14:ligatures w14:val="none"/>
        </w:rPr>
        <w:t xml:space="preserve"> od dnia rozpoczęcia odbioru. </w:t>
      </w:r>
    </w:p>
    <w:p w14:paraId="5AA6B53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 xml:space="preserve">.Na dzień rozpoczęcia odbioru końcowego przedmiotu umowy </w:t>
      </w:r>
      <w:r w:rsidRPr="00EF47A5">
        <w:rPr>
          <w:rFonts w:ascii="Times New Roman" w:eastAsia="Times New Roman" w:hAnsi="Times New Roman" w:cs="Times New Roman"/>
          <w:bCs/>
          <w:iCs/>
          <w:color w:val="000000" w:themeColor="text1"/>
          <w:kern w:val="0"/>
          <w:lang w:eastAsia="pl-PL"/>
          <w14:ligatures w14:val="none"/>
        </w:rPr>
        <w:t>Wykonawca przygotuje</w:t>
      </w:r>
      <w:r w:rsidRPr="00EF47A5">
        <w:rPr>
          <w:rFonts w:ascii="Times New Roman" w:eastAsia="Times New Roman" w:hAnsi="Times New Roman" w:cs="Times New Roman"/>
          <w:color w:val="000000" w:themeColor="text1"/>
          <w:kern w:val="0"/>
          <w:lang w:eastAsia="pl-PL"/>
          <w14:ligatures w14:val="none"/>
        </w:rPr>
        <w:t xml:space="preserve"> i  przedłoży niezbędne dokumenty: protokoły badań, </w:t>
      </w:r>
      <w:r w:rsidRPr="00EF47A5">
        <w:rPr>
          <w:rFonts w:ascii="Times New Roman" w:eastAsia="Tahoma,Bold" w:hAnsi="Times New Roman" w:cs="Times New Roman"/>
          <w:color w:val="000000" w:themeColor="text1"/>
          <w:kern w:val="0"/>
          <w:lang w:eastAsia="pl-PL"/>
          <w14:ligatures w14:val="none"/>
        </w:rPr>
        <w:t xml:space="preserve">sprawdzeń,  dokumenty, o których mowa w § 15 ust. 6, instrukcje obsługi zamontowanych urządzeń, </w:t>
      </w:r>
      <w:r w:rsidRPr="00EF47A5">
        <w:rPr>
          <w:rFonts w:ascii="Times New Roman" w:eastAsia="Times New Roman" w:hAnsi="Times New Roman" w:cs="Times New Roman"/>
          <w:color w:val="000000" w:themeColor="text1"/>
          <w:kern w:val="0"/>
          <w:lang w:eastAsia="pl-PL"/>
          <w14:ligatures w14:val="none"/>
        </w:rPr>
        <w:t xml:space="preserve"> prób i sprawdzeń, certyfikaty, atesty materiałowe, świadectwa bezpieczeństwa na urządzenia zastosowane podczas robót budowlanych, projekt powykonawczy z naniesionymi zmianami wprowadzonymi w trakcie robót budowlanych w 1 egzemplarzu,  wymagane Prawem Budowlanym oraz warunkami technicznymi wykonania i odbioru robót. Dokumenty te należy złożyć w 2 egzemplarzach w wersji papierowej oraz w wersji elektronicznej.</w:t>
      </w:r>
    </w:p>
    <w:p w14:paraId="48824656"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 xml:space="preserve">.Na dzień rozpoczęcia odbioru końcowego przedmiotu umowy </w:t>
      </w:r>
      <w:r w:rsidRPr="00EF47A5">
        <w:rPr>
          <w:rFonts w:ascii="Times New Roman" w:eastAsia="Times New Roman" w:hAnsi="Times New Roman" w:cs="Times New Roman"/>
          <w:bCs/>
          <w:iCs/>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48D11ECB" w14:textId="77777777" w:rsidR="00596272" w:rsidRPr="00EF47A5" w:rsidRDefault="00596272" w:rsidP="00596272">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9.</w:t>
      </w:r>
      <w:r w:rsidRPr="00EF47A5">
        <w:rPr>
          <w:rFonts w:ascii="Times New Roman" w:eastAsia="Times New Roman" w:hAnsi="Times New Roman" w:cs="Times New Roman"/>
          <w:bCs/>
          <w:color w:val="000000" w:themeColor="text1"/>
          <w:kern w:val="0"/>
          <w:lang w:eastAsia="pl-PL"/>
          <w14:ligatures w14:val="none"/>
        </w:rPr>
        <w:t xml:space="preserve">Przed </w:t>
      </w:r>
      <w:r w:rsidRPr="00EF47A5">
        <w:rPr>
          <w:rFonts w:ascii="Times New Roman" w:eastAsia="Times New Roman" w:hAnsi="Times New Roman" w:cs="Times New Roman"/>
          <w:color w:val="000000" w:themeColor="text1"/>
          <w:kern w:val="0"/>
          <w:lang w:eastAsia="pl-PL"/>
          <w14:ligatures w14:val="none"/>
        </w:rPr>
        <w:t>zgłoszeniem do odbioru przedmiotu  realizowanego w  etapie  drugim   umowy  Wykonawca</w:t>
      </w:r>
    </w:p>
    <w:p w14:paraId="19972B83" w14:textId="77777777" w:rsidR="00596272" w:rsidRPr="00EF47A5" w:rsidRDefault="00596272" w:rsidP="00596272">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 xml:space="preserve">jest zobowiązany uporządkować teren budowy. </w:t>
      </w:r>
    </w:p>
    <w:p w14:paraId="576D0B4B"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10</w:t>
      </w:r>
      <w:r w:rsidRPr="00EF47A5">
        <w:rPr>
          <w:rFonts w:ascii="Times New Roman" w:eastAsia="Tahoma,Bold" w:hAnsi="Times New Roman" w:cs="Times New Roman"/>
          <w:color w:val="000000" w:themeColor="text1"/>
          <w:kern w:val="0"/>
          <w:lang w:eastAsia="pl-PL"/>
          <w14:ligatures w14:val="none"/>
        </w:rPr>
        <w:t>.Warunkiem przystąpienia przez Zamawiającego do odbioru końcowego przedmiotu umowy jest przekazanie mu przez Wykonawcę wraz ze zgłoszeniem gotowości odbioru dokumentacji powykonawczej tj. kserokopii całości projektu  budowlanego i projektu technicznego z naniesionymi zmianami, opatrzonej na każdej stronie pieczęcią „Dokumentacja powykonawcza” wraz z oświadczeniem kierownika budowy o kompletności dokumentacji, z zachowaniem wymogów:</w:t>
      </w:r>
    </w:p>
    <w:p w14:paraId="0D5719C3"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1) </w:t>
      </w:r>
      <w:r w:rsidRPr="00EF47A5">
        <w:rPr>
          <w:rFonts w:ascii="Times New Roman" w:eastAsia="Tahoma,Bold" w:hAnsi="Times New Roman" w:cs="Times New Roman"/>
          <w:color w:val="000000" w:themeColor="text1"/>
          <w:kern w:val="0"/>
          <w:lang w:eastAsia="pl-PL"/>
          <w14:ligatures w14:val="none"/>
        </w:rPr>
        <w:t>rysunki ze zmianami i w razie potrzeby także uzupełniający – winny być podpisane przez kierownika budowy, właściwego inspektora nadzoru inwestorskiego ( jeśli jego ustanowienie będzie wymagane)  i projektanta,</w:t>
      </w:r>
    </w:p>
    <w:p w14:paraId="6183F553"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2)</w:t>
      </w:r>
      <w:r w:rsidRPr="00EF47A5">
        <w:rPr>
          <w:rFonts w:ascii="Times New Roman" w:eastAsia="Tahoma,Bold" w:hAnsi="Times New Roman" w:cs="Times New Roman"/>
          <w:color w:val="000000" w:themeColor="text1"/>
          <w:kern w:val="0"/>
          <w:lang w:eastAsia="pl-PL"/>
          <w14:ligatures w14:val="none"/>
        </w:rPr>
        <w:t xml:space="preserve"> zestawienie  wartości wykonanego zakresu umowy.</w:t>
      </w:r>
    </w:p>
    <w:p w14:paraId="1E6766CB"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Brak dostarczenia przez Wykonawcę w/w dokumentów oraz  dokumentów, o których mowa w ust. 7.</w:t>
      </w:r>
    </w:p>
    <w:p w14:paraId="7FDF33F6"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 xml:space="preserve">skutkować będzie odmową odbioru przedmiotu umowy przez Zamawiającego. </w:t>
      </w:r>
    </w:p>
    <w:p w14:paraId="4BACD7F6" w14:textId="4B4FDCDD"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11. </w:t>
      </w:r>
      <w:r w:rsidRPr="00EF47A5">
        <w:rPr>
          <w:rFonts w:ascii="Times New Roman" w:eastAsia="Tahoma,Bold" w:hAnsi="Times New Roman" w:cs="Times New Roman"/>
          <w:color w:val="000000" w:themeColor="text1"/>
          <w:kern w:val="0"/>
          <w:lang w:eastAsia="pl-PL"/>
          <w14:ligatures w14:val="none"/>
        </w:rPr>
        <w:t>Odbioru końcowego przedmiotu umowy w imieniu Zamawiającego dokona komisja powołana przez  Zamawiającego.</w:t>
      </w:r>
      <w:bookmarkStart w:id="14" w:name="_GoBack"/>
      <w:bookmarkEnd w:id="14"/>
    </w:p>
    <w:p w14:paraId="40E5E071"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lastRenderedPageBreak/>
        <w:t>§ 21</w:t>
      </w:r>
    </w:p>
    <w:p w14:paraId="4DE0345A"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2D4550B7" w14:textId="77777777" w:rsidR="00596272" w:rsidRPr="00EF47A5" w:rsidRDefault="00596272" w:rsidP="00596272">
      <w:pPr>
        <w:spacing w:after="0" w:line="240" w:lineRule="auto"/>
        <w:jc w:val="both"/>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.Jeżeli w trakcie końcowego odbioru przedmiotu umowy zostaną stwierdzone wady, </w:t>
      </w:r>
      <w:r w:rsidRPr="00EF47A5">
        <w:rPr>
          <w:rFonts w:ascii="Times New Roman" w:eastAsia="Times New Roman" w:hAnsi="Times New Roman" w:cs="Times New Roman"/>
          <w:bCs/>
          <w:iCs/>
          <w:color w:val="000000" w:themeColor="text1"/>
          <w:kern w:val="0"/>
          <w:lang w:eastAsia="pl-PL"/>
          <w14:ligatures w14:val="none"/>
        </w:rPr>
        <w:t xml:space="preserve">Zamawiającemu </w:t>
      </w:r>
      <w:r w:rsidRPr="00EF47A5">
        <w:rPr>
          <w:rFonts w:ascii="Times New Roman" w:eastAsia="Times New Roman" w:hAnsi="Times New Roman" w:cs="Times New Roman"/>
          <w:color w:val="000000" w:themeColor="text1"/>
          <w:kern w:val="0"/>
          <w:lang w:eastAsia="pl-PL"/>
          <w14:ligatures w14:val="none"/>
        </w:rPr>
        <w:t>przysługują następujące uprawnienia:</w:t>
      </w:r>
    </w:p>
    <w:p w14:paraId="5736452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jeżeli wady nadają się do usunięcia:  </w:t>
      </w:r>
    </w:p>
    <w:p w14:paraId="58081713"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a) </w:t>
      </w:r>
      <w:r w:rsidRPr="00EF47A5">
        <w:rPr>
          <w:rFonts w:ascii="Times New Roman" w:eastAsia="Times New Roman" w:hAnsi="Times New Roman" w:cs="Times New Roman"/>
          <w:color w:val="000000" w:themeColor="text1"/>
          <w:kern w:val="0"/>
          <w:lang w:eastAsia="pl-PL"/>
          <w14:ligatures w14:val="none"/>
        </w:rPr>
        <w:t>może   odmówić  dokonania  odbioru do   czasu   usunięcia wad  i    ponownego    zgłoszenia    przez</w:t>
      </w:r>
    </w:p>
    <w:p w14:paraId="496A244B" w14:textId="77777777" w:rsidR="00596272" w:rsidRPr="00EF47A5" w:rsidRDefault="00596272" w:rsidP="00596272">
      <w:pPr>
        <w:spacing w:after="0" w:line="240" w:lineRule="auto"/>
        <w:jc w:val="both"/>
        <w:rPr>
          <w:rFonts w:ascii="Times New Roman" w:eastAsia="Times New Roman" w:hAnsi="Times New Roman" w:cs="Times New Roman"/>
          <w:bCs/>
          <w:iCs/>
          <w:color w:val="000000" w:themeColor="text1"/>
          <w:kern w:val="0"/>
          <w:lang w:eastAsia="pl-PL"/>
          <w14:ligatures w14:val="none"/>
        </w:rPr>
      </w:pPr>
      <w:r w:rsidRPr="00EF47A5">
        <w:rPr>
          <w:rFonts w:ascii="Times New Roman" w:eastAsia="Times New Roman" w:hAnsi="Times New Roman" w:cs="Times New Roman"/>
          <w:bCs/>
          <w:iCs/>
          <w:color w:val="000000" w:themeColor="text1"/>
          <w:kern w:val="0"/>
          <w:lang w:eastAsia="pl-PL"/>
          <w14:ligatures w14:val="none"/>
        </w:rPr>
        <w:t>Wykonawcę jeżeli  wady są  istotne,</w:t>
      </w:r>
    </w:p>
    <w:p w14:paraId="07FF3CC6"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b) </w:t>
      </w:r>
      <w:r w:rsidRPr="00EF47A5">
        <w:rPr>
          <w:rFonts w:ascii="Times New Roman" w:eastAsia="Times New Roman" w:hAnsi="Times New Roman" w:cs="Times New Roman"/>
          <w:color w:val="000000" w:themeColor="text1"/>
          <w:kern w:val="0"/>
          <w:lang w:eastAsia="pl-PL"/>
          <w14:ligatures w14:val="none"/>
        </w:rPr>
        <w:t>może dokonać odbioru i wyznaczyć  termin na  usunięcie wad, jeżeli nie   uniemożliwiają one używania obiektu lub pomieszczeń.</w:t>
      </w:r>
    </w:p>
    <w:p w14:paraId="65CB1E24"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 jeżeli wady nie nadają się do usunięcia, to:</w:t>
      </w:r>
    </w:p>
    <w:p w14:paraId="3C503D5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a) </w:t>
      </w:r>
      <w:r w:rsidRPr="00EF47A5">
        <w:rPr>
          <w:rFonts w:ascii="Times New Roman" w:eastAsia="Times New Roman" w:hAnsi="Times New Roman" w:cs="Times New Roman"/>
          <w:color w:val="000000" w:themeColor="text1"/>
          <w:kern w:val="0"/>
          <w:lang w:eastAsia="pl-PL"/>
          <w14:ligatures w14:val="none"/>
        </w:rPr>
        <w:t xml:space="preserve">jeżeli nie uniemożliwiają one używania przedmiotu umowy zgodnie  z przeznaczeniem, </w:t>
      </w:r>
      <w:r w:rsidRPr="00EF47A5">
        <w:rPr>
          <w:rFonts w:ascii="Times New Roman" w:eastAsia="Times New Roman" w:hAnsi="Times New Roman" w:cs="Times New Roman"/>
          <w:bCs/>
          <w:iCs/>
          <w:color w:val="000000" w:themeColor="text1"/>
          <w:kern w:val="0"/>
          <w:lang w:eastAsia="pl-PL"/>
          <w14:ligatures w14:val="none"/>
        </w:rPr>
        <w:t xml:space="preserve">Zamawiający </w:t>
      </w:r>
      <w:r w:rsidRPr="00EF47A5">
        <w:rPr>
          <w:rFonts w:ascii="Times New Roman" w:eastAsia="Times New Roman" w:hAnsi="Times New Roman" w:cs="Times New Roman"/>
          <w:color w:val="000000" w:themeColor="text1"/>
          <w:kern w:val="0"/>
          <w:lang w:eastAsia="pl-PL"/>
          <w14:ligatures w14:val="none"/>
        </w:rPr>
        <w:t xml:space="preserve">może obniżyć wynagrodzenie </w:t>
      </w:r>
      <w:r w:rsidRPr="00EF47A5">
        <w:rPr>
          <w:rFonts w:ascii="Times New Roman" w:eastAsia="Times New Roman" w:hAnsi="Times New Roman" w:cs="Times New Roman"/>
          <w:b/>
          <w:bCs/>
          <w:color w:val="000000" w:themeColor="text1"/>
          <w:kern w:val="0"/>
          <w:lang w:eastAsia="pl-PL"/>
          <w14:ligatures w14:val="none"/>
        </w:rPr>
        <w:t>o 20 % wartości</w:t>
      </w:r>
      <w:r w:rsidRPr="00EF47A5">
        <w:rPr>
          <w:rFonts w:ascii="Times New Roman" w:eastAsia="Times New Roman" w:hAnsi="Times New Roman" w:cs="Times New Roman"/>
          <w:color w:val="000000" w:themeColor="text1"/>
          <w:kern w:val="0"/>
          <w:lang w:eastAsia="pl-PL"/>
          <w14:ligatures w14:val="none"/>
        </w:rPr>
        <w:t xml:space="preserve"> robót za dany element posiadający wady,</w:t>
      </w:r>
    </w:p>
    <w:p w14:paraId="6D4E32E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b)</w:t>
      </w:r>
      <w:r w:rsidRPr="00EF47A5">
        <w:rPr>
          <w:rFonts w:ascii="Times New Roman" w:eastAsia="Times New Roman" w:hAnsi="Times New Roman" w:cs="Times New Roman"/>
          <w:color w:val="000000" w:themeColor="text1"/>
          <w:kern w:val="0"/>
          <w:lang w:eastAsia="pl-PL"/>
          <w14:ligatures w14:val="none"/>
        </w:rPr>
        <w:t xml:space="preserve"> jeżeli wady uniemożliwiają używanie</w:t>
      </w:r>
      <w:r w:rsidRPr="00EF47A5">
        <w:rPr>
          <w:rFonts w:ascii="Times New Roman" w:eastAsia="Tahoma,Bold" w:hAnsi="Times New Roman" w:cs="Times New Roman"/>
          <w:color w:val="000000" w:themeColor="text1"/>
          <w:kern w:val="0"/>
          <w:lang w:eastAsia="pl-PL"/>
          <w14:ligatures w14:val="none"/>
        </w:rPr>
        <w:t xml:space="preserve"> przedmiotu umowy</w:t>
      </w:r>
      <w:r w:rsidRPr="00EF47A5">
        <w:rPr>
          <w:rFonts w:ascii="Times New Roman" w:eastAsia="Times New Roman" w:hAnsi="Times New Roman" w:cs="Times New Roman"/>
          <w:color w:val="000000" w:themeColor="text1"/>
          <w:kern w:val="0"/>
          <w:lang w:eastAsia="pl-PL"/>
          <w14:ligatures w14:val="none"/>
        </w:rPr>
        <w:t xml:space="preserve"> zgodnie z    przeznaczeniem, </w:t>
      </w:r>
      <w:r w:rsidRPr="00EF47A5">
        <w:rPr>
          <w:rFonts w:ascii="Times New Roman" w:eastAsia="Times New Roman" w:hAnsi="Times New Roman" w:cs="Times New Roman"/>
          <w:bCs/>
          <w:iCs/>
          <w:color w:val="000000" w:themeColor="text1"/>
          <w:kern w:val="0"/>
          <w:lang w:eastAsia="pl-PL"/>
          <w14:ligatures w14:val="none"/>
        </w:rPr>
        <w:t xml:space="preserve">Zamawiający   </w:t>
      </w:r>
      <w:r w:rsidRPr="00EF47A5">
        <w:rPr>
          <w:rFonts w:ascii="Times New Roman" w:eastAsia="Times New Roman" w:hAnsi="Times New Roman" w:cs="Times New Roman"/>
          <w:color w:val="000000" w:themeColor="text1"/>
          <w:kern w:val="0"/>
          <w:lang w:eastAsia="pl-PL"/>
          <w14:ligatures w14:val="none"/>
        </w:rPr>
        <w:t xml:space="preserve">może odstąpić od umowy w terminie </w:t>
      </w:r>
      <w:r w:rsidRPr="00EF47A5">
        <w:rPr>
          <w:rFonts w:ascii="Times New Roman" w:eastAsia="Times New Roman" w:hAnsi="Times New Roman" w:cs="Times New Roman"/>
          <w:b/>
          <w:bCs/>
          <w:color w:val="000000" w:themeColor="text1"/>
          <w:kern w:val="0"/>
          <w:lang w:eastAsia="pl-PL"/>
          <w14:ligatures w14:val="none"/>
        </w:rPr>
        <w:t>30 dni</w:t>
      </w:r>
      <w:r w:rsidRPr="00834D55">
        <w:rPr>
          <w:rFonts w:ascii="Times New Roman" w:eastAsia="Tahoma,Bold" w:hAnsi="Times New Roman" w:cs="Times New Roman"/>
          <w:b/>
          <w:bCs/>
          <w:color w:val="000000" w:themeColor="text1"/>
          <w:kern w:val="0"/>
          <w:lang w:eastAsia="pl-PL"/>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imes New Roman" w:hAnsi="Times New Roman" w:cs="Times New Roman"/>
          <w:b/>
          <w:bCs/>
          <w:color w:val="000000" w:themeColor="text1"/>
          <w:kern w:val="0"/>
          <w:lang w:eastAsia="pl-PL"/>
          <w14:ligatures w14:val="none"/>
        </w:rPr>
        <w:t xml:space="preserve"> </w:t>
      </w:r>
      <w:r w:rsidRPr="00EF47A5">
        <w:rPr>
          <w:rFonts w:ascii="Times New Roman" w:eastAsia="Times New Roman" w:hAnsi="Times New Roman" w:cs="Times New Roman"/>
          <w:color w:val="000000" w:themeColor="text1"/>
          <w:kern w:val="0"/>
          <w:lang w:eastAsia="pl-PL"/>
          <w14:ligatures w14:val="none"/>
        </w:rPr>
        <w:t>od powzięcia wiadomości o powyższej  okoliczności, lub żądać wykonania przedmiotu umowy po raz drugi.</w:t>
      </w:r>
    </w:p>
    <w:p w14:paraId="6C02E0BD" w14:textId="77777777" w:rsidR="00596272" w:rsidRPr="00EF47A5" w:rsidRDefault="00596272" w:rsidP="00596272">
      <w:pPr>
        <w:spacing w:after="0" w:line="240" w:lineRule="auto"/>
        <w:jc w:val="both"/>
        <w:rPr>
          <w:rFonts w:ascii="Times New Roman" w:eastAsia="Times New Roman" w:hAnsi="Times New Roman" w:cs="Times New Roman"/>
          <w:bCs/>
          <w:i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W przypadku, gdy </w:t>
      </w:r>
      <w:r w:rsidRPr="00EF47A5">
        <w:rPr>
          <w:rFonts w:ascii="Times New Roman" w:eastAsia="Times New Roman" w:hAnsi="Times New Roman" w:cs="Times New Roman"/>
          <w:bCs/>
          <w:iCs/>
          <w:color w:val="000000" w:themeColor="text1"/>
          <w:kern w:val="0"/>
          <w:lang w:eastAsia="pl-PL"/>
          <w14:ligatures w14:val="none"/>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285221CB" w14:textId="73B42227" w:rsidR="00596272" w:rsidRPr="00EF47A5" w:rsidRDefault="00596272" w:rsidP="00596272">
      <w:pPr>
        <w:spacing w:after="0" w:line="240" w:lineRule="auto"/>
        <w:jc w:val="both"/>
        <w:rPr>
          <w:rFonts w:ascii="Times New Roman" w:eastAsia="Times New Roman" w:hAnsi="Times New Roman" w:cs="Times New Roman"/>
          <w:bCs/>
          <w:iCs/>
          <w:color w:val="000000" w:themeColor="text1"/>
          <w:kern w:val="0"/>
          <w:lang w:eastAsia="pl-PL"/>
          <w14:ligatures w14:val="none"/>
        </w:rPr>
      </w:pPr>
    </w:p>
    <w:p w14:paraId="71E733D2"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22</w:t>
      </w:r>
    </w:p>
    <w:p w14:paraId="4DBBFFA4"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404B1643" w14:textId="77777777" w:rsidR="00596272" w:rsidRPr="00EF47A5" w:rsidRDefault="00596272" w:rsidP="00596272">
      <w:pPr>
        <w:tabs>
          <w:tab w:val="left" w:pos="-2127"/>
        </w:tab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Strony postanawiają, że z czynności końcowego odbioru przedmiotu umowy, spisany będzie protokół zawierający wszelkie ustalenia dokonane w toku odbioru, jak też terminy wyznaczone na usunięcie stwierdzonych przy odbiorze wad.</w:t>
      </w:r>
    </w:p>
    <w:p w14:paraId="1BA1E075"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xml:space="preserve">.W przypadku stwierdzenia w toku odbioru wad Wykonawca jest zobowiązany do ich usunięcia w terminie wyznaczonym przez </w:t>
      </w:r>
      <w:r w:rsidRPr="00EF47A5">
        <w:rPr>
          <w:rFonts w:ascii="Times New Roman" w:eastAsia="Times New Roman" w:hAnsi="Times New Roman" w:cs="Times New Roman"/>
          <w:bCs/>
          <w:iCs/>
          <w:color w:val="000000" w:themeColor="text1"/>
          <w:kern w:val="0"/>
          <w:lang w:eastAsia="pl-PL"/>
          <w14:ligatures w14:val="none"/>
        </w:rPr>
        <w:t>Zamawiającego.</w:t>
      </w:r>
      <w:r w:rsidRPr="00EF47A5">
        <w:rPr>
          <w:rFonts w:ascii="Times New Roman" w:eastAsia="Times New Roman" w:hAnsi="Times New Roman" w:cs="Times New Roman"/>
          <w:color w:val="000000" w:themeColor="text1"/>
          <w:kern w:val="0"/>
          <w:lang w:eastAsia="pl-PL"/>
          <w14:ligatures w14:val="none"/>
        </w:rPr>
        <w:t xml:space="preserve"> Terminy na usuwanie wad, stwierdzonych podczas odbioru końcowego przedmiotu umowy nie mogą być dłuższe niż </w:t>
      </w:r>
      <w:r w:rsidRPr="00EF47A5">
        <w:rPr>
          <w:rFonts w:ascii="Times New Roman" w:eastAsia="Times New Roman" w:hAnsi="Times New Roman" w:cs="Times New Roman"/>
          <w:b/>
          <w:bCs/>
          <w:color w:val="000000" w:themeColor="text1"/>
          <w:kern w:val="0"/>
          <w:lang w:eastAsia="pl-PL"/>
          <w14:ligatures w14:val="none"/>
        </w:rPr>
        <w:t>7 dni kalendarzowych</w:t>
      </w:r>
      <w:r w:rsidRPr="00EF47A5">
        <w:rPr>
          <w:rFonts w:ascii="Times New Roman" w:eastAsia="Times New Roman" w:hAnsi="Times New Roman" w:cs="Times New Roman"/>
          <w:color w:val="000000" w:themeColor="text1"/>
          <w:kern w:val="0"/>
          <w:lang w:eastAsia="pl-PL"/>
          <w14:ligatures w14:val="none"/>
        </w:rPr>
        <w:t xml:space="preserve"> chyba, że technologia robót uniemożliwi usunięcie wad w tym terminie.</w:t>
      </w:r>
    </w:p>
    <w:p w14:paraId="2C2CB35C" w14:textId="77777777" w:rsidR="00596272" w:rsidRPr="00EF47A5" w:rsidRDefault="00596272" w:rsidP="00596272">
      <w:pPr>
        <w:tabs>
          <w:tab w:val="left" w:pos="-2127"/>
        </w:tabs>
        <w:spacing w:after="0" w:line="240" w:lineRule="auto"/>
        <w:jc w:val="both"/>
        <w:rPr>
          <w:rFonts w:ascii="Times New Roman" w:eastAsia="Times New Roman" w:hAnsi="Times New Roman" w:cs="Times New Roman"/>
          <w:bCs/>
          <w:i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b/>
          <w:i/>
          <w:color w:val="000000" w:themeColor="text1"/>
          <w:kern w:val="0"/>
          <w:lang w:eastAsia="pl-PL"/>
          <w14:ligatures w14:val="none"/>
        </w:rPr>
        <w:t>.</w:t>
      </w:r>
      <w:r w:rsidRPr="00EF47A5">
        <w:rPr>
          <w:rFonts w:ascii="Times New Roman" w:eastAsia="Times New Roman" w:hAnsi="Times New Roman" w:cs="Times New Roman"/>
          <w:bCs/>
          <w:iCs/>
          <w:color w:val="000000" w:themeColor="text1"/>
          <w:kern w:val="0"/>
          <w:lang w:eastAsia="pl-PL"/>
          <w14:ligatures w14:val="none"/>
        </w:rPr>
        <w:t>Wykonawca zobowiązany jest do pisemnego zgłoszenia Zamawiającemu usunięcia wad</w:t>
      </w:r>
      <w:r w:rsidRPr="00EF47A5">
        <w:rPr>
          <w:rFonts w:ascii="Times New Roman" w:eastAsia="Tahoma,Bold" w:hAnsi="Times New Roman" w:cs="Times New Roman"/>
          <w:color w:val="000000" w:themeColor="text1"/>
          <w:kern w:val="0"/>
          <w:lang w:eastAsia="pl-PL"/>
          <w14:ligatures w14:val="none"/>
        </w:rPr>
        <w:t xml:space="preserve"> stwierdzonych</w:t>
      </w:r>
      <w:r w:rsidRPr="00EF47A5">
        <w:rPr>
          <w:rFonts w:ascii="Times New Roman" w:eastAsia="Times New Roman" w:hAnsi="Times New Roman" w:cs="Times New Roman"/>
          <w:bCs/>
          <w:iCs/>
          <w:color w:val="000000" w:themeColor="text1"/>
          <w:kern w:val="0"/>
          <w:lang w:eastAsia="pl-PL"/>
          <w14:ligatures w14:val="none"/>
        </w:rPr>
        <w:t xml:space="preserve"> przy odbiorze końcowym oraz do żądania wyznaczenia terminu na odbiór zakwestionowanych uprzednio robót jako wadliwych.</w:t>
      </w:r>
    </w:p>
    <w:p w14:paraId="49E99581" w14:textId="77777777" w:rsidR="00596272" w:rsidRPr="00EF47A5" w:rsidRDefault="00596272" w:rsidP="00596272">
      <w:pPr>
        <w:tabs>
          <w:tab w:val="left" w:pos="-2127"/>
        </w:tab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.Po pisemnym zgłoszeniu </w:t>
      </w:r>
      <w:r w:rsidRPr="00EF47A5">
        <w:rPr>
          <w:rFonts w:ascii="Times New Roman" w:eastAsia="Tahoma,Bold" w:hAnsi="Times New Roman" w:cs="Times New Roman"/>
          <w:color w:val="000000" w:themeColor="text1"/>
          <w:kern w:val="0"/>
          <w:lang w:eastAsia="pl-PL"/>
          <w14:ligatures w14:val="none"/>
        </w:rPr>
        <w:t xml:space="preserve">przez Wykonawcę </w:t>
      </w:r>
      <w:r w:rsidRPr="00EF47A5">
        <w:rPr>
          <w:rFonts w:ascii="Times New Roman" w:eastAsia="Times New Roman" w:hAnsi="Times New Roman" w:cs="Times New Roman"/>
          <w:bCs/>
          <w:iCs/>
          <w:color w:val="000000" w:themeColor="text1"/>
          <w:kern w:val="0"/>
          <w:lang w:eastAsia="pl-PL"/>
          <w14:ligatures w14:val="none"/>
        </w:rPr>
        <w:t xml:space="preserve">Zamawiającemu </w:t>
      </w:r>
      <w:r w:rsidRPr="00EF47A5">
        <w:rPr>
          <w:rFonts w:ascii="Times New Roman" w:eastAsia="Times New Roman" w:hAnsi="Times New Roman" w:cs="Times New Roman"/>
          <w:color w:val="000000" w:themeColor="text1"/>
          <w:kern w:val="0"/>
          <w:lang w:eastAsia="pl-PL"/>
          <w14:ligatures w14:val="none"/>
        </w:rPr>
        <w:t>usunięcia wszystkich wad, strony ponownie przystąpią do odbioru.</w:t>
      </w:r>
    </w:p>
    <w:p w14:paraId="211961D6" w14:textId="77777777" w:rsidR="00596272" w:rsidRPr="00EF47A5" w:rsidRDefault="00596272" w:rsidP="00596272">
      <w:pPr>
        <w:tabs>
          <w:tab w:val="left" w:pos="-2127"/>
        </w:tab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xml:space="preserve">Odbiór końcowy zakwestionowanych robót, o którym mowa w ust. 3  winien zakończyć się w ciągu </w:t>
      </w:r>
      <w:r w:rsidRPr="00EF47A5">
        <w:rPr>
          <w:rFonts w:ascii="Times New Roman" w:eastAsia="Times New Roman" w:hAnsi="Times New Roman" w:cs="Times New Roman"/>
          <w:b/>
          <w:bCs/>
          <w:color w:val="000000" w:themeColor="text1"/>
          <w:kern w:val="0"/>
          <w:lang w:eastAsia="pl-PL"/>
          <w14:ligatures w14:val="none"/>
        </w:rPr>
        <w:t>14 dni kalendarzowych</w:t>
      </w:r>
      <w:r w:rsidRPr="00EF47A5">
        <w:rPr>
          <w:rFonts w:ascii="Times New Roman" w:eastAsia="Times New Roman" w:hAnsi="Times New Roman" w:cs="Times New Roman"/>
          <w:color w:val="000000" w:themeColor="text1"/>
          <w:kern w:val="0"/>
          <w:lang w:eastAsia="pl-PL"/>
          <w14:ligatures w14:val="none"/>
        </w:rPr>
        <w:t xml:space="preserve"> licząc od daty rozpoczęcia czynności odbiorowych.</w:t>
      </w:r>
    </w:p>
    <w:p w14:paraId="3C681EBE" w14:textId="608F15BF" w:rsidR="00596272" w:rsidRPr="00EF47A5" w:rsidRDefault="00596272" w:rsidP="00596272">
      <w:pPr>
        <w:tabs>
          <w:tab w:val="left" w:pos="-2127"/>
        </w:tabs>
        <w:spacing w:after="0" w:line="240" w:lineRule="auto"/>
        <w:jc w:val="both"/>
        <w:rPr>
          <w:rFonts w:ascii="Times New Roman" w:eastAsia="Times New Roman" w:hAnsi="Times New Roman" w:cs="Times New Roman"/>
          <w:color w:val="000000" w:themeColor="text1"/>
          <w:kern w:val="0"/>
          <w:lang w:eastAsia="pl-PL"/>
          <w14:ligatures w14:val="none"/>
        </w:rPr>
      </w:pPr>
    </w:p>
    <w:p w14:paraId="01703B30"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23</w:t>
      </w:r>
    </w:p>
    <w:p w14:paraId="499B63F3"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69562E01"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1</w:t>
      </w:r>
      <w:r w:rsidRPr="00EF47A5">
        <w:rPr>
          <w:rFonts w:ascii="Times New Roman" w:eastAsia="Tahoma,Bold" w:hAnsi="Times New Roman" w:cs="Times New Roman"/>
          <w:color w:val="000000" w:themeColor="text1"/>
          <w:kern w:val="0"/>
          <w:lang w:eastAsia="pl-PL"/>
          <w14:ligatures w14:val="none"/>
        </w:rPr>
        <w:t>. Strony postanawiają, że oprócz wypadków wymienionych w treści tytułu XV Kodeksu Cywilnego oraz Prawie  zamówień publicznych przysługuje im prawo odstąpienia od umowy w następujących sytuacjach:</w:t>
      </w:r>
    </w:p>
    <w:p w14:paraId="2A2FC1AB"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1) </w:t>
      </w:r>
      <w:r w:rsidRPr="00EF47A5">
        <w:rPr>
          <w:rFonts w:ascii="Times New Roman" w:eastAsia="Tahoma,Bold" w:hAnsi="Times New Roman" w:cs="Times New Roman"/>
          <w:color w:val="000000" w:themeColor="text1"/>
          <w:kern w:val="0"/>
          <w:lang w:eastAsia="pl-PL"/>
          <w14:ligatures w14:val="none"/>
        </w:rPr>
        <w:t>Zamawiający może odstąpić od umowy w następujących przypadkach:</w:t>
      </w:r>
    </w:p>
    <w:p w14:paraId="052586C8"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a) </w:t>
      </w:r>
      <w:r w:rsidRPr="00EF47A5">
        <w:rPr>
          <w:rFonts w:ascii="Times New Roman" w:eastAsia="Tahoma,Bold" w:hAnsi="Times New Roman" w:cs="Times New Roman"/>
          <w:bCs/>
          <w:color w:val="000000" w:themeColor="text1"/>
          <w:kern w:val="0"/>
          <w:lang w:eastAsia="pl-PL"/>
          <w14:ligatures w14:val="none"/>
        </w:rPr>
        <w:t>z</w:t>
      </w:r>
      <w:r w:rsidRPr="00EF47A5">
        <w:rPr>
          <w:rFonts w:ascii="Times New Roman" w:eastAsia="Tahoma,Bold" w:hAnsi="Times New Roman" w:cs="Times New Roman"/>
          <w:color w:val="000000" w:themeColor="text1"/>
          <w:kern w:val="0"/>
          <w:lang w:eastAsia="pl-PL"/>
          <w14:ligatures w14:val="none"/>
        </w:rPr>
        <w:t>ostanie ogłoszone rozwiązanie firmy Wykonawcy,</w:t>
      </w:r>
    </w:p>
    <w:p w14:paraId="0BB048FA"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b) </w:t>
      </w:r>
      <w:r w:rsidRPr="00EF47A5">
        <w:rPr>
          <w:rFonts w:ascii="Times New Roman" w:eastAsia="Tahoma,Bold" w:hAnsi="Times New Roman" w:cs="Times New Roman"/>
          <w:color w:val="000000" w:themeColor="text1"/>
          <w:kern w:val="0"/>
          <w:lang w:eastAsia="pl-PL"/>
          <w14:ligatures w14:val="none"/>
        </w:rPr>
        <w:t>zostanie wydany nakaz zajęcia majątku Wykonawcy,</w:t>
      </w:r>
    </w:p>
    <w:p w14:paraId="04EC59A5" w14:textId="77777777" w:rsidR="00596272" w:rsidRPr="00EF47A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c) </w:t>
      </w:r>
      <w:r w:rsidRPr="00EF47A5">
        <w:rPr>
          <w:rFonts w:ascii="Times New Roman" w:eastAsia="Times New Roman" w:hAnsi="Times New Roman" w:cs="Times New Roman"/>
          <w:bCs/>
          <w:color w:val="000000" w:themeColor="text1"/>
          <w:kern w:val="0"/>
          <w:lang w:eastAsia="pl-PL"/>
          <w14:ligatures w14:val="none"/>
        </w:rPr>
        <w:t xml:space="preserve">Wykonawca </w:t>
      </w:r>
      <w:r w:rsidRPr="00EF47A5">
        <w:rPr>
          <w:rFonts w:ascii="Times New Roman" w:eastAsia="Times New Roman" w:hAnsi="Times New Roman" w:cs="Times New Roman"/>
          <w:color w:val="000000" w:themeColor="text1"/>
          <w:kern w:val="0"/>
          <w:lang w:eastAsia="pl-PL"/>
          <w14:ligatures w14:val="none"/>
        </w:rPr>
        <w:t xml:space="preserve">w ciągu </w:t>
      </w:r>
      <w:r w:rsidRPr="00EF47A5">
        <w:rPr>
          <w:rFonts w:ascii="Times New Roman" w:eastAsia="Times New Roman" w:hAnsi="Times New Roman" w:cs="Times New Roman"/>
          <w:b/>
          <w:bCs/>
          <w:color w:val="000000" w:themeColor="text1"/>
          <w:kern w:val="0"/>
          <w:lang w:eastAsia="pl-PL"/>
          <w14:ligatures w14:val="none"/>
        </w:rPr>
        <w:t>7 dni kalendarzowych</w:t>
      </w:r>
      <w:r w:rsidRPr="00EF47A5">
        <w:rPr>
          <w:rFonts w:ascii="Times New Roman" w:eastAsia="Times New Roman" w:hAnsi="Times New Roman" w:cs="Times New Roman"/>
          <w:color w:val="000000" w:themeColor="text1"/>
          <w:kern w:val="0"/>
          <w:lang w:eastAsia="pl-PL"/>
          <w14:ligatures w14:val="none"/>
        </w:rPr>
        <w:t xml:space="preserve"> od daty </w:t>
      </w:r>
      <w:r w:rsidRPr="00EF47A5">
        <w:rPr>
          <w:rFonts w:ascii="Times New Roman" w:eastAsia="Times New Roman" w:hAnsi="Times New Roman" w:cs="Times New Roman"/>
          <w:bCs/>
          <w:color w:val="000000" w:themeColor="text1"/>
          <w:kern w:val="0"/>
          <w:lang w:eastAsia="pl-PL"/>
          <w14:ligatures w14:val="none"/>
        </w:rPr>
        <w:t xml:space="preserve">podpisania przez obie strony protokołu zdawczo – odbiorczego potwierdzającego wykonanie i odebranie przedmiotowego  projektu technicznego nie rozpoczął robót </w:t>
      </w:r>
      <w:r w:rsidRPr="00EF47A5">
        <w:rPr>
          <w:rFonts w:ascii="Times New Roman" w:eastAsia="Times New Roman" w:hAnsi="Times New Roman" w:cs="Times New Roman"/>
          <w:color w:val="000000" w:themeColor="text1"/>
          <w:kern w:val="0"/>
          <w:lang w:eastAsia="pl-PL"/>
          <w14:ligatures w14:val="none"/>
        </w:rPr>
        <w:t>objętych etapem drugim bez uzasadnionych przyczyn oraz nie kontynuuje ich mimo wezwania Zamawiającego złożonego na piśmie,</w:t>
      </w:r>
    </w:p>
    <w:p w14:paraId="7A37B29B"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d) </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przerwał realizację robót w etapie drugim bez uzasadnionej przyczyny na okres dłuższy niż </w:t>
      </w:r>
      <w:r w:rsidRPr="00EF47A5">
        <w:rPr>
          <w:rFonts w:ascii="Times New Roman" w:eastAsia="Times New Roman" w:hAnsi="Times New Roman" w:cs="Times New Roman"/>
          <w:b/>
          <w:bCs/>
          <w:color w:val="000000" w:themeColor="text1"/>
          <w:kern w:val="0"/>
          <w:lang w:eastAsia="pl-PL"/>
          <w14:ligatures w14:val="none"/>
        </w:rPr>
        <w:t>14 dni kalendarzowych</w:t>
      </w:r>
      <w:r w:rsidRPr="00EF47A5">
        <w:rPr>
          <w:rFonts w:ascii="Times New Roman" w:eastAsia="Times New Roman" w:hAnsi="Times New Roman" w:cs="Times New Roman"/>
          <w:color w:val="000000" w:themeColor="text1"/>
          <w:kern w:val="0"/>
          <w:lang w:eastAsia="pl-PL"/>
          <w14:ligatures w14:val="none"/>
        </w:rPr>
        <w:t>,</w:t>
      </w:r>
    </w:p>
    <w:p w14:paraId="45CBCFD5"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e)</w:t>
      </w:r>
      <w:r w:rsidRPr="00EF47A5">
        <w:rPr>
          <w:rFonts w:ascii="Times New Roman" w:eastAsia="Times New Roman" w:hAnsi="Times New Roman" w:cs="Times New Roman"/>
          <w:bCs/>
          <w:color w:val="000000" w:themeColor="text1"/>
          <w:kern w:val="0"/>
          <w:lang w:eastAsia="pl-PL"/>
          <w14:ligatures w14:val="none"/>
        </w:rPr>
        <w:t xml:space="preserve"> Wykonawca</w:t>
      </w:r>
      <w:r w:rsidRPr="00EF47A5">
        <w:rPr>
          <w:rFonts w:ascii="Times New Roman" w:eastAsia="Times New Roman" w:hAnsi="Times New Roman" w:cs="Times New Roman"/>
          <w:color w:val="000000" w:themeColor="text1"/>
          <w:kern w:val="0"/>
          <w:lang w:eastAsia="pl-PL"/>
          <w14:ligatures w14:val="none"/>
        </w:rPr>
        <w:t xml:space="preserve"> nie wykonuje robót zgodnie z dokumentacją techniczną lub nienależycie wykonuje swoje obowiązki umowne,</w:t>
      </w:r>
      <w:r w:rsidRPr="00EF47A5">
        <w:rPr>
          <w:rFonts w:ascii="Times New Roman" w:eastAsia="Tahoma,Bold" w:hAnsi="Times New Roman" w:cs="Times New Roman"/>
          <w:color w:val="000000" w:themeColor="text1"/>
          <w:kern w:val="0"/>
          <w:lang w:eastAsia="pl-PL"/>
          <w14:ligatures w14:val="none"/>
        </w:rPr>
        <w:t xml:space="preserve"> pomimo, że uprzednio Zamawiający wezwał go do zmiany sposobu wykonania i w tym celu wyznaczył mu odpowiedni termin,</w:t>
      </w:r>
    </w:p>
    <w:p w14:paraId="36F0EB08" w14:textId="77777777" w:rsidR="00596272" w:rsidRPr="00EF47A5" w:rsidRDefault="00596272" w:rsidP="00596272">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f)</w:t>
      </w:r>
      <w:r w:rsidRPr="00EF47A5">
        <w:rPr>
          <w:rFonts w:ascii="Times New Roman" w:eastAsia="Tahoma,Bold" w:hAnsi="Times New Roman" w:cs="Times New Roman"/>
          <w:color w:val="000000" w:themeColor="text1"/>
          <w:kern w:val="0"/>
          <w:lang w:eastAsia="pl-PL"/>
          <w14:ligatures w14:val="none"/>
        </w:rPr>
        <w:t xml:space="preserve">w przypadku gdy wysokość kar   umownych o których mowa w § 17 </w:t>
      </w:r>
      <w:r w:rsidRPr="00EF47A5">
        <w:rPr>
          <w:rFonts w:ascii="Times New Roman" w:eastAsia="Times New Roman" w:hAnsi="Times New Roman" w:cs="Times New Roman"/>
          <w:color w:val="000000" w:themeColor="text1"/>
          <w:kern w:val="0"/>
          <w:lang w:eastAsia="pl-PL"/>
          <w14:ligatures w14:val="none"/>
        </w:rPr>
        <w:t xml:space="preserve">ust. 2 pkt 2 lit.  a), b), c), d), e), f), g) h), i), j), k),    </w:t>
      </w:r>
      <w:r w:rsidRPr="00EF47A5">
        <w:rPr>
          <w:rFonts w:ascii="Times New Roman" w:eastAsia="Tahoma,Bold" w:hAnsi="Times New Roman" w:cs="Times New Roman"/>
          <w:color w:val="000000" w:themeColor="text1"/>
          <w:kern w:val="0"/>
          <w:lang w:eastAsia="pl-PL"/>
          <w14:ligatures w14:val="none"/>
        </w:rPr>
        <w:t xml:space="preserve">w sumie osiągnie  kwotę równą 10%  wynagrodzenia   umownego  brutto  określonego w § 4 ust.5, </w:t>
      </w:r>
    </w:p>
    <w:p w14:paraId="537564C7"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lastRenderedPageBreak/>
        <w:t>g)</w:t>
      </w:r>
      <w:r w:rsidRPr="00EF47A5">
        <w:rPr>
          <w:rFonts w:ascii="Times New Roman" w:eastAsia="Tahoma,Bold" w:hAnsi="Times New Roman" w:cs="Times New Roman"/>
          <w:color w:val="000000" w:themeColor="text1"/>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59A7FC16"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h) </w:t>
      </w:r>
      <w:r w:rsidRPr="00EF47A5">
        <w:rPr>
          <w:rFonts w:ascii="Times New Roman" w:eastAsia="Tahoma,Bold" w:hAnsi="Times New Roman" w:cs="Times New Roman"/>
          <w:color w:val="000000" w:themeColor="text1"/>
          <w:kern w:val="0"/>
          <w:lang w:eastAsia="pl-PL"/>
          <w14:ligatures w14:val="none"/>
        </w:rPr>
        <w:t xml:space="preserve">w przypadku nie przedłożenia kopii polisy ubezpieczeniowej, o której mowa w § 27 ust. 1,  </w:t>
      </w:r>
    </w:p>
    <w:p w14:paraId="1C7EB102"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2) </w:t>
      </w:r>
      <w:r w:rsidRPr="00EF47A5">
        <w:rPr>
          <w:rFonts w:ascii="Times New Roman" w:eastAsia="Times New Roman" w:hAnsi="Times New Roman" w:cs="Times New Roman"/>
          <w:bCs/>
          <w:color w:val="000000" w:themeColor="text1"/>
          <w:kern w:val="0"/>
          <w:lang w:eastAsia="pl-PL"/>
          <w14:ligatures w14:val="none"/>
        </w:rPr>
        <w:t xml:space="preserve">Wykonawcy przysługuje </w:t>
      </w:r>
      <w:r w:rsidRPr="00EF47A5">
        <w:rPr>
          <w:rFonts w:ascii="Times New Roman" w:eastAsia="Tahoma,Bold" w:hAnsi="Times New Roman" w:cs="Times New Roman"/>
          <w:bCs/>
          <w:color w:val="000000" w:themeColor="text1"/>
          <w:kern w:val="0"/>
          <w:lang w:eastAsia="pl-PL"/>
          <w14:ligatures w14:val="none"/>
        </w:rPr>
        <w:t>prawo odstąpienia od umowy w szczególności jeżeli</w:t>
      </w:r>
      <w:r w:rsidRPr="00EF47A5">
        <w:rPr>
          <w:rFonts w:ascii="Times New Roman" w:eastAsia="Tahoma,Bold" w:hAnsi="Times New Roman" w:cs="Times New Roman"/>
          <w:b/>
          <w:bCs/>
          <w:color w:val="000000" w:themeColor="text1"/>
          <w:kern w:val="0"/>
          <w:lang w:eastAsia="pl-PL"/>
          <w14:ligatures w14:val="none"/>
        </w:rPr>
        <w:t xml:space="preserve"> </w:t>
      </w:r>
      <w:r w:rsidRPr="00EF47A5">
        <w:rPr>
          <w:rFonts w:ascii="Times New Roman" w:eastAsia="Tahoma,Bold" w:hAnsi="Times New Roman" w:cs="Times New Roman"/>
          <w:color w:val="000000" w:themeColor="text1"/>
          <w:kern w:val="0"/>
          <w:lang w:eastAsia="pl-PL"/>
          <w14:ligatures w14:val="none"/>
        </w:rPr>
        <w:t>Zamawiający odmawia bez uzasadnionej przyczyny odbioru robót  lub podpisania protokołu odbioru,</w:t>
      </w:r>
    </w:p>
    <w:p w14:paraId="43596B79"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2</w:t>
      </w:r>
      <w:r w:rsidRPr="00EF47A5">
        <w:rPr>
          <w:rFonts w:ascii="Times New Roman" w:eastAsia="Tahoma,Bold" w:hAnsi="Times New Roman" w:cs="Times New Roman"/>
          <w:color w:val="000000" w:themeColor="text1"/>
          <w:kern w:val="0"/>
          <w:lang w:eastAsia="pl-PL"/>
          <w14:ligatures w14:val="none"/>
        </w:rPr>
        <w:t>. Odstąpienie od umowy wymaga formy pisemnej wraz z podaniem uzasadnienia.</w:t>
      </w:r>
    </w:p>
    <w:p w14:paraId="587CE150"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3</w:t>
      </w:r>
      <w:r w:rsidRPr="00EF47A5">
        <w:rPr>
          <w:rFonts w:ascii="Times New Roman" w:eastAsia="Tahoma,Bold" w:hAnsi="Times New Roman" w:cs="Times New Roman"/>
          <w:color w:val="000000" w:themeColor="text1"/>
          <w:kern w:val="0"/>
          <w:lang w:eastAsia="pl-PL"/>
          <w14:ligatures w14:val="none"/>
        </w:rPr>
        <w:t xml:space="preserve">. W każdym przypadku, odstąpienie od umowy może nastąpić w terminie </w:t>
      </w:r>
      <w:r w:rsidRPr="00EF47A5">
        <w:rPr>
          <w:rFonts w:ascii="Times New Roman" w:eastAsia="Tahoma,Bold" w:hAnsi="Times New Roman" w:cs="Times New Roman"/>
          <w:b/>
          <w:bCs/>
          <w:color w:val="000000" w:themeColor="text1"/>
          <w:kern w:val="0"/>
          <w:lang w:eastAsia="pl-PL"/>
          <w14:ligatures w14:val="none"/>
        </w:rPr>
        <w:t>30 dni kalendarzowych</w:t>
      </w:r>
      <w:r w:rsidRPr="00EF47A5">
        <w:rPr>
          <w:rFonts w:ascii="Times New Roman" w:eastAsia="Tahoma,Bold" w:hAnsi="Times New Roman" w:cs="Times New Roman"/>
          <w:color w:val="000000" w:themeColor="text1"/>
          <w:kern w:val="0"/>
          <w:lang w:eastAsia="pl-PL"/>
          <w14:ligatures w14:val="none"/>
        </w:rPr>
        <w:t xml:space="preserve"> od</w:t>
      </w:r>
    </w:p>
    <w:p w14:paraId="49DCAA88"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dnia powzięcia przez stronę dokonującą odstąpienia wiadomości o okolicznościach uzasadniających odstąpienie.</w:t>
      </w:r>
    </w:p>
    <w:p w14:paraId="3186EF89"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4</w:t>
      </w:r>
      <w:r w:rsidRPr="00EF47A5">
        <w:rPr>
          <w:rFonts w:ascii="Times New Roman" w:eastAsia="Tahoma,Bold" w:hAnsi="Times New Roman" w:cs="Times New Roman"/>
          <w:color w:val="000000" w:themeColor="text1"/>
          <w:kern w:val="0"/>
          <w:lang w:eastAsia="pl-PL"/>
          <w14:ligatures w14:val="none"/>
        </w:rPr>
        <w:t>.W każdym przypadku odstąpienia od umowy o którym mowa w ust.1 pkt1)  Wykonawca może żądać wyłącznie wynagrodzenia należnego z tytułu wykonanej części umowy.</w:t>
      </w:r>
    </w:p>
    <w:p w14:paraId="3A743459" w14:textId="6C4229A9"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p>
    <w:p w14:paraId="170910BA"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p>
    <w:p w14:paraId="51D3739B"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24</w:t>
      </w:r>
    </w:p>
    <w:p w14:paraId="3806D873" w14:textId="77777777" w:rsidR="00596272" w:rsidRPr="00EF47A5" w:rsidRDefault="00596272" w:rsidP="00596272">
      <w:pPr>
        <w:autoSpaceDE w:val="0"/>
        <w:autoSpaceDN w:val="0"/>
        <w:adjustRightInd w:val="0"/>
        <w:spacing w:after="0" w:line="240" w:lineRule="auto"/>
        <w:rPr>
          <w:rFonts w:ascii="Times New Roman" w:eastAsia="Tahoma,Bold" w:hAnsi="Times New Roman" w:cs="Times New Roman"/>
          <w:b/>
          <w:bCs/>
          <w:color w:val="000000" w:themeColor="text1"/>
          <w:kern w:val="0"/>
          <w:lang w:eastAsia="pl-PL"/>
          <w14:ligatures w14:val="none"/>
        </w:rPr>
      </w:pPr>
    </w:p>
    <w:p w14:paraId="79AA9721"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1. </w:t>
      </w:r>
      <w:r w:rsidRPr="00EF47A5">
        <w:rPr>
          <w:rFonts w:ascii="Times New Roman" w:eastAsia="Tahoma,Bold" w:hAnsi="Times New Roman" w:cs="Times New Roman"/>
          <w:color w:val="000000" w:themeColor="text1"/>
          <w:kern w:val="0"/>
          <w:lang w:eastAsia="pl-PL"/>
          <w14:ligatures w14:val="none"/>
        </w:rPr>
        <w:t>Strony ustalają, że w przypadku odstąpienia od umowy, Wykonawca  przy  udziale   Zamawiającego,</w:t>
      </w:r>
    </w:p>
    <w:p w14:paraId="2074C7A6"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 xml:space="preserve">w terminie </w:t>
      </w:r>
      <w:r w:rsidRPr="00EF47A5">
        <w:rPr>
          <w:rFonts w:ascii="Times New Roman" w:eastAsia="Tahoma,Bold" w:hAnsi="Times New Roman" w:cs="Times New Roman"/>
          <w:b/>
          <w:bCs/>
          <w:color w:val="000000" w:themeColor="text1"/>
          <w:kern w:val="0"/>
          <w:lang w:eastAsia="pl-PL"/>
          <w14:ligatures w14:val="none"/>
        </w:rPr>
        <w:t>14 dni roboczych</w:t>
      </w:r>
      <w:r w:rsidRPr="00EF47A5">
        <w:rPr>
          <w:rFonts w:ascii="Times New Roman" w:eastAsia="Tahoma,Bold" w:hAnsi="Times New Roman" w:cs="Times New Roman"/>
          <w:color w:val="000000" w:themeColor="text1"/>
          <w:kern w:val="0"/>
          <w:lang w:eastAsia="pl-PL"/>
          <w14:ligatures w14:val="none"/>
        </w:rPr>
        <w:t xml:space="preserve"> od daty odstąpienia od  umowy, sporządzi protokół  inwentaryzacji  robót</w:t>
      </w:r>
    </w:p>
    <w:p w14:paraId="3B1BEC1E"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color w:val="000000" w:themeColor="text1"/>
          <w:kern w:val="0"/>
          <w:lang w:eastAsia="pl-PL"/>
          <w14:ligatures w14:val="none"/>
        </w:rPr>
        <w:t>w toku na dzień odstąpienia, oraz zabezpieczy wykonane roboty w zakresie uzgodnionym na koszt strony, która spowodowała odstąpienie od umowy.</w:t>
      </w:r>
    </w:p>
    <w:p w14:paraId="393E194F"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2. </w:t>
      </w:r>
      <w:r w:rsidRPr="00EF47A5">
        <w:rPr>
          <w:rFonts w:ascii="Times New Roman" w:eastAsia="Tahoma,Bold" w:hAnsi="Times New Roman" w:cs="Times New Roman"/>
          <w:color w:val="000000" w:themeColor="text1"/>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1E5DC072"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3. </w:t>
      </w:r>
      <w:r w:rsidRPr="00EF47A5">
        <w:rPr>
          <w:rFonts w:ascii="Times New Roman" w:eastAsia="Tahoma,Bold" w:hAnsi="Times New Roman" w:cs="Times New Roman"/>
          <w:color w:val="000000" w:themeColor="text1"/>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0DAC999A"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4. </w:t>
      </w:r>
      <w:r w:rsidRPr="00EF47A5">
        <w:rPr>
          <w:rFonts w:ascii="Times New Roman" w:eastAsia="Tahoma,Bold" w:hAnsi="Times New Roman" w:cs="Times New Roman"/>
          <w:color w:val="000000" w:themeColor="text1"/>
          <w:kern w:val="0"/>
          <w:lang w:eastAsia="pl-PL"/>
          <w14:ligatures w14:val="none"/>
        </w:rPr>
        <w:t>Wykonawca udziela gwarancji na roboty wykonane do dnia odstąpienia. W takim przypadku postanowienia § 25 umowy stosuje się odpowiednio.</w:t>
      </w:r>
    </w:p>
    <w:p w14:paraId="318D67A9"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5. </w:t>
      </w:r>
      <w:r w:rsidRPr="00EF47A5">
        <w:rPr>
          <w:rFonts w:ascii="Times New Roman" w:eastAsia="Tahoma,Bold" w:hAnsi="Times New Roman" w:cs="Times New Roman"/>
          <w:color w:val="000000" w:themeColor="text1"/>
          <w:kern w:val="0"/>
          <w:lang w:eastAsia="pl-PL"/>
          <w14:ligatures w14:val="none"/>
        </w:rPr>
        <w:t xml:space="preserve">W przypadku    odstąpienia   od umowy Wykonawca   niezwłocznie, a najpóźniej w   terminie </w:t>
      </w:r>
      <w:r w:rsidRPr="00EF47A5">
        <w:rPr>
          <w:rFonts w:ascii="Times New Roman" w:eastAsia="Tahoma,Bold" w:hAnsi="Times New Roman" w:cs="Times New Roman"/>
          <w:b/>
          <w:bCs/>
          <w:color w:val="000000" w:themeColor="text1"/>
          <w:kern w:val="0"/>
          <w:lang w:eastAsia="pl-PL"/>
          <w14:ligatures w14:val="none"/>
        </w:rPr>
        <w:t>7 dni</w:t>
      </w:r>
    </w:p>
    <w:p w14:paraId="18CE9983"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ahoma,Bold" w:hAnsi="Times New Roman" w:cs="Times New Roman"/>
          <w:color w:val="000000" w:themeColor="text1"/>
          <w:kern w:val="0"/>
          <w:lang w:eastAsia="pl-PL"/>
          <w14:ligatures w14:val="none"/>
        </w:rPr>
        <w:t>, usunie z terenu robót budowlanych urządzenia zaplecza przez niego dostarczone lub urządzone.</w:t>
      </w:r>
    </w:p>
    <w:p w14:paraId="48E3E545"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6. </w:t>
      </w:r>
      <w:r w:rsidRPr="00EF47A5">
        <w:rPr>
          <w:rFonts w:ascii="Times New Roman" w:eastAsia="Tahoma,Bold" w:hAnsi="Times New Roman" w:cs="Times New Roman"/>
          <w:color w:val="000000" w:themeColor="text1"/>
          <w:kern w:val="0"/>
          <w:lang w:eastAsia="pl-PL"/>
          <w14:ligatures w14:val="none"/>
        </w:rPr>
        <w:t>Zamawiający w razie odstąpienia od umowy z przyczyn, za które Wykonawca nie odpowiada, obowiązany jest do dokonania odbioru robót przerwanych oraz zapłaty wynagrodzenia za roboty, które zostały wykonane do dnia odstąpienia.</w:t>
      </w:r>
    </w:p>
    <w:p w14:paraId="3AAA6838" w14:textId="13072BE4" w:rsidR="00596272" w:rsidRDefault="00596272" w:rsidP="00596272">
      <w:pPr>
        <w:keepNext/>
        <w:spacing w:after="0" w:line="240" w:lineRule="auto"/>
        <w:jc w:val="both"/>
        <w:outlineLvl w:val="0"/>
        <w:rPr>
          <w:rFonts w:ascii="Times New Roman" w:eastAsia="Times New Roman" w:hAnsi="Times New Roman" w:cs="Times New Roman"/>
          <w:bCs/>
          <w:color w:val="000000" w:themeColor="text1"/>
          <w:kern w:val="32"/>
          <w:lang w:eastAsia="pl-PL"/>
          <w14:ligatures w14:val="none"/>
        </w:rPr>
      </w:pPr>
      <w:r w:rsidRPr="00EF47A5">
        <w:rPr>
          <w:rFonts w:ascii="Times New Roman" w:eastAsia="Times New Roman" w:hAnsi="Times New Roman" w:cs="Times New Roman"/>
          <w:b/>
          <w:color w:val="000000" w:themeColor="text1"/>
          <w:kern w:val="32"/>
          <w:lang w:eastAsia="pl-PL"/>
          <w14:ligatures w14:val="none"/>
        </w:rPr>
        <w:t>7.</w:t>
      </w:r>
      <w:r w:rsidRPr="00EF47A5">
        <w:rPr>
          <w:rFonts w:ascii="Times New Roman" w:eastAsia="Times New Roman" w:hAnsi="Times New Roman" w:cs="Times New Roman"/>
          <w:bCs/>
          <w:color w:val="000000" w:themeColor="text1"/>
          <w:kern w:val="32"/>
          <w:lang w:eastAsia="pl-PL"/>
          <w14:ligatures w14:val="none"/>
        </w:rPr>
        <w:t>Wynagrodzenie, o  którym mowa w ust. 6 zostanie ustalone w oparciu o ceny uwzględnione w kosztorysie  Wykonawcy przedłożonym informacyjnie przed podpisaniem tj. aktualne na dzień złożenia  oferty Wykonawcy.</w:t>
      </w:r>
    </w:p>
    <w:p w14:paraId="366D08F5" w14:textId="77777777" w:rsidR="00596272" w:rsidRPr="00EF47A5" w:rsidRDefault="00596272" w:rsidP="00596272">
      <w:pPr>
        <w:keepNext/>
        <w:spacing w:after="0" w:line="240" w:lineRule="auto"/>
        <w:jc w:val="both"/>
        <w:outlineLvl w:val="0"/>
        <w:rPr>
          <w:rFonts w:ascii="Times New Roman" w:eastAsia="Times New Roman" w:hAnsi="Times New Roman" w:cs="Times New Roman"/>
          <w:bCs/>
          <w:color w:val="000000" w:themeColor="text1"/>
          <w:kern w:val="32"/>
          <w:lang w:eastAsia="pl-PL"/>
          <w14:ligatures w14:val="none"/>
        </w:rPr>
      </w:pPr>
    </w:p>
    <w:p w14:paraId="0FFD65F7" w14:textId="77777777" w:rsidR="00596272" w:rsidRPr="00EF47A5" w:rsidRDefault="00596272" w:rsidP="00596272">
      <w:pPr>
        <w:tabs>
          <w:tab w:val="left" w:pos="470"/>
        </w:tabs>
        <w:spacing w:after="0" w:line="240" w:lineRule="auto"/>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25</w:t>
      </w:r>
    </w:p>
    <w:p w14:paraId="073D68BC" w14:textId="77777777" w:rsidR="00596272" w:rsidRPr="00EF47A5" w:rsidRDefault="00596272" w:rsidP="00596272">
      <w:pPr>
        <w:spacing w:after="0" w:line="240" w:lineRule="auto"/>
        <w:rPr>
          <w:rFonts w:ascii="Times New Roman" w:eastAsia="Times New Roman" w:hAnsi="Times New Roman" w:cs="Times New Roman"/>
          <w:b/>
          <w:bCs/>
          <w:color w:val="000000" w:themeColor="text1"/>
          <w:kern w:val="0"/>
          <w:lang w:eastAsia="pl-PL"/>
          <w14:ligatures w14:val="none"/>
        </w:rPr>
      </w:pPr>
    </w:p>
    <w:p w14:paraId="59E7AA05"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1. </w:t>
      </w:r>
      <w:r w:rsidRPr="00EF47A5">
        <w:rPr>
          <w:rFonts w:ascii="Times New Roman" w:eastAsia="Times New Roman" w:hAnsi="Times New Roman" w:cs="Times New Roman"/>
          <w:color w:val="000000" w:themeColor="text1"/>
          <w:kern w:val="0"/>
          <w:lang w:eastAsia="pl-PL"/>
          <w14:ligatures w14:val="none"/>
        </w:rPr>
        <w:t xml:space="preserve">Na przedmiot umowy realizowany w etapie drugim, określony w </w:t>
      </w:r>
      <w:r w:rsidRPr="00EF47A5">
        <w:rPr>
          <w:rFonts w:ascii="Times New Roman" w:eastAsia="Times New Roman" w:hAnsi="Times New Roman" w:cs="Times New Roman"/>
          <w:bCs/>
          <w:color w:val="000000" w:themeColor="text1"/>
          <w:kern w:val="0"/>
          <w:lang w:eastAsia="pl-PL"/>
          <w14:ligatures w14:val="none"/>
        </w:rPr>
        <w:t xml:space="preserve">§1 ust. 2 pkt 2  </w:t>
      </w:r>
      <w:r w:rsidRPr="00EF47A5">
        <w:rPr>
          <w:rFonts w:ascii="Times New Roman" w:eastAsia="Times New Roman" w:hAnsi="Times New Roman" w:cs="Times New Roman"/>
          <w:bCs/>
          <w:iCs/>
          <w:color w:val="000000" w:themeColor="text1"/>
          <w:kern w:val="0"/>
          <w:lang w:eastAsia="pl-PL"/>
          <w14:ligatures w14:val="none"/>
        </w:rPr>
        <w:t>Wykonawca udziela Zamawiającemu</w:t>
      </w:r>
      <w:r w:rsidRPr="00EF47A5">
        <w:rPr>
          <w:rFonts w:ascii="Times New Roman" w:eastAsia="Times New Roman" w:hAnsi="Times New Roman" w:cs="Times New Roman"/>
          <w:b/>
          <w:i/>
          <w:color w:val="000000" w:themeColor="text1"/>
          <w:kern w:val="0"/>
          <w:lang w:eastAsia="pl-PL"/>
          <w14:ligatures w14:val="none"/>
        </w:rPr>
        <w:t xml:space="preserve"> ……………</w:t>
      </w:r>
      <w:r w:rsidRPr="00EF47A5">
        <w:rPr>
          <w:rFonts w:ascii="Times New Roman" w:eastAsia="Times New Roman" w:hAnsi="Times New Roman" w:cs="Times New Roman"/>
          <w:b/>
          <w:color w:val="000000" w:themeColor="text1"/>
          <w:kern w:val="0"/>
          <w:lang w:eastAsia="pl-PL"/>
          <w14:ligatures w14:val="none"/>
        </w:rPr>
        <w:t>gwarancji</w:t>
      </w:r>
      <w:r w:rsidRPr="00EF47A5">
        <w:rPr>
          <w:rFonts w:ascii="Times New Roman" w:eastAsia="Times New Roman" w:hAnsi="Times New Roman" w:cs="Times New Roman"/>
          <w:color w:val="000000" w:themeColor="text1"/>
          <w:kern w:val="0"/>
          <w:lang w:eastAsia="pl-PL"/>
          <w14:ligatures w14:val="none"/>
        </w:rPr>
        <w:t xml:space="preserve"> licząc od daty bezusterkowego odbioru końcowego przedmiotu umowy oraz zobowiązuje się do usuwania wad powstałych w okresie gwarancji na własny koszt, w terminie nie dłuższym niż </w:t>
      </w:r>
      <w:r w:rsidRPr="00EF47A5">
        <w:rPr>
          <w:rFonts w:ascii="Times New Roman" w:eastAsia="Times New Roman" w:hAnsi="Times New Roman" w:cs="Times New Roman"/>
          <w:b/>
          <w:color w:val="000000" w:themeColor="text1"/>
          <w:kern w:val="0"/>
          <w:lang w:eastAsia="pl-PL"/>
          <w14:ligatures w14:val="none"/>
        </w:rPr>
        <w:t xml:space="preserve">14 dni kalendarzowych, </w:t>
      </w:r>
      <w:r w:rsidRPr="00EF47A5">
        <w:rPr>
          <w:rFonts w:ascii="Times New Roman" w:eastAsia="Times New Roman" w:hAnsi="Times New Roman" w:cs="Times New Roman"/>
          <w:color w:val="000000" w:themeColor="text1"/>
          <w:kern w:val="0"/>
          <w:lang w:eastAsia="pl-PL"/>
          <w14:ligatures w14:val="none"/>
        </w:rPr>
        <w:t xml:space="preserve">licząc od daty zgłoszenia przez </w:t>
      </w:r>
      <w:r w:rsidRPr="00EF47A5">
        <w:rPr>
          <w:rFonts w:ascii="Times New Roman" w:eastAsia="Times New Roman" w:hAnsi="Times New Roman" w:cs="Times New Roman"/>
          <w:bCs/>
          <w:iCs/>
          <w:color w:val="000000" w:themeColor="text1"/>
          <w:kern w:val="0"/>
          <w:lang w:eastAsia="pl-PL"/>
          <w14:ligatures w14:val="none"/>
        </w:rPr>
        <w:t>Zamawiającego.</w:t>
      </w:r>
    </w:p>
    <w:p w14:paraId="277264B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Bieg gwarancji rozpoczyna się w dniu następnym, po bezusterkowym odbiorze końcowym przedmiotu umowy i obejmuje wady materiałowe oraz wady w robociźnie.</w:t>
      </w:r>
    </w:p>
    <w:p w14:paraId="6A8EDE0D"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sz w:val="24"/>
          <w:szCs w:val="24"/>
          <w:lang w:eastAsia="pl-PL"/>
          <w14:ligatures w14:val="none"/>
        </w:rPr>
      </w:pPr>
      <w:r w:rsidRPr="00EF47A5">
        <w:rPr>
          <w:rFonts w:ascii="Times New Roman" w:eastAsia="Tahoma,Bold" w:hAnsi="Times New Roman" w:cs="Times New Roman"/>
          <w:b/>
          <w:color w:val="000000" w:themeColor="text1"/>
          <w:kern w:val="0"/>
          <w:lang w:eastAsia="pl-PL"/>
          <w14:ligatures w14:val="none"/>
        </w:rPr>
        <w:t xml:space="preserve">2) </w:t>
      </w:r>
      <w:r w:rsidRPr="00EF47A5">
        <w:rPr>
          <w:rFonts w:ascii="Times New Roman" w:eastAsia="Tahoma,Bold" w:hAnsi="Times New Roman" w:cs="Times New Roman"/>
          <w:color w:val="000000" w:themeColor="text1"/>
          <w:kern w:val="0"/>
          <w:lang w:eastAsia="pl-PL"/>
          <w14:ligatures w14:val="none"/>
        </w:rPr>
        <w:t xml:space="preserve">Strony   zgodnie    ustalają  okres   odpowiedzialności   Wykonawcy   z   tytułu  rękojmi,  w odniesieniu  do przedmiotu  umowy, na  okres czasu  odpowiadający  okresowi  udzielonej  gwarancji, o której mowa </w:t>
      </w:r>
      <w:r w:rsidRPr="00EF47A5">
        <w:rPr>
          <w:rFonts w:ascii="Times New Roman" w:eastAsia="Tahoma,Bold" w:hAnsi="Times New Roman" w:cs="Times New Roman"/>
          <w:color w:val="000000" w:themeColor="text1"/>
          <w:kern w:val="0"/>
          <w:sz w:val="24"/>
          <w:szCs w:val="24"/>
          <w:lang w:eastAsia="pl-PL"/>
          <w14:ligatures w14:val="none"/>
        </w:rPr>
        <w:t>w ust.1.</w:t>
      </w:r>
    </w:p>
    <w:p w14:paraId="05E9988E"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.Strony dopuszczają uzgodnienie dłuższego terminu usunięcia wad z uwagi na uwarunkowania zewnętrzne i technologiczne</w:t>
      </w:r>
      <w:r w:rsidRPr="00EF47A5">
        <w:rPr>
          <w:rFonts w:ascii="Times New Roman" w:eastAsia="Tahoma,Bold" w:hAnsi="Times New Roman" w:cs="Times New Roman"/>
          <w:color w:val="000000" w:themeColor="text1"/>
          <w:kern w:val="0"/>
          <w:lang w:eastAsia="pl-PL"/>
          <w14:ligatures w14:val="none"/>
        </w:rPr>
        <w:t>, jednak  wady mogące powodować zagrożenie życia i zdrowia lub dalsze uszkodzenia przedmiotu umowy Wykonawca zobowiązany jest usunąć niezwłocznie.</w:t>
      </w:r>
    </w:p>
    <w:p w14:paraId="6D8E2E6A"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Jeżeli w ramach gwarancji </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dokonał usunięcia wad istotnych, termin gwarancji </w:t>
      </w:r>
      <w:r w:rsidRPr="00EF47A5">
        <w:rPr>
          <w:rFonts w:ascii="Times New Roman" w:eastAsia="Tahoma,Bold" w:hAnsi="Times New Roman" w:cs="Times New Roman"/>
          <w:color w:val="000000" w:themeColor="text1"/>
          <w:kern w:val="0"/>
          <w:lang w:eastAsia="pl-PL"/>
          <w14:ligatures w14:val="none"/>
        </w:rPr>
        <w:t xml:space="preserve">na naprawiony element </w:t>
      </w:r>
      <w:r w:rsidRPr="00EF47A5">
        <w:rPr>
          <w:rFonts w:ascii="Times New Roman" w:eastAsia="Times New Roman" w:hAnsi="Times New Roman" w:cs="Times New Roman"/>
          <w:color w:val="000000" w:themeColor="text1"/>
          <w:kern w:val="0"/>
          <w:lang w:eastAsia="pl-PL"/>
          <w14:ligatures w14:val="none"/>
        </w:rPr>
        <w:t>biegnie na nowo od chwili usunięcia wad.</w:t>
      </w:r>
    </w:p>
    <w:p w14:paraId="02978682"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Jeżeli </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nie usunie wady w terminie wskazanym w </w:t>
      </w:r>
      <w:r w:rsidRPr="00EF47A5">
        <w:rPr>
          <w:rFonts w:ascii="Times New Roman" w:eastAsia="Times New Roman" w:hAnsi="Times New Roman" w:cs="Times New Roman"/>
          <w:bCs/>
          <w:color w:val="000000" w:themeColor="text1"/>
          <w:kern w:val="0"/>
          <w:lang w:eastAsia="pl-PL"/>
          <w14:ligatures w14:val="none"/>
        </w:rPr>
        <w:t>ust. 1 lub ust. 2,Zamawiający</w:t>
      </w:r>
      <w:r w:rsidRPr="00EF47A5">
        <w:rPr>
          <w:rFonts w:ascii="Times New Roman" w:eastAsia="Times New Roman" w:hAnsi="Times New Roman" w:cs="Times New Roman"/>
          <w:color w:val="000000" w:themeColor="text1"/>
          <w:kern w:val="0"/>
          <w:lang w:eastAsia="pl-PL"/>
          <w14:ligatures w14:val="none"/>
        </w:rPr>
        <w:t xml:space="preserve"> ma prawo polecić usunięcie takiej wady osobie trzeciej na koszt Wykonawcy.</w:t>
      </w:r>
    </w:p>
    <w:p w14:paraId="0A0FCF3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xml:space="preserve">Koszty, o których mowa w </w:t>
      </w:r>
      <w:r w:rsidRPr="00EF47A5">
        <w:rPr>
          <w:rFonts w:ascii="Times New Roman" w:eastAsia="Times New Roman" w:hAnsi="Times New Roman" w:cs="Times New Roman"/>
          <w:bCs/>
          <w:color w:val="000000" w:themeColor="text1"/>
          <w:kern w:val="0"/>
          <w:lang w:eastAsia="pl-PL"/>
          <w14:ligatures w14:val="none"/>
        </w:rPr>
        <w:t>ust. 4 Zamawiający</w:t>
      </w:r>
      <w:r w:rsidRPr="00EF47A5">
        <w:rPr>
          <w:rFonts w:ascii="Times New Roman" w:eastAsia="Times New Roman" w:hAnsi="Times New Roman" w:cs="Times New Roman"/>
          <w:color w:val="000000" w:themeColor="text1"/>
          <w:kern w:val="0"/>
          <w:lang w:eastAsia="pl-PL"/>
          <w14:ligatures w14:val="none"/>
        </w:rPr>
        <w:t xml:space="preserve"> może pokryć w całości lub w części w szczególności z przeznaczonego na ten cel zabezpieczenia należytego wykonania umowy.</w:t>
      </w:r>
    </w:p>
    <w:p w14:paraId="1B8D4E5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lastRenderedPageBreak/>
        <w:t>6</w:t>
      </w:r>
      <w:r w:rsidRPr="00EF47A5">
        <w:rPr>
          <w:rFonts w:ascii="Times New Roman" w:eastAsia="Times New Roman" w:hAnsi="Times New Roman" w:cs="Times New Roman"/>
          <w:color w:val="000000" w:themeColor="text1"/>
          <w:kern w:val="0"/>
          <w:lang w:eastAsia="pl-PL"/>
          <w14:ligatures w14:val="none"/>
        </w:rPr>
        <w:t xml:space="preserve">.Najpóźniej w dniu odbioru końcowego przedmiotu umowy </w:t>
      </w:r>
      <w:r w:rsidRPr="00EF47A5">
        <w:rPr>
          <w:rFonts w:ascii="Times New Roman" w:eastAsia="Times New Roman" w:hAnsi="Times New Roman" w:cs="Times New Roman"/>
          <w:bCs/>
          <w:color w:val="000000" w:themeColor="text1"/>
          <w:kern w:val="0"/>
          <w:lang w:eastAsia="pl-PL"/>
          <w14:ligatures w14:val="none"/>
        </w:rPr>
        <w:t>Wykonawca wyda Zamawiającemu dokument gwarancyjny, co do jakości odebranego przedmiotu umowy z oświadczeniem Wykonawcy</w:t>
      </w:r>
      <w:r w:rsidRPr="00EF47A5">
        <w:rPr>
          <w:rFonts w:ascii="Times New Roman" w:eastAsia="Times New Roman" w:hAnsi="Times New Roman" w:cs="Times New Roman"/>
          <w:color w:val="000000" w:themeColor="text1"/>
          <w:kern w:val="0"/>
          <w:lang w:eastAsia="pl-PL"/>
          <w14:ligatures w14:val="none"/>
        </w:rPr>
        <w:t xml:space="preserve"> w zakresie wykonania dzieła budowlanego zgodnie ze sztuką budowlaną, wolnego od wad i udzielenia ochrony gwarancyjnej na warunkach niniejszej umowy.</w:t>
      </w:r>
    </w:p>
    <w:p w14:paraId="17035CE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 xml:space="preserve">Pomimo wygaśnięcia gwarancji lub rękojmi, </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zobowiązany jest usunąć wady, które zostały zgłoszone przez </w:t>
      </w:r>
      <w:r w:rsidRPr="00EF47A5">
        <w:rPr>
          <w:rFonts w:ascii="Times New Roman" w:eastAsia="Times New Roman" w:hAnsi="Times New Roman" w:cs="Times New Roman"/>
          <w:bCs/>
          <w:color w:val="000000" w:themeColor="text1"/>
          <w:kern w:val="0"/>
          <w:lang w:eastAsia="pl-PL"/>
          <w14:ligatures w14:val="none"/>
        </w:rPr>
        <w:t>Zamawiającego w</w:t>
      </w:r>
      <w:r w:rsidRPr="00EF47A5">
        <w:rPr>
          <w:rFonts w:ascii="Times New Roman" w:eastAsia="Times New Roman" w:hAnsi="Times New Roman" w:cs="Times New Roman"/>
          <w:color w:val="000000" w:themeColor="text1"/>
          <w:kern w:val="0"/>
          <w:lang w:eastAsia="pl-PL"/>
          <w14:ligatures w14:val="none"/>
        </w:rPr>
        <w:t xml:space="preserve"> okresie trwania gwarancji lub rękojmi.</w:t>
      </w:r>
    </w:p>
    <w:p w14:paraId="770EE2F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 xml:space="preserve">Do gwarancji udzielonej przez </w:t>
      </w:r>
      <w:r w:rsidRPr="00EF47A5">
        <w:rPr>
          <w:rFonts w:ascii="Times New Roman" w:eastAsia="Times New Roman" w:hAnsi="Times New Roman" w:cs="Times New Roman"/>
          <w:bCs/>
          <w:color w:val="000000" w:themeColor="text1"/>
          <w:kern w:val="0"/>
          <w:lang w:eastAsia="pl-PL"/>
          <w14:ligatures w14:val="none"/>
        </w:rPr>
        <w:t>Wykonawcę,</w:t>
      </w:r>
      <w:r w:rsidRPr="00EF47A5">
        <w:rPr>
          <w:rFonts w:ascii="Times New Roman" w:eastAsia="Times New Roman" w:hAnsi="Times New Roman" w:cs="Times New Roman"/>
          <w:color w:val="000000" w:themeColor="text1"/>
          <w:kern w:val="0"/>
          <w:lang w:eastAsia="pl-PL"/>
          <w14:ligatures w14:val="none"/>
        </w:rPr>
        <w:t xml:space="preserve"> w sprawach nieuregulowanych w umowie odpowiednie zastosowanie mają przepisy Kodeksu cywilnego o gwarancji, jakości przy sprzedaży.</w:t>
      </w:r>
    </w:p>
    <w:p w14:paraId="1125066A"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9.</w:t>
      </w:r>
      <w:r w:rsidRPr="00EF47A5">
        <w:rPr>
          <w:rFonts w:ascii="Times New Roman" w:eastAsia="Times New Roman" w:hAnsi="Times New Roman" w:cs="Times New Roman"/>
          <w:color w:val="000000" w:themeColor="text1"/>
          <w:kern w:val="0"/>
          <w:lang w:eastAsia="pl-PL"/>
          <w14:ligatures w14:val="none"/>
        </w:rPr>
        <w:t xml:space="preserve">Niezależnie od uprawnień z tytułu gwarancji </w:t>
      </w:r>
      <w:r w:rsidRPr="00EF47A5">
        <w:rPr>
          <w:rFonts w:ascii="Times New Roman" w:eastAsia="Times New Roman" w:hAnsi="Times New Roman" w:cs="Times New Roman"/>
          <w:bCs/>
          <w:color w:val="000000" w:themeColor="text1"/>
          <w:kern w:val="0"/>
          <w:lang w:eastAsia="pl-PL"/>
          <w14:ligatures w14:val="none"/>
        </w:rPr>
        <w:t>Zamawiającemu</w:t>
      </w:r>
      <w:r w:rsidRPr="00EF47A5">
        <w:rPr>
          <w:rFonts w:ascii="Times New Roman" w:eastAsia="Times New Roman" w:hAnsi="Times New Roman" w:cs="Times New Roman"/>
          <w:color w:val="000000" w:themeColor="text1"/>
          <w:kern w:val="0"/>
          <w:lang w:eastAsia="pl-PL"/>
          <w14:ligatures w14:val="none"/>
        </w:rPr>
        <w:t xml:space="preserve"> przysługują uprawnienia z tytułu rękojmi na zasadach określonych w Kodeksie Cywilnym oraz niniejszej umowie.</w:t>
      </w:r>
    </w:p>
    <w:p w14:paraId="7C1ABF36" w14:textId="44865C10"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10. </w:t>
      </w:r>
      <w:r w:rsidRPr="00EF47A5">
        <w:rPr>
          <w:rFonts w:ascii="Times New Roman" w:eastAsia="Tahoma,Bold" w:hAnsi="Times New Roman" w:cs="Times New Roman"/>
          <w:color w:val="000000" w:themeColor="text1"/>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29266BB0"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p>
    <w:p w14:paraId="41FDF629"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26</w:t>
      </w:r>
    </w:p>
    <w:p w14:paraId="46D957B7" w14:textId="77777777" w:rsidR="00596272" w:rsidRPr="00EF47A5" w:rsidRDefault="00596272" w:rsidP="00596272">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1B06D2A3" w14:textId="77777777" w:rsidR="00596272" w:rsidRPr="00EF47A5" w:rsidRDefault="00596272" w:rsidP="00596272">
      <w:pPr>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Wykonawca wniósł przed podpisaniem umowy </w:t>
      </w:r>
      <w:r w:rsidRPr="00EF47A5">
        <w:rPr>
          <w:rFonts w:ascii="Times New Roman" w:eastAsia="Times New Roman" w:hAnsi="Times New Roman" w:cs="Times New Roman"/>
          <w:b/>
          <w:bCs/>
          <w:color w:val="000000" w:themeColor="text1"/>
          <w:kern w:val="0"/>
          <w:lang w:eastAsia="pl-PL"/>
          <w14:ligatures w14:val="none"/>
        </w:rPr>
        <w:t xml:space="preserve">zabezpieczenie należytego wykonania </w:t>
      </w:r>
      <w:r w:rsidRPr="00EF47A5">
        <w:rPr>
          <w:rFonts w:ascii="Times New Roman" w:eastAsia="Times New Roman" w:hAnsi="Times New Roman" w:cs="Times New Roman"/>
          <w:color w:val="000000" w:themeColor="text1"/>
          <w:kern w:val="0"/>
          <w:lang w:eastAsia="pl-PL"/>
          <w14:ligatures w14:val="none"/>
        </w:rPr>
        <w:t xml:space="preserve">przedmiotu umowy i usuwania wad w okresie rękojmi za wady  lub gwarancji w wysokości </w:t>
      </w:r>
      <w:r w:rsidRPr="00EF47A5">
        <w:rPr>
          <w:rFonts w:ascii="Times New Roman" w:eastAsia="Times New Roman" w:hAnsi="Times New Roman" w:cs="Times New Roman"/>
          <w:b/>
          <w:bCs/>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xml:space="preserve"> ceny ofertowej (brutto), tj. …………………… zł słownie: ………………………….…………………. w formie ……………………………………………………………………………………….</w:t>
      </w:r>
    </w:p>
    <w:p w14:paraId="6FCB71CE" w14:textId="77777777"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 Zabezpieczenie należytego wykonania umowy  zostanie zwolnione (zwrócone) w następujących terminach:</w:t>
      </w:r>
    </w:p>
    <w:p w14:paraId="6AD9EDAF" w14:textId="77777777" w:rsidR="00596272" w:rsidRPr="00EF47A5" w:rsidRDefault="00596272" w:rsidP="00596272">
      <w:pPr>
        <w:tabs>
          <w:tab w:val="left" w:pos="567"/>
          <w:tab w:val="num" w:pos="720"/>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xml:space="preserve"> część zabezpieczenia </w:t>
      </w:r>
      <w:r w:rsidRPr="00EF47A5">
        <w:rPr>
          <w:rFonts w:ascii="Times New Roman" w:eastAsia="Times New Roman" w:hAnsi="Times New Roman" w:cs="Times New Roman"/>
          <w:b/>
          <w:bCs/>
          <w:color w:val="000000" w:themeColor="text1"/>
          <w:kern w:val="0"/>
          <w:lang w:eastAsia="pl-PL"/>
          <w14:ligatures w14:val="none"/>
        </w:rPr>
        <w:t>(70%)</w:t>
      </w:r>
      <w:r w:rsidRPr="00EF47A5">
        <w:rPr>
          <w:rFonts w:ascii="Times New Roman" w:eastAsia="Times New Roman" w:hAnsi="Times New Roman" w:cs="Times New Roman"/>
          <w:color w:val="000000" w:themeColor="text1"/>
          <w:kern w:val="0"/>
          <w:lang w:eastAsia="pl-PL"/>
          <w14:ligatures w14:val="none"/>
        </w:rPr>
        <w:t xml:space="preserve"> gwarantującą zgodnie z umową wykonanie robót - w terminie do </w:t>
      </w:r>
      <w:r w:rsidRPr="00EF47A5">
        <w:rPr>
          <w:rFonts w:ascii="Times New Roman" w:eastAsia="Times New Roman" w:hAnsi="Times New Roman" w:cs="Times New Roman"/>
          <w:b/>
          <w:bCs/>
          <w:color w:val="000000" w:themeColor="text1"/>
          <w:kern w:val="0"/>
          <w:lang w:eastAsia="pl-PL"/>
          <w14:ligatures w14:val="none"/>
        </w:rPr>
        <w:t>30 dni</w:t>
      </w:r>
      <w:r w:rsidRPr="00EF47A5">
        <w:rPr>
          <w:rFonts w:ascii="Times New Roman" w:eastAsia="Times New Roman" w:hAnsi="Times New Roman" w:cs="Times New Roman"/>
          <w:color w:val="000000" w:themeColor="text1"/>
          <w:kern w:val="0"/>
          <w:lang w:eastAsia="pl-PL"/>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eastAsia="Times New Roman" w:hAnsi="Times New Roman" w:cs="Times New Roman"/>
          <w:color w:val="000000" w:themeColor="text1"/>
          <w:kern w:val="0"/>
          <w:lang w:eastAsia="pl-PL"/>
          <w14:ligatures w14:val="none"/>
        </w:rPr>
        <w:t xml:space="preserve"> po protokolarnym  odbiorze końcowym lub protokolarnym ustaleniu usunięcia wad stwierdzonych przy odbiorze końcowym,</w:t>
      </w:r>
    </w:p>
    <w:p w14:paraId="45804A89" w14:textId="77777777" w:rsidR="00596272" w:rsidRPr="00EF47A5" w:rsidRDefault="00596272" w:rsidP="00596272">
      <w:pPr>
        <w:tabs>
          <w:tab w:val="num" w:pos="720"/>
        </w:tabs>
        <w:suppressAutoHyphens/>
        <w:spacing w:after="0" w:line="240" w:lineRule="auto"/>
        <w:jc w:val="both"/>
        <w:rPr>
          <w:rFonts w:ascii="Times New Roman" w:hAnsi="Times New Roman" w:cs="Times New Roman"/>
          <w:color w:val="000000" w:themeColor="text1"/>
          <w:kern w:val="0"/>
          <w14:ligatures w14:val="none"/>
        </w:rPr>
      </w:pPr>
      <w:r w:rsidRPr="00EF47A5">
        <w:rPr>
          <w:rFonts w:ascii="Times New Roman" w:hAnsi="Times New Roman" w:cs="Times New Roman"/>
          <w:b/>
          <w:bCs/>
          <w:color w:val="000000" w:themeColor="text1"/>
          <w:kern w:val="0"/>
          <w14:ligatures w14:val="none"/>
        </w:rPr>
        <w:t>2)</w:t>
      </w:r>
      <w:r w:rsidRPr="00EF47A5">
        <w:rPr>
          <w:rFonts w:ascii="Times New Roman" w:hAnsi="Times New Roman" w:cs="Times New Roman"/>
          <w:color w:val="000000" w:themeColor="text1"/>
          <w:kern w:val="0"/>
          <w14:ligatures w14:val="none"/>
        </w:rPr>
        <w:t xml:space="preserve"> pozostała część </w:t>
      </w:r>
      <w:r w:rsidRPr="00EF47A5">
        <w:rPr>
          <w:rFonts w:ascii="Times New Roman" w:hAnsi="Times New Roman" w:cs="Times New Roman"/>
          <w:b/>
          <w:bCs/>
          <w:color w:val="000000" w:themeColor="text1"/>
          <w:kern w:val="0"/>
          <w14:ligatures w14:val="none"/>
        </w:rPr>
        <w:t>(30%)</w:t>
      </w:r>
      <w:r w:rsidRPr="00EF47A5">
        <w:rPr>
          <w:rFonts w:ascii="Times New Roman" w:hAnsi="Times New Roman" w:cs="Times New Roman"/>
          <w:color w:val="000000" w:themeColor="text1"/>
          <w:kern w:val="0"/>
          <w14:ligatures w14:val="none"/>
        </w:rPr>
        <w:t xml:space="preserve"> - w terminie do </w:t>
      </w:r>
      <w:r w:rsidRPr="00EF47A5">
        <w:rPr>
          <w:rFonts w:ascii="Times New Roman" w:hAnsi="Times New Roman" w:cs="Times New Roman"/>
          <w:b/>
          <w:bCs/>
          <w:color w:val="000000" w:themeColor="text1"/>
          <w:kern w:val="0"/>
          <w14:ligatures w14:val="none"/>
        </w:rPr>
        <w:t>15 dni</w:t>
      </w:r>
      <w:r w:rsidRPr="00EF47A5">
        <w:rPr>
          <w:rFonts w:ascii="Times New Roman" w:hAnsi="Times New Roman" w:cs="Times New Roman"/>
          <w:color w:val="000000" w:themeColor="text1"/>
          <w:kern w:val="0"/>
          <w14:ligatures w14:val="none"/>
        </w:rPr>
        <w:t xml:space="preserve"> </w:t>
      </w:r>
      <w:r w:rsidRPr="00540D85">
        <w:rPr>
          <w:rFonts w:ascii="Times New Roman" w:eastAsia="Tahoma,Bold" w:hAnsi="Times New Roman" w:cs="Times New Roman"/>
          <w:b/>
          <w:bCs/>
          <w:color w:val="000000" w:themeColor="text1"/>
          <w:kern w:val="0"/>
          <w:lang w:eastAsia="pl-PL"/>
          <w14:ligatures w14:val="none"/>
        </w:rPr>
        <w:t>kalendarzowych</w:t>
      </w:r>
      <w:r w:rsidRPr="00EF47A5">
        <w:rPr>
          <w:rFonts w:ascii="Times New Roman" w:hAnsi="Times New Roman" w:cs="Times New Roman"/>
          <w:color w:val="000000" w:themeColor="text1"/>
          <w:kern w:val="0"/>
          <w14:ligatures w14:val="none"/>
        </w:rPr>
        <w:t xml:space="preserve"> po upływie okresu rękojmi za wady   lub gwarancji i protokolarnym stwierdzeniu usunięcia ewentualnie stwierdzonych w tym okresie wad.</w:t>
      </w:r>
    </w:p>
    <w:p w14:paraId="65B83C43" w14:textId="77777777"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67ECD604" w14:textId="77777777"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03DB4514" w14:textId="77777777"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0DF5B9C7" w14:textId="77777777"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6</w:t>
      </w:r>
      <w:r w:rsidRPr="00EF47A5">
        <w:rPr>
          <w:rFonts w:ascii="Times New Roman" w:eastAsia="Times New Roman" w:hAnsi="Times New Roman" w:cs="Times New Roman"/>
          <w:color w:val="000000" w:themeColor="text1"/>
          <w:kern w:val="0"/>
          <w:lang w:eastAsia="pl-PL"/>
          <w14:ligatures w14:val="none"/>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6E4D2E6" w14:textId="77777777"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37B7F99" w14:textId="77777777"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 Zamawiający zwróci Wykonawcy środki pieniężne otrzymane z tytułu realizacji Zabezpieczenia należytego wykonania umowy po przedstawieniu przez Wykonawcę nowego zabezpieczenia albo w terminie zwrotu danej części zabezpieczenia.</w:t>
      </w:r>
    </w:p>
    <w:p w14:paraId="23DAD358" w14:textId="77777777"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9.</w:t>
      </w:r>
      <w:r w:rsidRPr="00EF47A5">
        <w:rPr>
          <w:rFonts w:ascii="Times New Roman" w:eastAsia="Times New Roman" w:hAnsi="Times New Roman" w:cs="Times New Roman"/>
          <w:color w:val="000000" w:themeColor="text1"/>
          <w:kern w:val="0"/>
          <w:lang w:eastAsia="pl-PL"/>
          <w14:ligatures w14:val="none"/>
        </w:rPr>
        <w:t xml:space="preserve"> W trakcie realizacji umowy </w:t>
      </w:r>
      <w:r w:rsidRPr="00EF47A5">
        <w:rPr>
          <w:rFonts w:ascii="Times New Roman" w:eastAsia="Times New Roman" w:hAnsi="Times New Roman" w:cs="Times New Roman"/>
          <w:b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może dokonać zmiany formy zabezpieczenia należytego wykonania umowy przy zachowaniu ciągłości zabezpieczenia i bez zmniejszania jego wysokości. </w:t>
      </w:r>
    </w:p>
    <w:p w14:paraId="71A4F158" w14:textId="7186AB6D"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p>
    <w:p w14:paraId="5FCBB141" w14:textId="77777777" w:rsidR="00596272" w:rsidRPr="00EF47A5" w:rsidRDefault="00596272" w:rsidP="00596272">
      <w:pPr>
        <w:spacing w:after="0" w:line="240" w:lineRule="auto"/>
        <w:ind w:left="3540" w:firstLine="708"/>
        <w:jc w:val="both"/>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27</w:t>
      </w:r>
    </w:p>
    <w:p w14:paraId="245C0739" w14:textId="77777777" w:rsidR="00596272" w:rsidRPr="00EF47A5" w:rsidRDefault="00596272" w:rsidP="00596272">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p>
    <w:p w14:paraId="798DCBCD" w14:textId="2CC841B2"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w:t>
      </w:r>
      <w:r w:rsidRPr="00EF47A5">
        <w:rPr>
          <w:rFonts w:ascii="Times New Roman" w:eastAsia="Times New Roman" w:hAnsi="Times New Roman" w:cs="Times New Roman"/>
          <w:color w:val="000000" w:themeColor="text1"/>
          <w:kern w:val="0"/>
          <w:lang w:eastAsia="pl-PL"/>
          <w14:ligatures w14:val="none"/>
        </w:rPr>
        <w:t>. Wykonawca   przed zawarciem   przedmiotowej umowy zobowiązany  jest  posiadać ubezpieczenie od odpowiedzialności cywilnej deliktowej za szkody osobowe i rzeczowe w zakresie realizacji robót budowlanych na sumę gwarancyjną  nie niższą niż 50 000,00  zł (słownie: pięćdziesiąt tysięcy  złotych 00/100) i na</w:t>
      </w:r>
      <w:r w:rsidR="00213E7B">
        <w:rPr>
          <w:rFonts w:ascii="Times New Roman" w:eastAsia="Times New Roman" w:hAnsi="Times New Roman" w:cs="Times New Roman"/>
          <w:color w:val="000000" w:themeColor="text1"/>
          <w:kern w:val="0"/>
          <w:lang w:eastAsia="pl-PL"/>
          <w14:ligatures w14:val="none"/>
        </w:rPr>
        <w:t xml:space="preserve">jpóźniej w dniu zawarcia umowy </w:t>
      </w:r>
      <w:r w:rsidRPr="00EF47A5">
        <w:rPr>
          <w:rFonts w:ascii="Times New Roman" w:eastAsia="Times New Roman" w:hAnsi="Times New Roman" w:cs="Times New Roman"/>
          <w:color w:val="000000" w:themeColor="text1"/>
          <w:kern w:val="0"/>
          <w:lang w:eastAsia="pl-PL"/>
          <w14:ligatures w14:val="none"/>
        </w:rPr>
        <w:t>przedło</w:t>
      </w:r>
      <w:r w:rsidR="00213E7B">
        <w:rPr>
          <w:rFonts w:ascii="Times New Roman" w:eastAsia="Times New Roman" w:hAnsi="Times New Roman" w:cs="Times New Roman"/>
          <w:color w:val="000000" w:themeColor="text1"/>
          <w:kern w:val="0"/>
          <w:lang w:eastAsia="pl-PL"/>
          <w14:ligatures w14:val="none"/>
        </w:rPr>
        <w:t xml:space="preserve">żyć Zamawiającemu kopię polisy </w:t>
      </w:r>
      <w:r w:rsidRPr="00EF47A5">
        <w:rPr>
          <w:rFonts w:ascii="Times New Roman" w:eastAsia="Times New Roman" w:hAnsi="Times New Roman" w:cs="Times New Roman"/>
          <w:color w:val="000000" w:themeColor="text1"/>
          <w:kern w:val="0"/>
          <w:lang w:eastAsia="pl-PL"/>
          <w14:ligatures w14:val="none"/>
        </w:rPr>
        <w:t xml:space="preserve">ubezpieczeniowej.  </w:t>
      </w:r>
    </w:p>
    <w:p w14:paraId="4FD07D38"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lastRenderedPageBreak/>
        <w:t>2.</w:t>
      </w:r>
      <w:r w:rsidRPr="00EF47A5">
        <w:rPr>
          <w:rFonts w:ascii="Times New Roman" w:eastAsia="Times New Roman" w:hAnsi="Times New Roman" w:cs="Times New Roman"/>
          <w:color w:val="000000" w:themeColor="text1"/>
          <w:kern w:val="0"/>
          <w:lang w:eastAsia="pl-PL"/>
          <w14:ligatures w14:val="none"/>
        </w:rPr>
        <w:t xml:space="preserve"> Ubezpieczenie powinno obejmować również odpowiedzialność cywilną za szkody wyrządzone przez podwykonawców.</w:t>
      </w:r>
    </w:p>
    <w:p w14:paraId="0C60B007"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.Wykonawca zobowiązany jest kontynuować ubezpieczenie przez  cały okres realizacji przedmiotu umowy tj. do czasu  dokonania przez Zamawiającego końcowego odbioru przedmiotu umowy.</w:t>
      </w:r>
    </w:p>
    <w:p w14:paraId="744DB87C"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64AB52DF"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1206DA7C" w14:textId="566B57BA" w:rsidR="00596272" w:rsidRPr="00EF47A5" w:rsidRDefault="00596272" w:rsidP="00596272">
      <w:pPr>
        <w:spacing w:after="0" w:line="240" w:lineRule="auto"/>
        <w:jc w:val="both"/>
        <w:rPr>
          <w:rFonts w:ascii="Times New Roman" w:eastAsia="Times New Roman" w:hAnsi="Times New Roman" w:cs="Times New Roman"/>
          <w:b/>
          <w:bCs/>
          <w:color w:val="000000" w:themeColor="text1"/>
          <w:kern w:val="0"/>
          <w:lang w:eastAsia="pl-PL"/>
          <w14:ligatures w14:val="none"/>
        </w:rPr>
      </w:pPr>
    </w:p>
    <w:p w14:paraId="2BF8805E" w14:textId="77777777" w:rsidR="00596272" w:rsidRPr="00EF47A5" w:rsidRDefault="00596272" w:rsidP="00596272">
      <w:pPr>
        <w:spacing w:after="0" w:line="240" w:lineRule="auto"/>
        <w:ind w:left="3540" w:firstLine="708"/>
        <w:jc w:val="both"/>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28</w:t>
      </w:r>
    </w:p>
    <w:p w14:paraId="77616E43" w14:textId="77777777" w:rsidR="00596272" w:rsidRDefault="00596272" w:rsidP="00596272">
      <w:pPr>
        <w:spacing w:after="0" w:line="240" w:lineRule="auto"/>
        <w:ind w:left="3540" w:firstLine="708"/>
        <w:jc w:val="both"/>
        <w:rPr>
          <w:rFonts w:ascii="Times New Roman" w:eastAsia="Times New Roman" w:hAnsi="Times New Roman" w:cs="Times New Roman"/>
          <w:b/>
          <w:bCs/>
          <w:color w:val="000000" w:themeColor="text1"/>
          <w:kern w:val="0"/>
          <w:lang w:eastAsia="pl-PL"/>
          <w14:ligatures w14:val="none"/>
        </w:rPr>
      </w:pPr>
    </w:p>
    <w:p w14:paraId="6FCFF18E" w14:textId="77777777" w:rsidR="00596272" w:rsidRPr="002C212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2C2125">
        <w:rPr>
          <w:rFonts w:ascii="Times New Roman" w:eastAsia="Times New Roman" w:hAnsi="Times New Roman" w:cs="Times New Roman"/>
          <w:b/>
          <w:bCs/>
          <w:color w:val="000000" w:themeColor="text1"/>
          <w:kern w:val="0"/>
          <w:lang w:eastAsia="pl-PL"/>
          <w14:ligatures w14:val="none"/>
        </w:rPr>
        <w:t xml:space="preserve">1. </w:t>
      </w:r>
      <w:r w:rsidRPr="002C2125">
        <w:rPr>
          <w:rFonts w:ascii="Times New Roman" w:eastAsia="Times New Roman" w:hAnsi="Times New Roman" w:cs="Times New Roman"/>
          <w:bCs/>
          <w:color w:val="000000" w:themeColor="text1"/>
          <w:kern w:val="0"/>
          <w:lang w:eastAsia="pl-PL"/>
          <w14:ligatures w14:val="none"/>
        </w:rPr>
        <w:t xml:space="preserve">Zamawiający  dopuszcza  udzielenie Wykonawcy  zaliczki w  wysokości </w:t>
      </w:r>
      <w:r w:rsidRPr="002C2125">
        <w:rPr>
          <w:rFonts w:ascii="Times New Roman" w:eastAsia="Times New Roman" w:hAnsi="Times New Roman" w:cs="Times New Roman"/>
          <w:b/>
          <w:color w:val="000000" w:themeColor="text1"/>
          <w:kern w:val="0"/>
          <w:lang w:eastAsia="pl-PL"/>
          <w14:ligatures w14:val="none"/>
        </w:rPr>
        <w:t xml:space="preserve">nie więcej niż </w:t>
      </w:r>
      <w:r>
        <w:rPr>
          <w:rFonts w:ascii="Times New Roman" w:eastAsia="Times New Roman" w:hAnsi="Times New Roman" w:cs="Times New Roman"/>
          <w:b/>
          <w:color w:val="000000" w:themeColor="text1"/>
          <w:kern w:val="0"/>
          <w:lang w:eastAsia="pl-PL"/>
          <w14:ligatures w14:val="none"/>
        </w:rPr>
        <w:t>9</w:t>
      </w:r>
      <w:r w:rsidRPr="002C2125">
        <w:rPr>
          <w:rFonts w:ascii="Times New Roman" w:eastAsia="Times New Roman" w:hAnsi="Times New Roman" w:cs="Times New Roman"/>
          <w:b/>
          <w:color w:val="000000" w:themeColor="text1"/>
          <w:kern w:val="0"/>
          <w:lang w:eastAsia="pl-PL"/>
          <w14:ligatures w14:val="none"/>
        </w:rPr>
        <w:t>0 %</w:t>
      </w:r>
      <w:r w:rsidRPr="002C2125">
        <w:rPr>
          <w:rFonts w:ascii="Times New Roman" w:eastAsia="Times New Roman" w:hAnsi="Times New Roman" w:cs="Times New Roman"/>
          <w:bCs/>
          <w:color w:val="000000" w:themeColor="text1"/>
          <w:kern w:val="0"/>
          <w:lang w:eastAsia="pl-PL"/>
          <w14:ligatures w14:val="none"/>
        </w:rPr>
        <w:t xml:space="preserve">  wynagrodzenia, o którym mowa w § 4 ust. 5 na poczet wykonania zamówienia   w przypadku dysponowania stosownymi środkami finansowymi (wysokość i  ilość zaliczek określi Zamawiający ).</w:t>
      </w:r>
    </w:p>
    <w:p w14:paraId="1772C01C" w14:textId="77777777" w:rsidR="00596272" w:rsidRPr="002C212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2C2125">
        <w:rPr>
          <w:rFonts w:ascii="Times New Roman" w:eastAsia="Times New Roman" w:hAnsi="Times New Roman" w:cs="Times New Roman"/>
          <w:b/>
          <w:bCs/>
          <w:color w:val="000000" w:themeColor="text1"/>
          <w:kern w:val="0"/>
          <w:lang w:eastAsia="pl-PL"/>
          <w14:ligatures w14:val="none"/>
        </w:rPr>
        <w:t>2.</w:t>
      </w:r>
      <w:r w:rsidRPr="002C2125">
        <w:rPr>
          <w:rFonts w:ascii="Times New Roman" w:eastAsia="Times New Roman" w:hAnsi="Times New Roman" w:cs="Times New Roman"/>
          <w:bCs/>
          <w:color w:val="000000" w:themeColor="text1"/>
          <w:kern w:val="0"/>
          <w:lang w:eastAsia="pl-PL"/>
          <w14:ligatures w14:val="none"/>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2840BED3" w14:textId="77777777" w:rsidR="00596272" w:rsidRPr="002C2125" w:rsidRDefault="00596272" w:rsidP="00596272">
      <w:pPr>
        <w:spacing w:after="0" w:line="240" w:lineRule="auto"/>
        <w:jc w:val="both"/>
        <w:rPr>
          <w:rFonts w:ascii="Times New Roman" w:eastAsia="Times New Roman" w:hAnsi="Times New Roman" w:cs="Times New Roman"/>
          <w:b/>
          <w:bCs/>
          <w:color w:val="000000" w:themeColor="text1"/>
          <w:kern w:val="0"/>
          <w:lang w:eastAsia="pl-PL"/>
          <w14:ligatures w14:val="none"/>
        </w:rPr>
      </w:pPr>
      <w:r w:rsidRPr="002C2125">
        <w:rPr>
          <w:rFonts w:ascii="Times New Roman" w:eastAsia="Times New Roman" w:hAnsi="Times New Roman" w:cs="Times New Roman"/>
          <w:b/>
          <w:bCs/>
          <w:color w:val="000000" w:themeColor="text1"/>
          <w:kern w:val="0"/>
          <w:lang w:eastAsia="pl-PL"/>
          <w14:ligatures w14:val="none"/>
        </w:rPr>
        <w:t xml:space="preserve">1) </w:t>
      </w:r>
      <w:r w:rsidRPr="002C2125">
        <w:rPr>
          <w:rFonts w:ascii="Times New Roman" w:eastAsia="Times New Roman" w:hAnsi="Times New Roman" w:cs="Times New Roman"/>
          <w:color w:val="000000" w:themeColor="text1"/>
          <w:kern w:val="0"/>
          <w:lang w:eastAsia="pl-PL"/>
          <w14:ligatures w14:val="none"/>
        </w:rPr>
        <w:t xml:space="preserve">poręczeniach bankowych lub poręczeniach spółdzielczej kasy oszczędnościowo kredytowej, z tym że zobowiązanie kasy jest zawsze zobowiązaniem pieniężnym, </w:t>
      </w:r>
    </w:p>
    <w:p w14:paraId="56E57786"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color w:val="000000" w:themeColor="text1"/>
          <w:kern w:val="0"/>
          <w:lang w:eastAsia="pl-PL"/>
          <w14:ligatures w14:val="none"/>
        </w:rPr>
        <w:t>2)</w:t>
      </w:r>
      <w:r w:rsidRPr="002C2125">
        <w:rPr>
          <w:rFonts w:ascii="Times New Roman" w:eastAsia="Times New Roman" w:hAnsi="Times New Roman" w:cs="Times New Roman"/>
          <w:bCs/>
          <w:color w:val="000000" w:themeColor="text1"/>
          <w:kern w:val="0"/>
          <w:lang w:eastAsia="pl-PL"/>
          <w14:ligatures w14:val="none"/>
        </w:rPr>
        <w:t xml:space="preserve"> gwarancjach bankowych,  </w:t>
      </w:r>
    </w:p>
    <w:p w14:paraId="3C272579"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bCs/>
          <w:color w:val="000000" w:themeColor="text1"/>
          <w:kern w:val="0"/>
          <w:lang w:eastAsia="pl-PL"/>
          <w14:ligatures w14:val="none"/>
        </w:rPr>
        <w:t>3)</w:t>
      </w:r>
      <w:r w:rsidRPr="002C2125">
        <w:rPr>
          <w:rFonts w:ascii="Times New Roman" w:eastAsia="Times New Roman" w:hAnsi="Times New Roman" w:cs="Times New Roman"/>
          <w:bCs/>
          <w:color w:val="000000" w:themeColor="text1"/>
          <w:kern w:val="0"/>
          <w:lang w:eastAsia="pl-PL"/>
          <w14:ligatures w14:val="none"/>
        </w:rPr>
        <w:t xml:space="preserve"> gwarancjach ubezpieczeniowych,</w:t>
      </w:r>
    </w:p>
    <w:p w14:paraId="44D56BF9" w14:textId="77777777" w:rsidR="00596272" w:rsidRPr="002C212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2C2125">
        <w:rPr>
          <w:rFonts w:ascii="Times New Roman" w:eastAsia="Times New Roman" w:hAnsi="Times New Roman" w:cs="Times New Roman"/>
          <w:b/>
          <w:bCs/>
          <w:color w:val="000000" w:themeColor="text1"/>
          <w:kern w:val="0"/>
          <w:lang w:eastAsia="pl-PL"/>
          <w14:ligatures w14:val="none"/>
        </w:rPr>
        <w:t>4)</w:t>
      </w:r>
      <w:r w:rsidRPr="002C2125">
        <w:rPr>
          <w:rFonts w:ascii="Times New Roman" w:eastAsia="Times New Roman" w:hAnsi="Times New Roman" w:cs="Times New Roman"/>
          <w:bCs/>
          <w:color w:val="000000" w:themeColor="text1"/>
          <w:kern w:val="0"/>
          <w:lang w:eastAsia="pl-PL"/>
          <w14:ligatures w14:val="none"/>
        </w:rPr>
        <w:t xml:space="preserve"> poręczeniach udzielanych przez podmioty, o których mowa w  art.  6b ust. 5 pkt 2  ustawy z dnia 9 listopada 2000r.  utworzeniu Polskiej Agencji Rozwoju Przedsiębiorczości,</w:t>
      </w:r>
    </w:p>
    <w:p w14:paraId="4A9C0134" w14:textId="77777777" w:rsidR="00596272" w:rsidRPr="002C212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2C2125">
        <w:rPr>
          <w:rFonts w:ascii="Times New Roman" w:eastAsia="Times New Roman" w:hAnsi="Times New Roman" w:cs="Times New Roman"/>
          <w:b/>
          <w:color w:val="000000" w:themeColor="text1"/>
          <w:kern w:val="0"/>
          <w:lang w:eastAsia="pl-PL"/>
          <w14:ligatures w14:val="none"/>
        </w:rPr>
        <w:t xml:space="preserve">5) </w:t>
      </w:r>
      <w:r w:rsidRPr="002C2125">
        <w:rPr>
          <w:rFonts w:ascii="Times New Roman" w:eastAsia="Times New Roman" w:hAnsi="Times New Roman" w:cs="Times New Roman"/>
          <w:bCs/>
          <w:color w:val="000000" w:themeColor="text1"/>
          <w:kern w:val="0"/>
          <w:lang w:eastAsia="pl-PL"/>
          <w14:ligatures w14:val="none"/>
        </w:rPr>
        <w:t>w wekslach z poręczeniem wekslowym banku lub spółdzielczej kasy oszczędnościowo-kredytowej,</w:t>
      </w:r>
    </w:p>
    <w:p w14:paraId="5DE7083F" w14:textId="77777777" w:rsidR="00596272" w:rsidRPr="002C212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2C2125">
        <w:rPr>
          <w:rFonts w:ascii="Times New Roman" w:eastAsia="Times New Roman" w:hAnsi="Times New Roman" w:cs="Times New Roman"/>
          <w:b/>
          <w:color w:val="000000" w:themeColor="text1"/>
          <w:kern w:val="0"/>
          <w:lang w:eastAsia="pl-PL"/>
          <w14:ligatures w14:val="none"/>
        </w:rPr>
        <w:t xml:space="preserve">6) </w:t>
      </w:r>
      <w:r w:rsidRPr="002C2125">
        <w:rPr>
          <w:rFonts w:ascii="Times New Roman" w:eastAsia="Times New Roman" w:hAnsi="Times New Roman" w:cs="Times New Roman"/>
          <w:bCs/>
          <w:color w:val="000000" w:themeColor="text1"/>
          <w:kern w:val="0"/>
          <w:lang w:eastAsia="pl-PL"/>
          <w14:ligatures w14:val="none"/>
        </w:rPr>
        <w:t>przez ustanowienie zastawu na papierach wartościowych emitowanych przez Skarb Państwa lub jednostkę samorządu terytorialnego,</w:t>
      </w:r>
    </w:p>
    <w:p w14:paraId="0334495C" w14:textId="77777777" w:rsidR="00596272"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2C2125">
        <w:rPr>
          <w:rFonts w:ascii="Times New Roman" w:eastAsia="Times New Roman" w:hAnsi="Times New Roman" w:cs="Times New Roman"/>
          <w:b/>
          <w:color w:val="000000" w:themeColor="text1"/>
          <w:kern w:val="0"/>
          <w:lang w:eastAsia="pl-PL"/>
          <w14:ligatures w14:val="none"/>
        </w:rPr>
        <w:t>7)</w:t>
      </w:r>
      <w:r w:rsidRPr="002C2125">
        <w:rPr>
          <w:rFonts w:ascii="Times New Roman" w:eastAsia="Times New Roman" w:hAnsi="Times New Roman" w:cs="Times New Roman"/>
          <w:bCs/>
          <w:color w:val="000000" w:themeColor="text1"/>
          <w:kern w:val="0"/>
          <w:lang w:eastAsia="pl-PL"/>
          <w14:ligatures w14:val="none"/>
        </w:rPr>
        <w:t xml:space="preserve"> przez ustanowienie zastawu rejestrowego na zasadach określonych w ustawie z dnia 6 grudnia 1996r. o zastawie rejestrowym i rejestrze zastawów ( Dz.U. z 2018r. poz. 2017)</w:t>
      </w:r>
      <w:r>
        <w:rPr>
          <w:rFonts w:ascii="Times New Roman" w:eastAsia="Times New Roman" w:hAnsi="Times New Roman" w:cs="Times New Roman"/>
          <w:bCs/>
          <w:color w:val="000000" w:themeColor="text1"/>
          <w:kern w:val="0"/>
          <w:lang w:eastAsia="pl-PL"/>
          <w14:ligatures w14:val="none"/>
        </w:rPr>
        <w:t>.</w:t>
      </w:r>
    </w:p>
    <w:p w14:paraId="07EEF431" w14:textId="77777777" w:rsidR="00596272" w:rsidRPr="00D47EB7"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2C2125">
        <w:rPr>
          <w:rFonts w:ascii="Times New Roman" w:eastAsia="Times New Roman" w:hAnsi="Times New Roman" w:cs="Times New Roman"/>
          <w:b/>
          <w:bCs/>
          <w:color w:val="000000" w:themeColor="text1"/>
          <w:kern w:val="0"/>
          <w:lang w:eastAsia="pl-PL"/>
          <w14:ligatures w14:val="none"/>
        </w:rPr>
        <w:t>3.</w:t>
      </w:r>
      <w:r w:rsidRPr="002C2125">
        <w:rPr>
          <w:rFonts w:ascii="Times New Roman" w:eastAsia="Times New Roman" w:hAnsi="Times New Roman" w:cs="Times New Roman"/>
          <w:bCs/>
          <w:color w:val="000000" w:themeColor="text1"/>
          <w:kern w:val="0"/>
          <w:lang w:eastAsia="pl-PL"/>
          <w14:ligatures w14:val="none"/>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2C2125">
        <w:rPr>
          <w:rFonts w:ascii="Times New Roman" w:eastAsia="Times New Roman" w:hAnsi="Times New Roman" w:cs="Times New Roman"/>
          <w:b/>
          <w:color w:val="000000" w:themeColor="text1"/>
          <w:kern w:val="0"/>
          <w:lang w:eastAsia="pl-PL"/>
          <w14:ligatures w14:val="none"/>
        </w:rPr>
        <w:t>30 dnia</w:t>
      </w:r>
      <w:r w:rsidRPr="002C2125">
        <w:rPr>
          <w:rFonts w:ascii="Times New Roman" w:eastAsia="Times New Roman" w:hAnsi="Times New Roman" w:cs="Times New Roman"/>
          <w:bCs/>
          <w:color w:val="000000" w:themeColor="text1"/>
          <w:kern w:val="0"/>
          <w:lang w:eastAsia="pl-PL"/>
          <w14:ligatures w14:val="none"/>
        </w:rPr>
        <w:t xml:space="preserve"> </w:t>
      </w:r>
      <w:r w:rsidRPr="00D47EB7">
        <w:rPr>
          <w:rFonts w:ascii="Times New Roman" w:eastAsia="Times New Roman" w:hAnsi="Times New Roman" w:cs="Times New Roman"/>
          <w:b/>
          <w:bCs/>
          <w:color w:val="000000" w:themeColor="text1"/>
          <w:kern w:val="0"/>
          <w:lang w:eastAsia="pl-PL"/>
          <w14:ligatures w14:val="none"/>
        </w:rPr>
        <w:t xml:space="preserve">kalendarzowego </w:t>
      </w:r>
      <w:r w:rsidRPr="00D47EB7">
        <w:rPr>
          <w:rFonts w:ascii="Times New Roman" w:eastAsia="Times New Roman" w:hAnsi="Times New Roman" w:cs="Times New Roman"/>
          <w:bCs/>
          <w:color w:val="000000" w:themeColor="text1"/>
          <w:kern w:val="0"/>
          <w:lang w:eastAsia="pl-PL"/>
          <w14:ligatures w14:val="none"/>
        </w:rPr>
        <w:t>od dnia, w którym przypadnie termin rozliczenia zaliczki.  Treść dokumentu  zabezpieczenia zaliczki podlega akceptacji Zamawiającego.</w:t>
      </w:r>
    </w:p>
    <w:p w14:paraId="751A9DE5" w14:textId="77777777" w:rsidR="00596272" w:rsidRPr="002C2125" w:rsidRDefault="00596272" w:rsidP="00596272">
      <w:pPr>
        <w:autoSpaceDE w:val="0"/>
        <w:autoSpaceDN w:val="0"/>
        <w:adjustRightInd w:val="0"/>
        <w:spacing w:after="0" w:line="240" w:lineRule="auto"/>
        <w:jc w:val="both"/>
        <w:rPr>
          <w:rFonts w:ascii="Times New Roman" w:eastAsia="Times New Roman" w:hAnsi="Times New Roman" w:cs="Times New Roman"/>
          <w:bCs/>
          <w:color w:val="000000" w:themeColor="text1"/>
          <w:kern w:val="0"/>
          <w:lang w:eastAsia="pl-PL"/>
          <w14:ligatures w14:val="none"/>
        </w:rPr>
      </w:pPr>
      <w:r w:rsidRPr="00D47EB7">
        <w:rPr>
          <w:rFonts w:ascii="Times New Roman" w:eastAsia="Times New Roman" w:hAnsi="Times New Roman" w:cs="Times New Roman"/>
          <w:b/>
          <w:bCs/>
          <w:color w:val="000000" w:themeColor="text1"/>
          <w:kern w:val="0"/>
          <w:lang w:eastAsia="pl-PL"/>
          <w14:ligatures w14:val="none"/>
        </w:rPr>
        <w:t>4</w:t>
      </w:r>
      <w:r w:rsidRPr="00D47EB7">
        <w:rPr>
          <w:rFonts w:ascii="Times New Roman" w:eastAsia="Times New Roman" w:hAnsi="Times New Roman" w:cs="Times New Roman"/>
          <w:bCs/>
          <w:color w:val="000000" w:themeColor="text1"/>
          <w:kern w:val="0"/>
          <w:lang w:eastAsia="pl-PL"/>
          <w14:ligatures w14:val="none"/>
        </w:rPr>
        <w:t xml:space="preserve">.Zwrot zabezpieczenia zaliczki nastąpi w terminie </w:t>
      </w:r>
      <w:r w:rsidRPr="00D47EB7">
        <w:rPr>
          <w:rFonts w:ascii="Times New Roman" w:eastAsia="Times New Roman" w:hAnsi="Times New Roman" w:cs="Times New Roman"/>
          <w:b/>
          <w:color w:val="000000" w:themeColor="text1"/>
          <w:kern w:val="0"/>
          <w:lang w:eastAsia="pl-PL"/>
          <w14:ligatures w14:val="none"/>
        </w:rPr>
        <w:t>14 dni</w:t>
      </w:r>
      <w:r w:rsidRPr="00D47EB7">
        <w:rPr>
          <w:rFonts w:ascii="Times New Roman" w:eastAsia="Times New Roman" w:hAnsi="Times New Roman" w:cs="Times New Roman"/>
          <w:bCs/>
          <w:color w:val="000000" w:themeColor="text1"/>
          <w:kern w:val="0"/>
          <w:lang w:eastAsia="pl-PL"/>
          <w14:ligatures w14:val="none"/>
        </w:rPr>
        <w:t xml:space="preserve"> </w:t>
      </w:r>
      <w:r w:rsidRPr="00D47EB7">
        <w:rPr>
          <w:rFonts w:ascii="Times New Roman" w:eastAsia="Times New Roman" w:hAnsi="Times New Roman" w:cs="Times New Roman"/>
          <w:b/>
          <w:bCs/>
          <w:color w:val="000000" w:themeColor="text1"/>
          <w:kern w:val="0"/>
          <w:lang w:eastAsia="pl-PL"/>
          <w14:ligatures w14:val="none"/>
        </w:rPr>
        <w:t xml:space="preserve">kalendarzowych </w:t>
      </w:r>
      <w:r w:rsidRPr="00D47EB7">
        <w:rPr>
          <w:rFonts w:ascii="Times New Roman" w:eastAsia="Times New Roman" w:hAnsi="Times New Roman" w:cs="Times New Roman"/>
          <w:bCs/>
          <w:color w:val="000000" w:themeColor="text1"/>
          <w:kern w:val="0"/>
          <w:lang w:eastAsia="pl-PL"/>
          <w14:ligatures w14:val="none"/>
        </w:rPr>
        <w:t>od dnia protokolarnego odbioru robót o wartości udzielonej zaliczki poprzez zwrot  dokumentu</w:t>
      </w:r>
      <w:r w:rsidRPr="002C2125">
        <w:rPr>
          <w:rFonts w:ascii="Times New Roman" w:eastAsia="Times New Roman" w:hAnsi="Times New Roman" w:cs="Times New Roman"/>
          <w:bCs/>
          <w:color w:val="000000" w:themeColor="text1"/>
          <w:kern w:val="0"/>
          <w:lang w:eastAsia="pl-PL"/>
          <w14:ligatures w14:val="none"/>
        </w:rPr>
        <w:t xml:space="preserve">, o którym mowa w ust. 3. </w:t>
      </w:r>
    </w:p>
    <w:p w14:paraId="19283D77"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bCs/>
          <w:color w:val="000000" w:themeColor="text1"/>
          <w:kern w:val="0"/>
          <w:lang w:eastAsia="pl-PL"/>
          <w14:ligatures w14:val="none"/>
        </w:rPr>
        <w:t>5.</w:t>
      </w:r>
      <w:r w:rsidRPr="002C2125">
        <w:rPr>
          <w:rFonts w:ascii="Times New Roman" w:eastAsia="Times New Roman" w:hAnsi="Times New Roman" w:cs="Times New Roman"/>
          <w:bCs/>
          <w:color w:val="000000" w:themeColor="text1"/>
          <w:kern w:val="0"/>
          <w:lang w:eastAsia="pl-PL"/>
          <w14:ligatures w14:val="none"/>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37CABC59"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bCs/>
          <w:color w:val="000000" w:themeColor="text1"/>
          <w:kern w:val="0"/>
          <w:lang w:eastAsia="pl-PL"/>
          <w14:ligatures w14:val="none"/>
        </w:rPr>
        <w:t>6.</w:t>
      </w:r>
      <w:r w:rsidRPr="002C2125">
        <w:rPr>
          <w:rFonts w:ascii="Times New Roman" w:eastAsia="Times New Roman" w:hAnsi="Times New Roman" w:cs="Times New Roman"/>
          <w:bCs/>
          <w:color w:val="000000" w:themeColor="text1"/>
          <w:kern w:val="0"/>
          <w:lang w:eastAsia="pl-PL"/>
          <w14:ligatures w14:val="none"/>
        </w:rPr>
        <w:t xml:space="preserve"> Nie wniesienie zabezpieczenia zaliczek skutkuje odstąpieniem przez Zamawiającego od udzielania zaliczek.</w:t>
      </w:r>
    </w:p>
    <w:p w14:paraId="77A86C0F"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bCs/>
          <w:color w:val="000000" w:themeColor="text1"/>
          <w:kern w:val="0"/>
          <w:lang w:eastAsia="pl-PL"/>
          <w14:ligatures w14:val="none"/>
        </w:rPr>
        <w:t>7.</w:t>
      </w:r>
      <w:r w:rsidRPr="002C2125">
        <w:rPr>
          <w:rFonts w:ascii="Times New Roman" w:eastAsia="Times New Roman" w:hAnsi="Times New Roman" w:cs="Times New Roman"/>
          <w:bCs/>
          <w:color w:val="000000" w:themeColor="text1"/>
          <w:kern w:val="0"/>
          <w:lang w:eastAsia="pl-PL"/>
          <w14:ligatures w14:val="none"/>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13467177"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bCs/>
          <w:color w:val="000000" w:themeColor="text1"/>
          <w:kern w:val="0"/>
          <w:lang w:eastAsia="pl-PL"/>
          <w14:ligatures w14:val="none"/>
        </w:rPr>
        <w:t>8.</w:t>
      </w:r>
      <w:r w:rsidRPr="002C2125">
        <w:rPr>
          <w:rFonts w:ascii="Times New Roman" w:eastAsia="Times New Roman" w:hAnsi="Times New Roman" w:cs="Times New Roman"/>
          <w:bCs/>
          <w:color w:val="000000" w:themeColor="text1"/>
          <w:kern w:val="0"/>
          <w:lang w:eastAsia="pl-PL"/>
          <w14:ligatures w14:val="none"/>
        </w:rPr>
        <w:t>Wykonawca zobowiązany jest do zwrotu zaliczki w terminie wskazanym przez Zamawiającego na jego pisemne wezwanie , jeżeli:</w:t>
      </w:r>
    </w:p>
    <w:p w14:paraId="107B9902"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bCs/>
          <w:color w:val="000000" w:themeColor="text1"/>
          <w:kern w:val="0"/>
          <w:lang w:eastAsia="pl-PL"/>
          <w14:ligatures w14:val="none"/>
        </w:rPr>
        <w:t>1)</w:t>
      </w:r>
      <w:r w:rsidRPr="002C2125">
        <w:rPr>
          <w:rFonts w:ascii="Times New Roman" w:eastAsia="Times New Roman" w:hAnsi="Times New Roman" w:cs="Times New Roman"/>
          <w:bCs/>
          <w:color w:val="000000" w:themeColor="text1"/>
          <w:kern w:val="0"/>
          <w:lang w:eastAsia="pl-PL"/>
          <w14:ligatures w14:val="none"/>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70A98CBC"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bCs/>
          <w:color w:val="000000" w:themeColor="text1"/>
          <w:kern w:val="0"/>
          <w:lang w:eastAsia="pl-PL"/>
          <w14:ligatures w14:val="none"/>
        </w:rPr>
        <w:lastRenderedPageBreak/>
        <w:t>2)</w:t>
      </w:r>
      <w:r w:rsidRPr="002C2125">
        <w:rPr>
          <w:rFonts w:ascii="Times New Roman" w:eastAsia="Times New Roman" w:hAnsi="Times New Roman" w:cs="Times New Roman"/>
          <w:bCs/>
          <w:color w:val="000000" w:themeColor="text1"/>
          <w:kern w:val="0"/>
          <w:lang w:eastAsia="pl-PL"/>
          <w14:ligatures w14:val="none"/>
        </w:rPr>
        <w:t xml:space="preserve"> Wykonawca przerwał realizację przedmiotu umowy  i przerwa trwa </w:t>
      </w:r>
      <w:r w:rsidRPr="00405A0A">
        <w:rPr>
          <w:rFonts w:ascii="Times New Roman" w:eastAsia="Times New Roman" w:hAnsi="Times New Roman" w:cs="Times New Roman"/>
          <w:b/>
          <w:color w:val="000000" w:themeColor="text1"/>
          <w:kern w:val="0"/>
          <w:lang w:eastAsia="pl-PL"/>
          <w14:ligatures w14:val="none"/>
        </w:rPr>
        <w:t>dłużej niż 7 dni kalendarzowych</w:t>
      </w:r>
      <w:r w:rsidRPr="002C2125">
        <w:rPr>
          <w:rFonts w:ascii="Times New Roman" w:eastAsia="Times New Roman" w:hAnsi="Times New Roman" w:cs="Times New Roman"/>
          <w:bCs/>
          <w:color w:val="000000" w:themeColor="text1"/>
          <w:kern w:val="0"/>
          <w:lang w:eastAsia="pl-PL"/>
          <w14:ligatures w14:val="none"/>
        </w:rPr>
        <w:t xml:space="preserve"> , pomimo wezwania Wykonawcy do wznowienia robót i wyznaczenia mu w tym celu ostatecznego terminu,</w:t>
      </w:r>
    </w:p>
    <w:p w14:paraId="3388EC2D"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bCs/>
          <w:color w:val="000000" w:themeColor="text1"/>
          <w:kern w:val="0"/>
          <w:lang w:eastAsia="pl-PL"/>
          <w14:ligatures w14:val="none"/>
        </w:rPr>
        <w:t>3)</w:t>
      </w:r>
      <w:r w:rsidRPr="002C2125">
        <w:rPr>
          <w:rFonts w:ascii="Times New Roman" w:eastAsia="Times New Roman" w:hAnsi="Times New Roman" w:cs="Times New Roman"/>
          <w:bCs/>
          <w:color w:val="000000" w:themeColor="text1"/>
          <w:kern w:val="0"/>
          <w:lang w:eastAsia="pl-PL"/>
          <w14:ligatures w14:val="none"/>
        </w:rPr>
        <w:t xml:space="preserve"> Wykonawca nie przedstawił rozliczenia dotychczas pobranej zaliczki,</w:t>
      </w:r>
    </w:p>
    <w:p w14:paraId="26D95922" w14:textId="77777777" w:rsidR="00596272" w:rsidRPr="002C2125" w:rsidRDefault="00596272" w:rsidP="00596272">
      <w:pPr>
        <w:spacing w:after="0" w:line="240" w:lineRule="auto"/>
        <w:jc w:val="both"/>
        <w:rPr>
          <w:color w:val="000000" w:themeColor="text1"/>
          <w:kern w:val="0"/>
          <w14:ligatures w14:val="none"/>
        </w:rPr>
      </w:pPr>
      <w:r w:rsidRPr="002C2125">
        <w:rPr>
          <w:rFonts w:ascii="Times New Roman" w:eastAsia="Times New Roman" w:hAnsi="Times New Roman" w:cs="Times New Roman"/>
          <w:b/>
          <w:bCs/>
          <w:color w:val="000000" w:themeColor="text1"/>
          <w:kern w:val="0"/>
          <w:lang w:eastAsia="pl-PL"/>
          <w14:ligatures w14:val="none"/>
        </w:rPr>
        <w:t>4)</w:t>
      </w:r>
      <w:r w:rsidRPr="002C2125">
        <w:rPr>
          <w:rFonts w:ascii="Times New Roman" w:eastAsia="Times New Roman" w:hAnsi="Times New Roman" w:cs="Times New Roman"/>
          <w:bCs/>
          <w:color w:val="000000" w:themeColor="text1"/>
          <w:kern w:val="0"/>
          <w:lang w:eastAsia="pl-PL"/>
          <w14:ligatures w14:val="none"/>
        </w:rPr>
        <w:t xml:space="preserve"> Wykonawca nie wykonał  zakresu robót odpowiadającego wartością wysokości pobranej zaliczki (zapis dotyczy sytuacji udzielenia kilku zaliczek ).</w:t>
      </w:r>
    </w:p>
    <w:p w14:paraId="7B3D3E92" w14:textId="77777777" w:rsidR="00596272" w:rsidRPr="002C212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2C2125">
        <w:rPr>
          <w:rFonts w:ascii="Times New Roman" w:eastAsia="Times New Roman" w:hAnsi="Times New Roman" w:cs="Times New Roman"/>
          <w:b/>
          <w:bCs/>
          <w:color w:val="000000" w:themeColor="text1"/>
          <w:kern w:val="0"/>
          <w:lang w:eastAsia="pl-PL"/>
          <w14:ligatures w14:val="none"/>
        </w:rPr>
        <w:t>9.</w:t>
      </w:r>
      <w:r w:rsidRPr="002C2125">
        <w:rPr>
          <w:rFonts w:ascii="Times New Roman" w:eastAsia="Times New Roman" w:hAnsi="Times New Roman" w:cs="Times New Roman"/>
          <w:bCs/>
          <w:color w:val="000000" w:themeColor="text1"/>
          <w:kern w:val="0"/>
          <w:lang w:eastAsia="pl-PL"/>
          <w14:ligatures w14:val="none"/>
        </w:rPr>
        <w:t xml:space="preserve"> Zamawiający skorzysta z zabezpieczenia zaliczki, jeżeli Wykonawca nie zwróci zaliczki w terminie wyznaczonym przez Zamawiającego w przypadku, o którym mowa w ust.8.</w:t>
      </w:r>
    </w:p>
    <w:p w14:paraId="77966358" w14:textId="77777777" w:rsidR="00596272" w:rsidRPr="002C2125" w:rsidRDefault="00596272" w:rsidP="00596272">
      <w:pPr>
        <w:spacing w:after="0" w:line="240" w:lineRule="auto"/>
        <w:jc w:val="both"/>
        <w:rPr>
          <w:rFonts w:ascii="Times New Roman" w:eastAsia="Times New Roman" w:hAnsi="Times New Roman" w:cs="Times New Roman"/>
          <w:bCs/>
          <w:color w:val="000000" w:themeColor="text1"/>
          <w:kern w:val="0"/>
          <w:lang w:eastAsia="pl-PL"/>
          <w14:ligatures w14:val="none"/>
        </w:rPr>
      </w:pPr>
      <w:r w:rsidRPr="002C2125">
        <w:rPr>
          <w:rFonts w:ascii="Times New Roman" w:eastAsia="Times New Roman" w:hAnsi="Times New Roman" w:cs="Times New Roman"/>
          <w:b/>
          <w:color w:val="000000" w:themeColor="text1"/>
          <w:kern w:val="0"/>
          <w:lang w:eastAsia="pl-PL"/>
          <w14:ligatures w14:val="none"/>
        </w:rPr>
        <w:t xml:space="preserve">10. </w:t>
      </w:r>
      <w:r w:rsidRPr="002C2125">
        <w:rPr>
          <w:rFonts w:ascii="Times New Roman" w:eastAsia="Times New Roman" w:hAnsi="Times New Roman" w:cs="Times New Roman"/>
          <w:bCs/>
          <w:color w:val="000000" w:themeColor="text1"/>
          <w:kern w:val="0"/>
          <w:lang w:eastAsia="pl-PL"/>
          <w14:ligatures w14:val="none"/>
        </w:rPr>
        <w:t>Wykonawca może dokonać zmiany formy zabezpieczenia zaliczki z zachowaniem wymogów określonych w niniejszym paragrafie.</w:t>
      </w:r>
    </w:p>
    <w:p w14:paraId="1C1BC030" w14:textId="6F116065" w:rsidR="00596272" w:rsidRDefault="00596272" w:rsidP="00213E7B">
      <w:pPr>
        <w:spacing w:after="0" w:line="240" w:lineRule="auto"/>
        <w:jc w:val="both"/>
        <w:rPr>
          <w:rFonts w:ascii="Times New Roman" w:eastAsia="Times New Roman" w:hAnsi="Times New Roman" w:cs="Times New Roman"/>
          <w:b/>
          <w:bCs/>
          <w:color w:val="000000" w:themeColor="text1"/>
          <w:kern w:val="0"/>
          <w:lang w:eastAsia="pl-PL"/>
          <w14:ligatures w14:val="none"/>
        </w:rPr>
      </w:pPr>
    </w:p>
    <w:p w14:paraId="6FA8AF07" w14:textId="77777777" w:rsidR="00596272" w:rsidRPr="00EF47A5" w:rsidRDefault="00596272" w:rsidP="00596272">
      <w:pPr>
        <w:spacing w:after="0" w:line="240" w:lineRule="auto"/>
        <w:ind w:left="3540" w:firstLine="708"/>
        <w:jc w:val="both"/>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2</w:t>
      </w:r>
      <w:r>
        <w:rPr>
          <w:rFonts w:ascii="Times New Roman" w:eastAsia="Times New Roman" w:hAnsi="Times New Roman" w:cs="Times New Roman"/>
          <w:b/>
          <w:bCs/>
          <w:color w:val="000000" w:themeColor="text1"/>
          <w:kern w:val="0"/>
          <w:lang w:eastAsia="pl-PL"/>
          <w14:ligatures w14:val="none"/>
        </w:rPr>
        <w:t>9</w:t>
      </w:r>
    </w:p>
    <w:p w14:paraId="354F8539" w14:textId="77777777" w:rsidR="00596272" w:rsidRPr="00EF47A5" w:rsidRDefault="00596272" w:rsidP="00596272">
      <w:pPr>
        <w:spacing w:after="0" w:line="240" w:lineRule="auto"/>
        <w:jc w:val="both"/>
        <w:rPr>
          <w:rFonts w:ascii="Times New Roman" w:eastAsia="Times New Roman" w:hAnsi="Times New Roman" w:cs="Times New Roman"/>
          <w:b/>
          <w:color w:val="000000" w:themeColor="text1"/>
          <w:kern w:val="0"/>
          <w:sz w:val="24"/>
          <w:szCs w:val="24"/>
          <w:lang w:eastAsia="pl-PL"/>
          <w14:ligatures w14:val="none"/>
        </w:rPr>
      </w:pPr>
    </w:p>
    <w:p w14:paraId="46B6A1EA" w14:textId="77777777" w:rsidR="00596272" w:rsidRPr="00EF47A5" w:rsidRDefault="00596272" w:rsidP="00596272">
      <w:pPr>
        <w:spacing w:after="0" w:line="240" w:lineRule="auto"/>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1.</w:t>
      </w:r>
      <w:r w:rsidRPr="00EF47A5">
        <w:rPr>
          <w:rFonts w:ascii="Times New Roman" w:eastAsia="Times New Roman" w:hAnsi="Times New Roman" w:cs="Times New Roman"/>
          <w:bCs/>
          <w:color w:val="000000" w:themeColor="text1"/>
          <w:kern w:val="0"/>
          <w:lang w:eastAsia="pl-PL"/>
          <w14:ligatures w14:val="none"/>
        </w:rPr>
        <w:t xml:space="preserve">Do kierowania pracami projektowymi z ramienia </w:t>
      </w:r>
      <w:r w:rsidRPr="00EF47A5">
        <w:rPr>
          <w:rFonts w:ascii="Times New Roman" w:eastAsia="Times New Roman" w:hAnsi="Times New Roman" w:cs="Times New Roman"/>
          <w:color w:val="000000" w:themeColor="text1"/>
          <w:kern w:val="0"/>
          <w:lang w:eastAsia="pl-PL"/>
          <w14:ligatures w14:val="none"/>
        </w:rPr>
        <w:t>Wykonawcy</w:t>
      </w:r>
      <w:r w:rsidRPr="00EF47A5">
        <w:rPr>
          <w:rFonts w:ascii="Times New Roman" w:eastAsia="Times New Roman" w:hAnsi="Times New Roman" w:cs="Times New Roman"/>
          <w:bCs/>
          <w:color w:val="000000" w:themeColor="text1"/>
          <w:kern w:val="0"/>
          <w:lang w:eastAsia="pl-PL"/>
          <w14:ligatures w14:val="none"/>
        </w:rPr>
        <w:t xml:space="preserve"> upoważniony jest:</w:t>
      </w:r>
    </w:p>
    <w:p w14:paraId="676E6F6A" w14:textId="77777777" w:rsidR="00596272" w:rsidRPr="00EF47A5" w:rsidRDefault="00596272" w:rsidP="00596272">
      <w:pPr>
        <w:spacing w:after="0" w:line="240" w:lineRule="auto"/>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Cs/>
          <w:color w:val="000000" w:themeColor="text1"/>
          <w:kern w:val="0"/>
          <w:lang w:eastAsia="pl-PL"/>
          <w14:ligatures w14:val="none"/>
        </w:rPr>
        <w:t>…………………………………………………………………………………………………..</w:t>
      </w:r>
    </w:p>
    <w:p w14:paraId="12B51472" w14:textId="77777777" w:rsidR="00596272" w:rsidRPr="00EF47A5" w:rsidRDefault="00596272" w:rsidP="00596272">
      <w:pPr>
        <w:spacing w:after="0" w:line="240" w:lineRule="auto"/>
        <w:rPr>
          <w:rFonts w:ascii="Times New Roman" w:eastAsia="Times New Roman" w:hAnsi="Times New Roman" w:cs="Times New Roman"/>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2.</w:t>
      </w:r>
      <w:r w:rsidRPr="00EF47A5">
        <w:rPr>
          <w:rFonts w:ascii="Times New Roman" w:eastAsia="Times New Roman" w:hAnsi="Times New Roman" w:cs="Times New Roman"/>
          <w:bCs/>
          <w:color w:val="000000" w:themeColor="text1"/>
          <w:kern w:val="0"/>
          <w:lang w:eastAsia="pl-PL"/>
          <w14:ligatures w14:val="none"/>
        </w:rPr>
        <w:t xml:space="preserve"> Do koordynowania obowiązków Zamawiającego przy wykonywaniu projektu budowlanego </w:t>
      </w:r>
      <w:r w:rsidRPr="00EF47A5">
        <w:rPr>
          <w:rFonts w:ascii="Times New Roman" w:eastAsia="Times New Roman" w:hAnsi="Times New Roman" w:cs="Times New Roman"/>
          <w:color w:val="000000" w:themeColor="text1"/>
          <w:kern w:val="0"/>
          <w:lang w:eastAsia="pl-PL"/>
          <w14:ligatures w14:val="none"/>
        </w:rPr>
        <w:t>Zamawiający</w:t>
      </w:r>
      <w:r w:rsidRPr="00EF47A5">
        <w:rPr>
          <w:rFonts w:ascii="Times New Roman" w:eastAsia="Times New Roman" w:hAnsi="Times New Roman" w:cs="Times New Roman"/>
          <w:bCs/>
          <w:color w:val="000000" w:themeColor="text1"/>
          <w:kern w:val="0"/>
          <w:lang w:eastAsia="pl-PL"/>
          <w14:ligatures w14:val="none"/>
        </w:rPr>
        <w:t xml:space="preserve"> wyznacza:</w:t>
      </w:r>
    </w:p>
    <w:p w14:paraId="47DE1236" w14:textId="77777777" w:rsidR="00596272" w:rsidRPr="00EF47A5" w:rsidRDefault="00596272" w:rsidP="00596272">
      <w:pPr>
        <w:spacing w:after="0" w:line="240" w:lineRule="auto"/>
        <w:ind w:left="360"/>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w:t>
      </w:r>
      <w:r w:rsidRPr="00EF47A5">
        <w:rPr>
          <w:rFonts w:ascii="Times New Roman" w:eastAsia="Times New Roman" w:hAnsi="Times New Roman" w:cs="Times New Roman"/>
          <w:bCs/>
          <w:color w:val="000000" w:themeColor="text1"/>
          <w:kern w:val="0"/>
          <w:lang w:eastAsia="pl-PL"/>
          <w14:ligatures w14:val="none"/>
        </w:rPr>
        <w:t xml:space="preserve"> - tel. 47 701-23-66</w:t>
      </w:r>
    </w:p>
    <w:p w14:paraId="2D6D6F52"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 xml:space="preserve"> Do kierowania pracami stanowiącymi przedmiot umowy realizowany w etapie drugim tj. jako kierownika budowy </w:t>
      </w:r>
      <w:r w:rsidRPr="00EF47A5">
        <w:rPr>
          <w:rFonts w:ascii="Times New Roman" w:eastAsia="Times New Roman" w:hAnsi="Times New Roman" w:cs="Times New Roman"/>
          <w:iCs/>
          <w:color w:val="000000" w:themeColor="text1"/>
          <w:kern w:val="0"/>
          <w:lang w:eastAsia="pl-PL"/>
          <w14:ligatures w14:val="none"/>
        </w:rPr>
        <w:t>Wykonawca</w:t>
      </w:r>
      <w:r w:rsidRPr="00EF47A5">
        <w:rPr>
          <w:rFonts w:ascii="Times New Roman" w:eastAsia="Times New Roman" w:hAnsi="Times New Roman" w:cs="Times New Roman"/>
          <w:color w:val="000000" w:themeColor="text1"/>
          <w:kern w:val="0"/>
          <w:lang w:eastAsia="pl-PL"/>
          <w14:ligatures w14:val="none"/>
        </w:rPr>
        <w:t xml:space="preserve"> wyznacza:…………...............……………………………………</w:t>
      </w:r>
    </w:p>
    <w:p w14:paraId="5A545E2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Nadzór nad realizacją przedmiotu umowy realizowanego w etapie drugim umowy ze strony </w:t>
      </w:r>
      <w:r w:rsidRPr="00EF47A5">
        <w:rPr>
          <w:rFonts w:ascii="Times New Roman" w:eastAsia="Times New Roman" w:hAnsi="Times New Roman" w:cs="Times New Roman"/>
          <w:iCs/>
          <w:color w:val="000000" w:themeColor="text1"/>
          <w:kern w:val="0"/>
          <w:lang w:eastAsia="pl-PL"/>
          <w14:ligatures w14:val="none"/>
        </w:rPr>
        <w:t>Zamawiającego</w:t>
      </w:r>
      <w:r w:rsidRPr="00EF47A5">
        <w:rPr>
          <w:rFonts w:ascii="Times New Roman" w:eastAsia="Times New Roman" w:hAnsi="Times New Roman" w:cs="Times New Roman"/>
          <w:color w:val="000000" w:themeColor="text1"/>
          <w:kern w:val="0"/>
          <w:lang w:eastAsia="pl-PL"/>
          <w14:ligatures w14:val="none"/>
        </w:rPr>
        <w:t xml:space="preserve"> pełnić będzie jako koordynator:</w:t>
      </w:r>
    </w:p>
    <w:p w14:paraId="71ABDA72" w14:textId="77777777" w:rsidR="00596272" w:rsidRPr="00EF47A5" w:rsidRDefault="00596272" w:rsidP="00596272">
      <w:pPr>
        <w:spacing w:after="0" w:line="240" w:lineRule="auto"/>
        <w:ind w:left="360"/>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xml:space="preserve">……………..  </w:t>
      </w:r>
      <w:r w:rsidRPr="00EF47A5">
        <w:rPr>
          <w:rFonts w:ascii="Times New Roman" w:eastAsia="Times New Roman" w:hAnsi="Times New Roman" w:cs="Times New Roman"/>
          <w:bCs/>
          <w:color w:val="000000" w:themeColor="text1"/>
          <w:kern w:val="0"/>
          <w:lang w:eastAsia="pl-PL"/>
          <w14:ligatures w14:val="none"/>
        </w:rPr>
        <w:t xml:space="preserve"> - tel. 47 701-23-66.</w:t>
      </w:r>
    </w:p>
    <w:p w14:paraId="68E84C09" w14:textId="77777777" w:rsidR="00596272" w:rsidRPr="00EF47A5" w:rsidRDefault="00596272" w:rsidP="00596272">
      <w:pPr>
        <w:spacing w:after="0" w:line="240" w:lineRule="auto"/>
        <w:ind w:left="360" w:hanging="360"/>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 xml:space="preserve"> Istnieje możliwość dokonania zmiany kierownika budowy oraz pozostałych osób przedstawionych w ofercie przetargowej jedynie za uprzednią pisemną zgodą Zamawiającego. </w:t>
      </w:r>
    </w:p>
    <w:p w14:paraId="32B9E297"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6.</w:t>
      </w:r>
      <w:r w:rsidRPr="00EF47A5">
        <w:rPr>
          <w:rFonts w:ascii="Times New Roman" w:eastAsia="Times New Roman" w:hAnsi="Times New Roman" w:cs="Times New Roman"/>
          <w:color w:val="000000" w:themeColor="text1"/>
          <w:kern w:val="0"/>
          <w:lang w:eastAsia="pl-PL"/>
          <w14:ligatures w14:val="none"/>
        </w:rPr>
        <w:t xml:space="preserve"> Wykonawca z własnej inicjatywy proponuje zmianę osób wyszczególnionych w ust. 3 niniejszego paragrafu w następujących przypadku jeżeli zmiana tych osób stanie się konieczna z przyczyn niezależnych od wykonawcy. </w:t>
      </w:r>
    </w:p>
    <w:p w14:paraId="2036953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 xml:space="preserve">. W przypadku zmiany osób wyszczególnionych w ust. 3 niniejszego paragrafu, nowe osoby powołane do pełnienia ww. obowiązków muszą spełniać wymagania określone w specyfikacji dla danej funkcji. </w:t>
      </w:r>
    </w:p>
    <w:p w14:paraId="6907616E"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EF47A5">
        <w:rPr>
          <w:rFonts w:ascii="Times New Roman" w:eastAsia="Times New Roman" w:hAnsi="Times New Roman" w:cs="Times New Roman"/>
          <w:b/>
          <w:bCs/>
          <w:color w:val="000000" w:themeColor="text1"/>
          <w:kern w:val="0"/>
          <w:lang w:eastAsia="pl-PL"/>
          <w14:ligatures w14:val="none"/>
        </w:rPr>
        <w:t>14 dni</w:t>
      </w:r>
      <w:r w:rsidRPr="00EF47A5">
        <w:rPr>
          <w:rFonts w:ascii="Times New Roman" w:eastAsia="Times New Roman" w:hAnsi="Times New Roman" w:cs="Times New Roman"/>
          <w:color w:val="000000" w:themeColor="text1"/>
          <w:kern w:val="0"/>
          <w:lang w:eastAsia="pl-PL"/>
          <w14:ligatures w14:val="none"/>
        </w:rPr>
        <w:t xml:space="preserve"> </w:t>
      </w:r>
      <w:r w:rsidRPr="00097920">
        <w:rPr>
          <w:rFonts w:ascii="Times New Roman" w:eastAsia="Times New Roman" w:hAnsi="Times New Roman" w:cs="Times New Roman"/>
          <w:b/>
          <w:bCs/>
          <w:color w:val="000000" w:themeColor="text1"/>
          <w:kern w:val="0"/>
          <w:lang w:eastAsia="pl-PL"/>
          <w14:ligatures w14:val="none"/>
        </w:rPr>
        <w:t>kalendarzowych</w:t>
      </w:r>
      <w:r>
        <w:rPr>
          <w:rFonts w:ascii="Times New Roman" w:eastAsia="Times New Roman" w:hAnsi="Times New Roman" w:cs="Times New Roman"/>
          <w:color w:val="000000" w:themeColor="text1"/>
          <w:kern w:val="0"/>
          <w:lang w:eastAsia="pl-PL"/>
          <w14:ligatures w14:val="none"/>
        </w:rPr>
        <w:t xml:space="preserve"> </w:t>
      </w:r>
      <w:r w:rsidRPr="00EF47A5">
        <w:rPr>
          <w:rFonts w:ascii="Times New Roman" w:eastAsia="Times New Roman" w:hAnsi="Times New Roman" w:cs="Times New Roman"/>
          <w:color w:val="000000" w:themeColor="text1"/>
          <w:kern w:val="0"/>
          <w:lang w:eastAsia="pl-PL"/>
          <w14:ligatures w14:val="none"/>
        </w:rPr>
        <w:t xml:space="preserve">od daty złożenia wniosku przez Zamawiającego. </w:t>
      </w:r>
    </w:p>
    <w:p w14:paraId="5B319BDD" w14:textId="77777777" w:rsidR="00596272" w:rsidRPr="00EF47A5" w:rsidRDefault="00596272" w:rsidP="00596272">
      <w:pPr>
        <w:spacing w:after="0" w:line="240" w:lineRule="auto"/>
        <w:ind w:left="113" w:hanging="360"/>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    9.</w:t>
      </w:r>
      <w:r w:rsidRPr="00EF47A5">
        <w:rPr>
          <w:rFonts w:ascii="Times New Roman" w:eastAsia="Times New Roman" w:hAnsi="Times New Roman" w:cs="Times New Roman"/>
          <w:color w:val="000000" w:themeColor="text1"/>
          <w:kern w:val="0"/>
          <w:lang w:eastAsia="pl-PL"/>
          <w14:ligatures w14:val="none"/>
        </w:rPr>
        <w:t xml:space="preserve"> Funkcję inspektorów nadzoru ze strony </w:t>
      </w:r>
      <w:r w:rsidRPr="00EF47A5">
        <w:rPr>
          <w:rFonts w:ascii="Times New Roman" w:eastAsia="Times New Roman" w:hAnsi="Times New Roman" w:cs="Times New Roman"/>
          <w:bCs/>
          <w:color w:val="000000" w:themeColor="text1"/>
          <w:kern w:val="0"/>
          <w:lang w:eastAsia="pl-PL"/>
          <w14:ligatures w14:val="none"/>
        </w:rPr>
        <w:t>Zamawiającego</w:t>
      </w:r>
      <w:r w:rsidRPr="00EF47A5">
        <w:rPr>
          <w:rFonts w:ascii="Times New Roman" w:eastAsia="Times New Roman" w:hAnsi="Times New Roman" w:cs="Times New Roman"/>
          <w:color w:val="000000" w:themeColor="text1"/>
          <w:kern w:val="0"/>
          <w:lang w:eastAsia="pl-PL"/>
          <w14:ligatures w14:val="none"/>
        </w:rPr>
        <w:t xml:space="preserve"> pełnić będą:</w:t>
      </w:r>
    </w:p>
    <w:p w14:paraId="19356480" w14:textId="77777777" w:rsidR="00596272" w:rsidRDefault="00596272" w:rsidP="00596272">
      <w:pPr>
        <w:spacing w:after="0" w:line="240" w:lineRule="auto"/>
        <w:jc w:val="both"/>
        <w:rPr>
          <w:rFonts w:ascii="Times New Roman" w:eastAsia="Tahoma,Bold" w:hAnsi="Times New Roman" w:cs="Times New Roman"/>
          <w:bCs/>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xml:space="preserve">    </w:t>
      </w:r>
      <w:r w:rsidRPr="00EF47A5">
        <w:rPr>
          <w:rFonts w:ascii="Times New Roman" w:eastAsia="Tahoma,Bold" w:hAnsi="Times New Roman" w:cs="Times New Roman"/>
          <w:bCs/>
          <w:color w:val="000000" w:themeColor="text1"/>
          <w:kern w:val="0"/>
          <w:lang w:eastAsia="pl-PL"/>
          <w14:ligatures w14:val="none"/>
        </w:rPr>
        <w:t>branża  elektryczna - ……………….tel.: 47 701 23-66.</w:t>
      </w:r>
    </w:p>
    <w:p w14:paraId="305D359A" w14:textId="77777777" w:rsidR="00596272" w:rsidRPr="001614E1" w:rsidRDefault="00596272" w:rsidP="00596272">
      <w:pPr>
        <w:spacing w:after="0" w:line="240" w:lineRule="auto"/>
        <w:jc w:val="both"/>
        <w:rPr>
          <w:rFonts w:ascii="Times New Roman" w:eastAsia="Tahoma,Bold" w:hAnsi="Times New Roman" w:cs="Times New Roman"/>
          <w:bCs/>
          <w:color w:val="000000" w:themeColor="text1"/>
          <w:kern w:val="0"/>
          <w:lang w:eastAsia="pl-PL"/>
          <w14:ligatures w14:val="none"/>
        </w:rPr>
      </w:pPr>
    </w:p>
    <w:p w14:paraId="02DE2A25" w14:textId="77777777" w:rsidR="00596272" w:rsidRPr="00EF47A5" w:rsidRDefault="00596272" w:rsidP="00596272">
      <w:pPr>
        <w:spacing w:after="0" w:line="240" w:lineRule="auto"/>
        <w:ind w:left="3540" w:firstLine="708"/>
        <w:jc w:val="both"/>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xml:space="preserve">  § </w:t>
      </w:r>
      <w:r>
        <w:rPr>
          <w:rFonts w:ascii="Times New Roman" w:eastAsia="Times New Roman" w:hAnsi="Times New Roman" w:cs="Times New Roman"/>
          <w:b/>
          <w:bCs/>
          <w:color w:val="000000" w:themeColor="text1"/>
          <w:kern w:val="0"/>
          <w:lang w:eastAsia="pl-PL"/>
          <w14:ligatures w14:val="none"/>
        </w:rPr>
        <w:t>30</w:t>
      </w:r>
    </w:p>
    <w:p w14:paraId="20036EB6" w14:textId="77777777" w:rsidR="00596272" w:rsidRPr="00EF47A5" w:rsidRDefault="00596272" w:rsidP="00596272">
      <w:pPr>
        <w:spacing w:after="0" w:line="240" w:lineRule="auto"/>
        <w:ind w:left="3540" w:firstLine="708"/>
        <w:jc w:val="both"/>
        <w:rPr>
          <w:rFonts w:ascii="Times New Roman" w:eastAsia="Times New Roman" w:hAnsi="Times New Roman" w:cs="Times New Roman"/>
          <w:b/>
          <w:bCs/>
          <w:color w:val="000000" w:themeColor="text1"/>
          <w:kern w:val="0"/>
          <w:lang w:eastAsia="pl-PL"/>
          <w14:ligatures w14:val="none"/>
        </w:rPr>
      </w:pPr>
    </w:p>
    <w:p w14:paraId="5AA9AF37" w14:textId="19B8C9D6" w:rsidR="00596272" w:rsidRPr="00213E7B" w:rsidRDefault="00596272" w:rsidP="00213E7B">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Strony postanawiają, że wszelkie zmiany i uzupełnienia niniejszej umowy wymagają formy pisemnej pod rygorem nieważności takiej zmiany.</w:t>
      </w:r>
    </w:p>
    <w:p w14:paraId="3AB3A952"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EF47A5">
        <w:rPr>
          <w:rFonts w:ascii="Times New Roman" w:eastAsia="Times New Roman" w:hAnsi="Times New Roman" w:cs="Times New Roman"/>
          <w:b/>
          <w:bCs/>
          <w:color w:val="000000" w:themeColor="text1"/>
          <w:kern w:val="0"/>
          <w:lang w:eastAsia="pl-PL"/>
          <w14:ligatures w14:val="none"/>
        </w:rPr>
        <w:t>§ 3</w:t>
      </w:r>
      <w:r>
        <w:rPr>
          <w:rFonts w:ascii="Times New Roman" w:eastAsia="Times New Roman" w:hAnsi="Times New Roman" w:cs="Times New Roman"/>
          <w:b/>
          <w:bCs/>
          <w:color w:val="000000" w:themeColor="text1"/>
          <w:kern w:val="0"/>
          <w:lang w:eastAsia="pl-PL"/>
          <w14:ligatures w14:val="none"/>
        </w:rPr>
        <w:t>1</w:t>
      </w:r>
    </w:p>
    <w:p w14:paraId="19738E8D" w14:textId="77777777" w:rsidR="00596272" w:rsidRPr="00EF47A5" w:rsidRDefault="00596272" w:rsidP="00596272">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01306FF3" w14:textId="77777777" w:rsidR="00596272" w:rsidRPr="00EF47A5" w:rsidRDefault="00596272" w:rsidP="00596272">
      <w:pPr>
        <w:widowControl w:val="0"/>
        <w:suppressAutoHyphens/>
        <w:spacing w:after="0" w:line="240" w:lineRule="auto"/>
        <w:jc w:val="both"/>
        <w:rPr>
          <w:rFonts w:ascii="Times New Roman" w:eastAsia="Times New Roman" w:hAnsi="Times New Roman" w:cs="Times New Roman"/>
          <w:color w:val="000000" w:themeColor="text1"/>
          <w:kern w:val="1"/>
          <w:lang w:eastAsia="ar-SA"/>
          <w14:ligatures w14:val="none"/>
        </w:rPr>
      </w:pPr>
      <w:r w:rsidRPr="00EF47A5">
        <w:rPr>
          <w:rFonts w:ascii="Times New Roman" w:eastAsia="Times New Roman" w:hAnsi="Times New Roman" w:cs="Times New Roman"/>
          <w:color w:val="000000" w:themeColor="text1"/>
          <w:kern w:val="1"/>
          <w:lang w:eastAsia="ar-SA"/>
          <w14:ligatures w14:val="none"/>
        </w:rPr>
        <w:t>W razie sporu sądem właściwym jest Sąd właściwy miejscowo ze względu na siedzibę Zamawiającego.</w:t>
      </w:r>
    </w:p>
    <w:p w14:paraId="456C6EC4" w14:textId="6123E63D" w:rsidR="00596272" w:rsidRPr="00EF47A5" w:rsidRDefault="00596272" w:rsidP="00596272">
      <w:pPr>
        <w:widowControl w:val="0"/>
        <w:suppressAutoHyphens/>
        <w:spacing w:after="0" w:line="240" w:lineRule="auto"/>
        <w:jc w:val="both"/>
        <w:rPr>
          <w:rFonts w:ascii="Times New Roman" w:eastAsia="Times New Roman" w:hAnsi="Times New Roman" w:cs="Times New Roman"/>
          <w:color w:val="000000" w:themeColor="text1"/>
          <w:kern w:val="1"/>
          <w:lang w:eastAsia="ar-SA"/>
          <w14:ligatures w14:val="none"/>
        </w:rPr>
      </w:pPr>
    </w:p>
    <w:p w14:paraId="6BE222C0" w14:textId="77777777" w:rsidR="00596272" w:rsidRPr="00EF47A5" w:rsidRDefault="00596272" w:rsidP="00596272">
      <w:pPr>
        <w:widowControl w:val="0"/>
        <w:suppressAutoHyphens/>
        <w:spacing w:after="0" w:line="240" w:lineRule="auto"/>
        <w:jc w:val="center"/>
        <w:rPr>
          <w:rFonts w:ascii="Times New Roman" w:eastAsia="Times New Roman" w:hAnsi="Times New Roman" w:cs="Times New Roman"/>
          <w:b/>
          <w:color w:val="000000" w:themeColor="text1"/>
          <w:kern w:val="1"/>
          <w:lang w:eastAsia="ar-SA"/>
          <w14:ligatures w14:val="none"/>
        </w:rPr>
      </w:pPr>
      <w:r w:rsidRPr="00EF47A5">
        <w:rPr>
          <w:rFonts w:ascii="Times New Roman" w:eastAsia="Times New Roman" w:hAnsi="Times New Roman" w:cs="Times New Roman"/>
          <w:b/>
          <w:color w:val="000000" w:themeColor="text1"/>
          <w:kern w:val="1"/>
          <w:lang w:eastAsia="ar-SA"/>
          <w14:ligatures w14:val="none"/>
        </w:rPr>
        <w:t>§ 3</w:t>
      </w:r>
      <w:r>
        <w:rPr>
          <w:rFonts w:ascii="Times New Roman" w:eastAsia="Times New Roman" w:hAnsi="Times New Roman" w:cs="Times New Roman"/>
          <w:b/>
          <w:color w:val="000000" w:themeColor="text1"/>
          <w:kern w:val="1"/>
          <w:lang w:eastAsia="ar-SA"/>
          <w14:ligatures w14:val="none"/>
        </w:rPr>
        <w:t>2</w:t>
      </w:r>
    </w:p>
    <w:p w14:paraId="5D5C1FE0" w14:textId="77777777" w:rsidR="00596272" w:rsidRPr="00EF47A5" w:rsidRDefault="00596272" w:rsidP="00596272">
      <w:pPr>
        <w:spacing w:after="0" w:line="240" w:lineRule="auto"/>
        <w:rPr>
          <w:rFonts w:ascii="Times New Roman" w:eastAsia="Times New Roman" w:hAnsi="Times New Roman" w:cs="Times New Roman"/>
          <w:b/>
          <w:bCs/>
          <w:color w:val="000000" w:themeColor="text1"/>
          <w:kern w:val="0"/>
          <w:lang w:eastAsia="pl-PL"/>
          <w14:ligatures w14:val="none"/>
        </w:rPr>
      </w:pPr>
    </w:p>
    <w:p w14:paraId="538C1D4D" w14:textId="19E05DF4" w:rsidR="00596272" w:rsidRPr="00213E7B" w:rsidRDefault="00596272" w:rsidP="00213E7B">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414CFEF2"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p>
    <w:p w14:paraId="41DD59F0" w14:textId="77777777" w:rsidR="00596272" w:rsidRPr="00EF47A5" w:rsidRDefault="00596272" w:rsidP="00596272">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3</w:t>
      </w:r>
      <w:r>
        <w:rPr>
          <w:rFonts w:ascii="Times New Roman" w:eastAsia="Tahoma,Bold" w:hAnsi="Times New Roman" w:cs="Times New Roman"/>
          <w:b/>
          <w:bCs/>
          <w:color w:val="000000" w:themeColor="text1"/>
          <w:kern w:val="0"/>
          <w:lang w:eastAsia="pl-PL"/>
          <w14:ligatures w14:val="none"/>
        </w:rPr>
        <w:t>3</w:t>
      </w:r>
    </w:p>
    <w:p w14:paraId="63D025BA" w14:textId="77777777" w:rsidR="00596272" w:rsidRPr="00EF47A5" w:rsidRDefault="00596272" w:rsidP="0059627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p>
    <w:p w14:paraId="43442CBB" w14:textId="77777777" w:rsidR="00596272" w:rsidRPr="00EF47A5" w:rsidRDefault="00596272" w:rsidP="00596272">
      <w:pPr>
        <w:spacing w:after="0" w:line="240" w:lineRule="auto"/>
        <w:contextualSpacing/>
        <w:jc w:val="both"/>
        <w:rPr>
          <w:rFonts w:ascii="Times New Roman" w:eastAsia="Calibri" w:hAnsi="Times New Roman" w:cs="Times New Roman"/>
          <w:color w:val="000000" w:themeColor="text1"/>
          <w:kern w:val="0"/>
          <w14:ligatures w14:val="none"/>
        </w:rPr>
      </w:pPr>
      <w:r w:rsidRPr="00EF47A5">
        <w:rPr>
          <w:rFonts w:ascii="Times New Roman" w:eastAsia="Calibri" w:hAnsi="Times New Roman" w:cs="Times New Roman"/>
          <w:b/>
          <w:color w:val="000000" w:themeColor="text1"/>
          <w:kern w:val="0"/>
          <w14:ligatures w14:val="none"/>
        </w:rPr>
        <w:t>1</w:t>
      </w:r>
      <w:r w:rsidRPr="00EF47A5">
        <w:rPr>
          <w:rFonts w:ascii="Times New Roman" w:eastAsia="Calibri" w:hAnsi="Times New Roman" w:cs="Times New Roman"/>
          <w:color w:val="000000" w:themeColor="text1"/>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2974EBCF" w14:textId="77777777" w:rsidR="00596272" w:rsidRPr="00EF47A5" w:rsidRDefault="00596272" w:rsidP="00596272">
      <w:pPr>
        <w:spacing w:after="0" w:line="240" w:lineRule="auto"/>
        <w:contextualSpacing/>
        <w:jc w:val="both"/>
        <w:rPr>
          <w:rFonts w:ascii="Times New Roman" w:eastAsia="Calibri" w:hAnsi="Times New Roman" w:cs="Times New Roman"/>
          <w:color w:val="000000" w:themeColor="text1"/>
          <w:kern w:val="0"/>
          <w14:ligatures w14:val="none"/>
        </w:rPr>
      </w:pPr>
      <w:r w:rsidRPr="00EF47A5">
        <w:rPr>
          <w:rFonts w:ascii="Times New Roman" w:eastAsia="Calibri" w:hAnsi="Times New Roman" w:cs="Times New Roman"/>
          <w:b/>
          <w:color w:val="000000" w:themeColor="text1"/>
          <w:kern w:val="0"/>
          <w14:ligatures w14:val="none"/>
        </w:rPr>
        <w:lastRenderedPageBreak/>
        <w:t xml:space="preserve">2. </w:t>
      </w:r>
      <w:r w:rsidRPr="00EF47A5">
        <w:rPr>
          <w:rFonts w:ascii="Times New Roman" w:eastAsia="Calibri" w:hAnsi="Times New Roman" w:cs="Times New Roman"/>
          <w:color w:val="000000" w:themeColor="text1"/>
          <w:kern w:val="0"/>
          <w14:ligatures w14:val="none"/>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058730EE" w14:textId="77777777" w:rsidR="00596272" w:rsidRPr="00EF47A5" w:rsidRDefault="00596272" w:rsidP="00596272">
      <w:pPr>
        <w:spacing w:after="0" w:line="240" w:lineRule="auto"/>
        <w:contextualSpacing/>
        <w:jc w:val="both"/>
        <w:rPr>
          <w:rFonts w:ascii="Times New Roman" w:eastAsia="Calibri" w:hAnsi="Times New Roman" w:cs="Times New Roman"/>
          <w:color w:val="000000" w:themeColor="text1"/>
          <w:kern w:val="0"/>
          <w14:ligatures w14:val="none"/>
        </w:rPr>
      </w:pPr>
      <w:r w:rsidRPr="00EF47A5">
        <w:rPr>
          <w:rFonts w:ascii="Times New Roman" w:eastAsia="Calibri" w:hAnsi="Times New Roman" w:cs="Times New Roman"/>
          <w:b/>
          <w:color w:val="000000" w:themeColor="text1"/>
          <w:kern w:val="0"/>
          <w14:ligatures w14:val="none"/>
        </w:rPr>
        <w:t>3.</w:t>
      </w:r>
      <w:r w:rsidRPr="00EF47A5">
        <w:rPr>
          <w:rFonts w:ascii="Times New Roman" w:eastAsia="Calibri" w:hAnsi="Times New Roman" w:cs="Times New Roman"/>
          <w:color w:val="000000" w:themeColor="text1"/>
          <w:kern w:val="0"/>
          <w14:ligatures w14:val="none"/>
        </w:rPr>
        <w:t>Wykonawca ponosi pełną odpowiedzialność odszkodowawczą za naruszenie wyżej określonych zasad poufności przez swoich pracowników, współpracowników lub przedstawicieli.</w:t>
      </w:r>
    </w:p>
    <w:p w14:paraId="2E6CCDF0" w14:textId="77777777" w:rsidR="00596272" w:rsidRPr="00EF47A5" w:rsidRDefault="00596272" w:rsidP="00596272">
      <w:pPr>
        <w:spacing w:after="0" w:line="240" w:lineRule="auto"/>
        <w:contextualSpacing/>
        <w:jc w:val="both"/>
        <w:rPr>
          <w:rFonts w:ascii="Times New Roman" w:eastAsia="Calibri" w:hAnsi="Times New Roman" w:cs="Times New Roman"/>
          <w:color w:val="000000" w:themeColor="text1"/>
          <w:kern w:val="0"/>
          <w14:ligatures w14:val="none"/>
        </w:rPr>
      </w:pPr>
      <w:r w:rsidRPr="00EF47A5">
        <w:rPr>
          <w:rFonts w:ascii="Times New Roman" w:eastAsia="Calibri" w:hAnsi="Times New Roman" w:cs="Times New Roman"/>
          <w:b/>
          <w:color w:val="000000" w:themeColor="text1"/>
          <w:kern w:val="0"/>
          <w14:ligatures w14:val="none"/>
        </w:rPr>
        <w:t>4.</w:t>
      </w:r>
      <w:r w:rsidRPr="00EF47A5">
        <w:rPr>
          <w:rFonts w:ascii="Times New Roman" w:eastAsia="Calibri" w:hAnsi="Times New Roman" w:cs="Times New Roman"/>
          <w:color w:val="000000" w:themeColor="text1"/>
          <w:kern w:val="0"/>
          <w14:ligatures w14:val="none"/>
        </w:rPr>
        <w:t xml:space="preserve">Postanowienia w zakresie zachowania tajemnicy informacji uzyskanych w związku z realizacją niniejszej  umowy wiążą strony bezterminowo. </w:t>
      </w:r>
    </w:p>
    <w:p w14:paraId="1F2541DD" w14:textId="77777777" w:rsidR="00596272" w:rsidRPr="00EF47A5" w:rsidRDefault="00596272" w:rsidP="00596272">
      <w:pPr>
        <w:spacing w:after="0" w:line="240" w:lineRule="auto"/>
        <w:contextualSpacing/>
        <w:jc w:val="both"/>
        <w:rPr>
          <w:rFonts w:ascii="Times New Roman" w:eastAsia="Calibri" w:hAnsi="Times New Roman" w:cs="Times New Roman"/>
          <w:color w:val="000000" w:themeColor="text1"/>
          <w:kern w:val="0"/>
          <w14:ligatures w14:val="none"/>
        </w:rPr>
      </w:pPr>
      <w:r w:rsidRPr="00EF47A5">
        <w:rPr>
          <w:rFonts w:ascii="Times New Roman" w:eastAsia="Calibri" w:hAnsi="Times New Roman" w:cs="Times New Roman"/>
          <w:b/>
          <w:color w:val="000000" w:themeColor="text1"/>
          <w:kern w:val="0"/>
          <w14:ligatures w14:val="none"/>
        </w:rPr>
        <w:t>5.</w:t>
      </w:r>
      <w:r w:rsidRPr="00EF47A5">
        <w:rPr>
          <w:rFonts w:ascii="Times New Roman" w:eastAsia="Calibri" w:hAnsi="Times New Roman" w:cs="Times New Roman"/>
          <w:color w:val="000000" w:themeColor="text1"/>
          <w:kern w:val="0"/>
          <w14:ligatures w14:val="none"/>
        </w:rPr>
        <w:t>Wykonawca będzie przetwarzał uzyskane dane osobowe wyłącznie dla potrzeb niezbędnych do realizacji niniejszej umowy, zgodnie z  ustawą z  dnia 10 maja 2018r. o  ochronie  danych  osobowych</w:t>
      </w:r>
    </w:p>
    <w:p w14:paraId="3C00C14A" w14:textId="26E3926C" w:rsidR="00596272" w:rsidRPr="00213E7B" w:rsidRDefault="00596272" w:rsidP="00213E7B">
      <w:pPr>
        <w:spacing w:after="0" w:line="240" w:lineRule="auto"/>
        <w:contextualSpacing/>
        <w:jc w:val="both"/>
        <w:rPr>
          <w:rFonts w:ascii="Times New Roman" w:eastAsia="Calibri" w:hAnsi="Times New Roman" w:cs="Times New Roman"/>
          <w:color w:val="000000" w:themeColor="text1"/>
          <w:kern w:val="0"/>
          <w14:ligatures w14:val="none"/>
        </w:rPr>
      </w:pPr>
      <w:r w:rsidRPr="00EF47A5">
        <w:rPr>
          <w:rFonts w:ascii="Times New Roman" w:eastAsia="Calibri" w:hAnsi="Times New Roman" w:cs="Times New Roman"/>
          <w:color w:val="000000" w:themeColor="text1"/>
          <w:kern w:val="0"/>
          <w14:ligatures w14:val="none"/>
        </w:rPr>
        <w:t xml:space="preserve"> ( tj. Dz. U. z 2019r. poz. 1781).</w:t>
      </w:r>
    </w:p>
    <w:p w14:paraId="0403FFA4" w14:textId="77777777" w:rsidR="00596272" w:rsidRPr="00EF47A5" w:rsidRDefault="00596272" w:rsidP="00596272">
      <w:pPr>
        <w:autoSpaceDE w:val="0"/>
        <w:autoSpaceDN w:val="0"/>
        <w:adjustRightInd w:val="0"/>
        <w:spacing w:after="0" w:line="240" w:lineRule="auto"/>
        <w:rPr>
          <w:rFonts w:ascii="Times New Roman" w:eastAsia="Tahoma,Bold" w:hAnsi="Times New Roman" w:cs="Times New Roman"/>
          <w:b/>
          <w:bCs/>
          <w:color w:val="000000" w:themeColor="text1"/>
          <w:kern w:val="0"/>
          <w:lang w:eastAsia="pl-PL"/>
          <w14:ligatures w14:val="none"/>
        </w:rPr>
      </w:pPr>
    </w:p>
    <w:p w14:paraId="2872DC32" w14:textId="77777777" w:rsidR="00596272" w:rsidRPr="00EF47A5" w:rsidRDefault="00596272" w:rsidP="00596272">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t>§ 3</w:t>
      </w:r>
      <w:r>
        <w:rPr>
          <w:rFonts w:ascii="Times New Roman" w:eastAsia="Tahoma,Bold" w:hAnsi="Times New Roman" w:cs="Times New Roman"/>
          <w:b/>
          <w:bCs/>
          <w:color w:val="000000" w:themeColor="text1"/>
          <w:kern w:val="0"/>
          <w:lang w:eastAsia="pl-PL"/>
          <w14:ligatures w14:val="none"/>
        </w:rPr>
        <w:t>4</w:t>
      </w:r>
    </w:p>
    <w:p w14:paraId="597624AF" w14:textId="77777777" w:rsidR="00596272" w:rsidRPr="00EF47A5" w:rsidRDefault="00596272" w:rsidP="00596272">
      <w:pPr>
        <w:spacing w:after="0" w:line="240" w:lineRule="auto"/>
        <w:contextualSpacing/>
        <w:jc w:val="both"/>
        <w:rPr>
          <w:rFonts w:ascii="Times New Roman" w:eastAsia="Calibri" w:hAnsi="Times New Roman" w:cs="Times New Roman"/>
          <w:color w:val="000000" w:themeColor="text1"/>
          <w:kern w:val="0"/>
          <w14:ligatures w14:val="none"/>
        </w:rPr>
      </w:pPr>
    </w:p>
    <w:p w14:paraId="246A2218" w14:textId="77777777" w:rsidR="00596272" w:rsidRPr="00EF47A5" w:rsidRDefault="00596272" w:rsidP="00596272">
      <w:pPr>
        <w:spacing w:after="0" w:line="240" w:lineRule="auto"/>
        <w:contextualSpacing/>
        <w:jc w:val="both"/>
        <w:rPr>
          <w:rFonts w:ascii="Times New Roman" w:eastAsia="Calibri" w:hAnsi="Times New Roman" w:cs="Times New Roman"/>
          <w:color w:val="000000" w:themeColor="text1"/>
          <w:kern w:val="0"/>
          <w14:ligatures w14:val="none"/>
        </w:rPr>
      </w:pPr>
      <w:r w:rsidRPr="00EF47A5">
        <w:rPr>
          <w:rFonts w:ascii="Times New Roman" w:eastAsia="Calibri" w:hAnsi="Times New Roman" w:cs="Times New Roman"/>
          <w:b/>
          <w:color w:val="000000" w:themeColor="text1"/>
          <w:kern w:val="0"/>
          <w14:ligatures w14:val="none"/>
        </w:rPr>
        <w:t>1.</w:t>
      </w:r>
      <w:r w:rsidRPr="00EF47A5">
        <w:rPr>
          <w:rFonts w:ascii="Times New Roman" w:eastAsia="Calibri" w:hAnsi="Times New Roman" w:cs="Times New Roman"/>
          <w:color w:val="000000" w:themeColor="text1"/>
          <w:kern w:val="0"/>
          <w14:ligatures w14:val="none"/>
        </w:rPr>
        <w:t>Dane osobowe  są   przetwarzane zgodnie  z   Rozporządzeniem   Parlamentu i Rady (UE) 2016/679  o ochronie danych osobowych z dnia 27.04.2016r.</w:t>
      </w:r>
      <w:r w:rsidRPr="00EF47A5">
        <w:rPr>
          <w:rFonts w:ascii="Times New Roman" w:eastAsia="Calibri" w:hAnsi="Times New Roman"/>
          <w:color w:val="000000" w:themeColor="text1"/>
          <w:kern w:val="0"/>
          <w14:ligatures w14:val="none"/>
        </w:rPr>
        <w:t xml:space="preserve"> w sprawie ochrony osób fizycznych w związku z przetwarzaniem danych osobowych i w sprawie swobodnego przepływu takich danych oraz uchylenia dyrektywy 95/46/WE (Dz. Urz. UE L 119 z 04.05.2016)</w:t>
      </w:r>
      <w:r w:rsidRPr="00EF47A5">
        <w:rPr>
          <w:rFonts w:ascii="Times New Roman" w:eastAsia="Calibri" w:hAnsi="Times New Roman" w:cs="Times New Roman"/>
          <w:color w:val="000000" w:themeColor="text1"/>
          <w:kern w:val="0"/>
          <w14:ligatures w14:val="none"/>
        </w:rPr>
        <w:t>, dalej jako RODO.</w:t>
      </w:r>
    </w:p>
    <w:p w14:paraId="16AAC85D"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2.</w:t>
      </w:r>
      <w:r w:rsidRPr="00EF47A5">
        <w:rPr>
          <w:rFonts w:ascii="Times New Roman" w:eastAsia="Times New Roman" w:hAnsi="Times New Roman" w:cs="Times New Roman"/>
          <w:color w:val="000000" w:themeColor="text1"/>
          <w:kern w:val="0"/>
          <w:lang w:eastAsia="pl-PL"/>
          <w14:ligatures w14:val="none"/>
        </w:rPr>
        <w:t>Administratorem danych przetwarzanych  w Komendzie Wojewódzkiej Policji z</w:t>
      </w:r>
    </w:p>
    <w:p w14:paraId="30D562DD"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siedzibą w Radomiu adres: ul. 11-go Listopada 37/59, 26-600 Radom jest Komendant Wojewódzki Policji z siedzibą w Radomiu zwanym dalej ADO.</w:t>
      </w:r>
    </w:p>
    <w:p w14:paraId="053E9247"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3.</w:t>
      </w:r>
      <w:r w:rsidRPr="00EF47A5">
        <w:rPr>
          <w:rFonts w:ascii="Times New Roman" w:eastAsia="Times New Roman" w:hAnsi="Times New Roman" w:cs="Times New Roman"/>
          <w:color w:val="000000" w:themeColor="text1"/>
          <w:kern w:val="0"/>
          <w:lang w:eastAsia="pl-PL"/>
          <w14:ligatures w14:val="none"/>
        </w:rPr>
        <w:t>Kontakt do Inspektora Danych Osobowych, w Komendzie Wojewódzkiej Policji z siedzibą w Radomiu</w:t>
      </w:r>
      <w:r w:rsidRPr="00EF47A5">
        <w:rPr>
          <w:rFonts w:ascii="Times New Roman" w:eastAsia="Times New Roman" w:hAnsi="Times New Roman" w:cs="Times New Roman"/>
          <w:b/>
          <w:bCs/>
          <w:color w:val="000000" w:themeColor="text1"/>
          <w:kern w:val="0"/>
          <w:lang w:eastAsia="pl-PL"/>
          <w14:ligatures w14:val="none"/>
        </w:rPr>
        <w:t xml:space="preserve">: </w:t>
      </w:r>
    </w:p>
    <w:p w14:paraId="4C7E670A" w14:textId="77777777" w:rsidR="00596272" w:rsidRPr="00EF47A5" w:rsidRDefault="00596272" w:rsidP="00596272">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adres: ul. 11-go Listopada 37/59, 26-600 Radom</w:t>
      </w:r>
    </w:p>
    <w:p w14:paraId="2843BBC8" w14:textId="77777777" w:rsidR="00596272" w:rsidRPr="00EF47A5" w:rsidRDefault="00596272" w:rsidP="00596272">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tel. miejski 47 701 22-14, 47 701 22-19,</w:t>
      </w:r>
    </w:p>
    <w:p w14:paraId="4987B6A1" w14:textId="77777777" w:rsidR="00596272" w:rsidRPr="00EF47A5" w:rsidRDefault="00596272" w:rsidP="00596272">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tel. do sekretariatu Wydziału  BI</w:t>
      </w:r>
      <w:r w:rsidRPr="00EF47A5">
        <w:rPr>
          <w:rFonts w:ascii="Times New Roman" w:eastAsia="Times New Roman" w:hAnsi="Times New Roman" w:cs="Times New Roman"/>
          <w:color w:val="000000" w:themeColor="text1"/>
          <w:kern w:val="0"/>
          <w:lang w:val="en-US" w:eastAsia="pl-PL"/>
          <w14:ligatures w14:val="none"/>
        </w:rPr>
        <w:t xml:space="preserve"> 47 701 22-17,</w:t>
      </w:r>
    </w:p>
    <w:p w14:paraId="7676298F" w14:textId="77777777" w:rsidR="00596272" w:rsidRPr="00EF47A5" w:rsidRDefault="00596272" w:rsidP="00596272">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val="en-US" w:eastAsia="pl-PL"/>
          <w14:ligatures w14:val="none"/>
        </w:rPr>
        <w:t>fax. 47 701 36-11,</w:t>
      </w:r>
    </w:p>
    <w:p w14:paraId="2E254272" w14:textId="77777777" w:rsidR="00596272" w:rsidRPr="00EF47A5" w:rsidRDefault="00596272" w:rsidP="00596272">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val="en-US" w:eastAsia="pl-PL"/>
          <w14:ligatures w14:val="none"/>
        </w:rPr>
        <w:t xml:space="preserve">e-mail: </w:t>
      </w:r>
      <w:hyperlink r:id="rId5" w:history="1">
        <w:r w:rsidRPr="00EF47A5">
          <w:rPr>
            <w:rFonts w:ascii="Times New Roman" w:eastAsia="Times New Roman" w:hAnsi="Times New Roman" w:cs="Times New Roman"/>
            <w:color w:val="000000" w:themeColor="text1"/>
            <w:kern w:val="0"/>
            <w:u w:val="single"/>
            <w:lang w:val="en-US" w:eastAsia="pl-PL"/>
            <w14:ligatures w14:val="none"/>
          </w:rPr>
          <w:t>iod.kwp@ra.policja.gov.pl</w:t>
        </w:r>
      </w:hyperlink>
    </w:p>
    <w:p w14:paraId="6672CDAD"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4.</w:t>
      </w:r>
      <w:r w:rsidRPr="00EF47A5">
        <w:rPr>
          <w:rFonts w:ascii="Times New Roman" w:eastAsia="Times New Roman" w:hAnsi="Times New Roman" w:cs="Times New Roman"/>
          <w:color w:val="000000" w:themeColor="text1"/>
          <w:kern w:val="0"/>
          <w:lang w:eastAsia="pl-PL"/>
          <w14:ligatures w14:val="none"/>
        </w:rPr>
        <w:t xml:space="preserve">Przetwarzanie danych osobowych w KWP </w:t>
      </w:r>
      <w:proofErr w:type="spellStart"/>
      <w:r w:rsidRPr="00EF47A5">
        <w:rPr>
          <w:rFonts w:ascii="Times New Roman" w:eastAsia="Times New Roman" w:hAnsi="Times New Roman" w:cs="Times New Roman"/>
          <w:color w:val="000000" w:themeColor="text1"/>
          <w:kern w:val="0"/>
          <w:lang w:eastAsia="pl-PL"/>
          <w14:ligatures w14:val="none"/>
        </w:rPr>
        <w:t>zs</w:t>
      </w:r>
      <w:proofErr w:type="spellEnd"/>
      <w:r w:rsidRPr="00EF47A5">
        <w:rPr>
          <w:rFonts w:ascii="Times New Roman" w:eastAsia="Times New Roman" w:hAnsi="Times New Roman" w:cs="Times New Roman"/>
          <w:color w:val="000000" w:themeColor="text1"/>
          <w:kern w:val="0"/>
          <w:lang w:eastAsia="pl-PL"/>
          <w14:ligatures w14:val="none"/>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5D4963E0"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5.</w:t>
      </w:r>
      <w:r w:rsidRPr="00EF47A5">
        <w:rPr>
          <w:rFonts w:ascii="Times New Roman" w:eastAsia="Times New Roman" w:hAnsi="Times New Roman" w:cs="Times New Roman"/>
          <w:color w:val="000000" w:themeColor="text1"/>
          <w:kern w:val="0"/>
          <w:lang w:eastAsia="pl-PL"/>
          <w14:ligatures w14:val="none"/>
        </w:rPr>
        <w:t>Przetwarzanie danych osobowych w tut. KWP odbywa się na podstawie art. 6 ust. 1 pkt c, e,  RODO.</w:t>
      </w:r>
    </w:p>
    <w:p w14:paraId="63897625"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 xml:space="preserve">6. </w:t>
      </w:r>
      <w:r w:rsidRPr="00EF47A5">
        <w:rPr>
          <w:rFonts w:ascii="Times New Roman" w:eastAsia="Times New Roman" w:hAnsi="Times New Roman" w:cs="Times New Roman"/>
          <w:color w:val="000000" w:themeColor="text1"/>
          <w:kern w:val="0"/>
          <w:lang w:eastAsia="pl-PL"/>
          <w14:ligatures w14:val="none"/>
        </w:rPr>
        <w:t>Przetwarzaniu podlegają dane nie zaliczane do szczególnych kategorii danych osobowych w rozumieniu RODO.</w:t>
      </w:r>
    </w:p>
    <w:p w14:paraId="2B86474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7</w:t>
      </w:r>
      <w:r w:rsidRPr="00EF47A5">
        <w:rPr>
          <w:rFonts w:ascii="Times New Roman" w:eastAsia="Times New Roman" w:hAnsi="Times New Roman" w:cs="Times New Roman"/>
          <w:color w:val="000000" w:themeColor="text1"/>
          <w:kern w:val="0"/>
          <w:lang w:eastAsia="pl-PL"/>
          <w14:ligatures w14:val="none"/>
        </w:rPr>
        <w:t xml:space="preserve">.Odbiorcami danych osobowych są i będą: podmioty świadczące usługi na rzecz KWP </w:t>
      </w:r>
      <w:proofErr w:type="spellStart"/>
      <w:r w:rsidRPr="00EF47A5">
        <w:rPr>
          <w:rFonts w:ascii="Times New Roman" w:eastAsia="Times New Roman" w:hAnsi="Times New Roman" w:cs="Times New Roman"/>
          <w:color w:val="000000" w:themeColor="text1"/>
          <w:kern w:val="0"/>
          <w:lang w:eastAsia="pl-PL"/>
          <w14:ligatures w14:val="none"/>
        </w:rPr>
        <w:t>zs</w:t>
      </w:r>
      <w:proofErr w:type="spellEnd"/>
      <w:r w:rsidRPr="00EF47A5">
        <w:rPr>
          <w:rFonts w:ascii="Times New Roman" w:eastAsia="Times New Roman" w:hAnsi="Times New Roman" w:cs="Times New Roman"/>
          <w:color w:val="000000" w:themeColor="text1"/>
          <w:kern w:val="0"/>
          <w:lang w:eastAsia="pl-PL"/>
          <w14:ligatures w14:val="none"/>
        </w:rPr>
        <w:t xml:space="preserve">. w Radomiu, na okoliczność udostępniania danych niezbędnych do realizacji umowy, organy/ komórki kontrolne działające na mocy obowiązujących przepisów prawa, uprawnione organy publiczne. </w:t>
      </w:r>
    </w:p>
    <w:p w14:paraId="59684BF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8.</w:t>
      </w:r>
      <w:r w:rsidRPr="00EF47A5">
        <w:rPr>
          <w:rFonts w:ascii="Times New Roman" w:eastAsia="Times New Roman" w:hAnsi="Times New Roman" w:cs="Times New Roman"/>
          <w:color w:val="000000" w:themeColor="text1"/>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1137749D"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9.</w:t>
      </w:r>
      <w:r w:rsidRPr="00EF47A5">
        <w:rPr>
          <w:rFonts w:ascii="Times New Roman" w:eastAsia="Times New Roman" w:hAnsi="Times New Roman" w:cs="Times New Roman"/>
          <w:color w:val="000000" w:themeColor="text1"/>
          <w:kern w:val="0"/>
          <w:lang w:eastAsia="pl-PL"/>
          <w14:ligatures w14:val="none"/>
        </w:rPr>
        <w:t>Dane osobowe przetwarzane przez tut. KWP są i będą przetwarzane przez okres określony przepisami prawa oraz przepisami archiwalnymi obowiązującymi w tut. KWP.</w:t>
      </w:r>
    </w:p>
    <w:p w14:paraId="178166C1"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10.</w:t>
      </w:r>
      <w:r w:rsidRPr="00EF47A5">
        <w:rPr>
          <w:rFonts w:ascii="Times New Roman" w:eastAsia="Times New Roman" w:hAnsi="Times New Roman" w:cs="Times New Roman"/>
          <w:color w:val="000000" w:themeColor="text1"/>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5A4FCB09"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11</w:t>
      </w:r>
      <w:r w:rsidRPr="00EF47A5">
        <w:rPr>
          <w:rFonts w:ascii="Times New Roman" w:eastAsia="Times New Roman" w:hAnsi="Times New Roman" w:cs="Times New Roman"/>
          <w:color w:val="000000" w:themeColor="text1"/>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422CF8B4" w14:textId="77777777" w:rsidR="00596272" w:rsidRPr="00EF47A5" w:rsidRDefault="00596272" w:rsidP="00596272">
      <w:pPr>
        <w:spacing w:after="0" w:line="102" w:lineRule="atLeast"/>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sz w:val="24"/>
          <w:szCs w:val="24"/>
          <w:lang w:eastAsia="pl-PL"/>
          <w14:ligatures w14:val="none"/>
        </w:rPr>
        <w:t>12</w:t>
      </w:r>
      <w:r w:rsidRPr="00EF47A5">
        <w:rPr>
          <w:rFonts w:ascii="Times New Roman" w:eastAsia="Times New Roman" w:hAnsi="Times New Roman" w:cs="Times New Roman"/>
          <w:b/>
          <w:color w:val="000000" w:themeColor="text1"/>
          <w:kern w:val="0"/>
          <w:lang w:eastAsia="pl-PL"/>
          <w14:ligatures w14:val="none"/>
        </w:rPr>
        <w:t>.</w:t>
      </w:r>
      <w:r w:rsidRPr="00EF47A5">
        <w:rPr>
          <w:rFonts w:ascii="Times New Roman" w:eastAsia="Times New Roman" w:hAnsi="Times New Roman" w:cs="Times New Roman"/>
          <w:color w:val="000000" w:themeColor="text1"/>
          <w:kern w:val="0"/>
          <w:lang w:eastAsia="pl-PL"/>
          <w14:ligatures w14:val="none"/>
        </w:rPr>
        <w:t>Podanie danych osobowych jest dobrowolne lecz niezbędne do zawarcia i realizacji umowy.</w:t>
      </w:r>
    </w:p>
    <w:p w14:paraId="524DE276"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13.</w:t>
      </w:r>
      <w:r w:rsidRPr="00EF47A5">
        <w:rPr>
          <w:rFonts w:ascii="Times New Roman" w:eastAsia="Times New Roman" w:hAnsi="Times New Roman" w:cs="Times New Roman"/>
          <w:color w:val="000000" w:themeColor="text1"/>
          <w:kern w:val="0"/>
          <w:lang w:eastAsia="pl-PL"/>
          <w14:ligatures w14:val="none"/>
        </w:rPr>
        <w:t>Dane osobowe nie podlegają podejmowaniu decyzji w sposób zautomatyzowany, w tym profilowaniu.</w:t>
      </w:r>
    </w:p>
    <w:p w14:paraId="10F5B73D" w14:textId="77777777" w:rsidR="00596272" w:rsidRPr="00EF47A5" w:rsidRDefault="00596272" w:rsidP="00596272">
      <w:pPr>
        <w:spacing w:after="0" w:line="240" w:lineRule="auto"/>
        <w:jc w:val="both"/>
        <w:rPr>
          <w:rFonts w:ascii="Times New Roman" w:eastAsia="Calibri"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14.</w:t>
      </w:r>
      <w:r w:rsidRPr="00EF47A5">
        <w:rPr>
          <w:rFonts w:ascii="Times New Roman" w:eastAsia="Times New Roman" w:hAnsi="Times New Roman" w:cs="Times New Roman"/>
          <w:color w:val="000000" w:themeColor="text1"/>
          <w:kern w:val="0"/>
          <w:lang w:eastAsia="pl-PL"/>
          <w14:ligatures w14:val="none"/>
        </w:rPr>
        <w:t xml:space="preserve">Wykonawca zobowiązany jest do realizacji obowiązku </w:t>
      </w:r>
      <w:r w:rsidRPr="00EF47A5">
        <w:rPr>
          <w:rFonts w:ascii="Times New Roman" w:eastAsia="Calibri" w:hAnsi="Times New Roman" w:cs="Times New Roman"/>
          <w:color w:val="000000" w:themeColor="text1"/>
          <w:kern w:val="0"/>
          <w:lang w:eastAsia="pl-PL"/>
          <w14:ligatures w14:val="none"/>
        </w:rPr>
        <w:t xml:space="preserve">informacyjnego poprzez </w:t>
      </w:r>
      <w:r w:rsidRPr="00EF47A5">
        <w:rPr>
          <w:rFonts w:ascii="Times New Roman" w:eastAsia="Times New Roman" w:hAnsi="Times New Roman" w:cs="Times New Roman"/>
          <w:color w:val="000000" w:themeColor="text1"/>
          <w:kern w:val="0"/>
          <w:lang w:eastAsia="pl-PL"/>
          <w14:ligatures w14:val="none"/>
        </w:rPr>
        <w:t xml:space="preserve">przekazanie informacji określonych w niniejszym paragrafie wszystkim osobom fizycznym, których dane osobowe bezpośrednio lub  pośrednio przekazywał będzie Zamawiającemu w ramach realizacji  umowy, zgodnie z </w:t>
      </w:r>
      <w:r w:rsidRPr="00EF47A5">
        <w:rPr>
          <w:rFonts w:ascii="Times New Roman" w:eastAsia="Calibri" w:hAnsi="Times New Roman" w:cs="Times New Roman"/>
          <w:color w:val="000000" w:themeColor="text1"/>
          <w:kern w:val="0"/>
          <w:lang w:eastAsia="pl-PL"/>
          <w14:ligatures w14:val="none"/>
        </w:rPr>
        <w:t xml:space="preserve"> art. 13 lub art. 14 RODO.</w:t>
      </w:r>
    </w:p>
    <w:p w14:paraId="3D8367FE" w14:textId="77777777" w:rsidR="00596272" w:rsidRDefault="00596272" w:rsidP="00596272">
      <w:pPr>
        <w:spacing w:after="0" w:line="240" w:lineRule="auto"/>
        <w:jc w:val="both"/>
        <w:rPr>
          <w:rFonts w:ascii="Times New Roman" w:eastAsia="Calibri" w:hAnsi="Times New Roman" w:cs="Times New Roman"/>
          <w:color w:val="000000" w:themeColor="text1"/>
          <w:kern w:val="0"/>
          <w:lang w:eastAsia="pl-PL"/>
          <w14:ligatures w14:val="none"/>
        </w:rPr>
      </w:pPr>
    </w:p>
    <w:p w14:paraId="75394407" w14:textId="77777777" w:rsidR="00596272" w:rsidRPr="00EF47A5" w:rsidRDefault="00596272" w:rsidP="00596272">
      <w:pPr>
        <w:spacing w:after="0" w:line="240" w:lineRule="auto"/>
        <w:jc w:val="both"/>
        <w:rPr>
          <w:rFonts w:ascii="Times New Roman" w:eastAsia="Calibri" w:hAnsi="Times New Roman" w:cs="Times New Roman"/>
          <w:color w:val="000000" w:themeColor="text1"/>
          <w:kern w:val="0"/>
          <w:lang w:eastAsia="pl-PL"/>
          <w14:ligatures w14:val="none"/>
        </w:rPr>
      </w:pPr>
    </w:p>
    <w:p w14:paraId="30F3A8B2" w14:textId="77777777" w:rsidR="00596272" w:rsidRPr="00EF47A5" w:rsidRDefault="00596272" w:rsidP="00596272">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14:ligatures w14:val="none"/>
        </w:rPr>
      </w:pPr>
      <w:r w:rsidRPr="00EF47A5">
        <w:rPr>
          <w:rFonts w:ascii="Times New Roman" w:eastAsia="Tahoma,Bold" w:hAnsi="Times New Roman" w:cs="Times New Roman"/>
          <w:b/>
          <w:bCs/>
          <w:color w:val="000000" w:themeColor="text1"/>
          <w:kern w:val="0"/>
          <w:lang w:eastAsia="pl-PL"/>
          <w14:ligatures w14:val="none"/>
        </w:rPr>
        <w:lastRenderedPageBreak/>
        <w:t>§ 3</w:t>
      </w:r>
      <w:r>
        <w:rPr>
          <w:rFonts w:ascii="Times New Roman" w:eastAsia="Tahoma,Bold" w:hAnsi="Times New Roman" w:cs="Times New Roman"/>
          <w:b/>
          <w:bCs/>
          <w:color w:val="000000" w:themeColor="text1"/>
          <w:kern w:val="0"/>
          <w:lang w:eastAsia="pl-PL"/>
          <w14:ligatures w14:val="none"/>
        </w:rPr>
        <w:t>5</w:t>
      </w:r>
    </w:p>
    <w:p w14:paraId="0E9B7ABA" w14:textId="77777777" w:rsidR="00596272" w:rsidRPr="00EF47A5" w:rsidRDefault="00596272" w:rsidP="00596272">
      <w:pPr>
        <w:spacing w:after="0" w:line="240" w:lineRule="auto"/>
        <w:jc w:val="both"/>
        <w:rPr>
          <w:rFonts w:ascii="Times New Roman" w:eastAsia="Calibri" w:hAnsi="Times New Roman" w:cs="Times New Roman"/>
          <w:color w:val="000000" w:themeColor="text1"/>
          <w:kern w:val="0"/>
          <w:lang w:eastAsia="pl-PL"/>
          <w14:ligatures w14:val="none"/>
        </w:rPr>
      </w:pPr>
    </w:p>
    <w:p w14:paraId="7DBFDEAC"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color w:val="000000" w:themeColor="text1"/>
          <w:kern w:val="0"/>
          <w:lang w:eastAsia="pl-PL"/>
          <w14:ligatures w14:val="none"/>
        </w:rPr>
        <w:t xml:space="preserve">Umowę niniejszą sporządzono w 4-ch jednobrzmiących egzemplarzach: 3 egz. dla Zamawiającego 1 egz. dla Wykonawcy. </w:t>
      </w:r>
    </w:p>
    <w:p w14:paraId="44CE7A06" w14:textId="77777777" w:rsidR="00596272" w:rsidRPr="00EF47A5" w:rsidRDefault="00596272" w:rsidP="00596272">
      <w:pPr>
        <w:spacing w:after="0" w:line="240" w:lineRule="auto"/>
        <w:jc w:val="both"/>
        <w:rPr>
          <w:rFonts w:ascii="Times New Roman" w:eastAsia="Times New Roman" w:hAnsi="Times New Roman" w:cs="Times New Roman"/>
          <w:iCs/>
          <w:color w:val="000000" w:themeColor="text1"/>
          <w:kern w:val="0"/>
          <w:lang w:eastAsia="pl-PL"/>
          <w14:ligatures w14:val="none"/>
        </w:rPr>
      </w:pPr>
    </w:p>
    <w:p w14:paraId="402C16AA" w14:textId="77777777" w:rsidR="00596272" w:rsidRPr="00EF47A5" w:rsidRDefault="00596272" w:rsidP="00596272">
      <w:pPr>
        <w:spacing w:after="0" w:line="240" w:lineRule="auto"/>
        <w:jc w:val="both"/>
        <w:rPr>
          <w:rFonts w:ascii="Times New Roman" w:eastAsia="Times New Roman" w:hAnsi="Times New Roman" w:cs="Times New Roman"/>
          <w:b/>
          <w:iCs/>
          <w:color w:val="000000" w:themeColor="text1"/>
          <w:kern w:val="0"/>
          <w:u w:val="single"/>
          <w:lang w:eastAsia="pl-PL"/>
          <w14:ligatures w14:val="none"/>
        </w:rPr>
      </w:pPr>
      <w:r w:rsidRPr="00EF47A5">
        <w:rPr>
          <w:rFonts w:ascii="Times New Roman" w:eastAsia="Times New Roman" w:hAnsi="Times New Roman" w:cs="Times New Roman"/>
          <w:b/>
          <w:iCs/>
          <w:color w:val="000000" w:themeColor="text1"/>
          <w:kern w:val="0"/>
          <w:u w:val="single"/>
          <w:lang w:eastAsia="pl-PL"/>
          <w14:ligatures w14:val="none"/>
        </w:rPr>
        <w:t>Załączniki:</w:t>
      </w:r>
    </w:p>
    <w:p w14:paraId="766E5378" w14:textId="77777777" w:rsidR="00596272" w:rsidRPr="00EF47A5" w:rsidRDefault="00596272" w:rsidP="00596272">
      <w:pPr>
        <w:spacing w:after="0" w:line="240" w:lineRule="auto"/>
        <w:jc w:val="both"/>
        <w:rPr>
          <w:rFonts w:ascii="Times New Roman" w:eastAsia="Times New Roman" w:hAnsi="Times New Roman" w:cs="Times New Roman"/>
          <w:iCs/>
          <w:color w:val="000000" w:themeColor="text1"/>
          <w:kern w:val="0"/>
          <w:lang w:eastAsia="pl-PL"/>
          <w14:ligatures w14:val="none"/>
        </w:rPr>
      </w:pPr>
      <w:r w:rsidRPr="00EF47A5">
        <w:rPr>
          <w:rFonts w:ascii="Times New Roman" w:eastAsia="Times New Roman" w:hAnsi="Times New Roman" w:cs="Times New Roman"/>
          <w:b/>
          <w:iCs/>
          <w:color w:val="000000" w:themeColor="text1"/>
          <w:kern w:val="0"/>
          <w:lang w:eastAsia="pl-PL"/>
          <w14:ligatures w14:val="none"/>
        </w:rPr>
        <w:t>Nr 1</w:t>
      </w:r>
      <w:r w:rsidRPr="00EF47A5">
        <w:rPr>
          <w:rFonts w:ascii="Times New Roman" w:eastAsia="Times New Roman" w:hAnsi="Times New Roman" w:cs="Times New Roman"/>
          <w:iCs/>
          <w:color w:val="000000" w:themeColor="text1"/>
          <w:kern w:val="0"/>
          <w:lang w:eastAsia="pl-PL"/>
          <w14:ligatures w14:val="none"/>
        </w:rPr>
        <w:t xml:space="preserve"> – Kopia formularza ofertowego Wykonawcy.</w:t>
      </w:r>
    </w:p>
    <w:p w14:paraId="01850906" w14:textId="77777777" w:rsidR="00596272" w:rsidRPr="00EF47A5" w:rsidRDefault="00596272" w:rsidP="00596272">
      <w:pPr>
        <w:spacing w:after="0" w:line="240" w:lineRule="auto"/>
        <w:jc w:val="both"/>
        <w:rPr>
          <w:rFonts w:ascii="Times New Roman" w:eastAsia="Times New Roman" w:hAnsi="Times New Roman" w:cs="Times New Roman"/>
          <w:color w:val="000000" w:themeColor="text1"/>
          <w:kern w:val="0"/>
          <w:lang w:eastAsia="pl-PL"/>
          <w14:ligatures w14:val="none"/>
        </w:rPr>
      </w:pPr>
      <w:r w:rsidRPr="00EF47A5">
        <w:rPr>
          <w:rFonts w:ascii="Times New Roman" w:eastAsia="Times New Roman" w:hAnsi="Times New Roman" w:cs="Times New Roman"/>
          <w:b/>
          <w:color w:val="000000" w:themeColor="text1"/>
          <w:kern w:val="0"/>
          <w:lang w:eastAsia="pl-PL"/>
          <w14:ligatures w14:val="none"/>
        </w:rPr>
        <w:t>Nr 2</w:t>
      </w:r>
      <w:r w:rsidRPr="00EF47A5">
        <w:rPr>
          <w:rFonts w:ascii="Times New Roman" w:eastAsia="Times New Roman" w:hAnsi="Times New Roman" w:cs="Times New Roman"/>
          <w:color w:val="000000" w:themeColor="text1"/>
          <w:kern w:val="0"/>
          <w:lang w:eastAsia="pl-PL"/>
          <w14:ligatures w14:val="none"/>
        </w:rPr>
        <w:t xml:space="preserve"> –Specyfikacja  Warunków Zamówienia (wersja elektroniczna)</w:t>
      </w:r>
    </w:p>
    <w:p w14:paraId="67B7EA58" w14:textId="77777777" w:rsidR="00596272" w:rsidRPr="00EF47A5" w:rsidRDefault="00596272" w:rsidP="00213E7B">
      <w:pPr>
        <w:spacing w:after="0" w:line="240" w:lineRule="auto"/>
        <w:jc w:val="center"/>
        <w:rPr>
          <w:rFonts w:ascii="Times New Roman" w:eastAsia="Times New Roman" w:hAnsi="Times New Roman" w:cs="Times New Roman"/>
          <w:color w:val="000000" w:themeColor="text1"/>
          <w:kern w:val="0"/>
          <w:lang w:eastAsia="pl-PL"/>
          <w14:ligatures w14:val="none"/>
        </w:rPr>
      </w:pPr>
    </w:p>
    <w:p w14:paraId="15A61088" w14:textId="77777777" w:rsidR="00596272" w:rsidRPr="00EF47A5" w:rsidRDefault="00596272" w:rsidP="00213E7B">
      <w:pPr>
        <w:spacing w:after="0" w:line="240" w:lineRule="auto"/>
        <w:jc w:val="center"/>
        <w:rPr>
          <w:rFonts w:ascii="Times New Roman" w:eastAsia="Times New Roman" w:hAnsi="Times New Roman" w:cs="Times New Roman"/>
          <w:color w:val="000000" w:themeColor="text1"/>
          <w:kern w:val="0"/>
          <w:lang w:eastAsia="pl-PL"/>
          <w14:ligatures w14:val="none"/>
        </w:rPr>
      </w:pPr>
    </w:p>
    <w:p w14:paraId="1ED4F931" w14:textId="77777777" w:rsidR="00596272" w:rsidRPr="00EF47A5" w:rsidRDefault="00596272" w:rsidP="00213E7B">
      <w:pPr>
        <w:spacing w:after="0" w:line="240" w:lineRule="auto"/>
        <w:jc w:val="center"/>
        <w:rPr>
          <w:rFonts w:ascii="Times New Roman" w:eastAsia="Times New Roman" w:hAnsi="Times New Roman" w:cs="Times New Roman"/>
          <w:b/>
          <w:bCs/>
          <w:iCs/>
          <w:color w:val="000000" w:themeColor="text1"/>
          <w:kern w:val="0"/>
          <w:lang w:eastAsia="pl-PL"/>
          <w14:ligatures w14:val="none"/>
        </w:rPr>
      </w:pPr>
      <w:r w:rsidRPr="00EF47A5">
        <w:rPr>
          <w:rFonts w:ascii="Times New Roman" w:eastAsia="Times New Roman" w:hAnsi="Times New Roman" w:cs="Times New Roman"/>
          <w:b/>
          <w:bCs/>
          <w:iCs/>
          <w:color w:val="000000" w:themeColor="text1"/>
          <w:kern w:val="0"/>
          <w:lang w:eastAsia="pl-PL"/>
          <w14:ligatures w14:val="none"/>
        </w:rPr>
        <w:t xml:space="preserve">Z A M A W I A J Ą C Y :   </w:t>
      </w:r>
      <w:r w:rsidRPr="00EF47A5">
        <w:rPr>
          <w:rFonts w:ascii="Times New Roman" w:eastAsia="Times New Roman" w:hAnsi="Times New Roman" w:cs="Times New Roman"/>
          <w:b/>
          <w:bCs/>
          <w:iCs/>
          <w:color w:val="000000" w:themeColor="text1"/>
          <w:kern w:val="0"/>
          <w:lang w:eastAsia="pl-PL"/>
          <w14:ligatures w14:val="none"/>
        </w:rPr>
        <w:tab/>
      </w:r>
      <w:r w:rsidRPr="00EF47A5">
        <w:rPr>
          <w:rFonts w:ascii="Times New Roman" w:eastAsia="Times New Roman" w:hAnsi="Times New Roman" w:cs="Times New Roman"/>
          <w:b/>
          <w:bCs/>
          <w:iCs/>
          <w:color w:val="000000" w:themeColor="text1"/>
          <w:kern w:val="0"/>
          <w:lang w:eastAsia="pl-PL"/>
          <w14:ligatures w14:val="none"/>
        </w:rPr>
        <w:tab/>
      </w:r>
      <w:r w:rsidRPr="00EF47A5">
        <w:rPr>
          <w:rFonts w:ascii="Times New Roman" w:eastAsia="Times New Roman" w:hAnsi="Times New Roman" w:cs="Times New Roman"/>
          <w:b/>
          <w:bCs/>
          <w:iCs/>
          <w:color w:val="000000" w:themeColor="text1"/>
          <w:kern w:val="0"/>
          <w:lang w:eastAsia="pl-PL"/>
          <w14:ligatures w14:val="none"/>
        </w:rPr>
        <w:tab/>
      </w:r>
      <w:r w:rsidRPr="00EF47A5">
        <w:rPr>
          <w:rFonts w:ascii="Times New Roman" w:eastAsia="Times New Roman" w:hAnsi="Times New Roman" w:cs="Times New Roman"/>
          <w:b/>
          <w:bCs/>
          <w:iCs/>
          <w:color w:val="000000" w:themeColor="text1"/>
          <w:kern w:val="0"/>
          <w:lang w:eastAsia="pl-PL"/>
          <w14:ligatures w14:val="none"/>
        </w:rPr>
        <w:tab/>
      </w:r>
      <w:r w:rsidRPr="00EF47A5">
        <w:rPr>
          <w:rFonts w:ascii="Times New Roman" w:eastAsia="Times New Roman" w:hAnsi="Times New Roman" w:cs="Times New Roman"/>
          <w:b/>
          <w:bCs/>
          <w:iCs/>
          <w:color w:val="000000" w:themeColor="text1"/>
          <w:kern w:val="0"/>
          <w:lang w:eastAsia="pl-PL"/>
          <w14:ligatures w14:val="none"/>
        </w:rPr>
        <w:tab/>
      </w:r>
      <w:r w:rsidRPr="00EF47A5">
        <w:rPr>
          <w:rFonts w:ascii="Times New Roman" w:eastAsia="Times New Roman" w:hAnsi="Times New Roman" w:cs="Times New Roman"/>
          <w:b/>
          <w:bCs/>
          <w:iCs/>
          <w:color w:val="000000" w:themeColor="text1"/>
          <w:kern w:val="0"/>
          <w:lang w:eastAsia="pl-PL"/>
          <w14:ligatures w14:val="none"/>
        </w:rPr>
        <w:tab/>
        <w:t xml:space="preserve"> W Y K O N A W C A :</w:t>
      </w:r>
    </w:p>
    <w:p w14:paraId="6B6880B9" w14:textId="77777777" w:rsidR="00596272" w:rsidRPr="00EF47A5" w:rsidRDefault="00596272" w:rsidP="00596272">
      <w:pPr>
        <w:spacing w:after="0" w:line="240" w:lineRule="auto"/>
        <w:rPr>
          <w:rFonts w:ascii="Times New Roman" w:eastAsia="Times New Roman" w:hAnsi="Times New Roman" w:cs="Times New Roman"/>
          <w:color w:val="000000" w:themeColor="text1"/>
          <w:kern w:val="0"/>
          <w:lang w:eastAsia="pl-PL"/>
          <w14:ligatures w14:val="none"/>
        </w:rPr>
      </w:pPr>
    </w:p>
    <w:p w14:paraId="231F34B1" w14:textId="77777777" w:rsidR="00596272" w:rsidRPr="00EF47A5" w:rsidRDefault="00596272" w:rsidP="00596272">
      <w:pPr>
        <w:spacing w:after="0" w:line="240" w:lineRule="auto"/>
        <w:rPr>
          <w:rFonts w:ascii="Times New Roman" w:eastAsia="Times New Roman" w:hAnsi="Times New Roman" w:cs="Times New Roman"/>
          <w:color w:val="000000" w:themeColor="text1"/>
          <w:kern w:val="0"/>
          <w:lang w:eastAsia="pl-PL"/>
          <w14:ligatures w14:val="none"/>
        </w:rPr>
      </w:pPr>
    </w:p>
    <w:p w14:paraId="7F352AF6" w14:textId="77777777" w:rsidR="00596272" w:rsidRPr="00EF47A5" w:rsidRDefault="00596272" w:rsidP="00596272">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p>
    <w:p w14:paraId="35BE1634" w14:textId="77777777" w:rsidR="00596272" w:rsidRPr="00EF47A5" w:rsidRDefault="00596272" w:rsidP="00596272">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p>
    <w:p w14:paraId="5866A606"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74FC2BEA"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092D93E4"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348F4A40"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78204A78"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09D5D9E7" w14:textId="77777777" w:rsidR="00596272" w:rsidRPr="00EF47A5" w:rsidRDefault="00596272" w:rsidP="00596272">
      <w:pPr>
        <w:rPr>
          <w:color w:val="000000" w:themeColor="text1"/>
          <w:kern w:val="0"/>
          <w14:ligatures w14:val="none"/>
        </w:rPr>
      </w:pPr>
    </w:p>
    <w:p w14:paraId="6C153394" w14:textId="77777777" w:rsidR="00596272" w:rsidRPr="00EF47A5" w:rsidRDefault="00596272" w:rsidP="00596272">
      <w:pPr>
        <w:rPr>
          <w:color w:val="000000" w:themeColor="text1"/>
          <w:kern w:val="0"/>
          <w14:ligatures w14:val="none"/>
        </w:rPr>
      </w:pPr>
    </w:p>
    <w:p w14:paraId="0468AB9B" w14:textId="77777777" w:rsidR="00596272" w:rsidRPr="00EF47A5" w:rsidRDefault="00596272" w:rsidP="00596272">
      <w:pPr>
        <w:rPr>
          <w:color w:val="000000" w:themeColor="text1"/>
          <w:kern w:val="0"/>
          <w14:ligatures w14:val="none"/>
        </w:rPr>
      </w:pPr>
    </w:p>
    <w:p w14:paraId="3E8C1015"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1E51C701"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424C2EE1"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7FAF4C72"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0314A209" w14:textId="77777777" w:rsidR="00596272" w:rsidRPr="00EF47A5" w:rsidRDefault="00596272" w:rsidP="005962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p>
    <w:p w14:paraId="4998E70B" w14:textId="77777777" w:rsidR="00596272" w:rsidRPr="00EF47A5" w:rsidRDefault="00596272" w:rsidP="00596272">
      <w:pPr>
        <w:rPr>
          <w:color w:val="000000" w:themeColor="text1"/>
          <w:kern w:val="0"/>
          <w14:ligatures w14:val="none"/>
        </w:rPr>
      </w:pPr>
    </w:p>
    <w:p w14:paraId="09E47E8C" w14:textId="77777777" w:rsidR="00596272" w:rsidRPr="00EF47A5" w:rsidRDefault="00596272" w:rsidP="00596272">
      <w:pPr>
        <w:rPr>
          <w:color w:val="000000" w:themeColor="text1"/>
        </w:rPr>
      </w:pPr>
    </w:p>
    <w:p w14:paraId="2BAF5901"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p>
    <w:p w14:paraId="00F63895"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kern w:val="0"/>
          <w:lang w:eastAsia="pl-PL"/>
          <w14:ligatures w14:val="none"/>
        </w:rPr>
      </w:pPr>
    </w:p>
    <w:p w14:paraId="00E56EF8"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kern w:val="0"/>
          <w:lang w:eastAsia="pl-PL"/>
          <w14:ligatures w14:val="none"/>
        </w:rPr>
      </w:pPr>
    </w:p>
    <w:p w14:paraId="7CDED477"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0B89E3A9"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43EF9074"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5885859C"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156398DA"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28EB9B3E" w14:textId="77777777" w:rsidR="00461376" w:rsidRPr="00401028" w:rsidRDefault="00461376" w:rsidP="00461376">
      <w:pPr>
        <w:rPr>
          <w:kern w:val="0"/>
          <w14:ligatures w14:val="none"/>
        </w:rPr>
      </w:pPr>
    </w:p>
    <w:p w14:paraId="71AF6E44" w14:textId="77777777" w:rsidR="00461376" w:rsidRPr="00401028" w:rsidRDefault="00461376" w:rsidP="00461376">
      <w:pPr>
        <w:rPr>
          <w:kern w:val="0"/>
          <w14:ligatures w14:val="none"/>
        </w:rPr>
      </w:pPr>
    </w:p>
    <w:p w14:paraId="72261140" w14:textId="77777777" w:rsidR="00461376" w:rsidRPr="00401028" w:rsidRDefault="00461376" w:rsidP="00461376">
      <w:pPr>
        <w:rPr>
          <w:kern w:val="0"/>
          <w14:ligatures w14:val="none"/>
        </w:rPr>
      </w:pPr>
    </w:p>
    <w:p w14:paraId="3970A97B"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32229672"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73F2672E"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356D52C3"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3E0CD0D7"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0CB4A552" w14:textId="77777777" w:rsidR="00461376" w:rsidRPr="00401028" w:rsidRDefault="00461376" w:rsidP="00461376">
      <w:pPr>
        <w:rPr>
          <w:kern w:val="0"/>
          <w14:ligatures w14:val="none"/>
        </w:rPr>
      </w:pPr>
    </w:p>
    <w:p w14:paraId="71A4F398" w14:textId="77777777" w:rsidR="00211692" w:rsidRPr="00401028" w:rsidRDefault="00211692"/>
    <w:sectPr w:rsidR="00211692" w:rsidRPr="00401028" w:rsidSect="00213E7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92"/>
    <w:rsid w:val="00141871"/>
    <w:rsid w:val="00156854"/>
    <w:rsid w:val="00191092"/>
    <w:rsid w:val="001D5401"/>
    <w:rsid w:val="001D7808"/>
    <w:rsid w:val="00211692"/>
    <w:rsid w:val="00213E7B"/>
    <w:rsid w:val="00283F20"/>
    <w:rsid w:val="002B4ED1"/>
    <w:rsid w:val="002C2125"/>
    <w:rsid w:val="003C2B2B"/>
    <w:rsid w:val="00401028"/>
    <w:rsid w:val="00461376"/>
    <w:rsid w:val="00596272"/>
    <w:rsid w:val="00640499"/>
    <w:rsid w:val="0073671D"/>
    <w:rsid w:val="00793BF6"/>
    <w:rsid w:val="007B0DBC"/>
    <w:rsid w:val="007C52EF"/>
    <w:rsid w:val="008422DA"/>
    <w:rsid w:val="0085691B"/>
    <w:rsid w:val="009510D9"/>
    <w:rsid w:val="00A94FEE"/>
    <w:rsid w:val="00C24AAA"/>
    <w:rsid w:val="00E91D88"/>
    <w:rsid w:val="00EF4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7492"/>
  <w15:chartTrackingRefBased/>
  <w15:docId w15:val="{07E0D334-9B97-46BF-B5F6-A3263E61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61376"/>
    <w:pPr>
      <w:keepNext/>
      <w:spacing w:after="0" w:line="240" w:lineRule="auto"/>
      <w:ind w:left="57"/>
      <w:jc w:val="both"/>
      <w:outlineLvl w:val="0"/>
    </w:pPr>
    <w:rPr>
      <w:rFonts w:ascii="Times New Roman" w:eastAsia="Times New Roman" w:hAnsi="Times New Roman" w:cs="Times New Roman"/>
      <w:b/>
      <w:bCs/>
      <w:kern w:val="0"/>
      <w:sz w:val="28"/>
      <w:szCs w:val="24"/>
      <w:lang w:eastAsia="pl-PL"/>
      <w14:ligatures w14:val="none"/>
    </w:rPr>
  </w:style>
  <w:style w:type="paragraph" w:styleId="Nagwek2">
    <w:name w:val="heading 2"/>
    <w:basedOn w:val="Normalny"/>
    <w:next w:val="Normalny"/>
    <w:link w:val="Nagwek2Znak"/>
    <w:qFormat/>
    <w:rsid w:val="00461376"/>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qFormat/>
    <w:rsid w:val="00461376"/>
    <w:pPr>
      <w:keepNext/>
      <w:spacing w:after="0" w:line="240" w:lineRule="auto"/>
      <w:jc w:val="center"/>
      <w:outlineLvl w:val="2"/>
    </w:pPr>
    <w:rPr>
      <w:rFonts w:ascii="Times New Roman" w:eastAsia="Times New Roman" w:hAnsi="Times New Roman" w:cs="Times New Roman"/>
      <w:kern w:val="0"/>
      <w:sz w:val="28"/>
      <w:szCs w:val="20"/>
      <w:lang w:eastAsia="pl-PL"/>
      <w14:ligatures w14:val="none"/>
    </w:rPr>
  </w:style>
  <w:style w:type="paragraph" w:styleId="Nagwek4">
    <w:name w:val="heading 4"/>
    <w:basedOn w:val="Normalny"/>
    <w:next w:val="Normalny"/>
    <w:link w:val="Nagwek4Znak"/>
    <w:qFormat/>
    <w:rsid w:val="00461376"/>
    <w:pPr>
      <w:keepNext/>
      <w:spacing w:before="240" w:after="60" w:line="240" w:lineRule="auto"/>
      <w:outlineLvl w:val="3"/>
    </w:pPr>
    <w:rPr>
      <w:rFonts w:ascii="Times New Roman" w:eastAsia="Times New Roman" w:hAnsi="Times New Roman" w:cs="Times New Roman"/>
      <w:b/>
      <w:bCs/>
      <w:kern w:val="0"/>
      <w:sz w:val="28"/>
      <w:szCs w:val="28"/>
      <w:lang w:eastAsia="pl-PL"/>
      <w14:ligatures w14:val="none"/>
    </w:rPr>
  </w:style>
  <w:style w:type="paragraph" w:styleId="Nagwek5">
    <w:name w:val="heading 5"/>
    <w:basedOn w:val="Normalny"/>
    <w:next w:val="Normalny"/>
    <w:link w:val="Nagwek5Znak"/>
    <w:qFormat/>
    <w:rsid w:val="00461376"/>
    <w:p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376"/>
    <w:rPr>
      <w:rFonts w:ascii="Times New Roman" w:eastAsia="Times New Roman" w:hAnsi="Times New Roman" w:cs="Times New Roman"/>
      <w:b/>
      <w:bCs/>
      <w:kern w:val="0"/>
      <w:sz w:val="28"/>
      <w:szCs w:val="24"/>
      <w:lang w:eastAsia="pl-PL"/>
      <w14:ligatures w14:val="none"/>
    </w:rPr>
  </w:style>
  <w:style w:type="character" w:customStyle="1" w:styleId="Nagwek2Znak">
    <w:name w:val="Nagłówek 2 Znak"/>
    <w:basedOn w:val="Domylnaczcionkaakapitu"/>
    <w:link w:val="Nagwek2"/>
    <w:rsid w:val="00461376"/>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rsid w:val="00461376"/>
    <w:rPr>
      <w:rFonts w:ascii="Times New Roman" w:eastAsia="Times New Roman" w:hAnsi="Times New Roman" w:cs="Times New Roman"/>
      <w:kern w:val="0"/>
      <w:sz w:val="28"/>
      <w:szCs w:val="20"/>
      <w:lang w:eastAsia="pl-PL"/>
      <w14:ligatures w14:val="none"/>
    </w:rPr>
  </w:style>
  <w:style w:type="character" w:customStyle="1" w:styleId="Nagwek4Znak">
    <w:name w:val="Nagłówek 4 Znak"/>
    <w:basedOn w:val="Domylnaczcionkaakapitu"/>
    <w:link w:val="Nagwek4"/>
    <w:rsid w:val="00461376"/>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461376"/>
    <w:rPr>
      <w:rFonts w:ascii="Times New Roman" w:eastAsia="Times New Roman" w:hAnsi="Times New Roman" w:cs="Times New Roman"/>
      <w:b/>
      <w:bCs/>
      <w:i/>
      <w:iCs/>
      <w:kern w:val="0"/>
      <w:sz w:val="26"/>
      <w:szCs w:val="26"/>
      <w:lang w:eastAsia="pl-PL"/>
      <w14:ligatures w14:val="none"/>
    </w:rPr>
  </w:style>
  <w:style w:type="numbering" w:customStyle="1" w:styleId="Bezlisty1">
    <w:name w:val="Bez listy1"/>
    <w:next w:val="Bezlisty"/>
    <w:uiPriority w:val="99"/>
    <w:semiHidden/>
    <w:unhideWhenUsed/>
    <w:rsid w:val="00461376"/>
  </w:style>
  <w:style w:type="numbering" w:customStyle="1" w:styleId="Bezlisty11">
    <w:name w:val="Bez listy11"/>
    <w:next w:val="Bezlisty"/>
    <w:semiHidden/>
    <w:rsid w:val="00461376"/>
  </w:style>
  <w:style w:type="paragraph" w:styleId="NormalnyWeb">
    <w:name w:val="Normal (Web)"/>
    <w:basedOn w:val="Normalny"/>
    <w:rsid w:val="00461376"/>
    <w:pPr>
      <w:spacing w:before="280" w:after="280" w:line="240" w:lineRule="auto"/>
    </w:pPr>
    <w:rPr>
      <w:rFonts w:ascii="Times New Roman" w:eastAsia="Times New Roman" w:hAnsi="Times New Roman" w:cs="Calibri"/>
      <w:kern w:val="0"/>
      <w:sz w:val="24"/>
      <w:szCs w:val="24"/>
      <w:lang w:eastAsia="ar-SA"/>
      <w14:ligatures w14:val="none"/>
    </w:rPr>
  </w:style>
  <w:style w:type="character" w:styleId="Odwoaniedokomentarza">
    <w:name w:val="annotation reference"/>
    <w:semiHidden/>
    <w:rsid w:val="00461376"/>
    <w:rPr>
      <w:sz w:val="16"/>
      <w:szCs w:val="16"/>
    </w:rPr>
  </w:style>
  <w:style w:type="paragraph" w:styleId="Tekstkomentarza">
    <w:name w:val="annotation text"/>
    <w:basedOn w:val="Normalny"/>
    <w:link w:val="TekstkomentarzaZnak"/>
    <w:semiHidden/>
    <w:rsid w:val="004613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46137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461376"/>
    <w:rPr>
      <w:b/>
      <w:bCs/>
    </w:rPr>
  </w:style>
  <w:style w:type="character" w:customStyle="1" w:styleId="TematkomentarzaZnak">
    <w:name w:val="Temat komentarza Znak"/>
    <w:basedOn w:val="TekstkomentarzaZnak"/>
    <w:link w:val="Tematkomentarza"/>
    <w:semiHidden/>
    <w:rsid w:val="00461376"/>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rsid w:val="00461376"/>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461376"/>
    <w:rPr>
      <w:rFonts w:ascii="Tahoma" w:eastAsia="Times New Roman" w:hAnsi="Tahoma" w:cs="Tahoma"/>
      <w:kern w:val="0"/>
      <w:sz w:val="16"/>
      <w:szCs w:val="16"/>
      <w:lang w:eastAsia="pl-PL"/>
      <w14:ligatures w14:val="none"/>
    </w:rPr>
  </w:style>
  <w:style w:type="paragraph" w:styleId="Tekstpodstawowy">
    <w:name w:val="Body Text"/>
    <w:basedOn w:val="Normalny"/>
    <w:link w:val="TekstpodstawowyZnak"/>
    <w:rsid w:val="00461376"/>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rsid w:val="00461376"/>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rsid w:val="00461376"/>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461376"/>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461376"/>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461376"/>
    <w:rPr>
      <w:rFonts w:ascii="Times New Roman" w:eastAsia="Times New Roman" w:hAnsi="Times New Roman" w:cs="Times New Roman"/>
      <w:kern w:val="0"/>
      <w:sz w:val="16"/>
      <w:szCs w:val="16"/>
      <w:lang w:eastAsia="pl-PL"/>
      <w14:ligatures w14:val="none"/>
    </w:rPr>
  </w:style>
  <w:style w:type="paragraph" w:styleId="Tekstpodstawowywcity3">
    <w:name w:val="Body Text Indent 3"/>
    <w:basedOn w:val="Normalny"/>
    <w:link w:val="Tekstpodstawowywcity3Znak"/>
    <w:rsid w:val="00461376"/>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461376"/>
    <w:rPr>
      <w:rFonts w:ascii="Times New Roman" w:eastAsia="Times New Roman" w:hAnsi="Times New Roman" w:cs="Times New Roman"/>
      <w:kern w:val="0"/>
      <w:sz w:val="16"/>
      <w:szCs w:val="16"/>
      <w:lang w:eastAsia="pl-PL"/>
      <w14:ligatures w14:val="none"/>
    </w:rPr>
  </w:style>
  <w:style w:type="paragraph" w:styleId="Stopka">
    <w:name w:val="footer"/>
    <w:basedOn w:val="Normalny"/>
    <w:link w:val="StopkaZnak"/>
    <w:rsid w:val="00461376"/>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rsid w:val="00461376"/>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461376"/>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uiPriority w:val="99"/>
    <w:qFormat/>
    <w:rsid w:val="00461376"/>
    <w:pPr>
      <w:spacing w:after="0" w:line="240" w:lineRule="auto"/>
      <w:ind w:left="708"/>
    </w:pPr>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rsid w:val="00461376"/>
    <w:pPr>
      <w:widowControl w:val="0"/>
      <w:suppressAutoHyphens/>
      <w:autoSpaceDE w:val="0"/>
      <w:spacing w:after="0" w:line="240" w:lineRule="auto"/>
      <w:jc w:val="both"/>
    </w:pPr>
    <w:rPr>
      <w:rFonts w:ascii="Times New Roman" w:eastAsia="Times New Roman" w:hAnsi="Times New Roman" w:cs="Times New Roman"/>
      <w:kern w:val="0"/>
      <w:lang w:eastAsia="ar-SA"/>
      <w14:ligatures w14:val="none"/>
    </w:rPr>
  </w:style>
  <w:style w:type="paragraph" w:customStyle="1" w:styleId="Bezodstpw1">
    <w:name w:val="Bez odstępów1"/>
    <w:rsid w:val="00461376"/>
    <w:pPr>
      <w:spacing w:after="0" w:line="240" w:lineRule="auto"/>
    </w:pPr>
    <w:rPr>
      <w:rFonts w:ascii="Calibri" w:eastAsia="Times New Roman" w:hAnsi="Calibri" w:cs="Calibri"/>
      <w:kern w:val="0"/>
      <w14:ligatures w14:val="none"/>
    </w:rPr>
  </w:style>
  <w:style w:type="paragraph" w:styleId="Tekstpodstawowywcity">
    <w:name w:val="Body Text Indent"/>
    <w:basedOn w:val="Normalny"/>
    <w:link w:val="TekstpodstawowywcityZnak"/>
    <w:rsid w:val="00461376"/>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461376"/>
    <w:rPr>
      <w:rFonts w:ascii="Times New Roman" w:eastAsia="Times New Roman" w:hAnsi="Times New Roman" w:cs="Times New Roman"/>
      <w:kern w:val="0"/>
      <w:sz w:val="24"/>
      <w:szCs w:val="24"/>
      <w:lang w:eastAsia="pl-PL"/>
      <w14:ligatures w14:val="none"/>
    </w:rPr>
  </w:style>
  <w:style w:type="paragraph" w:customStyle="1" w:styleId="Tekstpodstawowy22">
    <w:name w:val="Tekst podstawowy 22"/>
    <w:rsid w:val="00461376"/>
    <w:pPr>
      <w:suppressAutoHyphens/>
      <w:spacing w:after="120" w:line="480" w:lineRule="auto"/>
    </w:pPr>
    <w:rPr>
      <w:rFonts w:ascii="Arial" w:eastAsia="Times New Roman" w:hAnsi="Arial" w:cs="Arial"/>
      <w:kern w:val="1"/>
      <w:sz w:val="20"/>
      <w:szCs w:val="20"/>
      <w:lang w:eastAsia="ar-SA"/>
      <w14:ligatures w14:val="none"/>
    </w:rPr>
  </w:style>
  <w:style w:type="paragraph" w:customStyle="1" w:styleId="Tekstpodstawowy31">
    <w:name w:val="Tekst podstawowy 31"/>
    <w:rsid w:val="00461376"/>
    <w:pPr>
      <w:widowControl w:val="0"/>
      <w:suppressAutoHyphens/>
      <w:spacing w:after="120" w:line="100" w:lineRule="atLeast"/>
    </w:pPr>
    <w:rPr>
      <w:rFonts w:ascii="Calibri" w:eastAsia="Times New Roman" w:hAnsi="Calibri" w:cs="Calibri"/>
      <w:kern w:val="1"/>
      <w:sz w:val="16"/>
      <w:szCs w:val="16"/>
      <w:lang w:eastAsia="ar-SA"/>
      <w14:ligatures w14:val="none"/>
    </w:rPr>
  </w:style>
  <w:style w:type="paragraph" w:styleId="Tekstprzypisudolnego">
    <w:name w:val="footnote text"/>
    <w:basedOn w:val="Normalny"/>
    <w:link w:val="TekstprzypisudolnegoZnak"/>
    <w:semiHidden/>
    <w:rsid w:val="004613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461376"/>
    <w:rPr>
      <w:rFonts w:ascii="Times New Roman" w:eastAsia="Times New Roman" w:hAnsi="Times New Roman" w:cs="Times New Roman"/>
      <w:kern w:val="0"/>
      <w:sz w:val="20"/>
      <w:szCs w:val="20"/>
      <w:lang w:eastAsia="pl-PL"/>
      <w14:ligatures w14:val="none"/>
    </w:rPr>
  </w:style>
  <w:style w:type="paragraph" w:styleId="Tekstprzypisukocowego">
    <w:name w:val="endnote text"/>
    <w:basedOn w:val="Normalny"/>
    <w:link w:val="TekstprzypisukocowegoZnak"/>
    <w:semiHidden/>
    <w:rsid w:val="004613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461376"/>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semiHidden/>
    <w:rsid w:val="00461376"/>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semiHidden/>
    <w:rsid w:val="00461376"/>
    <w:rPr>
      <w:rFonts w:ascii="Times New Roman" w:eastAsia="Times New Roman" w:hAnsi="Times New Roman" w:cs="Times New Roman"/>
      <w:kern w:val="0"/>
      <w:sz w:val="24"/>
      <w:szCs w:val="24"/>
      <w:lang w:eastAsia="pl-PL"/>
      <w14:ligatures w14:val="none"/>
    </w:rPr>
  </w:style>
  <w:style w:type="character" w:styleId="Odwoanieprzypisukocowego">
    <w:name w:val="endnote reference"/>
    <w:semiHidden/>
    <w:rsid w:val="00461376"/>
    <w:rPr>
      <w:vertAlign w:val="superscript"/>
    </w:rPr>
  </w:style>
  <w:style w:type="paragraph" w:customStyle="1" w:styleId="Styl">
    <w:name w:val="Styl"/>
    <w:uiPriority w:val="99"/>
    <w:rsid w:val="004613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46137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3C2B2B"/>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10541</Words>
  <Characters>63248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Agnieszka Syta</cp:lastModifiedBy>
  <cp:revision>27</cp:revision>
  <cp:lastPrinted>2023-11-10T12:41:00Z</cp:lastPrinted>
  <dcterms:created xsi:type="dcterms:W3CDTF">2023-10-12T12:28:00Z</dcterms:created>
  <dcterms:modified xsi:type="dcterms:W3CDTF">2023-11-10T12:42:00Z</dcterms:modified>
</cp:coreProperties>
</file>