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A1" w:rsidRDefault="00B561B3" w:rsidP="008362A1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F4149F">
        <w:rPr>
          <w:rFonts w:asciiTheme="minorHAnsi" w:hAnsiTheme="minorHAnsi" w:cstheme="minorHAnsi"/>
          <w:sz w:val="22"/>
          <w:szCs w:val="22"/>
          <w:lang w:eastAsia="pl-PL"/>
        </w:rPr>
        <w:t>G.</w:t>
      </w:r>
      <w:r w:rsidR="00D65C75">
        <w:rPr>
          <w:rFonts w:asciiTheme="minorHAnsi" w:hAnsiTheme="minorHAnsi" w:cstheme="minorHAnsi"/>
          <w:sz w:val="22"/>
          <w:szCs w:val="22"/>
          <w:lang w:eastAsia="pl-PL"/>
        </w:rPr>
        <w:t>231.</w:t>
      </w:r>
      <w:r w:rsidR="006E565F" w:rsidRPr="00F620C6">
        <w:rPr>
          <w:rFonts w:asciiTheme="minorHAnsi" w:hAnsiTheme="minorHAnsi" w:cstheme="minorHAnsi"/>
          <w:sz w:val="24"/>
          <w:szCs w:val="24"/>
          <w:lang w:eastAsia="pl-PL"/>
        </w:rPr>
        <w:t>310</w:t>
      </w:r>
      <w:r w:rsidR="00D65C75" w:rsidRPr="00F620C6">
        <w:rPr>
          <w:rFonts w:asciiTheme="minorHAnsi" w:hAnsiTheme="minorHAnsi" w:cstheme="minorHAnsi"/>
          <w:sz w:val="24"/>
          <w:szCs w:val="24"/>
          <w:lang w:eastAsia="pl-PL"/>
        </w:rPr>
        <w:t>.2024</w:t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B72FF3" w:rsidRPr="00F620C6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 xml:space="preserve">Załącznik nr </w:t>
      </w:r>
      <w:r w:rsidR="00DF6972" w:rsidRPr="00F620C6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="00B72FF3" w:rsidRPr="00F620C6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="008362A1" w:rsidRPr="00F620C6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:rsidR="007E2A0A" w:rsidRPr="00F620C6" w:rsidRDefault="007E2A0A" w:rsidP="008F591A">
      <w:pPr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8F591A" w:rsidRPr="00F620C6" w:rsidRDefault="00B72FF3" w:rsidP="008F591A">
      <w:pPr>
        <w:ind w:firstLine="708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bookmarkStart w:id="0" w:name="_Hlk102567340"/>
      <w:r w:rsidRPr="00F620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Parametry oferowanego przedmiotu zamówienia</w:t>
      </w:r>
      <w:bookmarkEnd w:id="0"/>
    </w:p>
    <w:p w:rsidR="00E94D31" w:rsidRPr="00F620C6" w:rsidRDefault="00E94D31" w:rsidP="00E94D31">
      <w:pPr>
        <w:jc w:val="center"/>
        <w:rPr>
          <w:rFonts w:asciiTheme="minorHAnsi" w:eastAsia="Calibri" w:hAnsiTheme="minorHAnsi" w:cstheme="minorHAnsi"/>
          <w:i/>
          <w:sz w:val="24"/>
          <w:szCs w:val="24"/>
        </w:rPr>
      </w:pPr>
      <w:r w:rsidRPr="00F620C6">
        <w:rPr>
          <w:rFonts w:asciiTheme="minorHAnsi" w:eastAsia="Calibri" w:hAnsiTheme="minorHAnsi" w:cstheme="minorHAnsi"/>
          <w:i/>
          <w:sz w:val="24"/>
          <w:szCs w:val="24"/>
        </w:rPr>
        <w:t xml:space="preserve">(składany wraz z </w:t>
      </w:r>
      <w:r w:rsidR="00EA7598" w:rsidRPr="00F620C6">
        <w:rPr>
          <w:rFonts w:asciiTheme="minorHAnsi" w:eastAsia="Calibri" w:hAnsiTheme="minorHAnsi" w:cstheme="minorHAnsi"/>
          <w:i/>
          <w:sz w:val="24"/>
          <w:szCs w:val="24"/>
        </w:rPr>
        <w:t>Załącznikiem</w:t>
      </w:r>
      <w:r w:rsidR="00A26798" w:rsidRPr="00F620C6">
        <w:rPr>
          <w:rFonts w:asciiTheme="minorHAnsi" w:eastAsia="Calibri" w:hAnsiTheme="minorHAnsi" w:cstheme="minorHAnsi"/>
          <w:i/>
          <w:sz w:val="24"/>
          <w:szCs w:val="24"/>
        </w:rPr>
        <w:t xml:space="preserve"> nr 1</w:t>
      </w:r>
      <w:r w:rsidRPr="00F620C6">
        <w:rPr>
          <w:rFonts w:asciiTheme="minorHAnsi" w:eastAsia="Calibri" w:hAnsiTheme="minorHAnsi" w:cstheme="minorHAnsi"/>
          <w:i/>
          <w:sz w:val="24"/>
          <w:szCs w:val="24"/>
        </w:rPr>
        <w:t>)</w:t>
      </w:r>
    </w:p>
    <w:p w:rsidR="00D65C75" w:rsidRPr="00F620C6" w:rsidRDefault="00D65C75" w:rsidP="00302F24">
      <w:pPr>
        <w:suppressAutoHyphens w:val="0"/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0101A" w:rsidRDefault="006E565F" w:rsidP="000F68F3">
      <w:pPr>
        <w:tabs>
          <w:tab w:val="left" w:pos="709"/>
          <w:tab w:val="left" w:pos="851"/>
        </w:tabs>
        <w:suppressAutoHyphens w:val="0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620C6">
        <w:rPr>
          <w:rFonts w:ascii="Calibri" w:hAnsi="Calibri" w:cs="Calibri"/>
          <w:b/>
          <w:bCs/>
          <w:sz w:val="24"/>
          <w:szCs w:val="24"/>
        </w:rPr>
        <w:t>Urządzenie do automatyzacji fotografii produktowej 360º/3D</w:t>
      </w:r>
      <w:r w:rsidR="00E8005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620C6">
        <w:rPr>
          <w:rFonts w:ascii="Calibri" w:hAnsi="Calibri" w:cs="Calibri"/>
          <w:b/>
          <w:bCs/>
          <w:sz w:val="24"/>
          <w:szCs w:val="24"/>
        </w:rPr>
        <w:t>– 1 szt.</w:t>
      </w:r>
    </w:p>
    <w:p w:rsidR="00E80059" w:rsidRDefault="00E80059" w:rsidP="000F68F3">
      <w:pPr>
        <w:tabs>
          <w:tab w:val="left" w:pos="709"/>
          <w:tab w:val="left" w:pos="851"/>
        </w:tabs>
        <w:suppressAutoHyphens w:val="0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0059" w:rsidRPr="00F4149F" w:rsidRDefault="00E80059" w:rsidP="00E80059">
      <w:pPr>
        <w:suppressAutoHyphens w:val="0"/>
        <w:jc w:val="center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F4149F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Producent …………………………………… Model………………………………………..</w:t>
      </w:r>
    </w:p>
    <w:p w:rsidR="006E565F" w:rsidRPr="00E80059" w:rsidRDefault="00E80059" w:rsidP="00E80059">
      <w:pPr>
        <w:tabs>
          <w:tab w:val="left" w:pos="709"/>
          <w:tab w:val="left" w:pos="851"/>
        </w:tabs>
        <w:suppressAutoHyphens w:val="0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4149F">
        <w:rPr>
          <w:rFonts w:asciiTheme="minorHAnsi" w:eastAsia="Calibri" w:hAnsiTheme="minorHAnsi" w:cstheme="minorHAnsi"/>
          <w:i/>
          <w:lang w:eastAsia="pl-PL"/>
        </w:rPr>
        <w:t>(wypełnia Wykonawca)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D9403B" w:rsidRPr="00F4149F" w:rsidTr="00302F24">
        <w:tc>
          <w:tcPr>
            <w:tcW w:w="4106" w:type="dxa"/>
            <w:vAlign w:val="center"/>
          </w:tcPr>
          <w:p w:rsidR="00D9403B" w:rsidRPr="00F4149F" w:rsidRDefault="00D9403B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6095" w:type="dxa"/>
            <w:vAlign w:val="center"/>
          </w:tcPr>
          <w:p w:rsidR="00D9403B" w:rsidRPr="00F4149F" w:rsidRDefault="00D9403B" w:rsidP="00BF622B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4149F">
              <w:rPr>
                <w:rFonts w:asciiTheme="minorHAnsi" w:hAnsiTheme="minorHAnsi" w:cstheme="minorHAnsi"/>
                <w:b/>
                <w:sz w:val="22"/>
                <w:szCs w:val="22"/>
              </w:rPr>
              <w:t>Opis oferowanych parametrów</w:t>
            </w:r>
            <w:r w:rsidRPr="00F4149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D9403B" w:rsidRDefault="00D9403B" w:rsidP="00BF622B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4149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Należy szczegółowo opisać każdy oferowany parametr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lub potwierdzić jego występowanie  wpisując TAK/NIE </w:t>
            </w:r>
          </w:p>
          <w:p w:rsidR="00D9403B" w:rsidRPr="00F4149F" w:rsidRDefault="000F68F3" w:rsidP="00BF622B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i/>
              </w:rPr>
              <w:t xml:space="preserve"> </w:t>
            </w:r>
            <w:r w:rsidR="00D9403B" w:rsidRPr="00F4149F">
              <w:rPr>
                <w:rFonts w:asciiTheme="minorHAnsi" w:hAnsiTheme="minorHAnsi" w:cstheme="minorHAnsi"/>
                <w:i/>
              </w:rPr>
              <w:t>(wypełnia Wykonawca)</w:t>
            </w:r>
          </w:p>
        </w:tc>
      </w:tr>
      <w:tr w:rsidR="00302F24" w:rsidRPr="00F4149F" w:rsidTr="0080244E">
        <w:tc>
          <w:tcPr>
            <w:tcW w:w="10201" w:type="dxa"/>
            <w:gridSpan w:val="2"/>
            <w:vAlign w:val="center"/>
          </w:tcPr>
          <w:p w:rsidR="00302F24" w:rsidRPr="00F4149F" w:rsidRDefault="00302F24" w:rsidP="00922243">
            <w:pPr>
              <w:suppressAutoHyphens w:val="0"/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E565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Warunki techniczne urządzenia do fotografii 360</w:t>
            </w:r>
          </w:p>
        </w:tc>
      </w:tr>
      <w:tr w:rsidR="00D9403B" w:rsidRPr="00F4149F" w:rsidTr="00302F24">
        <w:tc>
          <w:tcPr>
            <w:tcW w:w="4106" w:type="dxa"/>
            <w:vAlign w:val="center"/>
          </w:tcPr>
          <w:p w:rsidR="00D9403B" w:rsidRDefault="00D9403B" w:rsidP="006E565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Możliwość fotografowania 360 stopni i tworzenia modeli 3D</w:t>
            </w:r>
          </w:p>
        </w:tc>
        <w:tc>
          <w:tcPr>
            <w:tcW w:w="6095" w:type="dxa"/>
            <w:vAlign w:val="center"/>
          </w:tcPr>
          <w:p w:rsidR="00D9403B" w:rsidRPr="00F4149F" w:rsidRDefault="00D9403B" w:rsidP="006E565F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403B" w:rsidRPr="00F4149F" w:rsidTr="00302F24">
        <w:tc>
          <w:tcPr>
            <w:tcW w:w="4106" w:type="dxa"/>
            <w:vAlign w:val="center"/>
          </w:tcPr>
          <w:p w:rsidR="00D9403B" w:rsidRDefault="00D9403B" w:rsidP="006E565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Szybkość realizacji zdjęć 360° - minimum 24 zdjęcia w czasie nie dłuższym niż 3 minuty przy pełnej automatyzacji</w:t>
            </w:r>
          </w:p>
        </w:tc>
        <w:tc>
          <w:tcPr>
            <w:tcW w:w="6095" w:type="dxa"/>
            <w:vAlign w:val="center"/>
          </w:tcPr>
          <w:p w:rsidR="00D9403B" w:rsidRPr="00F4149F" w:rsidRDefault="00D9403B" w:rsidP="006E565F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403B" w:rsidRPr="00F4149F" w:rsidTr="00302F24">
        <w:tc>
          <w:tcPr>
            <w:tcW w:w="4106" w:type="dxa"/>
            <w:vAlign w:val="center"/>
          </w:tcPr>
          <w:p w:rsidR="00D9403B" w:rsidRDefault="00D9403B" w:rsidP="006E565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Możliwość tworzenia klipów wideo </w:t>
            </w:r>
          </w:p>
        </w:tc>
        <w:tc>
          <w:tcPr>
            <w:tcW w:w="6095" w:type="dxa"/>
            <w:vAlign w:val="center"/>
          </w:tcPr>
          <w:p w:rsidR="00D9403B" w:rsidRPr="00F4149F" w:rsidRDefault="00D9403B" w:rsidP="006E565F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9403B" w:rsidRPr="00F4149F" w:rsidTr="00302F24">
        <w:tc>
          <w:tcPr>
            <w:tcW w:w="4106" w:type="dxa"/>
            <w:vAlign w:val="center"/>
          </w:tcPr>
          <w:p w:rsidR="00D9403B" w:rsidRDefault="00D9403B" w:rsidP="006E565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oprogramowanie umożliwiające eksport do wielu formatów (.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png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, .jpg, .gif, .mp4, RAW), oraz tworzenie prezentacji 360°/3D i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packshotów</w:t>
            </w:r>
            <w:proofErr w:type="spellEnd"/>
          </w:p>
        </w:tc>
        <w:tc>
          <w:tcPr>
            <w:tcW w:w="6095" w:type="dxa"/>
            <w:vAlign w:val="center"/>
          </w:tcPr>
          <w:p w:rsidR="00D9403B" w:rsidRPr="00F4149F" w:rsidRDefault="00D9403B" w:rsidP="006E565F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403B" w:rsidRPr="00F4149F" w:rsidTr="00302F24">
        <w:tc>
          <w:tcPr>
            <w:tcW w:w="4106" w:type="dxa"/>
            <w:vAlign w:val="center"/>
          </w:tcPr>
          <w:p w:rsidR="00D9403B" w:rsidRDefault="00D9403B" w:rsidP="006E565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Pełna integracja z kompatybilnym aparatem i możliwość sterowania przez oprogramowanie</w:t>
            </w:r>
          </w:p>
        </w:tc>
        <w:tc>
          <w:tcPr>
            <w:tcW w:w="6095" w:type="dxa"/>
            <w:vAlign w:val="center"/>
          </w:tcPr>
          <w:p w:rsidR="00D9403B" w:rsidRPr="00F4149F" w:rsidRDefault="00D9403B" w:rsidP="006E565F">
            <w:pPr>
              <w:suppressAutoHyphens w:val="0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403B" w:rsidRPr="00F4149F" w:rsidTr="00302F24">
        <w:trPr>
          <w:trHeight w:val="585"/>
        </w:trPr>
        <w:tc>
          <w:tcPr>
            <w:tcW w:w="4106" w:type="dxa"/>
            <w:vAlign w:val="center"/>
          </w:tcPr>
          <w:p w:rsidR="00D9403B" w:rsidRDefault="00D9403B" w:rsidP="006E565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Automatyczne kadrowanie i dostosowywanie parametrów zdjęć</w:t>
            </w:r>
          </w:p>
        </w:tc>
        <w:tc>
          <w:tcPr>
            <w:tcW w:w="6095" w:type="dxa"/>
            <w:vAlign w:val="center"/>
          </w:tcPr>
          <w:p w:rsidR="00D9403B" w:rsidRPr="00F4149F" w:rsidRDefault="00D9403B" w:rsidP="006E565F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403B" w:rsidRPr="00F4149F" w:rsidTr="00302F24">
        <w:trPr>
          <w:trHeight w:val="75"/>
        </w:trPr>
        <w:tc>
          <w:tcPr>
            <w:tcW w:w="4106" w:type="dxa"/>
            <w:vAlign w:val="center"/>
          </w:tcPr>
          <w:p w:rsidR="00D9403B" w:rsidRDefault="00D9403B" w:rsidP="006E565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Możliwość podglądu obrazu Live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View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przed wykonaniem zdjęć</w:t>
            </w:r>
          </w:p>
        </w:tc>
        <w:tc>
          <w:tcPr>
            <w:tcW w:w="6095" w:type="dxa"/>
            <w:vAlign w:val="center"/>
          </w:tcPr>
          <w:p w:rsidR="00D9403B" w:rsidRPr="00F4149F" w:rsidRDefault="00D9403B" w:rsidP="006E565F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403B" w:rsidRPr="00F4149F" w:rsidTr="00302F24">
        <w:trPr>
          <w:trHeight w:val="180"/>
        </w:trPr>
        <w:tc>
          <w:tcPr>
            <w:tcW w:w="4106" w:type="dxa"/>
            <w:vAlign w:val="center"/>
          </w:tcPr>
          <w:p w:rsidR="00D9403B" w:rsidRDefault="00D9403B" w:rsidP="006E565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Przechwytywanie i przetwarzanie serii zdjęć</w:t>
            </w:r>
          </w:p>
        </w:tc>
        <w:tc>
          <w:tcPr>
            <w:tcW w:w="6095" w:type="dxa"/>
            <w:vAlign w:val="center"/>
          </w:tcPr>
          <w:p w:rsidR="00D9403B" w:rsidRPr="00F4149F" w:rsidRDefault="00D9403B" w:rsidP="006E565F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403B" w:rsidRPr="00F4149F" w:rsidTr="00302F24">
        <w:trPr>
          <w:trHeight w:val="135"/>
        </w:trPr>
        <w:tc>
          <w:tcPr>
            <w:tcW w:w="4106" w:type="dxa"/>
            <w:vAlign w:val="center"/>
          </w:tcPr>
          <w:p w:rsidR="00D9403B" w:rsidRDefault="00D9403B" w:rsidP="006E565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Możliwość automatycznego usuwania tła ze zdjęć w czasie rzeczywistym</w:t>
            </w:r>
          </w:p>
        </w:tc>
        <w:tc>
          <w:tcPr>
            <w:tcW w:w="6095" w:type="dxa"/>
            <w:vAlign w:val="center"/>
          </w:tcPr>
          <w:p w:rsidR="00D9403B" w:rsidRPr="00F4149F" w:rsidRDefault="00D9403B" w:rsidP="006E565F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403B" w:rsidRPr="00F4149F" w:rsidTr="00302F24">
        <w:trPr>
          <w:trHeight w:val="119"/>
        </w:trPr>
        <w:tc>
          <w:tcPr>
            <w:tcW w:w="4106" w:type="dxa"/>
            <w:vAlign w:val="center"/>
          </w:tcPr>
          <w:p w:rsidR="00D9403B" w:rsidRDefault="00D9403B" w:rsidP="006E565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Kompatybilność z platformami e-commerce (np.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Shopify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, Magento,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WooCommerce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) oraz systemami CMS, umożliwiając bezpośredni eksport i integrację zdjęć oraz prezentacji 360°/3D z witrynami internetowymi</w:t>
            </w:r>
          </w:p>
        </w:tc>
        <w:tc>
          <w:tcPr>
            <w:tcW w:w="6095" w:type="dxa"/>
            <w:vAlign w:val="center"/>
          </w:tcPr>
          <w:p w:rsidR="00D9403B" w:rsidRPr="00F4149F" w:rsidRDefault="00D9403B" w:rsidP="006E565F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403B" w:rsidRPr="00F4149F" w:rsidTr="00302F24">
        <w:trPr>
          <w:trHeight w:val="165"/>
        </w:trPr>
        <w:tc>
          <w:tcPr>
            <w:tcW w:w="4106" w:type="dxa"/>
            <w:vAlign w:val="center"/>
          </w:tcPr>
          <w:p w:rsidR="00D9403B" w:rsidRDefault="00D9403B" w:rsidP="006E565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 pełni zintegrowane oświetlenie LED o regulowanej intensywności</w:t>
            </w:r>
          </w:p>
        </w:tc>
        <w:tc>
          <w:tcPr>
            <w:tcW w:w="6095" w:type="dxa"/>
            <w:vAlign w:val="center"/>
          </w:tcPr>
          <w:p w:rsidR="00D9403B" w:rsidRPr="00F4149F" w:rsidRDefault="00D9403B" w:rsidP="006E565F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403B" w:rsidRPr="00F4149F" w:rsidTr="00302F24">
        <w:trPr>
          <w:trHeight w:val="134"/>
        </w:trPr>
        <w:tc>
          <w:tcPr>
            <w:tcW w:w="4106" w:type="dxa"/>
            <w:vAlign w:val="center"/>
          </w:tcPr>
          <w:p w:rsidR="00D9403B" w:rsidRDefault="00D9403B" w:rsidP="006E565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Możliwość regulacji położenia aparatu</w:t>
            </w:r>
          </w:p>
        </w:tc>
        <w:tc>
          <w:tcPr>
            <w:tcW w:w="6095" w:type="dxa"/>
            <w:vAlign w:val="center"/>
          </w:tcPr>
          <w:p w:rsidR="00D9403B" w:rsidRPr="00F4149F" w:rsidRDefault="00D9403B" w:rsidP="006E565F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403B" w:rsidRPr="00F4149F" w:rsidTr="00302F24">
        <w:trPr>
          <w:trHeight w:val="119"/>
        </w:trPr>
        <w:tc>
          <w:tcPr>
            <w:tcW w:w="4106" w:type="dxa"/>
            <w:vAlign w:val="center"/>
          </w:tcPr>
          <w:p w:rsidR="00D9403B" w:rsidRDefault="00D9403B" w:rsidP="006E565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Komplet okablowania niezbędny do prawidłowego funkcjonowania urządzeń</w:t>
            </w:r>
          </w:p>
        </w:tc>
        <w:tc>
          <w:tcPr>
            <w:tcW w:w="6095" w:type="dxa"/>
            <w:vAlign w:val="center"/>
          </w:tcPr>
          <w:p w:rsidR="00D9403B" w:rsidRPr="00F4149F" w:rsidRDefault="00D9403B" w:rsidP="006E565F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403B" w:rsidRPr="00F4149F" w:rsidTr="00302F24">
        <w:trPr>
          <w:trHeight w:val="135"/>
        </w:trPr>
        <w:tc>
          <w:tcPr>
            <w:tcW w:w="4106" w:type="dxa"/>
            <w:vAlign w:val="center"/>
          </w:tcPr>
          <w:p w:rsidR="00D9403B" w:rsidRDefault="00D9403B" w:rsidP="006E565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Podświetlane tło</w:t>
            </w:r>
          </w:p>
        </w:tc>
        <w:tc>
          <w:tcPr>
            <w:tcW w:w="6095" w:type="dxa"/>
            <w:vAlign w:val="center"/>
          </w:tcPr>
          <w:p w:rsidR="00D9403B" w:rsidRPr="00F4149F" w:rsidRDefault="00D9403B" w:rsidP="006E565F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403B" w:rsidRPr="00F4149F" w:rsidTr="00302F24">
        <w:trPr>
          <w:trHeight w:val="119"/>
        </w:trPr>
        <w:tc>
          <w:tcPr>
            <w:tcW w:w="4106" w:type="dxa"/>
            <w:vAlign w:val="center"/>
          </w:tcPr>
          <w:p w:rsidR="00D9403B" w:rsidRDefault="00D9403B" w:rsidP="006E565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Podświetlany obrotowy stół z precyzyjną regulacją prędkości obrotu oraz możliwością zatrzymywania w dokładnych odstępach kątowych (np. co 5° lub 10°)</w:t>
            </w:r>
          </w:p>
        </w:tc>
        <w:tc>
          <w:tcPr>
            <w:tcW w:w="6095" w:type="dxa"/>
            <w:vAlign w:val="center"/>
          </w:tcPr>
          <w:p w:rsidR="00D9403B" w:rsidRPr="00F4149F" w:rsidRDefault="00D9403B" w:rsidP="006E565F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403B" w:rsidRPr="00F4149F" w:rsidTr="00302F24">
        <w:trPr>
          <w:trHeight w:val="180"/>
        </w:trPr>
        <w:tc>
          <w:tcPr>
            <w:tcW w:w="4106" w:type="dxa"/>
            <w:vAlign w:val="center"/>
          </w:tcPr>
          <w:p w:rsidR="000F68F3" w:rsidRDefault="00D9403B" w:rsidP="006E565F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Gwarancja =&gt; 12 miesięcy </w:t>
            </w:r>
          </w:p>
          <w:p w:rsidR="00D9403B" w:rsidRDefault="00D9403B" w:rsidP="006E565F">
            <w:pPr>
              <w:rPr>
                <w:rFonts w:ascii="Calibri" w:hAnsi="Calibri" w:cs="Calibri"/>
                <w:sz w:val="21"/>
                <w:szCs w:val="21"/>
              </w:rPr>
            </w:pPr>
            <w:r w:rsidRPr="000F68F3">
              <w:rPr>
                <w:rFonts w:ascii="Calibri" w:hAnsi="Calibri" w:cs="Calibri"/>
                <w:i/>
                <w:sz w:val="21"/>
                <w:szCs w:val="21"/>
              </w:rPr>
              <w:t>(podać ilość miesięcy)</w:t>
            </w:r>
          </w:p>
        </w:tc>
        <w:tc>
          <w:tcPr>
            <w:tcW w:w="6095" w:type="dxa"/>
            <w:vAlign w:val="center"/>
          </w:tcPr>
          <w:p w:rsidR="00D9403B" w:rsidRPr="00F4149F" w:rsidRDefault="00D9403B" w:rsidP="006E565F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0F68F3" w:rsidRDefault="000F68F3" w:rsidP="00531D5C">
      <w:pPr>
        <w:tabs>
          <w:tab w:val="left" w:pos="709"/>
          <w:tab w:val="left" w:pos="851"/>
        </w:tabs>
        <w:suppressAutoHyphens w:val="0"/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D9403B" w:rsidRDefault="00D9403B" w:rsidP="000F68F3">
      <w:pPr>
        <w:tabs>
          <w:tab w:val="left" w:pos="709"/>
          <w:tab w:val="left" w:pos="851"/>
        </w:tabs>
        <w:suppressAutoHyphens w:val="0"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F68F3">
        <w:rPr>
          <w:rFonts w:ascii="Calibri" w:hAnsi="Calibri" w:cs="Calibri"/>
          <w:b/>
          <w:sz w:val="24"/>
          <w:szCs w:val="24"/>
        </w:rPr>
        <w:lastRenderedPageBreak/>
        <w:t>Kompatybilny aparat fotograficzny</w:t>
      </w:r>
      <w:r w:rsidR="00E80059">
        <w:rPr>
          <w:rFonts w:ascii="Calibri" w:hAnsi="Calibri" w:cs="Calibri"/>
          <w:b/>
          <w:sz w:val="24"/>
          <w:szCs w:val="24"/>
        </w:rPr>
        <w:t xml:space="preserve"> </w:t>
      </w:r>
      <w:r w:rsidRPr="000F68F3">
        <w:rPr>
          <w:rFonts w:ascii="Calibri" w:hAnsi="Calibri" w:cs="Calibri"/>
          <w:b/>
          <w:sz w:val="24"/>
          <w:szCs w:val="24"/>
        </w:rPr>
        <w:t>– 1 szt.</w:t>
      </w:r>
    </w:p>
    <w:p w:rsidR="00E80059" w:rsidRDefault="00E80059" w:rsidP="000F68F3">
      <w:pPr>
        <w:tabs>
          <w:tab w:val="left" w:pos="709"/>
          <w:tab w:val="left" w:pos="851"/>
        </w:tabs>
        <w:suppressAutoHyphens w:val="0"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E80059" w:rsidRPr="00F4149F" w:rsidRDefault="00E80059" w:rsidP="00E80059">
      <w:pPr>
        <w:suppressAutoHyphens w:val="0"/>
        <w:jc w:val="center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F4149F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Producent …………………………………… Model………………………………………..</w:t>
      </w:r>
    </w:p>
    <w:p w:rsidR="00D9403B" w:rsidRDefault="00E80059" w:rsidP="00E9392B">
      <w:pPr>
        <w:tabs>
          <w:tab w:val="left" w:pos="709"/>
          <w:tab w:val="left" w:pos="851"/>
        </w:tabs>
        <w:suppressAutoHyphens w:val="0"/>
        <w:spacing w:line="276" w:lineRule="auto"/>
        <w:jc w:val="center"/>
        <w:rPr>
          <w:rFonts w:asciiTheme="minorHAnsi" w:eastAsia="Calibri" w:hAnsiTheme="minorHAnsi" w:cstheme="minorHAnsi"/>
          <w:i/>
          <w:lang w:eastAsia="pl-PL"/>
        </w:rPr>
      </w:pPr>
      <w:r w:rsidRPr="00F4149F">
        <w:rPr>
          <w:rFonts w:asciiTheme="minorHAnsi" w:eastAsia="Calibri" w:hAnsiTheme="minorHAnsi" w:cstheme="minorHAnsi"/>
          <w:i/>
          <w:lang w:eastAsia="pl-PL"/>
        </w:rPr>
        <w:t>(wypełnia Wykonawca)</w:t>
      </w:r>
    </w:p>
    <w:p w:rsidR="00E9392B" w:rsidRPr="00E9392B" w:rsidRDefault="00E9392B" w:rsidP="00E9392B">
      <w:pPr>
        <w:tabs>
          <w:tab w:val="left" w:pos="709"/>
          <w:tab w:val="left" w:pos="851"/>
        </w:tabs>
        <w:suppressAutoHyphens w:val="0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539"/>
        <w:gridCol w:w="3827"/>
        <w:gridCol w:w="2835"/>
      </w:tblGrid>
      <w:tr w:rsidR="000F68F3" w:rsidRPr="00F4149F" w:rsidTr="000F68F3">
        <w:trPr>
          <w:trHeight w:val="104"/>
        </w:trPr>
        <w:tc>
          <w:tcPr>
            <w:tcW w:w="3539" w:type="dxa"/>
            <w:vAlign w:val="center"/>
          </w:tcPr>
          <w:p w:rsidR="000F68F3" w:rsidRPr="00F4149F" w:rsidRDefault="000F68F3" w:rsidP="000F68F3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Parametr</w:t>
            </w:r>
          </w:p>
        </w:tc>
        <w:tc>
          <w:tcPr>
            <w:tcW w:w="3827" w:type="dxa"/>
            <w:vAlign w:val="center"/>
          </w:tcPr>
          <w:p w:rsidR="000F68F3" w:rsidRPr="00F4149F" w:rsidRDefault="000F68F3" w:rsidP="000F68F3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4149F">
              <w:rPr>
                <w:rFonts w:asciiTheme="minorHAnsi" w:hAnsiTheme="minorHAnsi" w:cstheme="minorHAnsi"/>
                <w:b/>
                <w:sz w:val="22"/>
                <w:szCs w:val="22"/>
              </w:rPr>
              <w:t>Opis oferowanych parametrów</w:t>
            </w:r>
            <w:r w:rsidRPr="00F4149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0F68F3" w:rsidRDefault="000F68F3" w:rsidP="000F68F3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F4149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Należy szczegółowo opisać każdy oferowany parametr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lub potwierdzić jego występowanie  wpisując TAK/NIE </w:t>
            </w:r>
          </w:p>
          <w:p w:rsidR="000F68F3" w:rsidRPr="00F4149F" w:rsidRDefault="000F68F3" w:rsidP="000F68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lub w kolejnej kolumnie</w:t>
            </w:r>
            <w:r w:rsidR="00923F6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wskazać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wartość parametru</w:t>
            </w:r>
            <w:r w:rsidRPr="00F414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0F68F3" w:rsidRPr="00F4149F" w:rsidRDefault="000F68F3" w:rsidP="000F68F3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F4149F">
              <w:rPr>
                <w:rFonts w:asciiTheme="minorHAnsi" w:hAnsiTheme="minorHAnsi" w:cstheme="minorHAnsi"/>
                <w:i/>
              </w:rPr>
              <w:t>(wypełnia Wykonawca)</w:t>
            </w:r>
          </w:p>
        </w:tc>
        <w:tc>
          <w:tcPr>
            <w:tcW w:w="2835" w:type="dxa"/>
            <w:vAlign w:val="center"/>
          </w:tcPr>
          <w:p w:rsidR="000F68F3" w:rsidRDefault="000F68F3" w:rsidP="000F68F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F68F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wartość parametru</w:t>
            </w:r>
            <w:r w:rsidR="00923F6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oferowanego produktu</w:t>
            </w:r>
          </w:p>
          <w:p w:rsidR="000F68F3" w:rsidRPr="000F68F3" w:rsidRDefault="000F68F3" w:rsidP="000F68F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49F">
              <w:rPr>
                <w:rFonts w:asciiTheme="minorHAnsi" w:hAnsiTheme="minorHAnsi" w:cstheme="minorHAnsi"/>
                <w:i/>
              </w:rPr>
              <w:t>(wypełnia Wykonawca)</w:t>
            </w:r>
            <w:r w:rsidRPr="000F68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0F68F3" w:rsidRDefault="000F68F3" w:rsidP="000F68F3">
            <w:pPr>
              <w:suppressAutoHyphens w:val="0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F68F3" w:rsidRPr="00F4149F" w:rsidTr="000F68F3">
        <w:trPr>
          <w:trHeight w:val="150"/>
        </w:trPr>
        <w:tc>
          <w:tcPr>
            <w:tcW w:w="3539" w:type="dxa"/>
            <w:vAlign w:val="center"/>
          </w:tcPr>
          <w:p w:rsidR="000F68F3" w:rsidRDefault="000F68F3" w:rsidP="00A5503E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  <w:bdr w:val="none" w:sz="0" w:space="0" w:color="auto" w:frame="1"/>
              </w:rPr>
              <w:t>Kompatybilność z ww. urządzeniem do fotografii 360 stopni</w:t>
            </w:r>
          </w:p>
        </w:tc>
        <w:tc>
          <w:tcPr>
            <w:tcW w:w="3827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68F3" w:rsidRPr="00F4149F" w:rsidTr="000F68F3">
        <w:trPr>
          <w:trHeight w:val="119"/>
        </w:trPr>
        <w:tc>
          <w:tcPr>
            <w:tcW w:w="3539" w:type="dxa"/>
          </w:tcPr>
          <w:p w:rsidR="000F68F3" w:rsidRDefault="000F68F3" w:rsidP="00A5503E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Typ matrycy: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Pełnoklatkowa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(Full-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Frame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) CMOS</w:t>
            </w:r>
          </w:p>
        </w:tc>
        <w:tc>
          <w:tcPr>
            <w:tcW w:w="3827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68F3" w:rsidRPr="00F4149F" w:rsidTr="000F68F3">
        <w:trPr>
          <w:trHeight w:val="90"/>
        </w:trPr>
        <w:tc>
          <w:tcPr>
            <w:tcW w:w="3539" w:type="dxa"/>
          </w:tcPr>
          <w:p w:rsidR="000F68F3" w:rsidRDefault="000F68F3" w:rsidP="00A5503E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Rozdzielczość =&gt; 24,2 megapiksela</w:t>
            </w:r>
          </w:p>
        </w:tc>
        <w:tc>
          <w:tcPr>
            <w:tcW w:w="3827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68F3" w:rsidRPr="00F4149F" w:rsidTr="000F68F3">
        <w:trPr>
          <w:trHeight w:val="119"/>
        </w:trPr>
        <w:tc>
          <w:tcPr>
            <w:tcW w:w="3539" w:type="dxa"/>
          </w:tcPr>
          <w:p w:rsidR="000F68F3" w:rsidRDefault="000F68F3" w:rsidP="00A5503E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Zakres ISO: 100-102400 (rozszerzalny do 204800)</w:t>
            </w:r>
          </w:p>
        </w:tc>
        <w:tc>
          <w:tcPr>
            <w:tcW w:w="3827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68F3" w:rsidRPr="00F4149F" w:rsidTr="000F68F3">
        <w:trPr>
          <w:trHeight w:val="105"/>
        </w:trPr>
        <w:tc>
          <w:tcPr>
            <w:tcW w:w="3539" w:type="dxa"/>
          </w:tcPr>
          <w:p w:rsidR="000F68F3" w:rsidRDefault="000F68F3" w:rsidP="00A5503E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Tryb zdjęć seryjnych: 35 - 40 kl./s (elektroniczna migawka)</w:t>
            </w:r>
          </w:p>
        </w:tc>
        <w:tc>
          <w:tcPr>
            <w:tcW w:w="3827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68F3" w:rsidRPr="00F4149F" w:rsidTr="000F68F3">
        <w:trPr>
          <w:trHeight w:val="150"/>
        </w:trPr>
        <w:tc>
          <w:tcPr>
            <w:tcW w:w="3539" w:type="dxa"/>
          </w:tcPr>
          <w:p w:rsidR="000F68F3" w:rsidRDefault="000F68F3" w:rsidP="00A5503E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Nagrywanie wideo: 4K UHD 50 kl./s – 120 kl./s</w:t>
            </w:r>
          </w:p>
        </w:tc>
        <w:tc>
          <w:tcPr>
            <w:tcW w:w="3827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68F3" w:rsidRPr="00F4149F" w:rsidTr="000F68F3">
        <w:trPr>
          <w:trHeight w:val="104"/>
        </w:trPr>
        <w:tc>
          <w:tcPr>
            <w:tcW w:w="3539" w:type="dxa"/>
          </w:tcPr>
          <w:p w:rsidR="000F68F3" w:rsidRDefault="000F68F3" w:rsidP="00A5503E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Ekran LCD: Odchylany, dotykowy, min. 3 cale</w:t>
            </w:r>
          </w:p>
        </w:tc>
        <w:tc>
          <w:tcPr>
            <w:tcW w:w="3827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68F3" w:rsidRPr="00F4149F" w:rsidTr="000F68F3">
        <w:trPr>
          <w:trHeight w:val="150"/>
        </w:trPr>
        <w:tc>
          <w:tcPr>
            <w:tcW w:w="3539" w:type="dxa"/>
          </w:tcPr>
          <w:p w:rsidR="000F68F3" w:rsidRDefault="000F68F3" w:rsidP="00A5503E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Wizjer: Elektroniczny OLED, 2,36 mln punktów</w:t>
            </w:r>
          </w:p>
        </w:tc>
        <w:tc>
          <w:tcPr>
            <w:tcW w:w="3827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68F3" w:rsidRPr="00F4149F" w:rsidTr="000F68F3">
        <w:trPr>
          <w:trHeight w:val="135"/>
        </w:trPr>
        <w:tc>
          <w:tcPr>
            <w:tcW w:w="3539" w:type="dxa"/>
          </w:tcPr>
          <w:p w:rsidR="000F68F3" w:rsidRDefault="000F68F3" w:rsidP="00A5503E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auto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Łączność: Wi-Fi, Bluetooth</w:t>
            </w:r>
          </w:p>
        </w:tc>
        <w:tc>
          <w:tcPr>
            <w:tcW w:w="3827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68F3" w:rsidRPr="00F4149F" w:rsidTr="000F68F3">
        <w:trPr>
          <w:trHeight w:val="120"/>
        </w:trPr>
        <w:tc>
          <w:tcPr>
            <w:tcW w:w="3539" w:type="dxa"/>
          </w:tcPr>
          <w:p w:rsidR="000F68F3" w:rsidRDefault="000F68F3" w:rsidP="00A5503E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auto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Porty: USB-C, HDMI mikro, wejście mikrofonowe 3,5 mm, wyjście słuchawkowe 3,5 mm</w:t>
            </w:r>
          </w:p>
        </w:tc>
        <w:tc>
          <w:tcPr>
            <w:tcW w:w="3827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68F3" w:rsidRPr="00F4149F" w:rsidTr="000F68F3">
        <w:trPr>
          <w:trHeight w:val="647"/>
        </w:trPr>
        <w:tc>
          <w:tcPr>
            <w:tcW w:w="3539" w:type="dxa"/>
          </w:tcPr>
          <w:p w:rsidR="000F68F3" w:rsidRDefault="000F68F3" w:rsidP="00A5503E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Zasilanie: Bateria min 1000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mAh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kompatybilna z aparatem</w:t>
            </w:r>
          </w:p>
        </w:tc>
        <w:tc>
          <w:tcPr>
            <w:tcW w:w="3827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68F3" w:rsidRPr="00F4149F" w:rsidTr="000F68F3">
        <w:trPr>
          <w:trHeight w:val="525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0F68F3" w:rsidRDefault="000F68F3" w:rsidP="00A5503E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Gwarancja =&gt; 12 miesięcy</w:t>
            </w:r>
          </w:p>
          <w:p w:rsidR="00A06E75" w:rsidRPr="00A06E75" w:rsidRDefault="00A06E75" w:rsidP="00A5503E">
            <w:pPr>
              <w:rPr>
                <w:rFonts w:ascii="Calibri" w:hAnsi="Calibri" w:cs="Calibri"/>
                <w:i/>
                <w:sz w:val="21"/>
                <w:szCs w:val="21"/>
                <w:bdr w:val="none" w:sz="0" w:space="0" w:color="auto" w:frame="1"/>
              </w:rPr>
            </w:pPr>
            <w:r w:rsidRPr="00A06E75">
              <w:rPr>
                <w:rFonts w:ascii="Calibri" w:hAnsi="Calibri" w:cs="Calibri"/>
                <w:i/>
                <w:sz w:val="21"/>
                <w:szCs w:val="21"/>
                <w:bdr w:val="none" w:sz="0" w:space="0" w:color="auto" w:frame="1"/>
              </w:rPr>
              <w:t>(podać ilość miesięcy)</w:t>
            </w:r>
          </w:p>
        </w:tc>
        <w:tc>
          <w:tcPr>
            <w:tcW w:w="3827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0F68F3" w:rsidRPr="00F4149F" w:rsidRDefault="000F68F3" w:rsidP="00A5503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68F3" w:rsidRPr="00F620C6" w:rsidTr="000F68F3">
        <w:trPr>
          <w:trHeight w:val="7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8F3" w:rsidRPr="00F620C6" w:rsidRDefault="000F68F3" w:rsidP="00A5503E">
            <w:pPr>
              <w:suppressAutoHyphens w:val="0"/>
              <w:spacing w:line="200" w:lineRule="atLeast"/>
              <w:rPr>
                <w:rFonts w:ascii="Calibri" w:hAnsi="Calibri" w:cs="Calibri"/>
                <w:b/>
                <w:sz w:val="21"/>
                <w:szCs w:val="21"/>
                <w:u w:val="single"/>
              </w:rPr>
            </w:pPr>
            <w:r w:rsidRPr="00F620C6">
              <w:rPr>
                <w:rFonts w:ascii="Calibri" w:hAnsi="Calibri" w:cs="Calibri"/>
                <w:b/>
                <w:sz w:val="21"/>
                <w:szCs w:val="21"/>
                <w:u w:val="single"/>
              </w:rPr>
              <w:t>W zestawie:</w:t>
            </w:r>
          </w:p>
          <w:p w:rsidR="000F68F3" w:rsidRPr="00F620C6" w:rsidRDefault="000F68F3" w:rsidP="00A5503E">
            <w:pPr>
              <w:numPr>
                <w:ilvl w:val="0"/>
                <w:numId w:val="9"/>
              </w:numPr>
              <w:tabs>
                <w:tab w:val="clear" w:pos="720"/>
              </w:tabs>
              <w:spacing w:line="200" w:lineRule="atLeast"/>
              <w:ind w:left="164" w:hanging="142"/>
              <w:rPr>
                <w:rFonts w:ascii="Calibri" w:hAnsi="Calibri" w:cs="Calibri"/>
                <w:sz w:val="21"/>
                <w:szCs w:val="21"/>
              </w:rPr>
            </w:pPr>
            <w:r w:rsidRPr="00F620C6">
              <w:rPr>
                <w:rFonts w:ascii="Calibri" w:hAnsi="Calibri" w:cs="Calibri"/>
                <w:bCs/>
                <w:sz w:val="21"/>
                <w:szCs w:val="21"/>
              </w:rPr>
              <w:t>Obiektyw 24-105mm f/4L IS USM – kompatybilny z aparatem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0F68F3" w:rsidRPr="00F620C6" w:rsidRDefault="000F68F3" w:rsidP="00A5503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F68F3" w:rsidRPr="00F620C6" w:rsidRDefault="000F68F3" w:rsidP="00A5503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0F68F3" w:rsidRPr="00F620C6" w:rsidTr="000F68F3">
        <w:trPr>
          <w:trHeight w:val="675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F3" w:rsidRPr="00F620C6" w:rsidRDefault="000F68F3" w:rsidP="00A5503E">
            <w:pPr>
              <w:numPr>
                <w:ilvl w:val="0"/>
                <w:numId w:val="9"/>
              </w:numPr>
              <w:tabs>
                <w:tab w:val="clear" w:pos="720"/>
              </w:tabs>
              <w:spacing w:line="200" w:lineRule="atLeast"/>
              <w:ind w:left="164" w:hanging="142"/>
              <w:rPr>
                <w:rFonts w:ascii="Calibri" w:hAnsi="Calibri" w:cs="Calibri"/>
                <w:sz w:val="21"/>
                <w:szCs w:val="21"/>
                <w:u w:val="single"/>
              </w:rPr>
            </w:pPr>
            <w:r w:rsidRPr="00F620C6">
              <w:rPr>
                <w:rFonts w:ascii="Calibri" w:hAnsi="Calibri" w:cs="Calibri"/>
                <w:sz w:val="21"/>
                <w:szCs w:val="21"/>
              </w:rPr>
              <w:t>Dodatkowy dedykowany uchwyt zapewniający wygodniejszy i stabilniejszy chwyt aparatu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0F68F3" w:rsidRPr="00F620C6" w:rsidRDefault="000F68F3" w:rsidP="00A5503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F68F3" w:rsidRPr="00F620C6" w:rsidRDefault="000F68F3" w:rsidP="00A5503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0F68F3" w:rsidRPr="00F620C6" w:rsidTr="000F68F3">
        <w:trPr>
          <w:trHeight w:val="243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F3" w:rsidRPr="00F620C6" w:rsidRDefault="000F68F3" w:rsidP="00A5503E">
            <w:pPr>
              <w:numPr>
                <w:ilvl w:val="0"/>
                <w:numId w:val="9"/>
              </w:numPr>
              <w:tabs>
                <w:tab w:val="clear" w:pos="720"/>
              </w:tabs>
              <w:suppressAutoHyphens w:val="0"/>
              <w:spacing w:line="200" w:lineRule="atLeast"/>
              <w:ind w:left="164" w:hanging="142"/>
              <w:rPr>
                <w:rFonts w:ascii="Calibri" w:hAnsi="Calibri" w:cs="Calibri"/>
                <w:sz w:val="21"/>
                <w:szCs w:val="21"/>
              </w:rPr>
            </w:pPr>
            <w:r w:rsidRPr="00F620C6">
              <w:rPr>
                <w:rFonts w:ascii="Calibri" w:hAnsi="Calibri" w:cs="Calibri"/>
                <w:sz w:val="21"/>
                <w:szCs w:val="21"/>
              </w:rPr>
              <w:t>Dedykowany zasilacz sieciowy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0F68F3" w:rsidRPr="00F620C6" w:rsidRDefault="000F68F3" w:rsidP="00A5503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F68F3" w:rsidRPr="00F620C6" w:rsidRDefault="000F68F3" w:rsidP="00A5503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0F68F3" w:rsidRPr="00F620C6" w:rsidTr="000F68F3">
        <w:trPr>
          <w:trHeight w:val="255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F3" w:rsidRPr="00F620C6" w:rsidRDefault="000F68F3" w:rsidP="00A5503E">
            <w:pPr>
              <w:numPr>
                <w:ilvl w:val="0"/>
                <w:numId w:val="9"/>
              </w:numPr>
              <w:tabs>
                <w:tab w:val="clear" w:pos="720"/>
              </w:tabs>
              <w:spacing w:line="200" w:lineRule="atLeast"/>
              <w:ind w:left="164" w:hanging="142"/>
              <w:rPr>
                <w:rFonts w:ascii="Calibri" w:hAnsi="Calibri" w:cs="Calibri"/>
                <w:sz w:val="21"/>
                <w:szCs w:val="21"/>
              </w:rPr>
            </w:pPr>
            <w:r w:rsidRPr="00F620C6">
              <w:rPr>
                <w:rFonts w:ascii="Calibri" w:hAnsi="Calibri" w:cs="Calibri"/>
                <w:sz w:val="21"/>
                <w:szCs w:val="21"/>
              </w:rPr>
              <w:t>Adapter prądu stałego dedykowany do aparatu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0F68F3" w:rsidRPr="00F620C6" w:rsidRDefault="000F68F3" w:rsidP="00A5503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F68F3" w:rsidRPr="00F620C6" w:rsidRDefault="000F68F3" w:rsidP="00A5503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0F68F3" w:rsidRPr="00F620C6" w:rsidTr="000F68F3">
        <w:trPr>
          <w:trHeight w:val="510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F3" w:rsidRPr="00F620C6" w:rsidRDefault="00302F24" w:rsidP="00A5503E">
            <w:pPr>
              <w:pStyle w:val="Akapitzlist"/>
              <w:numPr>
                <w:ilvl w:val="0"/>
                <w:numId w:val="11"/>
              </w:numPr>
              <w:spacing w:line="200" w:lineRule="atLeast"/>
              <w:ind w:left="164" w:hanging="142"/>
              <w:rPr>
                <w:rFonts w:ascii="Calibri" w:hAnsi="Calibri" w:cs="Calibri"/>
                <w:sz w:val="21"/>
                <w:szCs w:val="21"/>
                <w:u w:val="single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</w:t>
            </w:r>
            <w:r w:rsidR="000F68F3" w:rsidRPr="00F620C6">
              <w:rPr>
                <w:rFonts w:ascii="Calibri" w:hAnsi="Calibri" w:cs="Calibri"/>
                <w:sz w:val="21"/>
                <w:szCs w:val="21"/>
              </w:rPr>
              <w:t>arta pamięci 512GB 180/130 MB/s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0F68F3" w:rsidRPr="00F620C6" w:rsidRDefault="000F68F3" w:rsidP="00A5503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F68F3" w:rsidRPr="00F620C6" w:rsidRDefault="000F68F3" w:rsidP="00A5503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0F68F3" w:rsidRPr="00F620C6" w:rsidTr="000F68F3">
        <w:trPr>
          <w:trHeight w:val="340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3" w:rsidRPr="00F620C6" w:rsidRDefault="000F68F3" w:rsidP="00A5503E">
            <w:pPr>
              <w:pStyle w:val="Akapitzlist"/>
              <w:numPr>
                <w:ilvl w:val="0"/>
                <w:numId w:val="10"/>
              </w:numPr>
              <w:spacing w:line="200" w:lineRule="atLeast"/>
              <w:ind w:left="164" w:hanging="142"/>
              <w:rPr>
                <w:rFonts w:ascii="Calibri" w:hAnsi="Calibri" w:cs="Calibri"/>
                <w:sz w:val="21"/>
                <w:szCs w:val="21"/>
                <w:u w:val="single"/>
              </w:rPr>
            </w:pPr>
            <w:r w:rsidRPr="00F620C6">
              <w:rPr>
                <w:rFonts w:ascii="Calibri" w:hAnsi="Calibri" w:cs="Calibri"/>
                <w:sz w:val="21"/>
                <w:szCs w:val="21"/>
              </w:rPr>
              <w:t>Kabel USB dedykowany do aparatu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8F3" w:rsidRPr="00F620C6" w:rsidRDefault="000F68F3" w:rsidP="00A5503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8F3" w:rsidRPr="00F620C6" w:rsidRDefault="000F68F3" w:rsidP="00A5503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0F68F3" w:rsidRPr="00F620C6" w:rsidTr="000F68F3">
        <w:trPr>
          <w:trHeight w:val="285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F3" w:rsidRPr="00F620C6" w:rsidRDefault="00302F24" w:rsidP="00A5503E">
            <w:pPr>
              <w:numPr>
                <w:ilvl w:val="0"/>
                <w:numId w:val="9"/>
              </w:numPr>
              <w:tabs>
                <w:tab w:val="clear" w:pos="720"/>
              </w:tabs>
              <w:spacing w:line="200" w:lineRule="atLeast"/>
              <w:ind w:left="164" w:hanging="142"/>
              <w:rPr>
                <w:rFonts w:ascii="Calibri" w:hAnsi="Calibri" w:cs="Calibri"/>
                <w:sz w:val="21"/>
                <w:szCs w:val="21"/>
                <w:u w:val="single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</w:t>
            </w:r>
            <w:r w:rsidR="000F68F3" w:rsidRPr="00F620C6">
              <w:rPr>
                <w:rFonts w:ascii="Calibri" w:hAnsi="Calibri" w:cs="Calibri"/>
                <w:sz w:val="21"/>
                <w:szCs w:val="21"/>
              </w:rPr>
              <w:t>nstrukcja obsługi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0F68F3" w:rsidRPr="00F620C6" w:rsidRDefault="000F68F3" w:rsidP="00A5503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F68F3" w:rsidRPr="00F620C6" w:rsidRDefault="000F68F3" w:rsidP="00A5503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0F68F3" w:rsidRPr="00F620C6" w:rsidTr="000F68F3">
        <w:trPr>
          <w:trHeight w:val="525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F3" w:rsidRPr="00F620C6" w:rsidRDefault="00302F24" w:rsidP="00A5503E">
            <w:pPr>
              <w:numPr>
                <w:ilvl w:val="0"/>
                <w:numId w:val="9"/>
              </w:numPr>
              <w:tabs>
                <w:tab w:val="clear" w:pos="720"/>
              </w:tabs>
              <w:spacing w:line="200" w:lineRule="atLeast"/>
              <w:ind w:left="164" w:hanging="142"/>
              <w:rPr>
                <w:rFonts w:ascii="Calibri" w:hAnsi="Calibri" w:cs="Calibri"/>
                <w:sz w:val="21"/>
                <w:szCs w:val="21"/>
                <w:u w:val="single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</w:t>
            </w:r>
            <w:r w:rsidR="000F68F3" w:rsidRPr="00F620C6">
              <w:rPr>
                <w:rFonts w:ascii="Calibri" w:hAnsi="Calibri" w:cs="Calibri"/>
                <w:sz w:val="21"/>
                <w:szCs w:val="21"/>
              </w:rPr>
              <w:t>arty gwarancyjne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0F68F3" w:rsidRPr="00F620C6" w:rsidRDefault="000F68F3" w:rsidP="00A5503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F68F3" w:rsidRPr="00F620C6" w:rsidRDefault="000F68F3" w:rsidP="00A5503E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:rsidR="00D9403B" w:rsidRDefault="00D9403B" w:rsidP="00531D5C">
      <w:pPr>
        <w:tabs>
          <w:tab w:val="left" w:pos="709"/>
          <w:tab w:val="left" w:pos="85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D9403B" w:rsidSect="00E9392B">
      <w:footerReference w:type="default" r:id="rId8"/>
      <w:pgSz w:w="11906" w:h="16838"/>
      <w:pgMar w:top="1304" w:right="851" w:bottom="130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215" w:rsidRDefault="00EA0215" w:rsidP="0096653E">
      <w:r>
        <w:separator/>
      </w:r>
    </w:p>
  </w:endnote>
  <w:endnote w:type="continuationSeparator" w:id="0">
    <w:p w:rsidR="00EA0215" w:rsidRDefault="00EA0215" w:rsidP="0096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377" w:rsidRPr="00565ED7" w:rsidRDefault="005F6DAD" w:rsidP="00565ED7">
    <w:pPr>
      <w:jc w:val="right"/>
      <w:rPr>
        <w:b/>
        <w:sz w:val="18"/>
        <w:szCs w:val="18"/>
      </w:rPr>
    </w:pPr>
    <w:r w:rsidRPr="00565ED7">
      <w:rPr>
        <w:b/>
        <w:sz w:val="18"/>
        <w:szCs w:val="18"/>
      </w:rPr>
      <w:fldChar w:fldCharType="begin"/>
    </w:r>
    <w:r w:rsidR="00160377" w:rsidRPr="00565ED7">
      <w:rPr>
        <w:b/>
        <w:sz w:val="18"/>
        <w:szCs w:val="18"/>
      </w:rPr>
      <w:instrText>PAGE   \* MERGEFORMAT</w:instrText>
    </w:r>
    <w:r w:rsidRPr="00565ED7">
      <w:rPr>
        <w:b/>
        <w:sz w:val="18"/>
        <w:szCs w:val="18"/>
      </w:rPr>
      <w:fldChar w:fldCharType="separate"/>
    </w:r>
    <w:r w:rsidR="008E31A6">
      <w:rPr>
        <w:b/>
        <w:noProof/>
        <w:sz w:val="18"/>
        <w:szCs w:val="18"/>
      </w:rPr>
      <w:t>5</w:t>
    </w:r>
    <w:r w:rsidRPr="00565ED7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215" w:rsidRDefault="00EA0215" w:rsidP="0096653E">
      <w:r>
        <w:separator/>
      </w:r>
    </w:p>
  </w:footnote>
  <w:footnote w:type="continuationSeparator" w:id="0">
    <w:p w:rsidR="00EA0215" w:rsidRDefault="00EA0215" w:rsidP="0096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2D07"/>
    <w:multiLevelType w:val="hybridMultilevel"/>
    <w:tmpl w:val="3F9CD6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56A93"/>
    <w:multiLevelType w:val="hybridMultilevel"/>
    <w:tmpl w:val="E8046E02"/>
    <w:lvl w:ilvl="0" w:tplc="AC4C5FC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7614"/>
    <w:multiLevelType w:val="hybridMultilevel"/>
    <w:tmpl w:val="14648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02A45"/>
    <w:multiLevelType w:val="hybridMultilevel"/>
    <w:tmpl w:val="22B4B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1426C"/>
    <w:multiLevelType w:val="hybridMultilevel"/>
    <w:tmpl w:val="8DA46C82"/>
    <w:lvl w:ilvl="0" w:tplc="8B06D7B4">
      <w:start w:val="2"/>
      <w:numFmt w:val="decimal"/>
      <w:lvlText w:val="%1."/>
      <w:lvlJc w:val="left"/>
      <w:pPr>
        <w:ind w:left="827" w:hanging="360"/>
      </w:pPr>
      <w:rPr>
        <w:rFonts w:ascii="Calibri" w:hAnsi="Calibri" w:cs="Calibri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325D5BC2"/>
    <w:multiLevelType w:val="hybridMultilevel"/>
    <w:tmpl w:val="BC84C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27F31"/>
    <w:multiLevelType w:val="hybridMultilevel"/>
    <w:tmpl w:val="1C4C00BC"/>
    <w:lvl w:ilvl="0" w:tplc="9B801E06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4E613240"/>
    <w:multiLevelType w:val="multilevel"/>
    <w:tmpl w:val="F67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B947DE"/>
    <w:multiLevelType w:val="multilevel"/>
    <w:tmpl w:val="8CE4A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7D1AEF"/>
    <w:multiLevelType w:val="hybridMultilevel"/>
    <w:tmpl w:val="FAD8F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07DEF"/>
    <w:multiLevelType w:val="hybridMultilevel"/>
    <w:tmpl w:val="0F4A0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66"/>
    <w:rsid w:val="0000101A"/>
    <w:rsid w:val="00005FCA"/>
    <w:rsid w:val="000101B5"/>
    <w:rsid w:val="00010D52"/>
    <w:rsid w:val="00012A67"/>
    <w:rsid w:val="00014D79"/>
    <w:rsid w:val="000202ED"/>
    <w:rsid w:val="00021D93"/>
    <w:rsid w:val="000238EC"/>
    <w:rsid w:val="00025258"/>
    <w:rsid w:val="00026ED6"/>
    <w:rsid w:val="00035C0A"/>
    <w:rsid w:val="0004074C"/>
    <w:rsid w:val="00044EC0"/>
    <w:rsid w:val="00045A8D"/>
    <w:rsid w:val="00047577"/>
    <w:rsid w:val="00051878"/>
    <w:rsid w:val="00056323"/>
    <w:rsid w:val="0005757F"/>
    <w:rsid w:val="0006787B"/>
    <w:rsid w:val="00067EE3"/>
    <w:rsid w:val="0008482F"/>
    <w:rsid w:val="00084F8C"/>
    <w:rsid w:val="00085706"/>
    <w:rsid w:val="00092088"/>
    <w:rsid w:val="00094712"/>
    <w:rsid w:val="000959BD"/>
    <w:rsid w:val="000975CA"/>
    <w:rsid w:val="000A0C9D"/>
    <w:rsid w:val="000B0560"/>
    <w:rsid w:val="000B16B3"/>
    <w:rsid w:val="000B3BC3"/>
    <w:rsid w:val="000B4567"/>
    <w:rsid w:val="000B6B9B"/>
    <w:rsid w:val="000C4432"/>
    <w:rsid w:val="000D1EDF"/>
    <w:rsid w:val="000D6481"/>
    <w:rsid w:val="000E2001"/>
    <w:rsid w:val="000E599A"/>
    <w:rsid w:val="000E5D8D"/>
    <w:rsid w:val="000F0387"/>
    <w:rsid w:val="000F0C13"/>
    <w:rsid w:val="000F2102"/>
    <w:rsid w:val="000F68F3"/>
    <w:rsid w:val="00100162"/>
    <w:rsid w:val="001046B0"/>
    <w:rsid w:val="00104979"/>
    <w:rsid w:val="00116C09"/>
    <w:rsid w:val="00127AA7"/>
    <w:rsid w:val="0013480F"/>
    <w:rsid w:val="0013790B"/>
    <w:rsid w:val="001513FD"/>
    <w:rsid w:val="0015553F"/>
    <w:rsid w:val="00160377"/>
    <w:rsid w:val="001608AE"/>
    <w:rsid w:val="001639DD"/>
    <w:rsid w:val="00167DEE"/>
    <w:rsid w:val="00174797"/>
    <w:rsid w:val="0017491A"/>
    <w:rsid w:val="00175DB1"/>
    <w:rsid w:val="0018171E"/>
    <w:rsid w:val="00183040"/>
    <w:rsid w:val="00186063"/>
    <w:rsid w:val="0018636A"/>
    <w:rsid w:val="00186580"/>
    <w:rsid w:val="00186F6A"/>
    <w:rsid w:val="00193119"/>
    <w:rsid w:val="0019708C"/>
    <w:rsid w:val="001A45E6"/>
    <w:rsid w:val="001A5239"/>
    <w:rsid w:val="001A53BE"/>
    <w:rsid w:val="001D2051"/>
    <w:rsid w:val="001D2A7E"/>
    <w:rsid w:val="001D78B2"/>
    <w:rsid w:val="001E220A"/>
    <w:rsid w:val="001F0A4E"/>
    <w:rsid w:val="001F30F5"/>
    <w:rsid w:val="001F59C9"/>
    <w:rsid w:val="00210450"/>
    <w:rsid w:val="00215266"/>
    <w:rsid w:val="00215DC3"/>
    <w:rsid w:val="00224794"/>
    <w:rsid w:val="00224B48"/>
    <w:rsid w:val="00232417"/>
    <w:rsid w:val="0023671F"/>
    <w:rsid w:val="00237372"/>
    <w:rsid w:val="00242C6C"/>
    <w:rsid w:val="00244586"/>
    <w:rsid w:val="00244E2B"/>
    <w:rsid w:val="00247689"/>
    <w:rsid w:val="00252579"/>
    <w:rsid w:val="0026179D"/>
    <w:rsid w:val="00264963"/>
    <w:rsid w:val="00266FB2"/>
    <w:rsid w:val="00281015"/>
    <w:rsid w:val="00283B98"/>
    <w:rsid w:val="002967DD"/>
    <w:rsid w:val="002A072A"/>
    <w:rsid w:val="002A1067"/>
    <w:rsid w:val="002A2300"/>
    <w:rsid w:val="002A5A0D"/>
    <w:rsid w:val="002A7F48"/>
    <w:rsid w:val="002B33A0"/>
    <w:rsid w:val="002B460B"/>
    <w:rsid w:val="002C0D9D"/>
    <w:rsid w:val="002C3A37"/>
    <w:rsid w:val="002D2465"/>
    <w:rsid w:val="002D7756"/>
    <w:rsid w:val="002E38D1"/>
    <w:rsid w:val="002E602E"/>
    <w:rsid w:val="002F266F"/>
    <w:rsid w:val="00301BD3"/>
    <w:rsid w:val="00302F24"/>
    <w:rsid w:val="003042FE"/>
    <w:rsid w:val="0030444B"/>
    <w:rsid w:val="00307DFA"/>
    <w:rsid w:val="00311AE4"/>
    <w:rsid w:val="003135EA"/>
    <w:rsid w:val="00314FF7"/>
    <w:rsid w:val="0031651A"/>
    <w:rsid w:val="00335437"/>
    <w:rsid w:val="00343D87"/>
    <w:rsid w:val="00346D26"/>
    <w:rsid w:val="003502B3"/>
    <w:rsid w:val="00352E76"/>
    <w:rsid w:val="00353F34"/>
    <w:rsid w:val="00354268"/>
    <w:rsid w:val="003626E3"/>
    <w:rsid w:val="003635D3"/>
    <w:rsid w:val="0036428D"/>
    <w:rsid w:val="00364D7B"/>
    <w:rsid w:val="00365D5F"/>
    <w:rsid w:val="003965A6"/>
    <w:rsid w:val="003A5E2A"/>
    <w:rsid w:val="003B1CBD"/>
    <w:rsid w:val="003B32F3"/>
    <w:rsid w:val="003D107A"/>
    <w:rsid w:val="003D58F5"/>
    <w:rsid w:val="003E2A27"/>
    <w:rsid w:val="003E7A7A"/>
    <w:rsid w:val="003F1D70"/>
    <w:rsid w:val="00415EBF"/>
    <w:rsid w:val="0041679C"/>
    <w:rsid w:val="00441680"/>
    <w:rsid w:val="00442D50"/>
    <w:rsid w:val="004474A6"/>
    <w:rsid w:val="00462B8D"/>
    <w:rsid w:val="004710E1"/>
    <w:rsid w:val="004735DE"/>
    <w:rsid w:val="00473EA7"/>
    <w:rsid w:val="00474713"/>
    <w:rsid w:val="004770B7"/>
    <w:rsid w:val="00483819"/>
    <w:rsid w:val="0048523D"/>
    <w:rsid w:val="0049029B"/>
    <w:rsid w:val="00490753"/>
    <w:rsid w:val="00494CE6"/>
    <w:rsid w:val="00497868"/>
    <w:rsid w:val="004A003B"/>
    <w:rsid w:val="004A1F26"/>
    <w:rsid w:val="004A4E6A"/>
    <w:rsid w:val="004B2AF0"/>
    <w:rsid w:val="004C5044"/>
    <w:rsid w:val="004C77EE"/>
    <w:rsid w:val="004D0E73"/>
    <w:rsid w:val="004D185D"/>
    <w:rsid w:val="004D43C5"/>
    <w:rsid w:val="004D707A"/>
    <w:rsid w:val="004E3AE2"/>
    <w:rsid w:val="004E450B"/>
    <w:rsid w:val="0050187D"/>
    <w:rsid w:val="005020B6"/>
    <w:rsid w:val="00515C94"/>
    <w:rsid w:val="00523728"/>
    <w:rsid w:val="005274D3"/>
    <w:rsid w:val="00531D5C"/>
    <w:rsid w:val="00531F22"/>
    <w:rsid w:val="00536EEF"/>
    <w:rsid w:val="00543839"/>
    <w:rsid w:val="00543C56"/>
    <w:rsid w:val="005526CC"/>
    <w:rsid w:val="00553810"/>
    <w:rsid w:val="00557AA8"/>
    <w:rsid w:val="005607C7"/>
    <w:rsid w:val="00565ED7"/>
    <w:rsid w:val="00567132"/>
    <w:rsid w:val="00571A99"/>
    <w:rsid w:val="00572402"/>
    <w:rsid w:val="0057429D"/>
    <w:rsid w:val="00581B81"/>
    <w:rsid w:val="005848F5"/>
    <w:rsid w:val="00585AF7"/>
    <w:rsid w:val="00591FB1"/>
    <w:rsid w:val="00593A19"/>
    <w:rsid w:val="00595EA8"/>
    <w:rsid w:val="005B0AD0"/>
    <w:rsid w:val="005B4E71"/>
    <w:rsid w:val="005B6591"/>
    <w:rsid w:val="005B6BB8"/>
    <w:rsid w:val="005C7EC1"/>
    <w:rsid w:val="005D0513"/>
    <w:rsid w:val="005E0365"/>
    <w:rsid w:val="005E0CD5"/>
    <w:rsid w:val="005E197F"/>
    <w:rsid w:val="005F047D"/>
    <w:rsid w:val="005F1C4B"/>
    <w:rsid w:val="005F6DAD"/>
    <w:rsid w:val="006067CD"/>
    <w:rsid w:val="00615C2F"/>
    <w:rsid w:val="00616966"/>
    <w:rsid w:val="006208C5"/>
    <w:rsid w:val="00621670"/>
    <w:rsid w:val="00623405"/>
    <w:rsid w:val="00633638"/>
    <w:rsid w:val="0063578C"/>
    <w:rsid w:val="00636A5E"/>
    <w:rsid w:val="00643A07"/>
    <w:rsid w:val="00643BAB"/>
    <w:rsid w:val="006526EF"/>
    <w:rsid w:val="00653A03"/>
    <w:rsid w:val="00654C84"/>
    <w:rsid w:val="006560B7"/>
    <w:rsid w:val="00657B95"/>
    <w:rsid w:val="006609A8"/>
    <w:rsid w:val="00665F3B"/>
    <w:rsid w:val="00681D2D"/>
    <w:rsid w:val="00682887"/>
    <w:rsid w:val="00687ED5"/>
    <w:rsid w:val="00690098"/>
    <w:rsid w:val="00694614"/>
    <w:rsid w:val="00695BD8"/>
    <w:rsid w:val="0069645E"/>
    <w:rsid w:val="006A5591"/>
    <w:rsid w:val="006C6DE1"/>
    <w:rsid w:val="006D05BA"/>
    <w:rsid w:val="006D2855"/>
    <w:rsid w:val="006D3E03"/>
    <w:rsid w:val="006D438B"/>
    <w:rsid w:val="006D60EF"/>
    <w:rsid w:val="006E3014"/>
    <w:rsid w:val="006E3610"/>
    <w:rsid w:val="006E44D4"/>
    <w:rsid w:val="006E565F"/>
    <w:rsid w:val="006F4C2B"/>
    <w:rsid w:val="006F4C72"/>
    <w:rsid w:val="006F607A"/>
    <w:rsid w:val="0071250E"/>
    <w:rsid w:val="00715B60"/>
    <w:rsid w:val="00716236"/>
    <w:rsid w:val="0073111D"/>
    <w:rsid w:val="0074040F"/>
    <w:rsid w:val="00746B6E"/>
    <w:rsid w:val="00750AB7"/>
    <w:rsid w:val="00757A99"/>
    <w:rsid w:val="00762FC3"/>
    <w:rsid w:val="007657C0"/>
    <w:rsid w:val="00770E89"/>
    <w:rsid w:val="007765F1"/>
    <w:rsid w:val="00782854"/>
    <w:rsid w:val="00787115"/>
    <w:rsid w:val="007877A9"/>
    <w:rsid w:val="00795F7B"/>
    <w:rsid w:val="007A41FE"/>
    <w:rsid w:val="007A76A7"/>
    <w:rsid w:val="007A7796"/>
    <w:rsid w:val="007B478E"/>
    <w:rsid w:val="007C2E1F"/>
    <w:rsid w:val="007C461F"/>
    <w:rsid w:val="007D0361"/>
    <w:rsid w:val="007D1E50"/>
    <w:rsid w:val="007D463D"/>
    <w:rsid w:val="007D774C"/>
    <w:rsid w:val="007E2A0A"/>
    <w:rsid w:val="007E520E"/>
    <w:rsid w:val="007F1FF5"/>
    <w:rsid w:val="007F6334"/>
    <w:rsid w:val="008004AA"/>
    <w:rsid w:val="00800576"/>
    <w:rsid w:val="00810C55"/>
    <w:rsid w:val="00810D5E"/>
    <w:rsid w:val="00811603"/>
    <w:rsid w:val="00813037"/>
    <w:rsid w:val="008179DB"/>
    <w:rsid w:val="008205E9"/>
    <w:rsid w:val="0082355C"/>
    <w:rsid w:val="00824366"/>
    <w:rsid w:val="00826E14"/>
    <w:rsid w:val="008270A2"/>
    <w:rsid w:val="008362A1"/>
    <w:rsid w:val="0083637C"/>
    <w:rsid w:val="00836A7A"/>
    <w:rsid w:val="00846155"/>
    <w:rsid w:val="00846DEB"/>
    <w:rsid w:val="00851184"/>
    <w:rsid w:val="008515DE"/>
    <w:rsid w:val="008577EF"/>
    <w:rsid w:val="008617D7"/>
    <w:rsid w:val="008700C2"/>
    <w:rsid w:val="0087604D"/>
    <w:rsid w:val="008847DF"/>
    <w:rsid w:val="00884BBB"/>
    <w:rsid w:val="00884D31"/>
    <w:rsid w:val="008A1205"/>
    <w:rsid w:val="008A5BC8"/>
    <w:rsid w:val="008A6078"/>
    <w:rsid w:val="008A78F3"/>
    <w:rsid w:val="008A7BE1"/>
    <w:rsid w:val="008B07FD"/>
    <w:rsid w:val="008B08DB"/>
    <w:rsid w:val="008B4880"/>
    <w:rsid w:val="008B5E7C"/>
    <w:rsid w:val="008C000B"/>
    <w:rsid w:val="008C0353"/>
    <w:rsid w:val="008C7661"/>
    <w:rsid w:val="008D069D"/>
    <w:rsid w:val="008D2998"/>
    <w:rsid w:val="008D323C"/>
    <w:rsid w:val="008E0675"/>
    <w:rsid w:val="008E31A6"/>
    <w:rsid w:val="008F2D7A"/>
    <w:rsid w:val="008F591A"/>
    <w:rsid w:val="00904BBB"/>
    <w:rsid w:val="009060B7"/>
    <w:rsid w:val="009060F4"/>
    <w:rsid w:val="0090753A"/>
    <w:rsid w:val="00921414"/>
    <w:rsid w:val="00922243"/>
    <w:rsid w:val="00922572"/>
    <w:rsid w:val="00923F65"/>
    <w:rsid w:val="00925D15"/>
    <w:rsid w:val="00930AC7"/>
    <w:rsid w:val="00930EC6"/>
    <w:rsid w:val="009358BB"/>
    <w:rsid w:val="00940B25"/>
    <w:rsid w:val="00941598"/>
    <w:rsid w:val="00943080"/>
    <w:rsid w:val="00944C63"/>
    <w:rsid w:val="009475D6"/>
    <w:rsid w:val="00947F15"/>
    <w:rsid w:val="00952D67"/>
    <w:rsid w:val="0095368C"/>
    <w:rsid w:val="0096204B"/>
    <w:rsid w:val="009620C6"/>
    <w:rsid w:val="0096653E"/>
    <w:rsid w:val="009716E4"/>
    <w:rsid w:val="009A52F0"/>
    <w:rsid w:val="009A54AB"/>
    <w:rsid w:val="009A62C9"/>
    <w:rsid w:val="009B011F"/>
    <w:rsid w:val="009B181C"/>
    <w:rsid w:val="009B5BCC"/>
    <w:rsid w:val="009C4C28"/>
    <w:rsid w:val="009C5077"/>
    <w:rsid w:val="009C7EEF"/>
    <w:rsid w:val="009E22B0"/>
    <w:rsid w:val="009E4328"/>
    <w:rsid w:val="009F1117"/>
    <w:rsid w:val="009F2D8C"/>
    <w:rsid w:val="009F381A"/>
    <w:rsid w:val="009F3DEC"/>
    <w:rsid w:val="009F78DA"/>
    <w:rsid w:val="00A00D72"/>
    <w:rsid w:val="00A05BC6"/>
    <w:rsid w:val="00A06E75"/>
    <w:rsid w:val="00A1666A"/>
    <w:rsid w:val="00A26798"/>
    <w:rsid w:val="00A27DC8"/>
    <w:rsid w:val="00A33821"/>
    <w:rsid w:val="00A357FA"/>
    <w:rsid w:val="00A35AB6"/>
    <w:rsid w:val="00A375B1"/>
    <w:rsid w:val="00A37620"/>
    <w:rsid w:val="00A41577"/>
    <w:rsid w:val="00A423CF"/>
    <w:rsid w:val="00A54766"/>
    <w:rsid w:val="00A55530"/>
    <w:rsid w:val="00A56116"/>
    <w:rsid w:val="00A5652F"/>
    <w:rsid w:val="00A676E0"/>
    <w:rsid w:val="00A831D5"/>
    <w:rsid w:val="00A849D3"/>
    <w:rsid w:val="00A86695"/>
    <w:rsid w:val="00A92EC7"/>
    <w:rsid w:val="00A93440"/>
    <w:rsid w:val="00AA0E78"/>
    <w:rsid w:val="00AB24D5"/>
    <w:rsid w:val="00AB2836"/>
    <w:rsid w:val="00AB28D9"/>
    <w:rsid w:val="00AB5112"/>
    <w:rsid w:val="00AC58B5"/>
    <w:rsid w:val="00AD155E"/>
    <w:rsid w:val="00AE5462"/>
    <w:rsid w:val="00AE66B9"/>
    <w:rsid w:val="00B02202"/>
    <w:rsid w:val="00B02D57"/>
    <w:rsid w:val="00B25ECC"/>
    <w:rsid w:val="00B354A1"/>
    <w:rsid w:val="00B362D4"/>
    <w:rsid w:val="00B561B3"/>
    <w:rsid w:val="00B618DE"/>
    <w:rsid w:val="00B67872"/>
    <w:rsid w:val="00B72FF3"/>
    <w:rsid w:val="00B80C61"/>
    <w:rsid w:val="00B85A98"/>
    <w:rsid w:val="00B86E6D"/>
    <w:rsid w:val="00B92888"/>
    <w:rsid w:val="00B96A49"/>
    <w:rsid w:val="00BA1D3B"/>
    <w:rsid w:val="00BA3142"/>
    <w:rsid w:val="00BA3836"/>
    <w:rsid w:val="00BA5FD7"/>
    <w:rsid w:val="00BB31A8"/>
    <w:rsid w:val="00BB33DB"/>
    <w:rsid w:val="00BC0975"/>
    <w:rsid w:val="00BC55A3"/>
    <w:rsid w:val="00BE0004"/>
    <w:rsid w:val="00BE18C3"/>
    <w:rsid w:val="00BE34D6"/>
    <w:rsid w:val="00BE710A"/>
    <w:rsid w:val="00BF0697"/>
    <w:rsid w:val="00BF191F"/>
    <w:rsid w:val="00BF21D6"/>
    <w:rsid w:val="00C12560"/>
    <w:rsid w:val="00C15241"/>
    <w:rsid w:val="00C200F6"/>
    <w:rsid w:val="00C24951"/>
    <w:rsid w:val="00C30BFB"/>
    <w:rsid w:val="00C365E5"/>
    <w:rsid w:val="00C403B2"/>
    <w:rsid w:val="00C53A34"/>
    <w:rsid w:val="00C67BC4"/>
    <w:rsid w:val="00C72684"/>
    <w:rsid w:val="00C75C31"/>
    <w:rsid w:val="00C9075B"/>
    <w:rsid w:val="00CA7C12"/>
    <w:rsid w:val="00CC582F"/>
    <w:rsid w:val="00CD01BB"/>
    <w:rsid w:val="00CD0C7C"/>
    <w:rsid w:val="00CE3148"/>
    <w:rsid w:val="00CE59F0"/>
    <w:rsid w:val="00CE62D5"/>
    <w:rsid w:val="00CE67AF"/>
    <w:rsid w:val="00CE6D47"/>
    <w:rsid w:val="00CF1671"/>
    <w:rsid w:val="00CF29DA"/>
    <w:rsid w:val="00D04104"/>
    <w:rsid w:val="00D06C57"/>
    <w:rsid w:val="00D07E95"/>
    <w:rsid w:val="00D14879"/>
    <w:rsid w:val="00D17762"/>
    <w:rsid w:val="00D20339"/>
    <w:rsid w:val="00D22C74"/>
    <w:rsid w:val="00D24D62"/>
    <w:rsid w:val="00D250EF"/>
    <w:rsid w:val="00D414D4"/>
    <w:rsid w:val="00D44FA3"/>
    <w:rsid w:val="00D466BA"/>
    <w:rsid w:val="00D46BDD"/>
    <w:rsid w:val="00D5756A"/>
    <w:rsid w:val="00D61CC5"/>
    <w:rsid w:val="00D646F5"/>
    <w:rsid w:val="00D6477C"/>
    <w:rsid w:val="00D6587D"/>
    <w:rsid w:val="00D65C75"/>
    <w:rsid w:val="00D74B51"/>
    <w:rsid w:val="00D822B8"/>
    <w:rsid w:val="00D83549"/>
    <w:rsid w:val="00D91236"/>
    <w:rsid w:val="00D929D9"/>
    <w:rsid w:val="00D92A37"/>
    <w:rsid w:val="00D9403B"/>
    <w:rsid w:val="00D96C0F"/>
    <w:rsid w:val="00DA05A8"/>
    <w:rsid w:val="00DA77B3"/>
    <w:rsid w:val="00DB5385"/>
    <w:rsid w:val="00DB678D"/>
    <w:rsid w:val="00DC0BEF"/>
    <w:rsid w:val="00DD1238"/>
    <w:rsid w:val="00DD27EB"/>
    <w:rsid w:val="00DD4977"/>
    <w:rsid w:val="00DD61A0"/>
    <w:rsid w:val="00DD65B2"/>
    <w:rsid w:val="00DD7664"/>
    <w:rsid w:val="00DF090F"/>
    <w:rsid w:val="00DF6972"/>
    <w:rsid w:val="00DF7F4E"/>
    <w:rsid w:val="00E010A4"/>
    <w:rsid w:val="00E02854"/>
    <w:rsid w:val="00E06962"/>
    <w:rsid w:val="00E142E0"/>
    <w:rsid w:val="00E15A22"/>
    <w:rsid w:val="00E211FE"/>
    <w:rsid w:val="00E21563"/>
    <w:rsid w:val="00E23D25"/>
    <w:rsid w:val="00E3317B"/>
    <w:rsid w:val="00E41C27"/>
    <w:rsid w:val="00E45FF0"/>
    <w:rsid w:val="00E64C37"/>
    <w:rsid w:val="00E730B2"/>
    <w:rsid w:val="00E77DD8"/>
    <w:rsid w:val="00E80059"/>
    <w:rsid w:val="00E816A3"/>
    <w:rsid w:val="00E81E16"/>
    <w:rsid w:val="00E8220E"/>
    <w:rsid w:val="00E83A69"/>
    <w:rsid w:val="00E87284"/>
    <w:rsid w:val="00E90922"/>
    <w:rsid w:val="00E923E8"/>
    <w:rsid w:val="00E92AB9"/>
    <w:rsid w:val="00E9392B"/>
    <w:rsid w:val="00E94D31"/>
    <w:rsid w:val="00EA0215"/>
    <w:rsid w:val="00EA15FD"/>
    <w:rsid w:val="00EA41DD"/>
    <w:rsid w:val="00EA7598"/>
    <w:rsid w:val="00EB1911"/>
    <w:rsid w:val="00EB3CB4"/>
    <w:rsid w:val="00EC0575"/>
    <w:rsid w:val="00ED1E4A"/>
    <w:rsid w:val="00ED3A05"/>
    <w:rsid w:val="00ED3EA9"/>
    <w:rsid w:val="00ED4403"/>
    <w:rsid w:val="00ED6A45"/>
    <w:rsid w:val="00EF0369"/>
    <w:rsid w:val="00EF6E18"/>
    <w:rsid w:val="00F03996"/>
    <w:rsid w:val="00F201F0"/>
    <w:rsid w:val="00F225E8"/>
    <w:rsid w:val="00F24456"/>
    <w:rsid w:val="00F25158"/>
    <w:rsid w:val="00F31446"/>
    <w:rsid w:val="00F4149F"/>
    <w:rsid w:val="00F45B17"/>
    <w:rsid w:val="00F46278"/>
    <w:rsid w:val="00F5107F"/>
    <w:rsid w:val="00F5687C"/>
    <w:rsid w:val="00F57591"/>
    <w:rsid w:val="00F620C6"/>
    <w:rsid w:val="00F62ED3"/>
    <w:rsid w:val="00F76E2B"/>
    <w:rsid w:val="00F8351F"/>
    <w:rsid w:val="00F835D0"/>
    <w:rsid w:val="00F9031D"/>
    <w:rsid w:val="00FA05F3"/>
    <w:rsid w:val="00FA0B16"/>
    <w:rsid w:val="00FA57B0"/>
    <w:rsid w:val="00FA73B2"/>
    <w:rsid w:val="00FA7B20"/>
    <w:rsid w:val="00FC4F2C"/>
    <w:rsid w:val="00FC730C"/>
    <w:rsid w:val="00FD261D"/>
    <w:rsid w:val="00FD4076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DD014"/>
  <w15:docId w15:val="{402F60B8-9D0A-47B8-ACEB-0ABEDDD5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46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7A7796"/>
    <w:pPr>
      <w:keepNext/>
      <w:widowControl w:val="0"/>
      <w:spacing w:before="240" w:after="120"/>
      <w:outlineLvl w:val="0"/>
    </w:pPr>
    <w:rPr>
      <w:rFonts w:eastAsia="SimSun" w:cs="Mangal"/>
      <w:b/>
      <w:bCs/>
      <w:kern w:val="1"/>
      <w:sz w:val="48"/>
      <w:szCs w:val="4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53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6653E"/>
  </w:style>
  <w:style w:type="paragraph" w:styleId="Stopka">
    <w:name w:val="footer"/>
    <w:basedOn w:val="Normalny"/>
    <w:link w:val="StopkaZnak"/>
    <w:uiPriority w:val="99"/>
    <w:unhideWhenUsed/>
    <w:rsid w:val="0096653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653E"/>
  </w:style>
  <w:style w:type="paragraph" w:styleId="Tekstdymka">
    <w:name w:val="Balloon Text"/>
    <w:basedOn w:val="Normalny"/>
    <w:link w:val="TekstdymkaZnak"/>
    <w:uiPriority w:val="99"/>
    <w:semiHidden/>
    <w:unhideWhenUsed/>
    <w:rsid w:val="0096653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5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9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A0C9D"/>
    <w:pPr>
      <w:ind w:left="720"/>
      <w:contextualSpacing/>
    </w:pPr>
  </w:style>
  <w:style w:type="paragraph" w:customStyle="1" w:styleId="Tekstpodstawowy31">
    <w:name w:val="Tekst podstawowy 31"/>
    <w:basedOn w:val="Normalny"/>
    <w:uiPriority w:val="99"/>
    <w:rsid w:val="00474713"/>
    <w:pPr>
      <w:spacing w:before="120"/>
      <w:jc w:val="both"/>
    </w:pPr>
    <w:rPr>
      <w:i/>
      <w:iCs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B0AD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847DF"/>
  </w:style>
  <w:style w:type="character" w:styleId="Hipercze">
    <w:name w:val="Hyperlink"/>
    <w:basedOn w:val="Domylnaczcionkaakapitu"/>
    <w:uiPriority w:val="99"/>
    <w:rsid w:val="007A7796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A7796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7A77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77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37372"/>
    <w:rPr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237372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2373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nhideWhenUsed/>
    <w:qFormat/>
    <w:rsid w:val="00343D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334"/>
    <w:pPr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63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313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D78B2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A5FD7"/>
    <w:rPr>
      <w:color w:val="808080"/>
    </w:rPr>
  </w:style>
  <w:style w:type="paragraph" w:styleId="NormalnyWeb">
    <w:name w:val="Normal (Web)"/>
    <w:basedOn w:val="Normalny"/>
    <w:uiPriority w:val="99"/>
    <w:rsid w:val="006E565F"/>
    <w:pPr>
      <w:suppressAutoHyphens w:val="0"/>
      <w:spacing w:before="100" w:beforeAutospacing="1" w:after="100" w:afterAutospacing="1" w:line="225" w:lineRule="atLeast"/>
    </w:pPr>
    <w:rPr>
      <w:rFonts w:ascii="Verdana" w:hAnsi="Verdana"/>
      <w:color w:val="333333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2606-6C1B-4D77-9952-5CCD1838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Szymczak Anna</cp:lastModifiedBy>
  <cp:revision>9</cp:revision>
  <cp:lastPrinted>2024-10-02T10:55:00Z</cp:lastPrinted>
  <dcterms:created xsi:type="dcterms:W3CDTF">2024-10-02T07:37:00Z</dcterms:created>
  <dcterms:modified xsi:type="dcterms:W3CDTF">2024-10-02T10:56:00Z</dcterms:modified>
</cp:coreProperties>
</file>