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DC51C" w14:textId="12A7F5A7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Odpowiedzi na pytania z dnia 27.02.2024r.</w:t>
      </w:r>
    </w:p>
    <w:p w14:paraId="6F7EA759" w14:textId="77777777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</w:p>
    <w:p w14:paraId="68E6E44F" w14:textId="6140F9CE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Pytanie1. Czy Zamawiający dopuszcza lub preferuje zastosowanie parkingu podziemnego?</w:t>
      </w:r>
    </w:p>
    <w:p w14:paraId="4D39618C" w14:textId="77777777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</w:p>
    <w:p w14:paraId="2D6022B5" w14:textId="0B60BF9A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19A31F7C" w14:textId="43F45362" w:rsidR="001C30EA" w:rsidRPr="008360A5" w:rsidRDefault="00716364" w:rsidP="001C30EA">
      <w:pPr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>Tak , Zamawiający dopuszcza taką ewentualność.</w:t>
      </w:r>
    </w:p>
    <w:p w14:paraId="21FB95CA" w14:textId="77777777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</w:p>
    <w:p w14:paraId="63A762B9" w14:textId="7DD94EB8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2. Czy Zamawiający dopuszcza lub preferuje zaprojektowanie lokali usługowych?</w:t>
      </w:r>
    </w:p>
    <w:p w14:paraId="528E0E5F" w14:textId="77777777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</w:p>
    <w:p w14:paraId="2ECA2828" w14:textId="604B9D82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  <w:bookmarkStart w:id="0" w:name="_GoBack"/>
      <w:bookmarkEnd w:id="0"/>
    </w:p>
    <w:p w14:paraId="4FE67990" w14:textId="4C10571B" w:rsidR="001C30EA" w:rsidRPr="008360A5" w:rsidRDefault="00716364" w:rsidP="001C30EA">
      <w:pPr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 xml:space="preserve">Nie, </w:t>
      </w:r>
      <w:r w:rsidR="007509CB" w:rsidRPr="008360A5">
        <w:rPr>
          <w:rFonts w:cs="Times New Roman"/>
          <w:sz w:val="24"/>
          <w:szCs w:val="24"/>
        </w:rPr>
        <w:t>Z</w:t>
      </w:r>
      <w:r w:rsidRPr="008360A5">
        <w:rPr>
          <w:rFonts w:cs="Times New Roman"/>
          <w:sz w:val="24"/>
          <w:szCs w:val="24"/>
        </w:rPr>
        <w:t>amawiający nie przewiduje lokali usługowych</w:t>
      </w:r>
      <w:r w:rsidR="001E3C16" w:rsidRPr="008360A5">
        <w:rPr>
          <w:rFonts w:cs="Times New Roman"/>
          <w:sz w:val="24"/>
          <w:szCs w:val="24"/>
        </w:rPr>
        <w:t>.</w:t>
      </w:r>
      <w:r w:rsidRPr="008360A5">
        <w:rPr>
          <w:rFonts w:cs="Times New Roman"/>
          <w:sz w:val="24"/>
          <w:szCs w:val="24"/>
        </w:rPr>
        <w:t xml:space="preserve"> </w:t>
      </w:r>
    </w:p>
    <w:p w14:paraId="57D27462" w14:textId="77777777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</w:p>
    <w:p w14:paraId="0DDD718F" w14:textId="03FA5344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 xml:space="preserve">Pytanie 3. </w:t>
      </w:r>
      <w:r w:rsidR="00BC77BF" w:rsidRPr="008360A5">
        <w:rPr>
          <w:rFonts w:asciiTheme="minorHAnsi" w:hAnsiTheme="minorHAnsi" w:cstheme="minorHAnsi"/>
          <w:sz w:val="24"/>
          <w:szCs w:val="24"/>
        </w:rPr>
        <w:t>Czy na etapie projektu będzie należało zaprojektować możliwie największą liczbę mieszkań osiągając maksymalną powierzchnię użytkową mieszkań (PUM)?</w:t>
      </w:r>
    </w:p>
    <w:p w14:paraId="368CD8AC" w14:textId="526F1B4F" w:rsidR="00BC77BF" w:rsidRPr="008360A5" w:rsidRDefault="00BC77BF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Czy kryteriami wyboru będą raczej dobre walory przestrzenno-użytkowe, harmonijne wpisanie w tkankę miejską, przy nie maksymalnej ilości mieszkań i PUM?</w:t>
      </w:r>
    </w:p>
    <w:p w14:paraId="0607F8E8" w14:textId="77777777" w:rsidR="00BC77BF" w:rsidRPr="008360A5" w:rsidRDefault="00BC77BF" w:rsidP="001C30EA">
      <w:pPr>
        <w:rPr>
          <w:rFonts w:asciiTheme="minorHAnsi" w:hAnsiTheme="minorHAnsi" w:cstheme="minorHAnsi"/>
          <w:sz w:val="24"/>
          <w:szCs w:val="24"/>
        </w:rPr>
      </w:pPr>
    </w:p>
    <w:p w14:paraId="7AE496CC" w14:textId="6313CEC4" w:rsidR="00BC77BF" w:rsidRPr="008360A5" w:rsidRDefault="00BC77BF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5A5B40B5" w14:textId="2ED14CA2" w:rsidR="00BC77BF" w:rsidRPr="008360A5" w:rsidRDefault="00716364" w:rsidP="00716364">
      <w:pPr>
        <w:jc w:val="both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 xml:space="preserve">Oczekiwaniem Zamawiającego jest wykorzystanie </w:t>
      </w:r>
      <w:r w:rsidRPr="008360A5">
        <w:rPr>
          <w:rFonts w:cs="Times New Roman"/>
          <w:sz w:val="24"/>
          <w:szCs w:val="24"/>
          <w:shd w:val="clear" w:color="auto" w:fill="FFFFFF"/>
        </w:rPr>
        <w:t>dobrych walorów przestrzenno-użytkowych, harmonijnie wpisanych w tkankę miejską, jednak na równym poziomie stawia się oczekiwanie co do uzyskanie optymalnej ilości mieszkań a co za tym idzie wskaźnika PUM.</w:t>
      </w:r>
    </w:p>
    <w:p w14:paraId="6044FD97" w14:textId="77777777" w:rsidR="00716364" w:rsidRPr="008360A5" w:rsidRDefault="00716364" w:rsidP="001C30EA">
      <w:pPr>
        <w:rPr>
          <w:rFonts w:asciiTheme="minorHAnsi" w:hAnsiTheme="minorHAnsi" w:cstheme="minorHAnsi"/>
          <w:sz w:val="24"/>
          <w:szCs w:val="24"/>
        </w:rPr>
      </w:pPr>
    </w:p>
    <w:p w14:paraId="26E4F5EE" w14:textId="622A5240" w:rsidR="00BC77BF" w:rsidRPr="008360A5" w:rsidRDefault="00BC77BF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4. W zapytaniu ofertowym w pkt. VII 3. Określono; „Wypis z ewidencji działalności oraz aktualny odpis z właściwego rejestru – wystawione nie wcześniej niż 6 m-</w:t>
      </w:r>
      <w:proofErr w:type="spellStart"/>
      <w:r w:rsidRPr="008360A5">
        <w:rPr>
          <w:rFonts w:asciiTheme="minorHAnsi" w:hAnsiTheme="minorHAnsi" w:cstheme="minorHAnsi"/>
          <w:sz w:val="24"/>
          <w:szCs w:val="24"/>
        </w:rPr>
        <w:t>cy</w:t>
      </w:r>
      <w:proofErr w:type="spellEnd"/>
      <w:r w:rsidRPr="008360A5">
        <w:rPr>
          <w:rFonts w:asciiTheme="minorHAnsi" w:hAnsiTheme="minorHAnsi" w:cstheme="minorHAnsi"/>
          <w:sz w:val="24"/>
          <w:szCs w:val="24"/>
        </w:rPr>
        <w:t xml:space="preserve"> przed terminem składania ofert.” </w:t>
      </w:r>
    </w:p>
    <w:p w14:paraId="0CA25757" w14:textId="477128CA" w:rsidR="00BC77BF" w:rsidRPr="008360A5" w:rsidRDefault="00BC77BF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 xml:space="preserve">Czy wystarczy załączyć aktualny odpis z </w:t>
      </w:r>
      <w:proofErr w:type="spellStart"/>
      <w:r w:rsidRPr="008360A5">
        <w:rPr>
          <w:rFonts w:asciiTheme="minorHAnsi" w:hAnsiTheme="minorHAnsi" w:cstheme="minorHAnsi"/>
          <w:sz w:val="24"/>
          <w:szCs w:val="24"/>
        </w:rPr>
        <w:t>CEiDG</w:t>
      </w:r>
      <w:proofErr w:type="spellEnd"/>
      <w:r w:rsidRPr="008360A5">
        <w:rPr>
          <w:rFonts w:asciiTheme="minorHAnsi" w:hAnsiTheme="minorHAnsi" w:cstheme="minorHAnsi"/>
          <w:sz w:val="24"/>
          <w:szCs w:val="24"/>
        </w:rPr>
        <w:t>?</w:t>
      </w:r>
    </w:p>
    <w:p w14:paraId="5BD97A72" w14:textId="77777777" w:rsidR="00BC77BF" w:rsidRPr="008360A5" w:rsidRDefault="00BC77BF" w:rsidP="001C30EA">
      <w:pPr>
        <w:rPr>
          <w:rFonts w:asciiTheme="minorHAnsi" w:hAnsiTheme="minorHAnsi" w:cstheme="minorHAnsi"/>
          <w:sz w:val="24"/>
          <w:szCs w:val="24"/>
        </w:rPr>
      </w:pPr>
    </w:p>
    <w:p w14:paraId="413B4AB2" w14:textId="769CCB0D" w:rsidR="00BC77BF" w:rsidRPr="008360A5" w:rsidRDefault="00BC77BF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7CD1A8F3" w14:textId="4B16FDB8" w:rsidR="001C30EA" w:rsidRPr="008360A5" w:rsidRDefault="000C0A23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Tak</w:t>
      </w:r>
      <w:r w:rsidR="001E3C16" w:rsidRPr="008360A5">
        <w:rPr>
          <w:rFonts w:asciiTheme="minorHAnsi" w:hAnsiTheme="minorHAnsi" w:cstheme="minorHAnsi"/>
          <w:sz w:val="24"/>
          <w:szCs w:val="24"/>
        </w:rPr>
        <w:t>,</w:t>
      </w:r>
      <w:r w:rsidRPr="008360A5">
        <w:rPr>
          <w:rFonts w:asciiTheme="minorHAnsi" w:hAnsiTheme="minorHAnsi" w:cstheme="minorHAnsi"/>
          <w:sz w:val="24"/>
          <w:szCs w:val="24"/>
        </w:rPr>
        <w:t xml:space="preserve"> wystarczy załączyć aktualny odpis z </w:t>
      </w:r>
      <w:proofErr w:type="spellStart"/>
      <w:r w:rsidRPr="008360A5">
        <w:rPr>
          <w:rFonts w:asciiTheme="minorHAnsi" w:hAnsiTheme="minorHAnsi" w:cstheme="minorHAnsi"/>
          <w:sz w:val="24"/>
          <w:szCs w:val="24"/>
        </w:rPr>
        <w:t>CEiDG</w:t>
      </w:r>
      <w:proofErr w:type="spellEnd"/>
    </w:p>
    <w:p w14:paraId="124B74F5" w14:textId="77777777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</w:p>
    <w:p w14:paraId="7731FF80" w14:textId="77CEDC3C" w:rsidR="00113F68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Odpowiedzi na pytania z dnia 28.02.2024r.</w:t>
      </w:r>
    </w:p>
    <w:p w14:paraId="55E3D5EB" w14:textId="77777777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</w:p>
    <w:p w14:paraId="20927669" w14:textId="5EDC5D1A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1. Zwracamy się z prośbą o dopuszczenie ekologicznej i energooszczędnej koncepcji architektoniczno-urbanistycznej w technologii drewnianej modułowej prefabrykowanej panelowej.</w:t>
      </w:r>
    </w:p>
    <w:p w14:paraId="46EC8DE7" w14:textId="77777777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</w:p>
    <w:p w14:paraId="7C0CC07D" w14:textId="1AFF5693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50A8F2F5" w14:textId="77777777" w:rsidR="001C30EA" w:rsidRPr="008360A5" w:rsidRDefault="001C30EA" w:rsidP="001C30EA">
      <w:pPr>
        <w:rPr>
          <w:rFonts w:asciiTheme="minorHAnsi" w:hAnsiTheme="minorHAnsi" w:cstheme="minorHAnsi"/>
          <w:sz w:val="24"/>
          <w:szCs w:val="24"/>
        </w:rPr>
      </w:pPr>
    </w:p>
    <w:p w14:paraId="14D02021" w14:textId="29EA89CA" w:rsidR="001C30EA" w:rsidRPr="008360A5" w:rsidRDefault="00993050" w:rsidP="001C30EA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cs="Times New Roman"/>
          <w:sz w:val="24"/>
          <w:szCs w:val="24"/>
        </w:rPr>
        <w:t>Zamawiający nie wyraża zgody na stosowanie technologii drewnianej modułowej prefabrykowanej panelowej</w:t>
      </w:r>
      <w:r w:rsidR="001E3C16" w:rsidRPr="008360A5">
        <w:rPr>
          <w:rFonts w:cs="Times New Roman"/>
          <w:sz w:val="24"/>
          <w:szCs w:val="24"/>
        </w:rPr>
        <w:t>.</w:t>
      </w:r>
    </w:p>
    <w:p w14:paraId="252B2BA3" w14:textId="77777777" w:rsidR="0077389B" w:rsidRPr="008360A5" w:rsidRDefault="0077389B" w:rsidP="001C30EA">
      <w:pPr>
        <w:rPr>
          <w:rFonts w:asciiTheme="minorHAnsi" w:hAnsiTheme="minorHAnsi" w:cstheme="minorHAnsi"/>
          <w:sz w:val="24"/>
          <w:szCs w:val="24"/>
        </w:rPr>
      </w:pPr>
    </w:p>
    <w:p w14:paraId="0435CAEF" w14:textId="77777777" w:rsidR="0077389B" w:rsidRPr="008360A5" w:rsidRDefault="0077389B" w:rsidP="001C30EA">
      <w:pPr>
        <w:rPr>
          <w:rFonts w:asciiTheme="minorHAnsi" w:hAnsiTheme="minorHAnsi" w:cstheme="minorHAnsi"/>
          <w:sz w:val="24"/>
          <w:szCs w:val="24"/>
        </w:rPr>
      </w:pPr>
    </w:p>
    <w:p w14:paraId="5CC10DD7" w14:textId="3CA0A54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Odpowiedzi na pytania z dnia 29.02.2024r.</w:t>
      </w:r>
    </w:p>
    <w:p w14:paraId="79F1766C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3F590113" w14:textId="450409C1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1. Czy na potrzeby opracowania koncepcji wymagana jest aktualna mapa do celów projektowych?</w:t>
      </w:r>
    </w:p>
    <w:p w14:paraId="0EA8619A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6CB4FA27" w14:textId="7A9A6713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107148E7" w14:textId="76D498CA" w:rsidR="00BC77BF" w:rsidRPr="008360A5" w:rsidRDefault="007509CB" w:rsidP="00BC77BF">
      <w:pPr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 xml:space="preserve">Zamawiający informuje iż na potrzeby opracowania koncepcji </w:t>
      </w:r>
      <w:r w:rsidR="0077389B" w:rsidRPr="008360A5">
        <w:rPr>
          <w:rFonts w:cs="Times New Roman"/>
          <w:sz w:val="24"/>
          <w:szCs w:val="24"/>
        </w:rPr>
        <w:t xml:space="preserve">, wymagana jest </w:t>
      </w:r>
      <w:r w:rsidRPr="008360A5">
        <w:rPr>
          <w:rFonts w:cs="Times New Roman"/>
          <w:sz w:val="24"/>
          <w:szCs w:val="24"/>
        </w:rPr>
        <w:t xml:space="preserve">aktualna </w:t>
      </w:r>
      <w:r w:rsidR="0077389B" w:rsidRPr="008360A5">
        <w:rPr>
          <w:rFonts w:cs="Times New Roman"/>
          <w:sz w:val="24"/>
          <w:szCs w:val="24"/>
        </w:rPr>
        <w:t>mapa do celów projektowych</w:t>
      </w:r>
      <w:r w:rsidRPr="008360A5">
        <w:rPr>
          <w:rFonts w:cs="Times New Roman"/>
          <w:sz w:val="24"/>
          <w:szCs w:val="24"/>
        </w:rPr>
        <w:t>.</w:t>
      </w:r>
    </w:p>
    <w:p w14:paraId="65068947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09C76763" w14:textId="36D44148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2. Czy w zakresie wykonawcy jest opracowanie opinii geotechnicznej?</w:t>
      </w:r>
    </w:p>
    <w:p w14:paraId="34126EA6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422B9372" w14:textId="5E5BC994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02511A19" w14:textId="2DBDD1EC" w:rsidR="00BC77BF" w:rsidRPr="008360A5" w:rsidRDefault="002D1327" w:rsidP="002D1327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Zamawiający potwierdza, że w zakresie Wykonawcy jest o</w:t>
      </w:r>
      <w:r w:rsidR="0077389B" w:rsidRPr="008360A5">
        <w:rPr>
          <w:rFonts w:asciiTheme="minorHAnsi" w:hAnsiTheme="minorHAnsi" w:cstheme="minorHAnsi"/>
          <w:sz w:val="24"/>
          <w:szCs w:val="24"/>
        </w:rPr>
        <w:t xml:space="preserve">pracowanie opinii geotechnicznej </w:t>
      </w:r>
      <w:r w:rsidRPr="008360A5">
        <w:rPr>
          <w:rFonts w:cs="Times New Roman"/>
          <w:sz w:val="24"/>
          <w:szCs w:val="24"/>
        </w:rPr>
        <w:t>na potrzeby ustalenia geotechnicznych warunków posadowienia zgodnie z Rozporządzeniem M</w:t>
      </w:r>
      <w:r w:rsidRPr="008360A5">
        <w:rPr>
          <w:rFonts w:cs="Times New Roman"/>
          <w:sz w:val="24"/>
          <w:szCs w:val="24"/>
        </w:rPr>
        <w:t>i</w:t>
      </w:r>
      <w:r w:rsidRPr="008360A5">
        <w:rPr>
          <w:rFonts w:cs="Times New Roman"/>
          <w:sz w:val="24"/>
          <w:szCs w:val="24"/>
        </w:rPr>
        <w:t xml:space="preserve">nistra Transportu, Budownictwa i Gospodarki Morskiej z dnia 25 kwietnia 2012r. w sprawie ustalenia geotechnicznych warunków </w:t>
      </w:r>
      <w:proofErr w:type="spellStart"/>
      <w:r w:rsidRPr="008360A5">
        <w:rPr>
          <w:rFonts w:cs="Times New Roman"/>
          <w:sz w:val="24"/>
          <w:szCs w:val="24"/>
        </w:rPr>
        <w:t>posadawiania</w:t>
      </w:r>
      <w:proofErr w:type="spellEnd"/>
      <w:r w:rsidRPr="008360A5">
        <w:rPr>
          <w:rFonts w:cs="Times New Roman"/>
          <w:sz w:val="24"/>
          <w:szCs w:val="24"/>
        </w:rPr>
        <w:t xml:space="preserve"> obiektów budowlanych. (Dz.U.2012 poz. 463 z późniejszymi zmianami )</w:t>
      </w:r>
    </w:p>
    <w:p w14:paraId="7C62D0B3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1A5B5BF8" w14:textId="2442F2E5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3. Czy w zakresie opracowania koncepcji należy uzyskać zgodę na lokalizację zjazdów lub ich przebudowę?</w:t>
      </w:r>
    </w:p>
    <w:p w14:paraId="69FE5CED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5E3FEEF3" w14:textId="3D0753EB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11B1360D" w14:textId="56DA3A9F" w:rsidR="002D1327" w:rsidRPr="008360A5" w:rsidRDefault="002D1327" w:rsidP="002D1327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>Zamawiający wskazuje, że w zakresie Wykonawcy jest określenie dostępu do dróg publicznych a w przypadku konieczności budowy lub przebudowy zjazdów uzyskanie stosownych decyzji lokalizacji zjazdów lub zgody na ich przebudowę</w:t>
      </w:r>
    </w:p>
    <w:p w14:paraId="209E9819" w14:textId="77777777" w:rsidR="002D1327" w:rsidRPr="008360A5" w:rsidRDefault="002D1327" w:rsidP="00BC77BF">
      <w:pPr>
        <w:rPr>
          <w:rFonts w:asciiTheme="minorHAnsi" w:hAnsiTheme="minorHAnsi" w:cstheme="minorHAnsi"/>
          <w:sz w:val="24"/>
          <w:szCs w:val="24"/>
        </w:rPr>
      </w:pPr>
    </w:p>
    <w:p w14:paraId="2D11AF4F" w14:textId="13328B08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4. Czy w zakresie opracowania należy uwzględnić analizę nasłonecznienia i zaciemnienia budynków oraz analizę hałasu?</w:t>
      </w:r>
    </w:p>
    <w:p w14:paraId="1A9C8F9E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033E5B85" w14:textId="6D7DD47E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0F4A1506" w14:textId="77777777" w:rsidR="002D1327" w:rsidRPr="008360A5" w:rsidRDefault="002D1327" w:rsidP="00BC77BF">
      <w:pPr>
        <w:rPr>
          <w:rFonts w:asciiTheme="minorHAnsi" w:hAnsiTheme="minorHAnsi" w:cstheme="minorHAnsi"/>
          <w:sz w:val="24"/>
          <w:szCs w:val="24"/>
        </w:rPr>
      </w:pPr>
    </w:p>
    <w:p w14:paraId="51B18E1E" w14:textId="1DD33017" w:rsidR="002D1327" w:rsidRPr="008360A5" w:rsidRDefault="002D1327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Zamawiający odpowiada, że w zakresie Wykonawcy leży:</w:t>
      </w:r>
    </w:p>
    <w:p w14:paraId="2ED8E4F0" w14:textId="77777777" w:rsidR="002D1327" w:rsidRPr="008360A5" w:rsidRDefault="002D1327" w:rsidP="00BC77BF">
      <w:pPr>
        <w:rPr>
          <w:rFonts w:asciiTheme="minorHAnsi" w:hAnsiTheme="minorHAnsi" w:cstheme="minorHAnsi"/>
          <w:sz w:val="24"/>
          <w:szCs w:val="24"/>
        </w:rPr>
      </w:pPr>
    </w:p>
    <w:p w14:paraId="43A146F0" w14:textId="77777777" w:rsidR="002D1327" w:rsidRPr="008360A5" w:rsidRDefault="002D1327" w:rsidP="002D1327">
      <w:pPr>
        <w:pStyle w:val="Akapitzlist"/>
        <w:widowControl/>
        <w:numPr>
          <w:ilvl w:val="0"/>
          <w:numId w:val="22"/>
        </w:numPr>
        <w:suppressAutoHyphens w:val="0"/>
        <w:autoSpaceDE w:val="0"/>
        <w:adjustRightInd w:val="0"/>
        <w:jc w:val="both"/>
        <w:textAlignment w:val="auto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>Opracowanie analizy natężenia hałasu na obszarze opracowywanej koncepcji zagosp</w:t>
      </w:r>
      <w:r w:rsidRPr="008360A5">
        <w:rPr>
          <w:rFonts w:cs="Times New Roman"/>
          <w:sz w:val="24"/>
          <w:szCs w:val="24"/>
        </w:rPr>
        <w:t>o</w:t>
      </w:r>
      <w:r w:rsidRPr="008360A5">
        <w:rPr>
          <w:rFonts w:cs="Times New Roman"/>
          <w:sz w:val="24"/>
          <w:szCs w:val="24"/>
        </w:rPr>
        <w:t>darowania terenu wraz z wydaniem zaleceniem minimalizujących wpływ hałasu na pr</w:t>
      </w:r>
      <w:r w:rsidRPr="008360A5">
        <w:rPr>
          <w:rFonts w:cs="Times New Roman"/>
          <w:sz w:val="24"/>
          <w:szCs w:val="24"/>
        </w:rPr>
        <w:t>o</w:t>
      </w:r>
      <w:r w:rsidRPr="008360A5">
        <w:rPr>
          <w:rFonts w:cs="Times New Roman"/>
          <w:sz w:val="24"/>
          <w:szCs w:val="24"/>
        </w:rPr>
        <w:t>jektowane budynki</w:t>
      </w:r>
    </w:p>
    <w:p w14:paraId="13B3B238" w14:textId="23385854" w:rsidR="002D1327" w:rsidRPr="008360A5" w:rsidRDefault="002D1327" w:rsidP="002D1327">
      <w:pPr>
        <w:pStyle w:val="Akapitzlist"/>
        <w:widowControl/>
        <w:numPr>
          <w:ilvl w:val="0"/>
          <w:numId w:val="22"/>
        </w:numPr>
        <w:suppressAutoHyphens w:val="0"/>
        <w:autoSpaceDE w:val="0"/>
        <w:adjustRightInd w:val="0"/>
        <w:jc w:val="both"/>
        <w:textAlignment w:val="auto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>Opracowanie analizy nasłonecznienia i zacienienia budynków objętych opracowywaną koncepcją.</w:t>
      </w:r>
    </w:p>
    <w:p w14:paraId="3E43DCAA" w14:textId="77777777" w:rsidR="002D1327" w:rsidRPr="008360A5" w:rsidRDefault="002D1327" w:rsidP="00BC77BF">
      <w:pPr>
        <w:rPr>
          <w:rFonts w:asciiTheme="minorHAnsi" w:hAnsiTheme="minorHAnsi" w:cstheme="minorHAnsi"/>
          <w:sz w:val="24"/>
          <w:szCs w:val="24"/>
        </w:rPr>
      </w:pPr>
    </w:p>
    <w:p w14:paraId="39740577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092A416F" w14:textId="22463552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5. Czy wykonawca w swojej ofercie powinien uwzględnić inwentaryzację zieleni istniejącej a w przypadku kolizji projektowanej zabudowy czy zamawiający wyraża zgodę na ich wycinkę?</w:t>
      </w:r>
    </w:p>
    <w:p w14:paraId="744C8D9A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37E143B5" w14:textId="6D30E46E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07B83258" w14:textId="470B676D" w:rsidR="00BC77BF" w:rsidRPr="008360A5" w:rsidRDefault="007509CB" w:rsidP="007509CB">
      <w:pPr>
        <w:spacing w:line="276" w:lineRule="auto"/>
        <w:jc w:val="both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>Zamawiający wskazuje, że w</w:t>
      </w:r>
      <w:r w:rsidR="0077389B" w:rsidRPr="008360A5">
        <w:rPr>
          <w:rFonts w:cs="Times New Roman"/>
          <w:sz w:val="24"/>
          <w:szCs w:val="24"/>
        </w:rPr>
        <w:t xml:space="preserve"> ofercie należy uwzględnić inwentaryzację zieleni</w:t>
      </w:r>
      <w:r w:rsidRPr="008360A5">
        <w:rPr>
          <w:rFonts w:cs="Times New Roman"/>
          <w:sz w:val="24"/>
          <w:szCs w:val="24"/>
        </w:rPr>
        <w:t xml:space="preserve"> istniejącej (drew i krzewów)</w:t>
      </w:r>
      <w:r w:rsidR="0077389B" w:rsidRPr="008360A5">
        <w:rPr>
          <w:rFonts w:cs="Times New Roman"/>
          <w:sz w:val="24"/>
          <w:szCs w:val="24"/>
        </w:rPr>
        <w:t xml:space="preserve"> a w przypadku wystąpienia kolizji </w:t>
      </w:r>
      <w:r w:rsidR="00993050" w:rsidRPr="008360A5">
        <w:rPr>
          <w:rFonts w:cs="Times New Roman"/>
          <w:sz w:val="24"/>
          <w:szCs w:val="24"/>
        </w:rPr>
        <w:t xml:space="preserve">z </w:t>
      </w:r>
      <w:r w:rsidR="0077389B" w:rsidRPr="008360A5">
        <w:rPr>
          <w:rFonts w:cs="Times New Roman"/>
          <w:sz w:val="24"/>
          <w:szCs w:val="24"/>
        </w:rPr>
        <w:t>projektowan</w:t>
      </w:r>
      <w:r w:rsidR="00993050" w:rsidRPr="008360A5">
        <w:rPr>
          <w:rFonts w:cs="Times New Roman"/>
          <w:sz w:val="24"/>
          <w:szCs w:val="24"/>
        </w:rPr>
        <w:t>ą</w:t>
      </w:r>
      <w:r w:rsidR="0077389B" w:rsidRPr="008360A5">
        <w:rPr>
          <w:rFonts w:cs="Times New Roman"/>
          <w:sz w:val="24"/>
          <w:szCs w:val="24"/>
        </w:rPr>
        <w:t xml:space="preserve"> zabudow</w:t>
      </w:r>
      <w:r w:rsidR="00993050" w:rsidRPr="008360A5">
        <w:rPr>
          <w:rFonts w:cs="Times New Roman"/>
          <w:sz w:val="24"/>
          <w:szCs w:val="24"/>
        </w:rPr>
        <w:t>ą</w:t>
      </w:r>
      <w:r w:rsidR="0077389B" w:rsidRPr="008360A5">
        <w:rPr>
          <w:rFonts w:cs="Times New Roman"/>
          <w:sz w:val="24"/>
          <w:szCs w:val="24"/>
        </w:rPr>
        <w:t xml:space="preserve"> </w:t>
      </w:r>
      <w:r w:rsidR="00993050" w:rsidRPr="008360A5">
        <w:rPr>
          <w:rFonts w:cs="Times New Roman"/>
          <w:sz w:val="24"/>
          <w:szCs w:val="24"/>
        </w:rPr>
        <w:t xml:space="preserve">należy opracować dokumentację gospodarki zielenią wraz z </w:t>
      </w:r>
      <w:r w:rsidRPr="008360A5">
        <w:rPr>
          <w:rFonts w:cs="Times New Roman"/>
          <w:sz w:val="24"/>
          <w:szCs w:val="24"/>
        </w:rPr>
        <w:t xml:space="preserve">uzyskaniem </w:t>
      </w:r>
      <w:r w:rsidR="00993050" w:rsidRPr="008360A5">
        <w:rPr>
          <w:rFonts w:cs="Times New Roman"/>
          <w:sz w:val="24"/>
          <w:szCs w:val="24"/>
        </w:rPr>
        <w:t>opini</w:t>
      </w:r>
      <w:r w:rsidRPr="008360A5">
        <w:rPr>
          <w:rFonts w:cs="Times New Roman"/>
          <w:sz w:val="24"/>
          <w:szCs w:val="24"/>
        </w:rPr>
        <w:t xml:space="preserve">i </w:t>
      </w:r>
      <w:r w:rsidR="00993050" w:rsidRPr="008360A5">
        <w:rPr>
          <w:rFonts w:cs="Times New Roman"/>
          <w:sz w:val="24"/>
          <w:szCs w:val="24"/>
        </w:rPr>
        <w:t xml:space="preserve"> </w:t>
      </w:r>
      <w:r w:rsidRPr="008360A5">
        <w:rPr>
          <w:rFonts w:cs="Times New Roman"/>
          <w:sz w:val="24"/>
          <w:szCs w:val="24"/>
        </w:rPr>
        <w:t xml:space="preserve">ewentualnej </w:t>
      </w:r>
      <w:r w:rsidR="00993050" w:rsidRPr="008360A5">
        <w:rPr>
          <w:rFonts w:cs="Times New Roman"/>
          <w:sz w:val="24"/>
          <w:szCs w:val="24"/>
        </w:rPr>
        <w:t xml:space="preserve">możliwości jej usunięcia i ewentualnych nasadzeń zastępczych </w:t>
      </w:r>
      <w:r w:rsidR="0077389B" w:rsidRPr="008360A5">
        <w:rPr>
          <w:rFonts w:cs="Times New Roman"/>
          <w:sz w:val="24"/>
          <w:szCs w:val="24"/>
        </w:rPr>
        <w:t xml:space="preserve"> </w:t>
      </w:r>
      <w:r w:rsidR="00993050" w:rsidRPr="008360A5">
        <w:rPr>
          <w:rFonts w:cs="Times New Roman"/>
          <w:sz w:val="24"/>
          <w:szCs w:val="24"/>
        </w:rPr>
        <w:t>wydanej przez Wydział Ochrony Środowiska i Rolnictwa Miasta Racibórz</w:t>
      </w:r>
    </w:p>
    <w:p w14:paraId="4070207A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7C0DD67D" w14:textId="5F8708F9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6. Czy wykonawca w swojej ofercie winien uwzględnić uzyskanie warunków technicznych na przyłączenie do sieci?</w:t>
      </w:r>
    </w:p>
    <w:p w14:paraId="1C603268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317A8E9B" w14:textId="763F0743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6B0685F4" w14:textId="0524E2FA" w:rsidR="00BC77BF" w:rsidRPr="008360A5" w:rsidRDefault="007509CB" w:rsidP="007509CB">
      <w:pPr>
        <w:jc w:val="both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 xml:space="preserve">Zamawiający wskazuje, że </w:t>
      </w:r>
      <w:r w:rsidR="0077389B" w:rsidRPr="008360A5">
        <w:rPr>
          <w:rFonts w:cs="Times New Roman"/>
          <w:sz w:val="24"/>
          <w:szCs w:val="24"/>
        </w:rPr>
        <w:t>Wykonawca</w:t>
      </w:r>
      <w:r w:rsidRPr="008360A5">
        <w:rPr>
          <w:rFonts w:cs="Times New Roman"/>
          <w:sz w:val="24"/>
          <w:szCs w:val="24"/>
        </w:rPr>
        <w:t xml:space="preserve"> w swojej ofercie </w:t>
      </w:r>
      <w:r w:rsidR="0077389B" w:rsidRPr="008360A5">
        <w:rPr>
          <w:rFonts w:cs="Times New Roman"/>
          <w:sz w:val="24"/>
          <w:szCs w:val="24"/>
        </w:rPr>
        <w:t xml:space="preserve"> winien uwzględnić uzyskanie warunków technicznych na przyłączenie do sieci</w:t>
      </w:r>
      <w:r w:rsidR="00993050" w:rsidRPr="008360A5">
        <w:rPr>
          <w:rFonts w:cs="Times New Roman"/>
          <w:sz w:val="24"/>
          <w:szCs w:val="24"/>
        </w:rPr>
        <w:t xml:space="preserve"> niezbędnych dla prawidłowego funkcjonowania projektowanej zabudowy mieszkalnej wielorodzinnej</w:t>
      </w:r>
    </w:p>
    <w:p w14:paraId="744DE224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5CE08F7B" w14:textId="32205DA8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7. Proszę o wyjaśnienie czy w związku z podaniem wytycznych Architekta Miejskiego koncepcję należy uzgodnić z Architektem Miejskim?</w:t>
      </w:r>
    </w:p>
    <w:p w14:paraId="2010A181" w14:textId="77777777" w:rsidR="0077389B" w:rsidRPr="008360A5" w:rsidRDefault="0077389B" w:rsidP="00BC77BF">
      <w:pPr>
        <w:rPr>
          <w:rFonts w:asciiTheme="minorHAnsi" w:hAnsiTheme="minorHAnsi" w:cstheme="minorHAnsi"/>
          <w:sz w:val="24"/>
          <w:szCs w:val="24"/>
        </w:rPr>
      </w:pPr>
    </w:p>
    <w:p w14:paraId="391082A4" w14:textId="6C38E271" w:rsidR="0077389B" w:rsidRPr="008360A5" w:rsidRDefault="0077389B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3D67ED0A" w14:textId="7F983562" w:rsidR="00BC77BF" w:rsidRPr="008360A5" w:rsidRDefault="007509CB" w:rsidP="00BC77BF">
      <w:pPr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>Zamawiający wskazuje, że opracowaną koncepcję architektoniczno – urbanistyczną należy uzgodnić z Architektem Miejskim Miasta Raciborza.</w:t>
      </w:r>
    </w:p>
    <w:p w14:paraId="56C4FE63" w14:textId="77777777" w:rsidR="007509CB" w:rsidRPr="008360A5" w:rsidRDefault="007509CB" w:rsidP="00BC77BF">
      <w:pPr>
        <w:rPr>
          <w:rFonts w:asciiTheme="minorHAnsi" w:hAnsiTheme="minorHAnsi" w:cstheme="minorHAnsi"/>
          <w:sz w:val="24"/>
          <w:szCs w:val="24"/>
        </w:rPr>
      </w:pPr>
    </w:p>
    <w:p w14:paraId="56FD80C8" w14:textId="2D54352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 xml:space="preserve">Pytanie 8. Czy poprzez wersję edytowalną rozumie się pliki w wersji pdf czy również np. w wersji </w:t>
      </w:r>
      <w:proofErr w:type="spellStart"/>
      <w:r w:rsidRPr="008360A5">
        <w:rPr>
          <w:rFonts w:asciiTheme="minorHAnsi" w:hAnsiTheme="minorHAnsi" w:cstheme="minorHAnsi"/>
          <w:sz w:val="24"/>
          <w:szCs w:val="24"/>
        </w:rPr>
        <w:t>dwg</w:t>
      </w:r>
      <w:proofErr w:type="spellEnd"/>
      <w:r w:rsidRPr="008360A5">
        <w:rPr>
          <w:rFonts w:asciiTheme="minorHAnsi" w:hAnsiTheme="minorHAnsi" w:cstheme="minorHAnsi"/>
          <w:sz w:val="24"/>
          <w:szCs w:val="24"/>
        </w:rPr>
        <w:t>?</w:t>
      </w:r>
    </w:p>
    <w:p w14:paraId="02631DD8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2F7CA61C" w14:textId="28B482AF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30063E5B" w14:textId="28F61374" w:rsidR="00BC77BF" w:rsidRPr="008360A5" w:rsidRDefault="007509CB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Zamawiający informuje, że p</w:t>
      </w:r>
      <w:r w:rsidR="0077389B" w:rsidRPr="008360A5">
        <w:rPr>
          <w:rFonts w:asciiTheme="minorHAnsi" w:hAnsiTheme="minorHAnsi" w:cstheme="minorHAnsi"/>
          <w:sz w:val="24"/>
          <w:szCs w:val="24"/>
        </w:rPr>
        <w:t xml:space="preserve">referowana wersja </w:t>
      </w:r>
      <w:r w:rsidRPr="008360A5">
        <w:rPr>
          <w:rFonts w:asciiTheme="minorHAnsi" w:hAnsiTheme="minorHAnsi" w:cstheme="minorHAnsi"/>
          <w:sz w:val="24"/>
          <w:szCs w:val="24"/>
        </w:rPr>
        <w:t xml:space="preserve">elektroniczna dokumentacji to format  pdf. natomiast wersja </w:t>
      </w:r>
      <w:r w:rsidR="0077389B" w:rsidRPr="008360A5">
        <w:rPr>
          <w:rFonts w:asciiTheme="minorHAnsi" w:hAnsiTheme="minorHAnsi" w:cstheme="minorHAnsi"/>
          <w:sz w:val="24"/>
          <w:szCs w:val="24"/>
        </w:rPr>
        <w:t>edytowalna</w:t>
      </w:r>
      <w:r w:rsidRPr="008360A5">
        <w:rPr>
          <w:rFonts w:asciiTheme="minorHAnsi" w:hAnsiTheme="minorHAnsi" w:cstheme="minorHAnsi"/>
          <w:sz w:val="24"/>
          <w:szCs w:val="24"/>
        </w:rPr>
        <w:t xml:space="preserve"> </w:t>
      </w:r>
      <w:r w:rsidR="0077389B" w:rsidRPr="008360A5">
        <w:rPr>
          <w:rFonts w:asciiTheme="minorHAnsi" w:hAnsiTheme="minorHAnsi" w:cstheme="minorHAnsi"/>
          <w:sz w:val="24"/>
          <w:szCs w:val="24"/>
        </w:rPr>
        <w:t>to format DWG</w:t>
      </w:r>
      <w:r w:rsidRPr="008360A5">
        <w:rPr>
          <w:rFonts w:asciiTheme="minorHAnsi" w:hAnsiTheme="minorHAnsi" w:cstheme="minorHAnsi"/>
          <w:sz w:val="24"/>
          <w:szCs w:val="24"/>
        </w:rPr>
        <w:t xml:space="preserve"> </w:t>
      </w:r>
      <w:r w:rsidR="0077389B" w:rsidRPr="008360A5">
        <w:rPr>
          <w:rFonts w:asciiTheme="minorHAnsi" w:hAnsiTheme="minorHAnsi" w:cstheme="minorHAnsi"/>
          <w:sz w:val="24"/>
          <w:szCs w:val="24"/>
        </w:rPr>
        <w:t>.</w:t>
      </w:r>
    </w:p>
    <w:p w14:paraId="7A92E72C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23CFCFD1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756A2206" w14:textId="03A82902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  <w:u w:val="single"/>
        </w:rPr>
      </w:pPr>
      <w:r w:rsidRPr="008360A5">
        <w:rPr>
          <w:rFonts w:asciiTheme="minorHAnsi" w:hAnsiTheme="minorHAnsi" w:cstheme="minorHAnsi"/>
          <w:sz w:val="24"/>
          <w:szCs w:val="24"/>
          <w:u w:val="single"/>
        </w:rPr>
        <w:t>Odpowiedzi na pytania z dnia 29.02.2024r.</w:t>
      </w:r>
    </w:p>
    <w:p w14:paraId="6539E9B2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79C745CD" w14:textId="46CC9CCC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1. Zgodnie z pkt. VII.  zapytania ofertowego, do oferty należy dołączyć uwierzytelnioną kserokopię aktualnej polisy ubezpieczenia od odpowiedzialności cywilnej.</w:t>
      </w:r>
      <w:r w:rsidRPr="008360A5">
        <w:rPr>
          <w:rFonts w:asciiTheme="minorHAnsi" w:hAnsiTheme="minorHAnsi" w:cstheme="minorHAnsi"/>
          <w:sz w:val="24"/>
          <w:szCs w:val="24"/>
        </w:rPr>
        <w:br/>
        <w:t>Proszę o informację czy wystarczy polisę podbić za zgodność z oryginałem i podpisać?</w:t>
      </w:r>
    </w:p>
    <w:p w14:paraId="32A824B0" w14:textId="77777777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</w:p>
    <w:p w14:paraId="779440F6" w14:textId="30E96D1B" w:rsidR="00BC77BF" w:rsidRPr="008360A5" w:rsidRDefault="00BC77BF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060B792F" w14:textId="4B670AD2" w:rsidR="00BC77BF" w:rsidRPr="008360A5" w:rsidRDefault="000C0A23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Tak</w:t>
      </w:r>
      <w:r w:rsidR="001E3C16" w:rsidRPr="008360A5">
        <w:rPr>
          <w:rFonts w:asciiTheme="minorHAnsi" w:hAnsiTheme="minorHAnsi" w:cstheme="minorHAnsi"/>
          <w:sz w:val="24"/>
          <w:szCs w:val="24"/>
        </w:rPr>
        <w:t>,</w:t>
      </w:r>
      <w:r w:rsidRPr="008360A5">
        <w:rPr>
          <w:rFonts w:asciiTheme="minorHAnsi" w:hAnsiTheme="minorHAnsi" w:cstheme="minorHAnsi"/>
          <w:sz w:val="24"/>
          <w:szCs w:val="24"/>
        </w:rPr>
        <w:t xml:space="preserve"> wystarczy kopia polisy potwierdzona za zgodność i oryginałem.</w:t>
      </w:r>
    </w:p>
    <w:p w14:paraId="49542FCF" w14:textId="77777777" w:rsidR="00E94290" w:rsidRPr="008360A5" w:rsidRDefault="00E94290" w:rsidP="00BC77BF">
      <w:pPr>
        <w:rPr>
          <w:rFonts w:asciiTheme="minorHAnsi" w:hAnsiTheme="minorHAnsi" w:cstheme="minorHAnsi"/>
          <w:sz w:val="24"/>
          <w:szCs w:val="24"/>
        </w:rPr>
      </w:pPr>
    </w:p>
    <w:p w14:paraId="13B1F537" w14:textId="646ED1FF" w:rsidR="00E94290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2. proszę o wyjaśnienie §2, pkt 2. Czy zamawiający chce przestawienia 3 koncepcji dla wskazanego terenu? Czy chodzi tu o przedstawienie np. 3 opcji elewacji dla proponowanej koncepcji?</w:t>
      </w:r>
    </w:p>
    <w:p w14:paraId="3838ADFD" w14:textId="77777777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</w:p>
    <w:p w14:paraId="7177969A" w14:textId="3B878B31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59F3A46D" w14:textId="46F138B5" w:rsidR="00723BA1" w:rsidRPr="008360A5" w:rsidRDefault="00993050" w:rsidP="007509CB">
      <w:pPr>
        <w:spacing w:line="276" w:lineRule="auto"/>
        <w:jc w:val="both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 xml:space="preserve">Zamawiający oczekuje przedstawienia 3 wariantów koncepcji architektoniczno </w:t>
      </w:r>
      <w:r w:rsidR="00031769" w:rsidRPr="008360A5">
        <w:rPr>
          <w:rFonts w:cs="Times New Roman"/>
          <w:sz w:val="24"/>
          <w:szCs w:val="24"/>
        </w:rPr>
        <w:t>–</w:t>
      </w:r>
      <w:r w:rsidRPr="008360A5">
        <w:rPr>
          <w:rFonts w:cs="Times New Roman"/>
          <w:sz w:val="24"/>
          <w:szCs w:val="24"/>
        </w:rPr>
        <w:t xml:space="preserve"> urbanistycznej</w:t>
      </w:r>
      <w:r w:rsidR="00031769" w:rsidRPr="008360A5">
        <w:rPr>
          <w:rFonts w:cs="Times New Roman"/>
          <w:sz w:val="24"/>
          <w:szCs w:val="24"/>
        </w:rPr>
        <w:t xml:space="preserve"> terenu objętego przedmiotem zapytania ofertowego</w:t>
      </w:r>
      <w:r w:rsidRPr="008360A5">
        <w:rPr>
          <w:rFonts w:cs="Times New Roman"/>
          <w:sz w:val="24"/>
          <w:szCs w:val="24"/>
        </w:rPr>
        <w:t xml:space="preserve"> </w:t>
      </w:r>
      <w:r w:rsidR="000C0A23" w:rsidRPr="008360A5">
        <w:rPr>
          <w:rFonts w:cs="Times New Roman"/>
          <w:sz w:val="24"/>
          <w:szCs w:val="24"/>
        </w:rPr>
        <w:t>opracowanych na etapie początkowym z pośród których zostanie wybrana przez Zamawiającego jedna koncepcja do dalszej realizacji.</w:t>
      </w:r>
    </w:p>
    <w:p w14:paraId="2719E577" w14:textId="77777777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</w:p>
    <w:p w14:paraId="2A761F2F" w14:textId="16D3B872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3. Proszę o precyzyjne wskazanie co zamawiający oczekuje od wykonawcy w §2, pkt 10. Zapis „…oraz innych niezbędnych” jest zbyt ogólny i należy tu jednoznacznie wyszczególnić co jest wymagane.</w:t>
      </w:r>
    </w:p>
    <w:p w14:paraId="6498D2EE" w14:textId="77777777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</w:p>
    <w:p w14:paraId="55E0CFCC" w14:textId="5C8E89F1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604F52A2" w14:textId="2EC0299C" w:rsidR="00031769" w:rsidRPr="008360A5" w:rsidRDefault="00031769" w:rsidP="00031769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>Zamawiający oczekuje od Wykonawcy uzyskanie warunków technicznych na przyłączenie do sieci infrastruktury technicznej, niezbędnych dla prawidłowego funkcjonowania projektow</w:t>
      </w:r>
      <w:r w:rsidRPr="008360A5">
        <w:rPr>
          <w:rFonts w:cs="Times New Roman"/>
          <w:sz w:val="24"/>
          <w:szCs w:val="24"/>
        </w:rPr>
        <w:t>a</w:t>
      </w:r>
      <w:r w:rsidRPr="008360A5">
        <w:rPr>
          <w:rFonts w:cs="Times New Roman"/>
          <w:sz w:val="24"/>
          <w:szCs w:val="24"/>
        </w:rPr>
        <w:t>nych obiektów budowlanych w zakresie zaopatrzenia w niezbędne media i odprowadzenie ścieków</w:t>
      </w:r>
      <w:r w:rsidR="007509CB" w:rsidRPr="008360A5">
        <w:rPr>
          <w:rFonts w:cs="Times New Roman"/>
          <w:sz w:val="24"/>
          <w:szCs w:val="24"/>
        </w:rPr>
        <w:t xml:space="preserve"> dla potrzeb spełniania celu jakiemu ma służyć planowana zabudowa mieszkalna wi</w:t>
      </w:r>
      <w:r w:rsidR="007509CB" w:rsidRPr="008360A5">
        <w:rPr>
          <w:rFonts w:cs="Times New Roman"/>
          <w:sz w:val="24"/>
          <w:szCs w:val="24"/>
        </w:rPr>
        <w:t>e</w:t>
      </w:r>
      <w:r w:rsidR="007509CB" w:rsidRPr="008360A5">
        <w:rPr>
          <w:rFonts w:cs="Times New Roman"/>
          <w:sz w:val="24"/>
          <w:szCs w:val="24"/>
        </w:rPr>
        <w:t>lorodzinna.</w:t>
      </w:r>
    </w:p>
    <w:p w14:paraId="1DC45F30" w14:textId="77777777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</w:p>
    <w:p w14:paraId="11846ECF" w14:textId="0E336A64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 xml:space="preserve">Pytanie 4. §2, pkt 1, </w:t>
      </w:r>
      <w:proofErr w:type="spellStart"/>
      <w:r w:rsidRPr="008360A5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8360A5">
        <w:rPr>
          <w:rFonts w:asciiTheme="minorHAnsi" w:hAnsiTheme="minorHAnsi" w:cstheme="minorHAnsi"/>
          <w:sz w:val="24"/>
          <w:szCs w:val="24"/>
        </w:rPr>
        <w:t xml:space="preserve"> 5 wyklucza ustalenia §6. Jeżeli Zamawiający wprowadza zmiany w opracowaniu traci możliwość gwarancji</w:t>
      </w:r>
    </w:p>
    <w:p w14:paraId="43E285D7" w14:textId="77777777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</w:p>
    <w:p w14:paraId="64356F9B" w14:textId="522D615E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7E83B83C" w14:textId="5AD4FAD0" w:rsidR="00024C4B" w:rsidRPr="008360A5" w:rsidRDefault="00024C4B" w:rsidP="00024C4B">
      <w:pPr>
        <w:jc w:val="both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>Zamawiający wskazuje, że  §2, ust. 1, pkt) 5 projektu mówi o zakresie wykonania koncepcji architektoniczno – urbanistycznej w ramach które</w:t>
      </w:r>
      <w:r w:rsidR="007509CB" w:rsidRPr="008360A5">
        <w:rPr>
          <w:rFonts w:cs="Times New Roman"/>
          <w:sz w:val="24"/>
          <w:szCs w:val="24"/>
        </w:rPr>
        <w:t>j</w:t>
      </w:r>
      <w:r w:rsidRPr="008360A5">
        <w:rPr>
          <w:rFonts w:cs="Times New Roman"/>
          <w:sz w:val="24"/>
          <w:szCs w:val="24"/>
        </w:rPr>
        <w:t xml:space="preserve"> należy wykonać zestawienie powierzchni. </w:t>
      </w:r>
    </w:p>
    <w:p w14:paraId="31FD4604" w14:textId="6965E738" w:rsidR="00723BA1" w:rsidRPr="008360A5" w:rsidRDefault="00024C4B" w:rsidP="00024C4B">
      <w:pPr>
        <w:jc w:val="both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 xml:space="preserve"> W § 6 mowa z kolei o okresie gwarancji zatem Zamawiający nie widzi tutaj konfliktu zapisów.</w:t>
      </w:r>
    </w:p>
    <w:p w14:paraId="6174D000" w14:textId="77777777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</w:p>
    <w:p w14:paraId="595C6844" w14:textId="4C05D824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5. Proszę o wyjaśnienie fragmentu umowy – niezrozumiały zapis:</w:t>
      </w:r>
      <w:r w:rsidRPr="008360A5">
        <w:rPr>
          <w:rFonts w:asciiTheme="minorHAnsi" w:hAnsiTheme="minorHAnsi" w:cstheme="minorHAnsi"/>
          <w:sz w:val="24"/>
          <w:szCs w:val="24"/>
        </w:rPr>
        <w:br/>
        <w:t>„Wykonawca odpowiada wobec Zamawiającego za fakt, że przysługiwać mu będą</w:t>
      </w:r>
      <w:r w:rsidRPr="008360A5">
        <w:rPr>
          <w:rFonts w:asciiTheme="minorHAnsi" w:hAnsiTheme="minorHAnsi" w:cstheme="minorHAnsi"/>
          <w:sz w:val="24"/>
          <w:szCs w:val="24"/>
        </w:rPr>
        <w:br/>
        <w:t>autorskie prawa majątkowe do wykonania koncepcji architektoniczno – urbanistycznej budynku/ów mieszkalnego/</w:t>
      </w:r>
      <w:proofErr w:type="spellStart"/>
      <w:r w:rsidRPr="008360A5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8360A5">
        <w:rPr>
          <w:rFonts w:asciiTheme="minorHAnsi" w:hAnsiTheme="minorHAnsi" w:cstheme="minorHAnsi"/>
          <w:sz w:val="24"/>
          <w:szCs w:val="24"/>
        </w:rPr>
        <w:t xml:space="preserve"> w Raciborzu u zbiegu ulic Słowackiego, Matejki i Żeromskiego na działkach nr 942/74 oraz 943/74 </w:t>
      </w:r>
      <w:proofErr w:type="spellStart"/>
      <w:r w:rsidRPr="008360A5">
        <w:rPr>
          <w:rFonts w:asciiTheme="minorHAnsi" w:hAnsiTheme="minorHAnsi" w:cstheme="minorHAnsi"/>
          <w:sz w:val="24"/>
          <w:szCs w:val="24"/>
        </w:rPr>
        <w:t>k.m</w:t>
      </w:r>
      <w:proofErr w:type="spellEnd"/>
      <w:r w:rsidRPr="008360A5">
        <w:rPr>
          <w:rFonts w:asciiTheme="minorHAnsi" w:hAnsiTheme="minorHAnsi" w:cstheme="minorHAnsi"/>
          <w:sz w:val="24"/>
          <w:szCs w:val="24"/>
        </w:rPr>
        <w:t>. 10 obręb Racibórz uprawniające do rozporządzania tymi prawami przez Zamawiającego w zakresie niniejszej umowy.”</w:t>
      </w:r>
    </w:p>
    <w:p w14:paraId="4EBA1684" w14:textId="77777777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</w:p>
    <w:p w14:paraId="53FEA3FD" w14:textId="7F916CF6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lastRenderedPageBreak/>
        <w:t>Odpowiedź:</w:t>
      </w:r>
    </w:p>
    <w:p w14:paraId="090E0498" w14:textId="699FEF74" w:rsidR="00723BA1" w:rsidRPr="008360A5" w:rsidRDefault="008360A5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 xml:space="preserve">Wykonawca musi być właścicielem autorskich praw majątkowych </w:t>
      </w:r>
      <w:r w:rsidRPr="008360A5">
        <w:rPr>
          <w:rFonts w:asciiTheme="minorHAnsi" w:hAnsiTheme="minorHAnsi" w:cstheme="minorHAnsi"/>
          <w:sz w:val="24"/>
          <w:szCs w:val="24"/>
        </w:rPr>
        <w:t xml:space="preserve">koncepcji </w:t>
      </w:r>
      <w:proofErr w:type="spellStart"/>
      <w:r w:rsidRPr="008360A5">
        <w:rPr>
          <w:rFonts w:asciiTheme="minorHAnsi" w:hAnsiTheme="minorHAnsi" w:cstheme="minorHAnsi"/>
          <w:sz w:val="24"/>
          <w:szCs w:val="24"/>
        </w:rPr>
        <w:t>architektoniczno</w:t>
      </w:r>
      <w:proofErr w:type="spellEnd"/>
      <w:r w:rsidRPr="008360A5">
        <w:rPr>
          <w:rFonts w:asciiTheme="minorHAnsi" w:hAnsiTheme="minorHAnsi" w:cstheme="minorHAnsi"/>
          <w:sz w:val="24"/>
          <w:szCs w:val="24"/>
        </w:rPr>
        <w:t xml:space="preserve"> – urbanistycznej budynku/ów mieszkalnego/</w:t>
      </w:r>
      <w:proofErr w:type="spellStart"/>
      <w:r w:rsidRPr="008360A5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8360A5">
        <w:rPr>
          <w:rFonts w:asciiTheme="minorHAnsi" w:hAnsiTheme="minorHAnsi" w:cstheme="minorHAnsi"/>
          <w:sz w:val="24"/>
          <w:szCs w:val="24"/>
        </w:rPr>
        <w:t xml:space="preserve"> w Raciborzu u zbiegu ulic Słowackiego, Matejki i Żeromskiego na działkach nr 942/74 oraz 943/74 </w:t>
      </w:r>
      <w:proofErr w:type="spellStart"/>
      <w:r w:rsidRPr="008360A5">
        <w:rPr>
          <w:rFonts w:asciiTheme="minorHAnsi" w:hAnsiTheme="minorHAnsi" w:cstheme="minorHAnsi"/>
          <w:sz w:val="24"/>
          <w:szCs w:val="24"/>
        </w:rPr>
        <w:t>k.m</w:t>
      </w:r>
      <w:proofErr w:type="spellEnd"/>
      <w:r w:rsidRPr="008360A5">
        <w:rPr>
          <w:rFonts w:asciiTheme="minorHAnsi" w:hAnsiTheme="minorHAnsi" w:cstheme="minorHAnsi"/>
          <w:sz w:val="24"/>
          <w:szCs w:val="24"/>
        </w:rPr>
        <w:t>. 10 obręb Racibórz uprawniające do rozporządzania tymi prawami przez Zamawiającego w zakresie niniejszej umowy</w:t>
      </w:r>
      <w:r w:rsidRPr="008360A5">
        <w:rPr>
          <w:rFonts w:asciiTheme="minorHAnsi" w:hAnsiTheme="minorHAnsi" w:cstheme="minorHAnsi"/>
          <w:sz w:val="24"/>
          <w:szCs w:val="24"/>
        </w:rPr>
        <w:t>.</w:t>
      </w:r>
    </w:p>
    <w:p w14:paraId="2BB478FE" w14:textId="77777777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</w:p>
    <w:p w14:paraId="45927CB8" w14:textId="066BE938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6. §6, pkt 1 – proszę o określenie zakresu 60-cio miesięcznej gwarancji, którą ma udzielić Wykonawca.</w:t>
      </w:r>
    </w:p>
    <w:p w14:paraId="1DDC6E89" w14:textId="77777777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</w:p>
    <w:p w14:paraId="2C894088" w14:textId="26B17B69" w:rsidR="00723BA1" w:rsidRPr="008360A5" w:rsidRDefault="00723BA1" w:rsidP="00595D65">
      <w:pPr>
        <w:spacing w:line="276" w:lineRule="auto"/>
        <w:jc w:val="both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>Odpowiedź:</w:t>
      </w:r>
    </w:p>
    <w:p w14:paraId="33A11C6B" w14:textId="09D010AD" w:rsidR="00595D65" w:rsidRPr="008360A5" w:rsidRDefault="00595D65" w:rsidP="00595D65">
      <w:pPr>
        <w:spacing w:line="276" w:lineRule="auto"/>
        <w:jc w:val="both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>Zamawiający wskazuje, że Wykonawca udziela Zamawiającemu gwarancji na</w:t>
      </w:r>
      <w:r w:rsidRPr="008360A5">
        <w:rPr>
          <w:rFonts w:eastAsia="Times New Roman" w:cs="Times New Roman"/>
          <w:sz w:val="24"/>
          <w:szCs w:val="24"/>
        </w:rPr>
        <w:t xml:space="preserve"> wykonaną koncepcję architektoniczno – urbanistycznej </w:t>
      </w:r>
      <w:r w:rsidRPr="008360A5">
        <w:rPr>
          <w:rFonts w:cs="Times New Roman"/>
          <w:sz w:val="24"/>
          <w:szCs w:val="24"/>
        </w:rPr>
        <w:t xml:space="preserve">budynków mieszkalnych </w:t>
      </w:r>
      <w:r w:rsidRPr="008360A5">
        <w:rPr>
          <w:rFonts w:eastAsia="Times New Roman" w:cs="Times New Roman"/>
          <w:sz w:val="24"/>
          <w:szCs w:val="24"/>
        </w:rPr>
        <w:t xml:space="preserve">na podstawie której </w:t>
      </w:r>
      <w:r w:rsidRPr="008360A5">
        <w:rPr>
          <w:rFonts w:cs="Times New Roman"/>
          <w:sz w:val="24"/>
          <w:szCs w:val="24"/>
        </w:rPr>
        <w:t xml:space="preserve">w okresie jej obowiązywania Wykonawca zobowiązany jest usunąć na własny koszt każdą wadę </w:t>
      </w:r>
      <w:r w:rsidRPr="008360A5">
        <w:rPr>
          <w:rFonts w:eastAsia="Times New Roman" w:cs="Times New Roman"/>
          <w:sz w:val="24"/>
          <w:szCs w:val="24"/>
        </w:rPr>
        <w:t xml:space="preserve">w wykonanej koncepcji. </w:t>
      </w:r>
      <w:r w:rsidRPr="008360A5">
        <w:rPr>
          <w:rFonts w:cs="Times New Roman"/>
          <w:sz w:val="24"/>
          <w:szCs w:val="24"/>
        </w:rPr>
        <w:t>Wykonawca niezależnie od gwarancji ponosi odpowiedzialność z tytułu rękojmi.</w:t>
      </w:r>
    </w:p>
    <w:p w14:paraId="5E6174E3" w14:textId="77777777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</w:p>
    <w:p w14:paraId="5BCE1ACE" w14:textId="4A34E9FE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Pytanie 7. Proszę o wyszczególnienie wymaganych uzgodnień przez zamawiającego, o których mowa w §7, pkt 2</w:t>
      </w:r>
    </w:p>
    <w:p w14:paraId="0DA5333B" w14:textId="77777777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</w:p>
    <w:p w14:paraId="15AB211F" w14:textId="705D74D3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462041E7" w14:textId="2B271E67" w:rsidR="00C478C6" w:rsidRPr="008360A5" w:rsidRDefault="00C478C6" w:rsidP="00595D65">
      <w:pPr>
        <w:spacing w:line="276" w:lineRule="auto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>Zamawiający wyjaśnia że uzgodnienia o których mowa  w §7, pkt 2 wynikać będą wprost z opracowywanej koncepcji architektoniczno – urbanistycznej m.in. w zakresie:</w:t>
      </w:r>
    </w:p>
    <w:p w14:paraId="13EFCDB6" w14:textId="77777777" w:rsidR="00C478C6" w:rsidRPr="008360A5" w:rsidRDefault="00C478C6" w:rsidP="00595D65">
      <w:pPr>
        <w:pStyle w:val="Akapitzlist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 xml:space="preserve">ingerencja w istniejącą zieleń, </w:t>
      </w:r>
    </w:p>
    <w:p w14:paraId="0ACA53B5" w14:textId="59CA1B8A" w:rsidR="00C478C6" w:rsidRPr="008360A5" w:rsidRDefault="00C478C6" w:rsidP="00595D65">
      <w:pPr>
        <w:pStyle w:val="Akapitzlist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 xml:space="preserve">zapewnienia komunikacji z drogami publicznymi, </w:t>
      </w:r>
    </w:p>
    <w:p w14:paraId="4C57BF38" w14:textId="5BDF37C3" w:rsidR="00723BA1" w:rsidRPr="008360A5" w:rsidRDefault="00C478C6" w:rsidP="00595D65">
      <w:pPr>
        <w:pStyle w:val="Akapitzlist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 xml:space="preserve">usunięcia kolizji z istniejąca infrastrukturą, </w:t>
      </w:r>
    </w:p>
    <w:p w14:paraId="2F88576B" w14:textId="65718E58" w:rsidR="00C478C6" w:rsidRPr="008360A5" w:rsidRDefault="00C478C6" w:rsidP="00595D65">
      <w:pPr>
        <w:pStyle w:val="Akapitzlist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>przyjętych rozwiązań z Architektem Miejskim czy też Konserwatorem Zabytków (o ile będzie to konieczne)</w:t>
      </w:r>
    </w:p>
    <w:p w14:paraId="35F6A2A0" w14:textId="5DCA2A0C" w:rsidR="00C478C6" w:rsidRPr="008360A5" w:rsidRDefault="00C478C6" w:rsidP="00595D65">
      <w:pPr>
        <w:pStyle w:val="Akapitzlist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 xml:space="preserve">zapewnienia niezbędnych mediów dla prawidłowego funkcjonowania planowanej zabudowy mieszkaniowej wielorodzinnej </w:t>
      </w:r>
    </w:p>
    <w:p w14:paraId="55AA79EE" w14:textId="77777777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</w:p>
    <w:p w14:paraId="08148EE2" w14:textId="324FE012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 xml:space="preserve">Pytanie 8. proszę o wyjaśnienie pkt V </w:t>
      </w:r>
      <w:proofErr w:type="spellStart"/>
      <w:r w:rsidRPr="008360A5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8360A5">
        <w:rPr>
          <w:rFonts w:asciiTheme="minorHAnsi" w:hAnsiTheme="minorHAnsi" w:cstheme="minorHAnsi"/>
          <w:sz w:val="24"/>
          <w:szCs w:val="24"/>
        </w:rPr>
        <w:t xml:space="preserve"> 3 zapytania ofertowego. Dlaczego zamawiający wymaga oświadczenia projektantów i sprawdzających. Czy oświadczenie maja podpisać wszyscy branżyści wraz z projektantami sprawdzającymi?</w:t>
      </w:r>
    </w:p>
    <w:p w14:paraId="53EE7876" w14:textId="77777777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</w:p>
    <w:p w14:paraId="7E90244D" w14:textId="74FFEAD4" w:rsidR="00723BA1" w:rsidRPr="008360A5" w:rsidRDefault="00723BA1" w:rsidP="00BC77BF">
      <w:pPr>
        <w:rPr>
          <w:rFonts w:asciiTheme="minorHAnsi" w:hAnsiTheme="minorHAnsi" w:cstheme="minorHAnsi"/>
          <w:sz w:val="24"/>
          <w:szCs w:val="24"/>
        </w:rPr>
      </w:pPr>
      <w:r w:rsidRPr="008360A5">
        <w:rPr>
          <w:rFonts w:asciiTheme="minorHAnsi" w:hAnsiTheme="minorHAnsi" w:cstheme="minorHAnsi"/>
          <w:sz w:val="24"/>
          <w:szCs w:val="24"/>
        </w:rPr>
        <w:t>Odpowiedź:</w:t>
      </w:r>
    </w:p>
    <w:p w14:paraId="76F26C4D" w14:textId="0ADE394C" w:rsidR="002D1327" w:rsidRPr="008360A5" w:rsidRDefault="002D1327" w:rsidP="00595D65">
      <w:pPr>
        <w:spacing w:line="276" w:lineRule="auto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 xml:space="preserve">W związku z tym, że przedmiot zapytania ofertowego dotyczy koncepcji urbanistyczno- architektonicznej na poziomie wielobranżowym zatem niezbędne jest  jej opracowanie przez Projektantów posiadających uprawnienia w odpowiednich w danych specjalnościach  a co za </w:t>
      </w:r>
      <w:r w:rsidRPr="008360A5">
        <w:rPr>
          <w:rFonts w:cs="Times New Roman"/>
          <w:sz w:val="24"/>
          <w:szCs w:val="24"/>
        </w:rPr>
        <w:lastRenderedPageBreak/>
        <w:t>tym idzie złożenia przez nich stosownych oświadczeń.</w:t>
      </w:r>
    </w:p>
    <w:p w14:paraId="28063FEE" w14:textId="7EED3919" w:rsidR="002D1327" w:rsidRPr="008360A5" w:rsidRDefault="002D1327" w:rsidP="00595D65">
      <w:pPr>
        <w:spacing w:line="276" w:lineRule="auto"/>
        <w:rPr>
          <w:rFonts w:cs="Times New Roman"/>
          <w:sz w:val="24"/>
          <w:szCs w:val="24"/>
        </w:rPr>
      </w:pPr>
      <w:r w:rsidRPr="008360A5">
        <w:rPr>
          <w:rFonts w:cs="Times New Roman"/>
          <w:sz w:val="24"/>
          <w:szCs w:val="24"/>
        </w:rPr>
        <w:t>Reasumując, Zamawiający oczekuje oświadczeń projektantów i sprawdzających wszystkich branż występujących w urbanistyczno- architektonicznej.</w:t>
      </w:r>
    </w:p>
    <w:p w14:paraId="37B3AC2B" w14:textId="77777777" w:rsidR="002D1327" w:rsidRDefault="002D1327" w:rsidP="00BC77BF">
      <w:pPr>
        <w:rPr>
          <w:rFonts w:asciiTheme="minorHAnsi" w:hAnsiTheme="minorHAnsi" w:cstheme="minorHAnsi"/>
          <w:sz w:val="24"/>
          <w:szCs w:val="24"/>
        </w:rPr>
      </w:pPr>
    </w:p>
    <w:p w14:paraId="343F1FF7" w14:textId="3BADC667" w:rsidR="00E94290" w:rsidRDefault="00E94290" w:rsidP="00BC77BF">
      <w:pPr>
        <w:rPr>
          <w:rFonts w:asciiTheme="minorHAnsi" w:hAnsiTheme="minorHAnsi" w:cstheme="minorHAnsi"/>
          <w:sz w:val="24"/>
          <w:szCs w:val="24"/>
        </w:rPr>
      </w:pPr>
    </w:p>
    <w:p w14:paraId="0DF074E4" w14:textId="77777777" w:rsidR="00BC77BF" w:rsidRDefault="00BC77BF" w:rsidP="001C30EA">
      <w:pPr>
        <w:rPr>
          <w:rFonts w:asciiTheme="minorHAnsi" w:hAnsiTheme="minorHAnsi" w:cstheme="minorHAnsi"/>
          <w:sz w:val="24"/>
          <w:szCs w:val="24"/>
        </w:rPr>
      </w:pPr>
    </w:p>
    <w:p w14:paraId="0F6D4F0F" w14:textId="77777777" w:rsidR="001C30EA" w:rsidRDefault="001C30EA" w:rsidP="001C30EA">
      <w:pPr>
        <w:rPr>
          <w:rFonts w:asciiTheme="minorHAnsi" w:hAnsiTheme="minorHAnsi" w:cstheme="minorHAnsi"/>
          <w:sz w:val="24"/>
          <w:szCs w:val="24"/>
        </w:rPr>
      </w:pPr>
    </w:p>
    <w:p w14:paraId="6AD34126" w14:textId="77777777" w:rsidR="001C30EA" w:rsidRPr="00113F68" w:rsidRDefault="001C30EA" w:rsidP="001C30EA">
      <w:pPr>
        <w:rPr>
          <w:rFonts w:asciiTheme="minorHAnsi" w:hAnsiTheme="minorHAnsi" w:cstheme="minorHAnsi"/>
          <w:sz w:val="24"/>
          <w:szCs w:val="24"/>
        </w:rPr>
      </w:pPr>
    </w:p>
    <w:p w14:paraId="5423C184" w14:textId="77777777" w:rsidR="00113F68" w:rsidRPr="00113F68" w:rsidRDefault="00113F68" w:rsidP="00113F68">
      <w:pPr>
        <w:ind w:left="3540" w:firstLine="708"/>
        <w:rPr>
          <w:rFonts w:asciiTheme="minorHAnsi" w:hAnsiTheme="minorHAnsi" w:cstheme="minorHAnsi"/>
          <w:sz w:val="24"/>
          <w:szCs w:val="24"/>
        </w:rPr>
      </w:pPr>
    </w:p>
    <w:p w14:paraId="60F8F436" w14:textId="77777777" w:rsidR="00776A22" w:rsidRDefault="00776A22" w:rsidP="00776A22">
      <w:pPr>
        <w:jc w:val="both"/>
        <w:rPr>
          <w:rFonts w:asciiTheme="minorHAnsi" w:hAnsiTheme="minorHAnsi" w:cstheme="minorHAnsi"/>
        </w:rPr>
      </w:pPr>
    </w:p>
    <w:p w14:paraId="40773887" w14:textId="77777777" w:rsidR="00776A22" w:rsidRDefault="00776A22" w:rsidP="00776A22">
      <w:pPr>
        <w:jc w:val="both"/>
        <w:rPr>
          <w:rFonts w:asciiTheme="minorHAnsi" w:hAnsiTheme="minorHAnsi" w:cstheme="minorHAnsi"/>
        </w:rPr>
      </w:pPr>
    </w:p>
    <w:p w14:paraId="761902BD" w14:textId="4FFCAE18" w:rsidR="009137FD" w:rsidRPr="00805F83" w:rsidRDefault="009137FD" w:rsidP="00805F83"/>
    <w:sectPr w:rsidR="009137FD" w:rsidRPr="00805F83" w:rsidSect="007F1FCB">
      <w:headerReference w:type="default" r:id="rId9"/>
      <w:footerReference w:type="default" r:id="rId10"/>
      <w:pgSz w:w="11905" w:h="16837"/>
      <w:pgMar w:top="1417" w:right="1273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2BB33" w14:textId="77777777" w:rsidR="007A0E05" w:rsidRDefault="007A0E05">
      <w:r>
        <w:separator/>
      </w:r>
    </w:p>
  </w:endnote>
  <w:endnote w:type="continuationSeparator" w:id="0">
    <w:p w14:paraId="211DE96E" w14:textId="77777777" w:rsidR="007A0E05" w:rsidRDefault="007A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fia Pro Light">
    <w:altName w:val="Calibri"/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48"/>
      <w:gridCol w:w="4111"/>
      <w:gridCol w:w="3620"/>
    </w:tblGrid>
    <w:tr w:rsidR="005117A0" w:rsidRPr="00F14BB1" w14:paraId="48F80C81" w14:textId="77777777" w:rsidTr="005117A0">
      <w:trPr>
        <w:jc w:val="center"/>
      </w:trPr>
      <w:tc>
        <w:tcPr>
          <w:tcW w:w="234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84B3026" w14:textId="096C3159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  <w:u w:val="single"/>
            </w:rPr>
            <w:t>Zarząd:</w:t>
          </w:r>
        </w:p>
        <w:p w14:paraId="3D751EA0" w14:textId="77777777" w:rsidR="005117A0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Prezes – Leszek Wenda</w:t>
          </w:r>
        </w:p>
        <w:p w14:paraId="58312684" w14:textId="77777777" w:rsidR="00866355" w:rsidRP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  <w:u w:val="single"/>
            </w:rPr>
            <w:t>Adres:</w:t>
          </w:r>
        </w:p>
        <w:p w14:paraId="77090BBF" w14:textId="77777777" w:rsid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 xml:space="preserve">47-400 Racibórz </w:t>
          </w:r>
        </w:p>
        <w:p w14:paraId="33E45298" w14:textId="77777777" w:rsid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>ul. Wojska Polskiego 13/2</w:t>
          </w:r>
        </w:p>
        <w:p w14:paraId="60841F64" w14:textId="77777777" w:rsid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</w:p>
        <w:p w14:paraId="18B8ED16" w14:textId="77777777" w:rsid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>tel.: 32</w:t>
          </w:r>
          <w:r>
            <w:rPr>
              <w:rFonts w:ascii="Courier New" w:hAnsi="Courier New" w:cs="Courier New"/>
              <w:sz w:val="16"/>
              <w:szCs w:val="16"/>
            </w:rPr>
            <w:t> </w:t>
          </w:r>
          <w:r>
            <w:rPr>
              <w:rFonts w:ascii="Sofia Pro Light" w:hAnsi="Sofia Pro Light"/>
              <w:sz w:val="16"/>
              <w:szCs w:val="16"/>
            </w:rPr>
            <w:t>418 15 72</w:t>
          </w:r>
        </w:p>
        <w:p w14:paraId="4782C6AB" w14:textId="76958109" w:rsidR="00866355" w:rsidRPr="00866355" w:rsidRDefault="00866355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>e-mail: ractbs@o2.pl</w:t>
          </w:r>
        </w:p>
      </w:tc>
      <w:tc>
        <w:tcPr>
          <w:tcW w:w="4111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F0C760B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  <w:u w:val="single"/>
            </w:rPr>
            <w:t>Rejestr handlowy:</w:t>
          </w:r>
        </w:p>
        <w:p w14:paraId="1C1981BA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Sąd Rejonowy w Gliwicach, X Wydział Gospodarczy KRS</w:t>
          </w:r>
        </w:p>
        <w:p w14:paraId="19928E9F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KRS: 0000017165</w:t>
          </w:r>
        </w:p>
        <w:p w14:paraId="26761945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NIP: 639-17-00-985</w:t>
          </w:r>
        </w:p>
        <w:p w14:paraId="1BB425B0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REGON: 276170366</w:t>
          </w:r>
        </w:p>
        <w:p w14:paraId="69169E90" w14:textId="66C3BCA0" w:rsidR="005117A0" w:rsidRPr="00866355" w:rsidRDefault="005117A0" w:rsidP="00186351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 xml:space="preserve">KAPITAŁ ZAKŁADOWY: </w:t>
          </w:r>
          <w:r w:rsidR="00C87D6E">
            <w:rPr>
              <w:rFonts w:ascii="Sofia Pro Light" w:hAnsi="Sofia Pro Light"/>
              <w:sz w:val="16"/>
              <w:szCs w:val="16"/>
            </w:rPr>
            <w:t xml:space="preserve"> </w:t>
          </w:r>
          <w:r w:rsidR="00186351">
            <w:rPr>
              <w:rFonts w:ascii="Sofia Pro Light" w:hAnsi="Sofia Pro Light"/>
              <w:sz w:val="16"/>
              <w:szCs w:val="16"/>
            </w:rPr>
            <w:t>53</w:t>
          </w:r>
          <w:r w:rsidR="002D5EA7">
            <w:rPr>
              <w:rFonts w:ascii="Sofia Pro Light" w:hAnsi="Sofia Pro Light"/>
              <w:sz w:val="16"/>
              <w:szCs w:val="16"/>
            </w:rPr>
            <w:t xml:space="preserve"> </w:t>
          </w:r>
          <w:r w:rsidR="00186351">
            <w:rPr>
              <w:rFonts w:ascii="Sofia Pro Light" w:hAnsi="Sofia Pro Light"/>
              <w:sz w:val="16"/>
              <w:szCs w:val="16"/>
            </w:rPr>
            <w:t>512</w:t>
          </w:r>
          <w:r w:rsidR="00731997">
            <w:rPr>
              <w:rFonts w:ascii="Sofia Pro Light" w:hAnsi="Sofia Pro Light"/>
              <w:sz w:val="16"/>
              <w:szCs w:val="16"/>
            </w:rPr>
            <w:t xml:space="preserve"> </w:t>
          </w:r>
          <w:r w:rsidR="00186351">
            <w:rPr>
              <w:rFonts w:ascii="Sofia Pro Light" w:hAnsi="Sofia Pro Light"/>
              <w:sz w:val="16"/>
              <w:szCs w:val="16"/>
            </w:rPr>
            <w:t>5</w:t>
          </w:r>
          <w:r w:rsidRPr="00866355">
            <w:rPr>
              <w:rFonts w:ascii="Sofia Pro Light" w:hAnsi="Sofia Pro Light"/>
              <w:sz w:val="16"/>
              <w:szCs w:val="16"/>
            </w:rPr>
            <w:t>00,00 zł</w:t>
          </w:r>
        </w:p>
      </w:tc>
      <w:tc>
        <w:tcPr>
          <w:tcW w:w="3620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3CDDB0C" w14:textId="77777777" w:rsidR="005117A0" w:rsidRPr="00866355" w:rsidRDefault="005117A0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  <w:u w:val="single"/>
            </w:rPr>
          </w:pPr>
          <w:r w:rsidRPr="00866355">
            <w:rPr>
              <w:rFonts w:ascii="Sofia Pro Light" w:hAnsi="Sofia Pro Light"/>
              <w:sz w:val="16"/>
              <w:szCs w:val="16"/>
              <w:u w:val="single"/>
            </w:rPr>
            <w:t>Konto:</w:t>
          </w:r>
        </w:p>
        <w:p w14:paraId="2B5921F2" w14:textId="77777777" w:rsidR="00410DAF" w:rsidRPr="00866355" w:rsidRDefault="00667F48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Santander Bank Polska S.A.</w:t>
          </w:r>
        </w:p>
        <w:p w14:paraId="1577F870" w14:textId="77777777" w:rsidR="00410DAF" w:rsidRPr="00866355" w:rsidRDefault="00667F48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>3</w:t>
          </w:r>
          <w:r w:rsidR="00410DAF" w:rsidRPr="00866355">
            <w:rPr>
              <w:rFonts w:ascii="Sofia Pro Light" w:hAnsi="Sofia Pro Light"/>
              <w:sz w:val="16"/>
              <w:szCs w:val="16"/>
            </w:rPr>
            <w:t xml:space="preserve"> Racib</w:t>
          </w:r>
          <w:r w:rsidRPr="00866355">
            <w:rPr>
              <w:rFonts w:ascii="Sofia Pro Light" w:hAnsi="Sofia Pro Light"/>
              <w:sz w:val="16"/>
              <w:szCs w:val="16"/>
            </w:rPr>
            <w:t>órz</w:t>
          </w:r>
        </w:p>
        <w:p w14:paraId="3682AB04" w14:textId="77777777" w:rsidR="00410DAF" w:rsidRPr="00866355" w:rsidRDefault="00410DAF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 w:rsidRPr="00866355">
            <w:rPr>
              <w:rFonts w:ascii="Sofia Pro Light" w:hAnsi="Sofia Pro Light"/>
              <w:sz w:val="16"/>
              <w:szCs w:val="16"/>
            </w:rPr>
            <w:t xml:space="preserve">ul. </w:t>
          </w:r>
          <w:r w:rsidR="00441F8F" w:rsidRPr="00866355">
            <w:rPr>
              <w:rFonts w:ascii="Sofia Pro Light" w:hAnsi="Sofia Pro Light"/>
              <w:sz w:val="16"/>
              <w:szCs w:val="16"/>
            </w:rPr>
            <w:t>Młyńska 5</w:t>
          </w:r>
        </w:p>
        <w:p w14:paraId="4DE7997C" w14:textId="1FB15F1D" w:rsidR="005117A0" w:rsidRPr="00866355" w:rsidRDefault="00731997" w:rsidP="005117A0">
          <w:pPr>
            <w:pStyle w:val="Standard"/>
            <w:snapToGrid w:val="0"/>
            <w:rPr>
              <w:rFonts w:ascii="Sofia Pro Light" w:hAnsi="Sofia Pro Light"/>
              <w:sz w:val="16"/>
              <w:szCs w:val="16"/>
            </w:rPr>
          </w:pPr>
          <w:r>
            <w:rPr>
              <w:rFonts w:ascii="Sofia Pro Light" w:hAnsi="Sofia Pro Light"/>
              <w:sz w:val="16"/>
              <w:szCs w:val="16"/>
            </w:rPr>
            <w:t xml:space="preserve">65 1500 1214 1212 </w:t>
          </w:r>
          <w:r w:rsidR="005117A0" w:rsidRPr="00866355">
            <w:rPr>
              <w:rFonts w:ascii="Sofia Pro Light" w:hAnsi="Sofia Pro Light"/>
              <w:sz w:val="16"/>
              <w:szCs w:val="16"/>
            </w:rPr>
            <w:t>1003 2819 0000</w:t>
          </w:r>
        </w:p>
      </w:tc>
    </w:tr>
  </w:tbl>
  <w:p w14:paraId="6F047E43" w14:textId="77777777" w:rsidR="005353D9" w:rsidRDefault="005353D9" w:rsidP="005117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5EE8C" w14:textId="77777777" w:rsidR="007A0E05" w:rsidRDefault="007A0E05">
      <w:r>
        <w:rPr>
          <w:color w:val="000000"/>
        </w:rPr>
        <w:separator/>
      </w:r>
    </w:p>
  </w:footnote>
  <w:footnote w:type="continuationSeparator" w:id="0">
    <w:p w14:paraId="5C518CCB" w14:textId="77777777" w:rsidR="007A0E05" w:rsidRDefault="007A0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4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814"/>
    </w:tblGrid>
    <w:tr w:rsidR="004E21E2" w14:paraId="129BCBA9" w14:textId="77777777" w:rsidTr="00B37B08">
      <w:trPr>
        <w:trHeight w:val="994"/>
        <w:jc w:val="center"/>
      </w:trPr>
      <w:tc>
        <w:tcPr>
          <w:tcW w:w="981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A796A8A" w14:textId="5417B419" w:rsidR="004E21E2" w:rsidRPr="002A717C" w:rsidRDefault="00F03611" w:rsidP="002A717C">
          <w:pPr>
            <w:pStyle w:val="Standard"/>
            <w:ind w:left="-470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B617EAB" wp14:editId="394CD86E">
                <wp:extent cx="5848350" cy="695325"/>
                <wp:effectExtent l="0" t="0" r="0" b="9525"/>
                <wp:docPr id="1" name="Obraz 1" descr="TB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B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E0BC33" w14:textId="0F7980F8" w:rsidR="005353D9" w:rsidRDefault="005353D9" w:rsidP="004C2011">
    <w:pPr>
      <w:pStyle w:val="Standard"/>
    </w:pPr>
  </w:p>
  <w:tbl>
    <w:tblPr>
      <w:tblW w:w="10065" w:type="dxa"/>
      <w:tblInd w:w="-356" w:type="dxa"/>
      <w:tblBorders>
        <w:top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BA6BAB" w14:paraId="11E2886B" w14:textId="77777777" w:rsidTr="00A531E0">
      <w:trPr>
        <w:trHeight w:val="100"/>
      </w:trPr>
      <w:tc>
        <w:tcPr>
          <w:tcW w:w="10065" w:type="dxa"/>
        </w:tcPr>
        <w:p w14:paraId="3529710B" w14:textId="77777777" w:rsidR="00BA6BAB" w:rsidRDefault="00BA6BAB" w:rsidP="00BA6BAB">
          <w:pPr>
            <w:pStyle w:val="Standard"/>
            <w:ind w:left="-285"/>
          </w:pPr>
        </w:p>
      </w:tc>
    </w:tr>
  </w:tbl>
  <w:p w14:paraId="7E08A7CD" w14:textId="77777777" w:rsidR="00BA6BAB" w:rsidRDefault="00BA6BAB" w:rsidP="004C2011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73"/>
    <w:multiLevelType w:val="hybridMultilevel"/>
    <w:tmpl w:val="26A0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8770C"/>
    <w:multiLevelType w:val="hybridMultilevel"/>
    <w:tmpl w:val="EC74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4BF0"/>
    <w:multiLevelType w:val="hybridMultilevel"/>
    <w:tmpl w:val="2AA213A6"/>
    <w:lvl w:ilvl="0" w:tplc="7C183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5B2569"/>
    <w:multiLevelType w:val="hybridMultilevel"/>
    <w:tmpl w:val="FE6A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324F5"/>
    <w:multiLevelType w:val="multilevel"/>
    <w:tmpl w:val="1140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B3E95"/>
    <w:multiLevelType w:val="hybridMultilevel"/>
    <w:tmpl w:val="07185F9E"/>
    <w:lvl w:ilvl="0" w:tplc="1FA0A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E3F81"/>
    <w:multiLevelType w:val="multilevel"/>
    <w:tmpl w:val="CBE8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C75D3"/>
    <w:multiLevelType w:val="hybridMultilevel"/>
    <w:tmpl w:val="456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36ED7"/>
    <w:multiLevelType w:val="hybridMultilevel"/>
    <w:tmpl w:val="FC0E2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B74BD"/>
    <w:multiLevelType w:val="hybridMultilevel"/>
    <w:tmpl w:val="BB844404"/>
    <w:lvl w:ilvl="0" w:tplc="16563B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C3A0D"/>
    <w:multiLevelType w:val="hybridMultilevel"/>
    <w:tmpl w:val="BB844404"/>
    <w:lvl w:ilvl="0" w:tplc="16563B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D799C"/>
    <w:multiLevelType w:val="hybridMultilevel"/>
    <w:tmpl w:val="8C400F2C"/>
    <w:lvl w:ilvl="0" w:tplc="32380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810509"/>
    <w:multiLevelType w:val="hybridMultilevel"/>
    <w:tmpl w:val="B714E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F5291"/>
    <w:multiLevelType w:val="hybridMultilevel"/>
    <w:tmpl w:val="3BAA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E70C6"/>
    <w:multiLevelType w:val="hybridMultilevel"/>
    <w:tmpl w:val="6D6679D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B71556E"/>
    <w:multiLevelType w:val="hybridMultilevel"/>
    <w:tmpl w:val="AACA7768"/>
    <w:lvl w:ilvl="0" w:tplc="8234ABF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6">
    <w:nsid w:val="60A96DE6"/>
    <w:multiLevelType w:val="hybridMultilevel"/>
    <w:tmpl w:val="9FD2C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01BFA"/>
    <w:multiLevelType w:val="hybridMultilevel"/>
    <w:tmpl w:val="2CFABD9E"/>
    <w:lvl w:ilvl="0" w:tplc="E602924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06883"/>
    <w:multiLevelType w:val="hybridMultilevel"/>
    <w:tmpl w:val="6E74C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E5DFD"/>
    <w:multiLevelType w:val="hybridMultilevel"/>
    <w:tmpl w:val="02FA7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37E3C"/>
    <w:multiLevelType w:val="hybridMultilevel"/>
    <w:tmpl w:val="687A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01ACC"/>
    <w:multiLevelType w:val="hybridMultilevel"/>
    <w:tmpl w:val="2C96C780"/>
    <w:lvl w:ilvl="0" w:tplc="5CE08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5"/>
  </w:num>
  <w:num w:numId="5">
    <w:abstractNumId w:val="2"/>
  </w:num>
  <w:num w:numId="6">
    <w:abstractNumId w:val="13"/>
  </w:num>
  <w:num w:numId="7">
    <w:abstractNumId w:val="5"/>
  </w:num>
  <w:num w:numId="8">
    <w:abstractNumId w:val="16"/>
  </w:num>
  <w:num w:numId="9">
    <w:abstractNumId w:val="12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7"/>
  </w:num>
  <w:num w:numId="17">
    <w:abstractNumId w:val="0"/>
  </w:num>
  <w:num w:numId="18">
    <w:abstractNumId w:val="17"/>
  </w:num>
  <w:num w:numId="19">
    <w:abstractNumId w:val="14"/>
  </w:num>
  <w:num w:numId="20">
    <w:abstractNumId w:val="19"/>
  </w:num>
  <w:num w:numId="21">
    <w:abstractNumId w:val="20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49"/>
    <w:rsid w:val="00004841"/>
    <w:rsid w:val="0000689D"/>
    <w:rsid w:val="00015151"/>
    <w:rsid w:val="00020D09"/>
    <w:rsid w:val="00024C4B"/>
    <w:rsid w:val="00031769"/>
    <w:rsid w:val="00031AA9"/>
    <w:rsid w:val="00051B0B"/>
    <w:rsid w:val="00056215"/>
    <w:rsid w:val="00086FF5"/>
    <w:rsid w:val="00090FA5"/>
    <w:rsid w:val="000A18A2"/>
    <w:rsid w:val="000B0927"/>
    <w:rsid w:val="000B763B"/>
    <w:rsid w:val="000C0A23"/>
    <w:rsid w:val="000C19E2"/>
    <w:rsid w:val="000C3A1F"/>
    <w:rsid w:val="000C65A7"/>
    <w:rsid w:val="000E3DE8"/>
    <w:rsid w:val="000F1707"/>
    <w:rsid w:val="000F34E6"/>
    <w:rsid w:val="000F4D15"/>
    <w:rsid w:val="00106877"/>
    <w:rsid w:val="00113F68"/>
    <w:rsid w:val="00123E66"/>
    <w:rsid w:val="00130AC9"/>
    <w:rsid w:val="00140C32"/>
    <w:rsid w:val="00141025"/>
    <w:rsid w:val="001475B9"/>
    <w:rsid w:val="0015273F"/>
    <w:rsid w:val="00154C25"/>
    <w:rsid w:val="00160A0C"/>
    <w:rsid w:val="00163717"/>
    <w:rsid w:val="00173782"/>
    <w:rsid w:val="00175DE5"/>
    <w:rsid w:val="00183A5A"/>
    <w:rsid w:val="00183D98"/>
    <w:rsid w:val="00186351"/>
    <w:rsid w:val="0019501A"/>
    <w:rsid w:val="001A48E8"/>
    <w:rsid w:val="001B2B4F"/>
    <w:rsid w:val="001C110C"/>
    <w:rsid w:val="001C16B2"/>
    <w:rsid w:val="001C30EA"/>
    <w:rsid w:val="001C473F"/>
    <w:rsid w:val="001E3C16"/>
    <w:rsid w:val="002058FE"/>
    <w:rsid w:val="00235D27"/>
    <w:rsid w:val="002362FC"/>
    <w:rsid w:val="00236543"/>
    <w:rsid w:val="002408F6"/>
    <w:rsid w:val="00251BCF"/>
    <w:rsid w:val="00254469"/>
    <w:rsid w:val="00277AC3"/>
    <w:rsid w:val="0028710F"/>
    <w:rsid w:val="00291952"/>
    <w:rsid w:val="00292BEF"/>
    <w:rsid w:val="00297118"/>
    <w:rsid w:val="00297594"/>
    <w:rsid w:val="002A07D5"/>
    <w:rsid w:val="002A120B"/>
    <w:rsid w:val="002A1DE2"/>
    <w:rsid w:val="002A717C"/>
    <w:rsid w:val="002D1053"/>
    <w:rsid w:val="002D1327"/>
    <w:rsid w:val="002D5EA7"/>
    <w:rsid w:val="002F3743"/>
    <w:rsid w:val="003019BF"/>
    <w:rsid w:val="00303004"/>
    <w:rsid w:val="0030338E"/>
    <w:rsid w:val="003074EA"/>
    <w:rsid w:val="00335C87"/>
    <w:rsid w:val="00341729"/>
    <w:rsid w:val="00342059"/>
    <w:rsid w:val="00343920"/>
    <w:rsid w:val="0034541A"/>
    <w:rsid w:val="003463B7"/>
    <w:rsid w:val="0035518B"/>
    <w:rsid w:val="00355F2B"/>
    <w:rsid w:val="00356A83"/>
    <w:rsid w:val="00364BB9"/>
    <w:rsid w:val="00391B92"/>
    <w:rsid w:val="00397E20"/>
    <w:rsid w:val="003A4E4D"/>
    <w:rsid w:val="003A6E6C"/>
    <w:rsid w:val="003C4483"/>
    <w:rsid w:val="003D2090"/>
    <w:rsid w:val="003E5BC9"/>
    <w:rsid w:val="003F0E66"/>
    <w:rsid w:val="003F24E8"/>
    <w:rsid w:val="00400AA6"/>
    <w:rsid w:val="00403E4D"/>
    <w:rsid w:val="004051CA"/>
    <w:rsid w:val="00410DAF"/>
    <w:rsid w:val="00413BCF"/>
    <w:rsid w:val="00414643"/>
    <w:rsid w:val="00416163"/>
    <w:rsid w:val="00427059"/>
    <w:rsid w:val="004336FB"/>
    <w:rsid w:val="0043671B"/>
    <w:rsid w:val="00436EA2"/>
    <w:rsid w:val="00441F8F"/>
    <w:rsid w:val="00442FDF"/>
    <w:rsid w:val="00447233"/>
    <w:rsid w:val="00451CA2"/>
    <w:rsid w:val="00455327"/>
    <w:rsid w:val="00455B58"/>
    <w:rsid w:val="004570B3"/>
    <w:rsid w:val="00457F94"/>
    <w:rsid w:val="0046113D"/>
    <w:rsid w:val="00464A21"/>
    <w:rsid w:val="0047193D"/>
    <w:rsid w:val="00475931"/>
    <w:rsid w:val="0047678F"/>
    <w:rsid w:val="00486B20"/>
    <w:rsid w:val="00490891"/>
    <w:rsid w:val="00493426"/>
    <w:rsid w:val="00495959"/>
    <w:rsid w:val="004A475B"/>
    <w:rsid w:val="004A7088"/>
    <w:rsid w:val="004B2A4B"/>
    <w:rsid w:val="004C2011"/>
    <w:rsid w:val="004D0277"/>
    <w:rsid w:val="004E075B"/>
    <w:rsid w:val="004E21E2"/>
    <w:rsid w:val="004E6DA3"/>
    <w:rsid w:val="004E768A"/>
    <w:rsid w:val="004F3A06"/>
    <w:rsid w:val="00500EA5"/>
    <w:rsid w:val="00504097"/>
    <w:rsid w:val="005117A0"/>
    <w:rsid w:val="00512203"/>
    <w:rsid w:val="00516F74"/>
    <w:rsid w:val="00520415"/>
    <w:rsid w:val="00530F47"/>
    <w:rsid w:val="00531F59"/>
    <w:rsid w:val="005353D9"/>
    <w:rsid w:val="00540B0E"/>
    <w:rsid w:val="00557CAB"/>
    <w:rsid w:val="0056126D"/>
    <w:rsid w:val="00563AA4"/>
    <w:rsid w:val="005736A5"/>
    <w:rsid w:val="00574D04"/>
    <w:rsid w:val="00574E80"/>
    <w:rsid w:val="00575A7A"/>
    <w:rsid w:val="00585B13"/>
    <w:rsid w:val="00595D65"/>
    <w:rsid w:val="005A2E71"/>
    <w:rsid w:val="005A7571"/>
    <w:rsid w:val="005B4B4E"/>
    <w:rsid w:val="005B4BA4"/>
    <w:rsid w:val="005C2060"/>
    <w:rsid w:val="005C445C"/>
    <w:rsid w:val="005C5880"/>
    <w:rsid w:val="005C6F14"/>
    <w:rsid w:val="005D0119"/>
    <w:rsid w:val="005D6E53"/>
    <w:rsid w:val="005E0678"/>
    <w:rsid w:val="005E101D"/>
    <w:rsid w:val="005E6CB3"/>
    <w:rsid w:val="005F4CD1"/>
    <w:rsid w:val="006058CC"/>
    <w:rsid w:val="00637E0F"/>
    <w:rsid w:val="00644DE0"/>
    <w:rsid w:val="006546EA"/>
    <w:rsid w:val="00662916"/>
    <w:rsid w:val="00665855"/>
    <w:rsid w:val="00667F48"/>
    <w:rsid w:val="006757D5"/>
    <w:rsid w:val="006769D1"/>
    <w:rsid w:val="00676B1E"/>
    <w:rsid w:val="006919F8"/>
    <w:rsid w:val="00692549"/>
    <w:rsid w:val="0069711C"/>
    <w:rsid w:val="00697E73"/>
    <w:rsid w:val="006A0F3E"/>
    <w:rsid w:val="006A5C5C"/>
    <w:rsid w:val="006B183A"/>
    <w:rsid w:val="006B5CFA"/>
    <w:rsid w:val="006C7B9A"/>
    <w:rsid w:val="006E7FC6"/>
    <w:rsid w:val="006F4F32"/>
    <w:rsid w:val="006F5270"/>
    <w:rsid w:val="006F5EF3"/>
    <w:rsid w:val="006F61D8"/>
    <w:rsid w:val="006F6778"/>
    <w:rsid w:val="00716364"/>
    <w:rsid w:val="00723BA1"/>
    <w:rsid w:val="007243CB"/>
    <w:rsid w:val="00731997"/>
    <w:rsid w:val="007342BA"/>
    <w:rsid w:val="00734C1A"/>
    <w:rsid w:val="00742098"/>
    <w:rsid w:val="007509CB"/>
    <w:rsid w:val="00750EF2"/>
    <w:rsid w:val="00755126"/>
    <w:rsid w:val="007561FC"/>
    <w:rsid w:val="0076714F"/>
    <w:rsid w:val="0077389B"/>
    <w:rsid w:val="0077575D"/>
    <w:rsid w:val="00776A22"/>
    <w:rsid w:val="00780644"/>
    <w:rsid w:val="00780FCB"/>
    <w:rsid w:val="0078259C"/>
    <w:rsid w:val="0078412F"/>
    <w:rsid w:val="0078442F"/>
    <w:rsid w:val="00790313"/>
    <w:rsid w:val="007A0E05"/>
    <w:rsid w:val="007A30C5"/>
    <w:rsid w:val="007A405C"/>
    <w:rsid w:val="007A5E69"/>
    <w:rsid w:val="007B26A0"/>
    <w:rsid w:val="007B5205"/>
    <w:rsid w:val="007B6FDF"/>
    <w:rsid w:val="007C08A8"/>
    <w:rsid w:val="007C6DA8"/>
    <w:rsid w:val="007D2765"/>
    <w:rsid w:val="007D45AA"/>
    <w:rsid w:val="007E0D6C"/>
    <w:rsid w:val="007E1964"/>
    <w:rsid w:val="007E36D6"/>
    <w:rsid w:val="007F1FCB"/>
    <w:rsid w:val="007F39CF"/>
    <w:rsid w:val="007F555D"/>
    <w:rsid w:val="007F5D99"/>
    <w:rsid w:val="00804C83"/>
    <w:rsid w:val="00805F83"/>
    <w:rsid w:val="00816D9D"/>
    <w:rsid w:val="00817E51"/>
    <w:rsid w:val="00817FE8"/>
    <w:rsid w:val="00821643"/>
    <w:rsid w:val="00825900"/>
    <w:rsid w:val="00825DBA"/>
    <w:rsid w:val="00827EF6"/>
    <w:rsid w:val="008360A5"/>
    <w:rsid w:val="008503E8"/>
    <w:rsid w:val="00850B6D"/>
    <w:rsid w:val="00856D8D"/>
    <w:rsid w:val="008574CD"/>
    <w:rsid w:val="008607F0"/>
    <w:rsid w:val="00862896"/>
    <w:rsid w:val="00866355"/>
    <w:rsid w:val="00871C7D"/>
    <w:rsid w:val="00875CE3"/>
    <w:rsid w:val="00883588"/>
    <w:rsid w:val="00886974"/>
    <w:rsid w:val="008930F9"/>
    <w:rsid w:val="008B046F"/>
    <w:rsid w:val="008C3A50"/>
    <w:rsid w:val="008C3C4C"/>
    <w:rsid w:val="008C3F5C"/>
    <w:rsid w:val="008D3F46"/>
    <w:rsid w:val="008E69B6"/>
    <w:rsid w:val="008F0B5B"/>
    <w:rsid w:val="00910493"/>
    <w:rsid w:val="00910BC5"/>
    <w:rsid w:val="009137FD"/>
    <w:rsid w:val="009277D0"/>
    <w:rsid w:val="00934C14"/>
    <w:rsid w:val="009521A7"/>
    <w:rsid w:val="00954B4A"/>
    <w:rsid w:val="0096256C"/>
    <w:rsid w:val="00967439"/>
    <w:rsid w:val="009765EB"/>
    <w:rsid w:val="009828A9"/>
    <w:rsid w:val="00986B6B"/>
    <w:rsid w:val="009919F2"/>
    <w:rsid w:val="00993050"/>
    <w:rsid w:val="009A16D4"/>
    <w:rsid w:val="009A1D10"/>
    <w:rsid w:val="009A7531"/>
    <w:rsid w:val="009C403C"/>
    <w:rsid w:val="009C6A2E"/>
    <w:rsid w:val="009C6DF5"/>
    <w:rsid w:val="009D3977"/>
    <w:rsid w:val="009D39D6"/>
    <w:rsid w:val="009D79CC"/>
    <w:rsid w:val="009E31B2"/>
    <w:rsid w:val="009E7270"/>
    <w:rsid w:val="009F2A97"/>
    <w:rsid w:val="009F4160"/>
    <w:rsid w:val="009F47B9"/>
    <w:rsid w:val="009F4BF8"/>
    <w:rsid w:val="009F5E5F"/>
    <w:rsid w:val="00A04EA6"/>
    <w:rsid w:val="00A13F17"/>
    <w:rsid w:val="00A2409D"/>
    <w:rsid w:val="00A24AC9"/>
    <w:rsid w:val="00A2706B"/>
    <w:rsid w:val="00A332C7"/>
    <w:rsid w:val="00A33D91"/>
    <w:rsid w:val="00A47AEA"/>
    <w:rsid w:val="00A531E0"/>
    <w:rsid w:val="00A53B42"/>
    <w:rsid w:val="00A54227"/>
    <w:rsid w:val="00A566E7"/>
    <w:rsid w:val="00A61206"/>
    <w:rsid w:val="00A65B01"/>
    <w:rsid w:val="00A703D1"/>
    <w:rsid w:val="00A73390"/>
    <w:rsid w:val="00A75ABD"/>
    <w:rsid w:val="00A776BA"/>
    <w:rsid w:val="00A817E6"/>
    <w:rsid w:val="00A8238C"/>
    <w:rsid w:val="00A84D5D"/>
    <w:rsid w:val="00A84E65"/>
    <w:rsid w:val="00A861DA"/>
    <w:rsid w:val="00AA0F20"/>
    <w:rsid w:val="00AA559B"/>
    <w:rsid w:val="00AA6975"/>
    <w:rsid w:val="00AB1CF5"/>
    <w:rsid w:val="00AB6C2C"/>
    <w:rsid w:val="00AD5C94"/>
    <w:rsid w:val="00AE2424"/>
    <w:rsid w:val="00AE41D7"/>
    <w:rsid w:val="00B06D80"/>
    <w:rsid w:val="00B37B08"/>
    <w:rsid w:val="00B37D14"/>
    <w:rsid w:val="00B42A4E"/>
    <w:rsid w:val="00B501CA"/>
    <w:rsid w:val="00B53C1D"/>
    <w:rsid w:val="00B6033B"/>
    <w:rsid w:val="00B6303E"/>
    <w:rsid w:val="00B6355E"/>
    <w:rsid w:val="00B63FCA"/>
    <w:rsid w:val="00B829EB"/>
    <w:rsid w:val="00BA1BE6"/>
    <w:rsid w:val="00BA6BAB"/>
    <w:rsid w:val="00BB6BB1"/>
    <w:rsid w:val="00BC13C2"/>
    <w:rsid w:val="00BC77BF"/>
    <w:rsid w:val="00BD356F"/>
    <w:rsid w:val="00BD416F"/>
    <w:rsid w:val="00BD6BA9"/>
    <w:rsid w:val="00C118C0"/>
    <w:rsid w:val="00C131EA"/>
    <w:rsid w:val="00C146CA"/>
    <w:rsid w:val="00C20F9B"/>
    <w:rsid w:val="00C22F6B"/>
    <w:rsid w:val="00C23BF4"/>
    <w:rsid w:val="00C32C51"/>
    <w:rsid w:val="00C370BA"/>
    <w:rsid w:val="00C40810"/>
    <w:rsid w:val="00C41ED1"/>
    <w:rsid w:val="00C45F60"/>
    <w:rsid w:val="00C478C6"/>
    <w:rsid w:val="00C71DD1"/>
    <w:rsid w:val="00C8272C"/>
    <w:rsid w:val="00C83710"/>
    <w:rsid w:val="00C85F60"/>
    <w:rsid w:val="00C87D6E"/>
    <w:rsid w:val="00CA04DC"/>
    <w:rsid w:val="00CA22D0"/>
    <w:rsid w:val="00CC568E"/>
    <w:rsid w:val="00CD7BD2"/>
    <w:rsid w:val="00CD7EDB"/>
    <w:rsid w:val="00CF03B0"/>
    <w:rsid w:val="00CF255D"/>
    <w:rsid w:val="00D026FF"/>
    <w:rsid w:val="00D15818"/>
    <w:rsid w:val="00D167D2"/>
    <w:rsid w:val="00D358E1"/>
    <w:rsid w:val="00D4453F"/>
    <w:rsid w:val="00D46B22"/>
    <w:rsid w:val="00D53524"/>
    <w:rsid w:val="00D565A9"/>
    <w:rsid w:val="00D56F3A"/>
    <w:rsid w:val="00D60442"/>
    <w:rsid w:val="00D63CC1"/>
    <w:rsid w:val="00D6782F"/>
    <w:rsid w:val="00D74079"/>
    <w:rsid w:val="00D7515A"/>
    <w:rsid w:val="00D762E5"/>
    <w:rsid w:val="00D850B9"/>
    <w:rsid w:val="00DA344A"/>
    <w:rsid w:val="00DA586F"/>
    <w:rsid w:val="00DA602E"/>
    <w:rsid w:val="00DB3B29"/>
    <w:rsid w:val="00DC370D"/>
    <w:rsid w:val="00DD1232"/>
    <w:rsid w:val="00DD3DB4"/>
    <w:rsid w:val="00DD6150"/>
    <w:rsid w:val="00DF14DF"/>
    <w:rsid w:val="00E15F8F"/>
    <w:rsid w:val="00E26B4C"/>
    <w:rsid w:val="00E403C1"/>
    <w:rsid w:val="00E57F37"/>
    <w:rsid w:val="00E63B5C"/>
    <w:rsid w:val="00E6685D"/>
    <w:rsid w:val="00E7565F"/>
    <w:rsid w:val="00E84163"/>
    <w:rsid w:val="00E94290"/>
    <w:rsid w:val="00E97930"/>
    <w:rsid w:val="00EB2D19"/>
    <w:rsid w:val="00EB7F09"/>
    <w:rsid w:val="00ED4318"/>
    <w:rsid w:val="00EE793E"/>
    <w:rsid w:val="00EF0D3E"/>
    <w:rsid w:val="00F0128D"/>
    <w:rsid w:val="00F01335"/>
    <w:rsid w:val="00F01846"/>
    <w:rsid w:val="00F03611"/>
    <w:rsid w:val="00F1047C"/>
    <w:rsid w:val="00F16557"/>
    <w:rsid w:val="00F20817"/>
    <w:rsid w:val="00F27CE3"/>
    <w:rsid w:val="00F30B09"/>
    <w:rsid w:val="00F45E96"/>
    <w:rsid w:val="00F4722E"/>
    <w:rsid w:val="00F5535A"/>
    <w:rsid w:val="00F57EA5"/>
    <w:rsid w:val="00F8065A"/>
    <w:rsid w:val="00F95E7D"/>
    <w:rsid w:val="00F96332"/>
    <w:rsid w:val="00FA3D0B"/>
    <w:rsid w:val="00FA4A03"/>
    <w:rsid w:val="00FB3CFC"/>
    <w:rsid w:val="00FB400E"/>
    <w:rsid w:val="00FD5638"/>
    <w:rsid w:val="00FE5C70"/>
    <w:rsid w:val="00FF5EE7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63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A4E"/>
  </w:style>
  <w:style w:type="paragraph" w:styleId="Nagwek3">
    <w:name w:val="heading 3"/>
    <w:basedOn w:val="Normalny"/>
    <w:link w:val="Nagwek3Znak"/>
    <w:uiPriority w:val="9"/>
    <w:qFormat/>
    <w:rsid w:val="003F24E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uiPriority w:val="99"/>
    <w:semiHidden/>
    <w:unhideWhenUsed/>
    <w:rsid w:val="003F24E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Nagwek3Znak">
    <w:name w:val="Nagłówek 3 Znak"/>
    <w:basedOn w:val="Domylnaczcionkaakapitu"/>
    <w:link w:val="Nagwek3"/>
    <w:uiPriority w:val="9"/>
    <w:rsid w:val="003F24E8"/>
    <w:rPr>
      <w:rFonts w:eastAsia="Times New Roman" w:cs="Times New Roman"/>
      <w:b/>
      <w:bCs/>
      <w:kern w:val="0"/>
      <w:sz w:val="27"/>
      <w:szCs w:val="27"/>
    </w:rPr>
  </w:style>
  <w:style w:type="character" w:customStyle="1" w:styleId="author">
    <w:name w:val="author"/>
    <w:basedOn w:val="Domylnaczcionkaakapitu"/>
    <w:rsid w:val="003F24E8"/>
  </w:style>
  <w:style w:type="character" w:styleId="Hipercze">
    <w:name w:val="Hyperlink"/>
    <w:basedOn w:val="Domylnaczcionkaakapitu"/>
    <w:uiPriority w:val="99"/>
    <w:unhideWhenUsed/>
    <w:rsid w:val="003F24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3A50"/>
    <w:pPr>
      <w:ind w:left="720"/>
      <w:contextualSpacing/>
    </w:pPr>
  </w:style>
  <w:style w:type="table" w:styleId="Tabela-Siatka">
    <w:name w:val="Table Grid"/>
    <w:basedOn w:val="Standardowy"/>
    <w:uiPriority w:val="59"/>
    <w:rsid w:val="00F3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4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3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3CB"/>
    <w:rPr>
      <w:b/>
      <w:bCs/>
      <w:sz w:val="20"/>
      <w:szCs w:val="20"/>
    </w:rPr>
  </w:style>
  <w:style w:type="paragraph" w:customStyle="1" w:styleId="TitleStyle">
    <w:name w:val="TitleStyle"/>
    <w:rsid w:val="00DB3B29"/>
    <w:pPr>
      <w:widowControl/>
      <w:suppressAutoHyphens w:val="0"/>
      <w:autoSpaceDN/>
      <w:spacing w:after="200"/>
      <w:textAlignment w:val="auto"/>
    </w:pPr>
    <w:rPr>
      <w:rFonts w:ascii="Arial" w:eastAsia="Arial" w:hAnsi="Arial" w:cs="Arial"/>
      <w:b/>
      <w:color w:val="000000"/>
      <w:kern w:val="0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0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0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00E"/>
    <w:rPr>
      <w:vertAlign w:val="superscript"/>
    </w:rPr>
  </w:style>
  <w:style w:type="paragraph" w:styleId="Bezodstpw">
    <w:name w:val="No Spacing"/>
    <w:uiPriority w:val="1"/>
    <w:qFormat/>
    <w:rsid w:val="00F03611"/>
    <w:pPr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A4E"/>
  </w:style>
  <w:style w:type="paragraph" w:styleId="Nagwek3">
    <w:name w:val="heading 3"/>
    <w:basedOn w:val="Normalny"/>
    <w:link w:val="Nagwek3Znak"/>
    <w:uiPriority w:val="9"/>
    <w:qFormat/>
    <w:rsid w:val="003F24E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uiPriority w:val="99"/>
    <w:semiHidden/>
    <w:unhideWhenUsed/>
    <w:rsid w:val="003F24E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Nagwek3Znak">
    <w:name w:val="Nagłówek 3 Znak"/>
    <w:basedOn w:val="Domylnaczcionkaakapitu"/>
    <w:link w:val="Nagwek3"/>
    <w:uiPriority w:val="9"/>
    <w:rsid w:val="003F24E8"/>
    <w:rPr>
      <w:rFonts w:eastAsia="Times New Roman" w:cs="Times New Roman"/>
      <w:b/>
      <w:bCs/>
      <w:kern w:val="0"/>
      <w:sz w:val="27"/>
      <w:szCs w:val="27"/>
    </w:rPr>
  </w:style>
  <w:style w:type="character" w:customStyle="1" w:styleId="author">
    <w:name w:val="author"/>
    <w:basedOn w:val="Domylnaczcionkaakapitu"/>
    <w:rsid w:val="003F24E8"/>
  </w:style>
  <w:style w:type="character" w:styleId="Hipercze">
    <w:name w:val="Hyperlink"/>
    <w:basedOn w:val="Domylnaczcionkaakapitu"/>
    <w:uiPriority w:val="99"/>
    <w:unhideWhenUsed/>
    <w:rsid w:val="003F24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3A50"/>
    <w:pPr>
      <w:ind w:left="720"/>
      <w:contextualSpacing/>
    </w:pPr>
  </w:style>
  <w:style w:type="table" w:styleId="Tabela-Siatka">
    <w:name w:val="Table Grid"/>
    <w:basedOn w:val="Standardowy"/>
    <w:uiPriority w:val="59"/>
    <w:rsid w:val="00F3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4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3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3CB"/>
    <w:rPr>
      <w:b/>
      <w:bCs/>
      <w:sz w:val="20"/>
      <w:szCs w:val="20"/>
    </w:rPr>
  </w:style>
  <w:style w:type="paragraph" w:customStyle="1" w:styleId="TitleStyle">
    <w:name w:val="TitleStyle"/>
    <w:rsid w:val="00DB3B29"/>
    <w:pPr>
      <w:widowControl/>
      <w:suppressAutoHyphens w:val="0"/>
      <w:autoSpaceDN/>
      <w:spacing w:after="200"/>
      <w:textAlignment w:val="auto"/>
    </w:pPr>
    <w:rPr>
      <w:rFonts w:ascii="Arial" w:eastAsia="Arial" w:hAnsi="Arial" w:cs="Arial"/>
      <w:b/>
      <w:color w:val="000000"/>
      <w:kern w:val="0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0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0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00E"/>
    <w:rPr>
      <w:vertAlign w:val="superscript"/>
    </w:rPr>
  </w:style>
  <w:style w:type="paragraph" w:styleId="Bezodstpw">
    <w:name w:val="No Spacing"/>
    <w:uiPriority w:val="1"/>
    <w:qFormat/>
    <w:rsid w:val="00F03611"/>
    <w:pPr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F45C-21FF-41CE-9D98-F69BD53B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Tychy, dnia 10 stycznia 2008 r</vt:lpstr>
    </vt:vector>
  </TitlesOfParts>
  <Company>LENOVO CUSTOMER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Tychy, dnia 10 stycznia 2008 r</dc:title>
  <dc:creator>RTBS</dc:creator>
  <cp:lastModifiedBy>Lenovo</cp:lastModifiedBy>
  <cp:revision>2</cp:revision>
  <cp:lastPrinted>2024-03-04T14:19:00Z</cp:lastPrinted>
  <dcterms:created xsi:type="dcterms:W3CDTF">2024-03-04T14:46:00Z</dcterms:created>
  <dcterms:modified xsi:type="dcterms:W3CDTF">2024-03-04T14:46:00Z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