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795213" w:rsidRDefault="005A1DC1" w:rsidP="00795213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795213">
        <w:rPr>
          <w:rFonts w:cstheme="minorHAnsi"/>
          <w:b/>
          <w:sz w:val="24"/>
          <w:szCs w:val="24"/>
        </w:rPr>
        <w:t>Załącznik Nr 4</w:t>
      </w:r>
    </w:p>
    <w:p w:rsidR="002C17A2" w:rsidRPr="00795213" w:rsidRDefault="005A1DC1" w:rsidP="00795213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795213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795213">
        <w:rPr>
          <w:rFonts w:cstheme="minorHAnsi"/>
          <w:color w:val="000000"/>
          <w:sz w:val="24"/>
          <w:szCs w:val="24"/>
          <w:lang w:eastAsia="pl-PL"/>
        </w:rPr>
        <w:br/>
      </w:r>
      <w:r w:rsidRPr="00795213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795213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795213">
        <w:rPr>
          <w:rFonts w:cstheme="minorHAnsi"/>
          <w:b/>
          <w:bCs/>
          <w:sz w:val="24"/>
          <w:szCs w:val="24"/>
        </w:rPr>
        <w:t xml:space="preserve">dostawę </w:t>
      </w:r>
      <w:r w:rsidR="00795213" w:rsidRPr="0079521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i narzędzi budowlanych </w:t>
      </w:r>
      <w:r w:rsidR="004613B0" w:rsidRPr="00795213">
        <w:rPr>
          <w:rFonts w:cstheme="minorHAnsi"/>
          <w:b/>
          <w:bCs/>
          <w:sz w:val="24"/>
          <w:szCs w:val="24"/>
        </w:rPr>
        <w:t>(PN/</w:t>
      </w:r>
      <w:r w:rsidR="004D67C3" w:rsidRPr="00795213">
        <w:rPr>
          <w:rFonts w:cstheme="minorHAnsi"/>
          <w:b/>
          <w:bCs/>
          <w:sz w:val="24"/>
          <w:szCs w:val="24"/>
        </w:rPr>
        <w:t>2</w:t>
      </w:r>
      <w:r w:rsidR="00795213" w:rsidRPr="00795213">
        <w:rPr>
          <w:rFonts w:cstheme="minorHAnsi"/>
          <w:b/>
          <w:bCs/>
          <w:sz w:val="24"/>
          <w:szCs w:val="24"/>
        </w:rPr>
        <w:t>8</w:t>
      </w:r>
      <w:r w:rsidR="004613B0" w:rsidRPr="00795213">
        <w:rPr>
          <w:rFonts w:cstheme="minorHAnsi"/>
          <w:b/>
          <w:bCs/>
          <w:sz w:val="24"/>
          <w:szCs w:val="24"/>
        </w:rPr>
        <w:t xml:space="preserve">/2022/D) </w:t>
      </w:r>
      <w:r w:rsidRPr="0079521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795213" w:rsidRPr="00795213" w:rsidRDefault="00795213" w:rsidP="00795213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 w:rsidRPr="00795213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95213" w:rsidRPr="00795213" w:rsidTr="00795213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686E7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95213" w:rsidRPr="00795213" w:rsidTr="00795213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686E7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95213" w:rsidRPr="00795213" w:rsidTr="00686E7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Zaprawa murarska, cementowa (klasa M10), worek a'25kg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686E7A" w:rsidP="00686E7A">
            <w:pPr>
              <w:tabs>
                <w:tab w:val="left" w:pos="2304"/>
              </w:tabs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Zaprawa wyrównująca, szybkoschnąca, ATLAS ZW 330, worek a'25kg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Posadzka cementowa, ATLAS POSTAR 60, worek a'25kg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Tynk gipsowy maszynowy, MP75, worek a'30kg, producent KNAUF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Grunt uniwersalny Tytan a”-5L.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Paca tynkarska metalowa nierdzewna 270-280x130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686E7A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Paca nierdzewna grzebieniowa 270-280x130 mm, ząb 8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686E7A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Paca styropianowa,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rajbetka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zacierania 130-140x270-280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686E7A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Paca styropianowa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rajbetka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zacierania 140x500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686E7A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Paca plastikowa z gąbką  250-280x130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686E7A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Paca do spoinowania z gumą 250-270x95-130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686E7A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Mieszadło typ C, 10-20 kg, 100x400-500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686E7A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686E7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Pianka montażowa niskoprężna do pistoletu, poj. 750ml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686E7A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795213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213" w:rsidRPr="00795213" w:rsidRDefault="00795213" w:rsidP="00686E7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13):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95213" w:rsidRPr="00795213" w:rsidRDefault="00795213" w:rsidP="00795213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795213" w:rsidRPr="00795213" w:rsidRDefault="00795213" w:rsidP="00795213">
      <w:pPr>
        <w:spacing w:line="271" w:lineRule="auto"/>
        <w:rPr>
          <w:rFonts w:eastAsia="Calibri" w:cstheme="minorHAnsi"/>
          <w:b/>
          <w:bCs/>
          <w:sz w:val="24"/>
          <w:szCs w:val="24"/>
        </w:rPr>
      </w:pPr>
      <w:r w:rsidRPr="00795213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95213" w:rsidRPr="00795213" w:rsidTr="00795213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95213" w:rsidRPr="00795213" w:rsidTr="00795213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95213" w:rsidRPr="00795213" w:rsidTr="00686E7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color w:val="000000"/>
                <w:sz w:val="24"/>
                <w:szCs w:val="24"/>
              </w:rPr>
              <w:t>Worek foliowy gruby (torby) PE 550x1000x0,18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686E7A" w:rsidP="00686E7A">
            <w:pPr>
              <w:tabs>
                <w:tab w:val="left" w:pos="2304"/>
              </w:tabs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95213" w:rsidRPr="00795213" w:rsidRDefault="00795213" w:rsidP="00795213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795213" w:rsidRDefault="00795213" w:rsidP="00795213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795213" w:rsidRDefault="00795213" w:rsidP="00795213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795213" w:rsidRDefault="00795213" w:rsidP="00795213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795213" w:rsidRDefault="00795213" w:rsidP="00795213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795213" w:rsidRPr="00795213" w:rsidRDefault="00795213" w:rsidP="00795213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 w:rsidRPr="00795213">
        <w:rPr>
          <w:rFonts w:eastAsia="Calibri" w:cstheme="minorHAnsi"/>
          <w:b/>
          <w:bCs/>
          <w:sz w:val="24"/>
          <w:szCs w:val="24"/>
        </w:rPr>
        <w:lastRenderedPageBreak/>
        <w:t>Zadanie nr 3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95213" w:rsidRPr="00795213" w:rsidTr="00F77D3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95213" w:rsidRPr="00795213" w:rsidTr="00F77D3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95213" w:rsidRPr="00795213" w:rsidTr="00195ACC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Farba emulsyjna śnieżnobiała, pojemność 10 l, producent Jedynka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795213" w:rsidP="00795213">
            <w:pPr>
              <w:tabs>
                <w:tab w:val="left" w:pos="2304"/>
              </w:tabs>
              <w:spacing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Emalia chlorokauczukowa czarna (puszka a’ 0,9 l),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Nobiles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Emalia chlorokauczukowa popielaty średni (puszka a’ 0,9 l),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Nobiles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Emalia chlorokauczukowa żółta, (puszka a’ 0,9 l),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Nobiles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F77D3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Emalia chlorokauczukowa zielona liściasta, RAL 6002, (puszka a’ 0,9 l),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Nobiles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F77D3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Emalia chlorokauczukowa niebieski gorczycowy,  RAL 5010, (puszka a’ 0,9 l),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Nobiles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Rozcieńczalnik do wyrobów chlorokauczukowych (pojemność a' 0,5l) pojemnik plastikowy PN-C-81953: 1997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Farba ftalowo-silikonowa, przeciwrdzewna, renowacyjna czerwona tlenkowa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Cekor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 (puszka  a’1l) PN-C-81901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F77D3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Farba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Makor-Tix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brąz czekoladowy (puszka  a’ 1 l) PN-EN ISO 12944-2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Pędzel kaloryferowy 50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686E7A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Pędzel kaloryferowy 60 - 63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686E7A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Pędzel płaski 36-40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686E7A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Pędzel płaski 50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686E7A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Pędzel płaski 60-63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686E7A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Pędzel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tapeciak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150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686E7A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95ACC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Pędzel ławkowiec 180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686E7A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F77D3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16):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95213" w:rsidRDefault="00795213" w:rsidP="00795213">
      <w:pPr>
        <w:spacing w:before="240" w:line="271" w:lineRule="auto"/>
        <w:rPr>
          <w:rFonts w:eastAsia="Calibri" w:cstheme="minorHAnsi"/>
          <w:b/>
          <w:bCs/>
          <w:sz w:val="24"/>
          <w:szCs w:val="24"/>
        </w:rPr>
      </w:pPr>
    </w:p>
    <w:p w:rsidR="00795213" w:rsidRDefault="00795213" w:rsidP="00795213">
      <w:pPr>
        <w:spacing w:before="240" w:line="271" w:lineRule="auto"/>
        <w:rPr>
          <w:rFonts w:eastAsia="Calibri" w:cstheme="minorHAnsi"/>
          <w:b/>
          <w:bCs/>
          <w:sz w:val="24"/>
          <w:szCs w:val="24"/>
        </w:rPr>
      </w:pPr>
    </w:p>
    <w:p w:rsidR="00795213" w:rsidRPr="00795213" w:rsidRDefault="00795213" w:rsidP="00795213">
      <w:pPr>
        <w:spacing w:before="240" w:line="271" w:lineRule="auto"/>
        <w:rPr>
          <w:rFonts w:eastAsia="Calibri" w:cstheme="minorHAnsi"/>
          <w:b/>
          <w:bCs/>
          <w:sz w:val="24"/>
          <w:szCs w:val="24"/>
        </w:rPr>
      </w:pPr>
      <w:r w:rsidRPr="00795213"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95213" w:rsidRPr="00795213" w:rsidTr="00795213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95213" w:rsidRPr="00795213" w:rsidTr="00795213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95213" w:rsidRPr="00795213" w:rsidTr="0027080C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Zaprawa klejowa do płytek, elastyczna,  klasy C2TE, worek a'25kg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27080C" w:rsidP="0027080C">
            <w:pPr>
              <w:tabs>
                <w:tab w:val="left" w:pos="2304"/>
              </w:tabs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6E7A">
              <w:rPr>
                <w:rFonts w:eastAsia="Times New Roman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1F181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13" w:rsidRPr="00F82BDE" w:rsidRDefault="00795213" w:rsidP="0079521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Płytki </w:t>
            </w:r>
            <w:proofErr w:type="spellStart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gresowe</w:t>
            </w:r>
            <w:proofErr w:type="spellEnd"/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matowe KAROLINA, kolor sól-pieprz, wymiar 30x30cm, grubość 7,2mm, nr. kat. 5900139007091, gat. I, producent Ceramika Paradyż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F82BDE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2BDE">
              <w:rPr>
                <w:rFonts w:eastAsia="Times New Roman" w:cstheme="minorHAnsi"/>
                <w:sz w:val="24"/>
                <w:szCs w:val="24"/>
                <w:lang w:eastAsia="pl-PL"/>
              </w:rPr>
              <w:t>97,2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95213" w:rsidRPr="00795213" w:rsidTr="00795213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13" w:rsidRPr="00795213" w:rsidRDefault="00795213" w:rsidP="0079521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952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952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2):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13" w:rsidRPr="00795213" w:rsidRDefault="00795213" w:rsidP="0079521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795213" w:rsidRDefault="00FD01E2" w:rsidP="00795213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795213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795213" w:rsidRDefault="00FD01E2" w:rsidP="00795213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95213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795213" w:rsidRDefault="00FD01E2" w:rsidP="00795213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95213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795213" w:rsidRDefault="00FD01E2" w:rsidP="00795213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795213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795213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795213" w:rsidRDefault="00FD01E2" w:rsidP="00795213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95213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795213" w:rsidRDefault="00FD01E2" w:rsidP="00795213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95213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795213" w:rsidRDefault="00FD01E2" w:rsidP="00795213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95213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795213">
        <w:rPr>
          <w:rFonts w:eastAsia="Calibri" w:cstheme="minorHAnsi"/>
          <w:b/>
          <w:bCs/>
          <w:sz w:val="24"/>
          <w:szCs w:val="24"/>
        </w:rPr>
        <w:t xml:space="preserve"> </w:t>
      </w:r>
      <w:r w:rsidRPr="00795213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795213">
        <w:rPr>
          <w:rFonts w:eastAsia="Calibri" w:cstheme="minorHAnsi"/>
          <w:bCs/>
          <w:sz w:val="24"/>
          <w:szCs w:val="24"/>
        </w:rPr>
        <w:t>.</w:t>
      </w:r>
    </w:p>
    <w:p w:rsidR="00FD01E2" w:rsidRPr="00795213" w:rsidRDefault="00FD01E2" w:rsidP="00795213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95213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 w:rsidRPr="00795213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 w:rsidRPr="00795213">
        <w:rPr>
          <w:rFonts w:eastAsia="Calibri" w:cstheme="minorHAnsi"/>
          <w:sz w:val="24"/>
          <w:szCs w:val="24"/>
          <w:lang w:eastAsia="pl-PL"/>
        </w:rPr>
        <w:br/>
      </w:r>
      <w:r w:rsidRPr="00795213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 w:rsidRPr="00795213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 w:rsidRPr="00795213">
        <w:rPr>
          <w:rFonts w:eastAsia="Calibri" w:cstheme="minorHAnsi"/>
          <w:sz w:val="24"/>
          <w:szCs w:val="24"/>
          <w:lang w:eastAsia="pl-PL"/>
        </w:rPr>
        <w:br/>
      </w:r>
      <w:r w:rsidRPr="00795213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B7BD2" w:rsidRPr="00686E7A" w:rsidRDefault="00FD01E2" w:rsidP="00686E7A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795213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95213">
        <w:rPr>
          <w:rFonts w:eastAsia="Calibri" w:cstheme="minorHAnsi"/>
          <w:color w:val="000000"/>
          <w:sz w:val="24"/>
          <w:szCs w:val="24"/>
        </w:rPr>
        <w:t>y.</w:t>
      </w:r>
      <w:r w:rsidR="003B30FC" w:rsidRPr="00686E7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686E7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686E7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686E7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795213" w:rsidRDefault="00864D21" w:rsidP="00795213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79521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9521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9521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9521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9521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9521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95213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795213" w:rsidRDefault="0054486D" w:rsidP="00795213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795213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795213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795213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795213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47" w:rsidRDefault="00B87E47" w:rsidP="008C04FB">
      <w:pPr>
        <w:spacing w:after="0" w:line="240" w:lineRule="auto"/>
      </w:pPr>
      <w:r>
        <w:separator/>
      </w:r>
    </w:p>
  </w:endnote>
  <w:endnote w:type="continuationSeparator" w:id="0">
    <w:p w:rsidR="00B87E47" w:rsidRDefault="00B87E4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47" w:rsidRDefault="00B87E47" w:rsidP="008C04FB">
      <w:pPr>
        <w:spacing w:after="0" w:line="240" w:lineRule="auto"/>
      </w:pPr>
      <w:r>
        <w:separator/>
      </w:r>
    </w:p>
  </w:footnote>
  <w:footnote w:type="continuationSeparator" w:id="0">
    <w:p w:rsidR="00B87E47" w:rsidRDefault="00B87E4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7080C"/>
    <w:rsid w:val="0028304F"/>
    <w:rsid w:val="00284CB1"/>
    <w:rsid w:val="00291AA7"/>
    <w:rsid w:val="002C17A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86E7A"/>
    <w:rsid w:val="006A5A5B"/>
    <w:rsid w:val="006B2D38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78AC"/>
    <w:rsid w:val="00795213"/>
    <w:rsid w:val="007A343A"/>
    <w:rsid w:val="007A736F"/>
    <w:rsid w:val="007B5CB8"/>
    <w:rsid w:val="007C1479"/>
    <w:rsid w:val="007C5176"/>
    <w:rsid w:val="007C6B5F"/>
    <w:rsid w:val="007D4953"/>
    <w:rsid w:val="007F0D4F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3BE9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2022-03-09T11:41:00Z</dcterms:modified>
</cp:coreProperties>
</file>