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C" w:rsidRPr="00DC64A0" w:rsidRDefault="00CC3011">
      <w:pPr>
        <w:pStyle w:val="WW-Domylnie"/>
        <w:spacing w:after="0" w:line="100" w:lineRule="atLeast"/>
        <w:ind w:left="630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0C4C" w:rsidRPr="00611292">
        <w:rPr>
          <w:rFonts w:asciiTheme="minorHAnsi" w:hAnsiTheme="minorHAnsi" w:cstheme="minorHAnsi"/>
          <w:sz w:val="24"/>
          <w:szCs w:val="24"/>
        </w:rPr>
        <w:t xml:space="preserve">Szczecin, dnia </w:t>
      </w:r>
      <w:r w:rsidR="00611292">
        <w:rPr>
          <w:rFonts w:asciiTheme="minorHAnsi" w:hAnsiTheme="minorHAnsi" w:cstheme="minorHAnsi"/>
          <w:sz w:val="24"/>
          <w:szCs w:val="24"/>
        </w:rPr>
        <w:t>16</w:t>
      </w:r>
      <w:r w:rsidR="00210C4C" w:rsidRPr="00611292">
        <w:rPr>
          <w:rFonts w:asciiTheme="minorHAnsi" w:hAnsiTheme="minorHAnsi" w:cstheme="minorHAnsi"/>
          <w:sz w:val="24"/>
          <w:szCs w:val="24"/>
        </w:rPr>
        <w:t>.1</w:t>
      </w:r>
      <w:r w:rsidR="00703E41" w:rsidRPr="00611292">
        <w:rPr>
          <w:rFonts w:asciiTheme="minorHAnsi" w:hAnsiTheme="minorHAnsi" w:cstheme="minorHAnsi"/>
          <w:sz w:val="24"/>
          <w:szCs w:val="24"/>
        </w:rPr>
        <w:t>0</w:t>
      </w:r>
      <w:r w:rsidR="00611292">
        <w:rPr>
          <w:rFonts w:asciiTheme="minorHAnsi" w:hAnsiTheme="minorHAnsi" w:cstheme="minorHAnsi"/>
          <w:sz w:val="24"/>
          <w:szCs w:val="24"/>
        </w:rPr>
        <w:t>.2020</w:t>
      </w:r>
      <w:r w:rsidR="00703E41" w:rsidRPr="0061129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10C4C" w:rsidRPr="00DC64A0" w:rsidRDefault="00210C4C">
      <w:pPr>
        <w:pStyle w:val="WW-Domylnie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10C4C" w:rsidRPr="00DC64A0" w:rsidRDefault="00210C4C">
      <w:pPr>
        <w:pStyle w:val="WW-Domylnie"/>
        <w:spacing w:after="0" w:line="100" w:lineRule="atLeast"/>
        <w:ind w:left="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Zapytanie ofertowe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1. Zamawiający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 xml:space="preserve">Żegluga Szczecińska 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Turystyka Wydarzenia </w:t>
      </w:r>
      <w:r w:rsidRPr="00DC64A0">
        <w:rPr>
          <w:rFonts w:asciiTheme="minorHAnsi" w:hAnsiTheme="minorHAnsi" w:cstheme="minorHAnsi"/>
          <w:sz w:val="24"/>
          <w:szCs w:val="24"/>
        </w:rPr>
        <w:t>Spółka z o.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</w:t>
      </w:r>
      <w:r w:rsidRPr="00DC64A0">
        <w:rPr>
          <w:rFonts w:asciiTheme="minorHAnsi" w:hAnsiTheme="minorHAnsi" w:cstheme="minorHAnsi"/>
          <w:sz w:val="24"/>
          <w:szCs w:val="24"/>
        </w:rPr>
        <w:t>o.</w:t>
      </w:r>
    </w:p>
    <w:p w:rsidR="00210C4C" w:rsidRPr="00DC64A0" w:rsidRDefault="00703E41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70-655</w:t>
      </w:r>
      <w:r w:rsidR="00210C4C" w:rsidRPr="00DC64A0">
        <w:rPr>
          <w:rFonts w:asciiTheme="minorHAnsi" w:hAnsiTheme="minorHAnsi" w:cstheme="minorHAnsi"/>
          <w:sz w:val="24"/>
          <w:szCs w:val="24"/>
        </w:rPr>
        <w:t xml:space="preserve"> Szczecin, ul. </w:t>
      </w:r>
      <w:r w:rsidRPr="00DC64A0">
        <w:rPr>
          <w:rFonts w:asciiTheme="minorHAnsi" w:hAnsiTheme="minorHAnsi" w:cstheme="minorHAnsi"/>
          <w:sz w:val="24"/>
          <w:szCs w:val="24"/>
        </w:rPr>
        <w:t>Tadeusza Wendy 8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NIP 851-020-72-24,  KRS 0000292505.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  <w:lang w:val="en-US"/>
        </w:rPr>
        <w:t xml:space="preserve">Tel. </w:t>
      </w: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>- 091 434 55 61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 xml:space="preserve">Fax. </w:t>
      </w: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>- 091 434 22 63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 xml:space="preserve">e-mail: </w:t>
      </w:r>
      <w:hyperlink r:id="rId8" w:history="1">
        <w:r w:rsidR="00703E41" w:rsidRPr="00DC64A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sekretariat@zstw.szczecin.pl</w:t>
        </w:r>
      </w:hyperlink>
    </w:p>
    <w:p w:rsidR="00210C4C" w:rsidRPr="00DC64A0" w:rsidRDefault="00210C4C">
      <w:pPr>
        <w:pStyle w:val="Akapitzlist1"/>
        <w:spacing w:before="240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2. Opis p</w:t>
      </w:r>
      <w:r w:rsidR="00D863D4" w:rsidRPr="00DC64A0">
        <w:rPr>
          <w:rFonts w:asciiTheme="minorHAnsi" w:hAnsiTheme="minorHAnsi" w:cstheme="minorHAnsi"/>
          <w:bCs/>
          <w:sz w:val="24"/>
          <w:szCs w:val="24"/>
        </w:rPr>
        <w:t>r</w:t>
      </w:r>
      <w:r w:rsidRPr="00DC64A0">
        <w:rPr>
          <w:rFonts w:asciiTheme="minorHAnsi" w:hAnsiTheme="minorHAnsi" w:cstheme="minorHAnsi"/>
          <w:bCs/>
          <w:sz w:val="24"/>
          <w:szCs w:val="24"/>
        </w:rPr>
        <w:t>zedmiotu zamówienia.</w:t>
      </w:r>
    </w:p>
    <w:p w:rsidR="00210C4C" w:rsidRPr="00DC64A0" w:rsidRDefault="00210C4C">
      <w:pPr>
        <w:autoSpaceDE w:val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2.1.  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Przeprowadzenie  </w:t>
      </w:r>
      <w:r w:rsidR="00611292" w:rsidRPr="00DC64A0">
        <w:rPr>
          <w:rFonts w:asciiTheme="minorHAnsi" w:hAnsiTheme="minorHAnsi" w:cstheme="minorHAnsi"/>
          <w:sz w:val="24"/>
          <w:szCs w:val="24"/>
        </w:rPr>
        <w:t xml:space="preserve">corocznej </w:t>
      </w:r>
      <w:r w:rsidR="00703E41" w:rsidRPr="00DC64A0">
        <w:rPr>
          <w:rFonts w:asciiTheme="minorHAnsi" w:hAnsiTheme="minorHAnsi" w:cstheme="minorHAnsi"/>
          <w:sz w:val="24"/>
          <w:szCs w:val="24"/>
        </w:rPr>
        <w:t>kontroli okresowej stanu technicznego i przydatn</w:t>
      </w:r>
      <w:r w:rsidR="00611292" w:rsidRPr="00DC64A0">
        <w:rPr>
          <w:rFonts w:asciiTheme="minorHAnsi" w:hAnsiTheme="minorHAnsi" w:cstheme="minorHAnsi"/>
          <w:sz w:val="24"/>
          <w:szCs w:val="24"/>
        </w:rPr>
        <w:t>ości do użytkowania, zgodnie a a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rt. 62 </w:t>
      </w:r>
      <w:r w:rsidR="00611292" w:rsidRPr="00DC64A0">
        <w:rPr>
          <w:rFonts w:asciiTheme="minorHAnsi" w:hAnsiTheme="minorHAnsi" w:cstheme="minorHAnsi"/>
          <w:sz w:val="24"/>
          <w:szCs w:val="24"/>
        </w:rPr>
        <w:t xml:space="preserve">ust. 1 pkt 1 </w:t>
      </w:r>
      <w:r w:rsidR="00703E41" w:rsidRPr="00DC64A0">
        <w:rPr>
          <w:rFonts w:asciiTheme="minorHAnsi" w:hAnsiTheme="minorHAnsi" w:cstheme="minorHAnsi"/>
          <w:sz w:val="24"/>
          <w:szCs w:val="24"/>
        </w:rPr>
        <w:t>Ustawy z dnia 7 lipca 1994 r. Prawo budowlane oraz dokon</w:t>
      </w:r>
      <w:r w:rsidR="00F72B72">
        <w:rPr>
          <w:rFonts w:asciiTheme="minorHAnsi" w:hAnsiTheme="minorHAnsi" w:cstheme="minorHAnsi"/>
          <w:sz w:val="24"/>
          <w:szCs w:val="24"/>
        </w:rPr>
        <w:t xml:space="preserve">ania wpisów w KOB </w:t>
      </w:r>
      <w:r w:rsidR="00703E41" w:rsidRPr="00DC64A0">
        <w:rPr>
          <w:rFonts w:asciiTheme="minorHAnsi" w:hAnsiTheme="minorHAnsi" w:cstheme="minorHAnsi"/>
          <w:sz w:val="24"/>
          <w:szCs w:val="24"/>
        </w:rPr>
        <w:t>obiektów budowlanych</w:t>
      </w:r>
      <w:r w:rsidR="00F72B72">
        <w:rPr>
          <w:rFonts w:asciiTheme="minorHAnsi" w:hAnsiTheme="minorHAnsi" w:cstheme="minorHAnsi"/>
          <w:sz w:val="24"/>
          <w:szCs w:val="24"/>
        </w:rPr>
        <w:t xml:space="preserve"> zlokalizowanych na Wyspie Grodzkiej w Szczecinie</w:t>
      </w:r>
      <w:r w:rsidR="00703E41" w:rsidRPr="00DC64A0">
        <w:rPr>
          <w:rFonts w:asciiTheme="minorHAnsi" w:hAnsiTheme="minorHAnsi" w:cstheme="minorHAnsi"/>
          <w:sz w:val="24"/>
          <w:szCs w:val="24"/>
        </w:rPr>
        <w:t>:</w:t>
      </w:r>
    </w:p>
    <w:p w:rsidR="00210C4C" w:rsidRPr="00DC64A0" w:rsidRDefault="00E835CF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1) </w:t>
      </w:r>
      <w:r w:rsidR="00F72B72">
        <w:rPr>
          <w:rFonts w:asciiTheme="minorHAnsi" w:hAnsiTheme="minorHAnsi" w:cstheme="minorHAnsi"/>
          <w:sz w:val="24"/>
          <w:szCs w:val="24"/>
        </w:rPr>
        <w:t>Nawierzchnie ciągów pieszo-jezdnych,</w:t>
      </w:r>
    </w:p>
    <w:p w:rsidR="00F72B72" w:rsidRPr="00DC64A0" w:rsidRDefault="00E835CF" w:rsidP="00F72B72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2) </w:t>
      </w:r>
      <w:r w:rsidR="00F72B72">
        <w:rPr>
          <w:rFonts w:asciiTheme="minorHAnsi" w:hAnsiTheme="minorHAnsi" w:cstheme="minorHAnsi"/>
          <w:sz w:val="24"/>
          <w:szCs w:val="24"/>
        </w:rPr>
        <w:t>Wnęka na agregat prądotwórczy,</w:t>
      </w:r>
    </w:p>
    <w:p w:rsidR="00D863D4" w:rsidRPr="00DC64A0" w:rsidRDefault="00E835CF" w:rsidP="00611292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3) </w:t>
      </w:r>
      <w:r w:rsidR="00F72B72">
        <w:rPr>
          <w:rFonts w:asciiTheme="minorHAnsi" w:hAnsiTheme="minorHAnsi" w:cstheme="minorHAnsi"/>
          <w:sz w:val="24"/>
          <w:szCs w:val="24"/>
        </w:rPr>
        <w:t>Pomieszczenie techniczne w kładce pieszo-jezdnej,</w:t>
      </w:r>
    </w:p>
    <w:p w:rsidR="00D863D4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4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F72B72">
        <w:rPr>
          <w:rFonts w:asciiTheme="minorHAnsi" w:hAnsiTheme="minorHAnsi" w:cstheme="minorHAnsi"/>
          <w:sz w:val="24"/>
          <w:szCs w:val="24"/>
        </w:rPr>
        <w:t>Budynek B-3 Port Jachtowy,</w:t>
      </w:r>
    </w:p>
    <w:p w:rsidR="00E835CF" w:rsidRPr="00DC64A0" w:rsidRDefault="00611292" w:rsidP="00611292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5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F72B72">
        <w:rPr>
          <w:rFonts w:asciiTheme="minorHAnsi" w:hAnsiTheme="minorHAnsi" w:cstheme="minorHAnsi"/>
          <w:sz w:val="24"/>
          <w:szCs w:val="24"/>
        </w:rPr>
        <w:t>Instalacja zewnę</w:t>
      </w:r>
      <w:r w:rsidR="004828B8">
        <w:rPr>
          <w:rFonts w:asciiTheme="minorHAnsi" w:hAnsiTheme="minorHAnsi" w:cstheme="minorHAnsi"/>
          <w:sz w:val="24"/>
          <w:szCs w:val="24"/>
        </w:rPr>
        <w:t>trzna</w:t>
      </w:r>
      <w:r w:rsidR="00F72B72">
        <w:rPr>
          <w:rFonts w:asciiTheme="minorHAnsi" w:hAnsiTheme="minorHAnsi" w:cstheme="minorHAnsi"/>
          <w:sz w:val="24"/>
          <w:szCs w:val="24"/>
        </w:rPr>
        <w:t xml:space="preserve"> kanalizacji deszczowej Wyspa Grodzka,</w:t>
      </w:r>
    </w:p>
    <w:p w:rsidR="00C94719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6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F72B72">
        <w:rPr>
          <w:rFonts w:asciiTheme="minorHAnsi" w:hAnsiTheme="minorHAnsi" w:cstheme="minorHAnsi"/>
          <w:sz w:val="24"/>
          <w:szCs w:val="24"/>
        </w:rPr>
        <w:t>Komora techniczna KT1 i KT2 Nabrzeże Starówka i Wyspa Grodzka,</w:t>
      </w:r>
    </w:p>
    <w:p w:rsidR="00C94719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7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F72B72">
        <w:rPr>
          <w:rFonts w:asciiTheme="minorHAnsi" w:hAnsiTheme="minorHAnsi" w:cstheme="minorHAnsi"/>
          <w:sz w:val="24"/>
          <w:szCs w:val="24"/>
        </w:rPr>
        <w:t>Instalacja zewnę</w:t>
      </w:r>
      <w:r w:rsidR="004828B8">
        <w:rPr>
          <w:rFonts w:asciiTheme="minorHAnsi" w:hAnsiTheme="minorHAnsi" w:cstheme="minorHAnsi"/>
          <w:sz w:val="24"/>
          <w:szCs w:val="24"/>
        </w:rPr>
        <w:t>trzna</w:t>
      </w:r>
      <w:r w:rsidR="00F72B72">
        <w:rPr>
          <w:rFonts w:asciiTheme="minorHAnsi" w:hAnsiTheme="minorHAnsi" w:cstheme="minorHAnsi"/>
          <w:sz w:val="24"/>
          <w:szCs w:val="24"/>
        </w:rPr>
        <w:t xml:space="preserve"> kanalizacji sanitarnej Wyspa Grodzka,</w:t>
      </w:r>
    </w:p>
    <w:p w:rsidR="00C94719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8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F72B72">
        <w:rPr>
          <w:rFonts w:asciiTheme="minorHAnsi" w:hAnsiTheme="minorHAnsi" w:cstheme="minorHAnsi"/>
          <w:sz w:val="24"/>
          <w:szCs w:val="24"/>
        </w:rPr>
        <w:t>Instalacja zewnę</w:t>
      </w:r>
      <w:r w:rsidR="004828B8">
        <w:rPr>
          <w:rFonts w:asciiTheme="minorHAnsi" w:hAnsiTheme="minorHAnsi" w:cstheme="minorHAnsi"/>
          <w:sz w:val="24"/>
          <w:szCs w:val="24"/>
        </w:rPr>
        <w:t>trzna wodociągowa</w:t>
      </w:r>
      <w:r w:rsidR="00F72B72">
        <w:rPr>
          <w:rFonts w:asciiTheme="minorHAnsi" w:hAnsiTheme="minorHAnsi" w:cstheme="minorHAnsi"/>
          <w:sz w:val="24"/>
          <w:szCs w:val="24"/>
        </w:rPr>
        <w:t xml:space="preserve"> Wyspa Grodzka,</w:t>
      </w:r>
    </w:p>
    <w:p w:rsidR="00611292" w:rsidRPr="00DC64A0" w:rsidRDefault="00611292" w:rsidP="00DC64A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3. Wymagania dotyczące wiedzy i doświadczenia Wykonawcy.</w:t>
      </w:r>
    </w:p>
    <w:p w:rsidR="00210C4C" w:rsidRPr="00DC64A0" w:rsidRDefault="00210C4C" w:rsidP="00703E41">
      <w:pPr>
        <w:pStyle w:val="Akapitzlist1"/>
        <w:tabs>
          <w:tab w:val="clear" w:pos="708"/>
          <w:tab w:val="left" w:pos="0"/>
        </w:tabs>
        <w:spacing w:after="0" w:line="100" w:lineRule="atLeast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W celu zapewnienia prawidłowej realizacji przedmiotu zamówienia, Wykonawca  ubiegający się o udzielenie zamówienia musi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</w:t>
      </w:r>
      <w:r w:rsidR="00DC64A0">
        <w:rPr>
          <w:rFonts w:asciiTheme="minorHAnsi" w:hAnsiTheme="minorHAnsi" w:cstheme="minorHAnsi"/>
          <w:bCs/>
          <w:sz w:val="24"/>
          <w:szCs w:val="24"/>
        </w:rPr>
        <w:t>przedstawić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aktualne uprawnienia do dokonania </w:t>
      </w:r>
      <w:r w:rsidR="00DC64A0">
        <w:rPr>
          <w:rFonts w:asciiTheme="minorHAnsi" w:hAnsiTheme="minorHAnsi" w:cstheme="minorHAnsi"/>
          <w:bCs/>
          <w:sz w:val="24"/>
          <w:szCs w:val="24"/>
        </w:rPr>
        <w:t>okresowych kontroli obiektów budowlanych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zgodnie z </w:t>
      </w:r>
      <w:r w:rsidR="00DC64A0">
        <w:rPr>
          <w:rFonts w:asciiTheme="minorHAnsi" w:hAnsiTheme="minorHAnsi" w:cstheme="minorHAnsi"/>
          <w:bCs/>
          <w:sz w:val="24"/>
          <w:szCs w:val="24"/>
        </w:rPr>
        <w:t xml:space="preserve">obowiązującymi </w:t>
      </w:r>
      <w:r w:rsidRPr="00DC64A0">
        <w:rPr>
          <w:rFonts w:asciiTheme="minorHAnsi" w:hAnsiTheme="minorHAnsi" w:cstheme="minorHAnsi"/>
          <w:bCs/>
          <w:sz w:val="24"/>
          <w:szCs w:val="24"/>
        </w:rPr>
        <w:t>przepisami</w:t>
      </w:r>
      <w:r w:rsidR="00DC64A0">
        <w:rPr>
          <w:rFonts w:asciiTheme="minorHAnsi" w:hAnsiTheme="minorHAnsi" w:cstheme="minorHAnsi"/>
          <w:bCs/>
          <w:sz w:val="24"/>
          <w:szCs w:val="24"/>
        </w:rPr>
        <w:t>.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4. Cena:</w:t>
      </w:r>
    </w:p>
    <w:p w:rsidR="00F56C0F" w:rsidRPr="00DC64A0" w:rsidRDefault="00F56C0F" w:rsidP="00F56C0F">
      <w:pPr>
        <w:pStyle w:val="Akapitzlist2"/>
        <w:tabs>
          <w:tab w:val="clear" w:pos="708"/>
          <w:tab w:val="left" w:pos="0"/>
        </w:tabs>
        <w:spacing w:after="0" w:line="100" w:lineRule="atLeast"/>
        <w:ind w:left="993" w:hanging="27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Wykonawca powi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nien podać cenę </w:t>
      </w:r>
      <w:r w:rsidR="00DC64A0">
        <w:rPr>
          <w:rFonts w:asciiTheme="minorHAnsi" w:hAnsiTheme="minorHAnsi" w:cstheme="minorHAnsi"/>
          <w:sz w:val="24"/>
          <w:szCs w:val="24"/>
        </w:rPr>
        <w:t xml:space="preserve">netto </w:t>
      </w:r>
      <w:r w:rsidRPr="00DC64A0">
        <w:rPr>
          <w:rFonts w:asciiTheme="minorHAnsi" w:hAnsiTheme="minorHAnsi" w:cstheme="minorHAnsi"/>
          <w:sz w:val="24"/>
          <w:szCs w:val="24"/>
        </w:rPr>
        <w:t xml:space="preserve">za </w:t>
      </w:r>
      <w:r w:rsidR="00DC64A0">
        <w:rPr>
          <w:rFonts w:asciiTheme="minorHAnsi" w:hAnsiTheme="minorHAnsi" w:cstheme="minorHAnsi"/>
          <w:sz w:val="24"/>
          <w:szCs w:val="24"/>
        </w:rPr>
        <w:t>wykonanie</w:t>
      </w:r>
      <w:r w:rsidR="006037E7">
        <w:rPr>
          <w:rFonts w:asciiTheme="minorHAnsi" w:hAnsiTheme="minorHAnsi" w:cstheme="minorHAnsi"/>
          <w:sz w:val="24"/>
          <w:szCs w:val="24"/>
        </w:rPr>
        <w:t xml:space="preserve"> całości</w:t>
      </w:r>
      <w:r w:rsidR="0024156E">
        <w:rPr>
          <w:rFonts w:asciiTheme="minorHAnsi" w:hAnsiTheme="minorHAnsi" w:cstheme="minorHAnsi"/>
          <w:sz w:val="24"/>
          <w:szCs w:val="24"/>
        </w:rPr>
        <w:t xml:space="preserve"> usługi.</w:t>
      </w:r>
      <w:bookmarkStart w:id="0" w:name="_GoBack"/>
      <w:bookmarkEnd w:id="0"/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5. Termin realizacji przedmiotu zamówienia: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</w:t>
      </w:r>
      <w:r w:rsidR="00DC64A0">
        <w:rPr>
          <w:rFonts w:asciiTheme="minorHAnsi" w:hAnsiTheme="minorHAnsi" w:cstheme="minorHAnsi"/>
          <w:sz w:val="24"/>
          <w:szCs w:val="24"/>
        </w:rPr>
        <w:t>do 30.11.2020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6. Miejsce realizacji przedmiotu zamówienia:</w:t>
      </w:r>
    </w:p>
    <w:p w:rsidR="00210C4C" w:rsidRPr="00DC64A0" w:rsidRDefault="00210C4C">
      <w:pPr>
        <w:pStyle w:val="Akapitzlist1"/>
        <w:numPr>
          <w:ilvl w:val="2"/>
          <w:numId w:val="6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zgodnie z wy</w:t>
      </w:r>
      <w:r w:rsidR="00AE18E6" w:rsidRPr="00DC64A0">
        <w:rPr>
          <w:rFonts w:asciiTheme="minorHAnsi" w:hAnsiTheme="minorHAnsi" w:cstheme="minorHAnsi"/>
          <w:sz w:val="24"/>
          <w:szCs w:val="24"/>
        </w:rPr>
        <w:t xml:space="preserve">kazem 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7. Opis sposobu przygotowania oferty:</w:t>
      </w:r>
    </w:p>
    <w:p w:rsidR="00210C4C" w:rsidRPr="00DC64A0" w:rsidRDefault="00210C4C">
      <w:pPr>
        <w:pStyle w:val="Akapitzlist1"/>
        <w:tabs>
          <w:tab w:val="clear" w:pos="708"/>
          <w:tab w:val="left" w:pos="0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7.1.  Wykonawca powinien złożyć  ofertę cenową zawierającą:</w:t>
      </w:r>
    </w:p>
    <w:p w:rsidR="00703E41" w:rsidRPr="00DC64A0" w:rsidRDefault="00703E41" w:rsidP="00703E41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adres lub siedzibę oferenta, nr telefonu, adres e-mail, nr NIP,</w:t>
      </w:r>
    </w:p>
    <w:p w:rsidR="00703E41" w:rsidRPr="00DC64A0" w:rsidRDefault="00703E41" w:rsidP="00703E41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datę sporządzenia,</w:t>
      </w:r>
    </w:p>
    <w:p w:rsidR="005F1C03" w:rsidRPr="00DC64A0" w:rsidRDefault="00703E41" w:rsidP="00DC64A0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podpisy prawnie wiążące wraz z pieczęciami firmowymi.</w:t>
      </w:r>
    </w:p>
    <w:p w:rsidR="005F1C03" w:rsidRPr="00DC64A0" w:rsidRDefault="005F1C03" w:rsidP="006037E7">
      <w:pPr>
        <w:pStyle w:val="Akapitzlist1"/>
        <w:spacing w:after="0" w:line="10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</w:p>
    <w:p w:rsidR="00210C4C" w:rsidRPr="00DC64A0" w:rsidRDefault="00E7445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</w:t>
      </w:r>
      <w:r w:rsidR="00210C4C" w:rsidRPr="00DC64A0">
        <w:rPr>
          <w:rFonts w:asciiTheme="minorHAnsi" w:hAnsiTheme="minorHAnsi" w:cstheme="minorHAnsi"/>
          <w:bCs/>
          <w:sz w:val="24"/>
          <w:szCs w:val="24"/>
        </w:rPr>
        <w:t>. Ocena ofert</w:t>
      </w:r>
    </w:p>
    <w:p w:rsidR="00210C4C" w:rsidRPr="00DC64A0" w:rsidRDefault="00E74454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10C4C" w:rsidRPr="00DC64A0">
        <w:rPr>
          <w:rFonts w:asciiTheme="minorHAnsi" w:hAnsiTheme="minorHAnsi" w:cstheme="minorHAnsi"/>
          <w:sz w:val="24"/>
          <w:szCs w:val="24"/>
        </w:rPr>
        <w:t>.1. Zamawiający dokona formalnej oceny zgodności z pk</w:t>
      </w:r>
      <w:r w:rsidR="00DC64A0">
        <w:rPr>
          <w:rFonts w:asciiTheme="minorHAnsi" w:hAnsiTheme="minorHAnsi" w:cstheme="minorHAnsi"/>
          <w:sz w:val="24"/>
          <w:szCs w:val="24"/>
        </w:rPr>
        <w:t xml:space="preserve">t 7.1. </w:t>
      </w:r>
      <w:r w:rsidR="00210C4C" w:rsidRPr="00DC64A0">
        <w:rPr>
          <w:rFonts w:asciiTheme="minorHAnsi" w:hAnsiTheme="minorHAnsi" w:cstheme="minorHAnsi"/>
          <w:sz w:val="24"/>
          <w:szCs w:val="24"/>
        </w:rPr>
        <w:t xml:space="preserve"> złożonych ofert oceniając ich ważność.</w:t>
      </w:r>
    </w:p>
    <w:p w:rsidR="00210C4C" w:rsidRPr="00DC64A0" w:rsidRDefault="00E74454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10C4C" w:rsidRPr="00DC64A0">
        <w:rPr>
          <w:rFonts w:asciiTheme="minorHAnsi" w:hAnsiTheme="minorHAnsi" w:cstheme="minorHAnsi"/>
          <w:sz w:val="24"/>
          <w:szCs w:val="24"/>
        </w:rPr>
        <w:t>.2. Zamawiający dokona oceny ważnych ofert na podstawie następujących kryteriów:</w:t>
      </w:r>
    </w:p>
    <w:p w:rsidR="00210C4C" w:rsidRPr="00DC64A0" w:rsidRDefault="00210C4C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  <w:t xml:space="preserve">- Cena - 100% </w:t>
      </w:r>
    </w:p>
    <w:p w:rsidR="00210C4C" w:rsidRPr="00DC64A0" w:rsidRDefault="00E74454" w:rsidP="00DC64A0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10C4C" w:rsidRPr="00DC64A0">
        <w:rPr>
          <w:rFonts w:asciiTheme="minorHAnsi" w:hAnsiTheme="minorHAnsi" w:cstheme="minorHAnsi"/>
          <w:sz w:val="24"/>
          <w:szCs w:val="24"/>
        </w:rPr>
        <w:t>.3. Zamawiający w toku badania i oceny ofert może żądać od oferentów wyjaśnień dotyczących treści złożonych w ofercie.</w:t>
      </w:r>
    </w:p>
    <w:p w:rsidR="00210C4C" w:rsidRPr="00DC64A0" w:rsidRDefault="00E74454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</w:t>
      </w:r>
      <w:r w:rsidR="00210C4C" w:rsidRPr="00DC64A0">
        <w:rPr>
          <w:rFonts w:asciiTheme="minorHAnsi" w:hAnsiTheme="minorHAnsi" w:cstheme="minorHAnsi"/>
          <w:bCs/>
          <w:sz w:val="24"/>
          <w:szCs w:val="24"/>
        </w:rPr>
        <w:t>. Informacja dotycząca wyboru oferenta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O wyborze najkorzystniejszej oferty Zamawiający zawiadomi oferentów za pośrednictwem poczty elektro</w:t>
      </w:r>
      <w:r w:rsidR="00922362">
        <w:rPr>
          <w:rFonts w:asciiTheme="minorHAnsi" w:hAnsiTheme="minorHAnsi" w:cstheme="minorHAnsi"/>
          <w:sz w:val="24"/>
          <w:szCs w:val="24"/>
        </w:rPr>
        <w:t>nicznej.</w:t>
      </w:r>
    </w:p>
    <w:p w:rsidR="005F1C03" w:rsidRPr="00DC64A0" w:rsidRDefault="005F1C03" w:rsidP="006037E7">
      <w:pPr>
        <w:pStyle w:val="Akapitzlist1"/>
        <w:tabs>
          <w:tab w:val="clear" w:pos="708"/>
          <w:tab w:val="left" w:pos="1134"/>
        </w:tabs>
        <w:spacing w:after="0" w:line="100" w:lineRule="atLea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10C4C" w:rsidRPr="00DC64A0" w:rsidRDefault="00E7445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10</w:t>
      </w:r>
      <w:r w:rsidR="00210C4C" w:rsidRPr="00DC64A0">
        <w:rPr>
          <w:rFonts w:asciiTheme="minorHAnsi" w:hAnsiTheme="minorHAnsi" w:cstheme="minorHAnsi"/>
          <w:bCs/>
          <w:sz w:val="24"/>
          <w:szCs w:val="24"/>
        </w:rPr>
        <w:t>. Dodatkowe Informacje</w:t>
      </w:r>
    </w:p>
    <w:p w:rsidR="005F1C03" w:rsidRPr="00DC64A0" w:rsidRDefault="00E74454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5F1C03" w:rsidRPr="00DC6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.1. Płatność po wykonaniu całości zadania przelewem w ciągu 14 dni po otrzymaniu poprawnie wystawionej faktury VAT. </w:t>
      </w:r>
    </w:p>
    <w:p w:rsidR="005F1C03" w:rsidRPr="00DC64A0" w:rsidRDefault="00E74454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5F1C03" w:rsidRPr="00DC64A0">
        <w:rPr>
          <w:rFonts w:asciiTheme="minorHAnsi" w:hAnsiTheme="minorHAnsi" w:cstheme="minorHAnsi"/>
          <w:sz w:val="24"/>
          <w:szCs w:val="24"/>
        </w:rPr>
        <w:t>.2. Dodatkowych informacji udziela:</w:t>
      </w:r>
    </w:p>
    <w:p w:rsidR="005F1C03" w:rsidRDefault="005F1C03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 xml:space="preserve">Dominik Bielicki, tel. 723 444 458, e-mail: </w:t>
      </w:r>
      <w:hyperlink r:id="rId9" w:history="1">
        <w:r w:rsidR="00DC64A0" w:rsidRPr="00FF532C">
          <w:rPr>
            <w:rStyle w:val="Hipercze"/>
            <w:rFonts w:asciiTheme="minorHAnsi" w:hAnsiTheme="minorHAnsi" w:cstheme="minorHAnsi"/>
            <w:sz w:val="24"/>
            <w:szCs w:val="24"/>
          </w:rPr>
          <w:t>dominik.bielicki@zstw.szczecin.pl</w:t>
        </w:r>
      </w:hyperlink>
    </w:p>
    <w:p w:rsidR="00DC64A0" w:rsidRPr="00DC64A0" w:rsidRDefault="00DC64A0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Mariusz </w:t>
      </w:r>
      <w:proofErr w:type="spellStart"/>
      <w:r>
        <w:rPr>
          <w:rFonts w:asciiTheme="minorHAnsi" w:hAnsiTheme="minorHAnsi" w:cstheme="minorHAnsi"/>
          <w:sz w:val="24"/>
          <w:szCs w:val="24"/>
        </w:rPr>
        <w:t>Madaj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tel. </w:t>
      </w:r>
      <w:r w:rsidR="006037E7">
        <w:rPr>
          <w:rFonts w:asciiTheme="minorHAnsi" w:hAnsiTheme="minorHAnsi" w:cstheme="minorHAnsi"/>
          <w:sz w:val="24"/>
          <w:szCs w:val="24"/>
        </w:rPr>
        <w:t xml:space="preserve">605 101 213, </w:t>
      </w:r>
      <w:r w:rsidR="006037E7" w:rsidRPr="00DC64A0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0" w:history="1">
        <w:r w:rsidR="006037E7" w:rsidRPr="00FF532C">
          <w:rPr>
            <w:rStyle w:val="Hipercze"/>
            <w:rFonts w:asciiTheme="minorHAnsi" w:hAnsiTheme="minorHAnsi" w:cstheme="minorHAnsi"/>
            <w:sz w:val="24"/>
            <w:szCs w:val="24"/>
          </w:rPr>
          <w:t>mariusz.madaj@zstw.szczecin.pl</w:t>
        </w:r>
      </w:hyperlink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210C4C" w:rsidRPr="00302935" w:rsidRDefault="00210C4C" w:rsidP="00F56C0F">
      <w:pPr>
        <w:pStyle w:val="WW-Domylnie"/>
        <w:spacing w:after="0" w:line="100" w:lineRule="atLeast"/>
        <w:ind w:left="1980"/>
        <w:jc w:val="both"/>
        <w:rPr>
          <w:sz w:val="20"/>
          <w:szCs w:val="20"/>
        </w:rPr>
      </w:pPr>
    </w:p>
    <w:sectPr w:rsidR="00210C4C" w:rsidRPr="00302935" w:rsidSect="000950F0">
      <w:footerReference w:type="default" r:id="rId11"/>
      <w:pgSz w:w="11906" w:h="16838"/>
      <w:pgMar w:top="567" w:right="1276" w:bottom="567" w:left="851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6F" w:rsidRDefault="003E4A6F">
      <w:r>
        <w:separator/>
      </w:r>
    </w:p>
  </w:endnote>
  <w:endnote w:type="continuationSeparator" w:id="0">
    <w:p w:rsidR="003E4A6F" w:rsidRDefault="003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Stopka"/>
      <w:jc w:val="right"/>
    </w:pPr>
    <w:r>
      <w:t xml:space="preserve">Strona </w:t>
    </w:r>
    <w:r w:rsidR="008D4162">
      <w:rPr>
        <w:b/>
      </w:rPr>
      <w:fldChar w:fldCharType="begin"/>
    </w:r>
    <w:r>
      <w:rPr>
        <w:b/>
      </w:rPr>
      <w:instrText xml:space="preserve"> PAGE </w:instrText>
    </w:r>
    <w:r w:rsidR="008D4162">
      <w:rPr>
        <w:b/>
      </w:rPr>
      <w:fldChar w:fldCharType="separate"/>
    </w:r>
    <w:r w:rsidR="0024156E">
      <w:rPr>
        <w:b/>
        <w:noProof/>
      </w:rPr>
      <w:t>1</w:t>
    </w:r>
    <w:r w:rsidR="008D4162">
      <w:rPr>
        <w:b/>
      </w:rPr>
      <w:fldChar w:fldCharType="end"/>
    </w:r>
    <w:r>
      <w:t xml:space="preserve"> z </w:t>
    </w:r>
    <w:r w:rsidR="008D4162">
      <w:rPr>
        <w:b/>
      </w:rPr>
      <w:fldChar w:fldCharType="begin"/>
    </w:r>
    <w:r>
      <w:rPr>
        <w:b/>
      </w:rPr>
      <w:instrText xml:space="preserve"> NUMPAGES \*Arabic </w:instrText>
    </w:r>
    <w:r w:rsidR="008D4162">
      <w:rPr>
        <w:b/>
      </w:rPr>
      <w:fldChar w:fldCharType="separate"/>
    </w:r>
    <w:r w:rsidR="0024156E">
      <w:rPr>
        <w:b/>
        <w:noProof/>
      </w:rPr>
      <w:t>2</w:t>
    </w:r>
    <w:r w:rsidR="008D4162">
      <w:rPr>
        <w:b/>
      </w:rPr>
      <w:fldChar w:fldCharType="end"/>
    </w:r>
  </w:p>
  <w:p w:rsidR="00210C4C" w:rsidRDefault="00210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6F" w:rsidRDefault="003E4A6F">
      <w:r>
        <w:separator/>
      </w:r>
    </w:p>
  </w:footnote>
  <w:footnote w:type="continuationSeparator" w:id="0">
    <w:p w:rsidR="003E4A6F" w:rsidRDefault="003E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Times New Roman" w:hint="default"/>
        <w:bCs/>
      </w:rPr>
    </w:lvl>
  </w:abstractNum>
  <w:abstractNum w:abstractNumId="1">
    <w:nsid w:val="00000002"/>
    <w:multiLevelType w:val="multilevel"/>
    <w:tmpl w:val="0000000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rFonts w:cs="Arial"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  <w:rPr>
        <w:rFonts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  <w:rPr>
        <w:rFonts w:cs="Times New Roman"/>
        <w:bCs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270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Cs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B124187"/>
    <w:multiLevelType w:val="hybridMultilevel"/>
    <w:tmpl w:val="5864799A"/>
    <w:lvl w:ilvl="0" w:tplc="BCD0E782">
      <w:start w:val="2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30B3A"/>
    <w:multiLevelType w:val="hybridMultilevel"/>
    <w:tmpl w:val="F6F832C0"/>
    <w:lvl w:ilvl="0" w:tplc="BCD0E782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07A251D"/>
    <w:multiLevelType w:val="hybridMultilevel"/>
    <w:tmpl w:val="0A56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C5A83"/>
    <w:multiLevelType w:val="hybridMultilevel"/>
    <w:tmpl w:val="7FA67DBC"/>
    <w:lvl w:ilvl="0" w:tplc="F466A940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1B777AB"/>
    <w:multiLevelType w:val="hybridMultilevel"/>
    <w:tmpl w:val="80C6D2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25A3"/>
    <w:multiLevelType w:val="hybridMultilevel"/>
    <w:tmpl w:val="5448CD14"/>
    <w:lvl w:ilvl="0" w:tplc="BCD0E782">
      <w:start w:val="2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6"/>
    <w:rsid w:val="00087A2C"/>
    <w:rsid w:val="000950F0"/>
    <w:rsid w:val="000A757F"/>
    <w:rsid w:val="00106CF3"/>
    <w:rsid w:val="001131E7"/>
    <w:rsid w:val="00116FBD"/>
    <w:rsid w:val="00210C4C"/>
    <w:rsid w:val="002120FD"/>
    <w:rsid w:val="00225777"/>
    <w:rsid w:val="0024156E"/>
    <w:rsid w:val="002D2DB9"/>
    <w:rsid w:val="00302935"/>
    <w:rsid w:val="003138FA"/>
    <w:rsid w:val="003E4A6F"/>
    <w:rsid w:val="004828B8"/>
    <w:rsid w:val="00484589"/>
    <w:rsid w:val="004C74CC"/>
    <w:rsid w:val="004F6EE8"/>
    <w:rsid w:val="005632A6"/>
    <w:rsid w:val="005E150B"/>
    <w:rsid w:val="005F1C03"/>
    <w:rsid w:val="006037E7"/>
    <w:rsid w:val="00611292"/>
    <w:rsid w:val="0061451A"/>
    <w:rsid w:val="00667541"/>
    <w:rsid w:val="00703E41"/>
    <w:rsid w:val="00783AED"/>
    <w:rsid w:val="00844FB6"/>
    <w:rsid w:val="008A54F6"/>
    <w:rsid w:val="008B1BE2"/>
    <w:rsid w:val="008D4162"/>
    <w:rsid w:val="00922362"/>
    <w:rsid w:val="009B0D75"/>
    <w:rsid w:val="00A14A11"/>
    <w:rsid w:val="00AE18E6"/>
    <w:rsid w:val="00B90AAF"/>
    <w:rsid w:val="00BA21BF"/>
    <w:rsid w:val="00C26E61"/>
    <w:rsid w:val="00C94719"/>
    <w:rsid w:val="00CC3011"/>
    <w:rsid w:val="00D32A07"/>
    <w:rsid w:val="00D863D4"/>
    <w:rsid w:val="00DB22D1"/>
    <w:rsid w:val="00DC64A0"/>
    <w:rsid w:val="00E055DA"/>
    <w:rsid w:val="00E11B64"/>
    <w:rsid w:val="00E74454"/>
    <w:rsid w:val="00E835CF"/>
    <w:rsid w:val="00EF1D91"/>
    <w:rsid w:val="00F1107C"/>
    <w:rsid w:val="00F224E4"/>
    <w:rsid w:val="00F32612"/>
    <w:rsid w:val="00F56C0F"/>
    <w:rsid w:val="00F72B72"/>
    <w:rsid w:val="00FC3471"/>
    <w:rsid w:val="00FF1AD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F0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0F0"/>
    <w:rPr>
      <w:rFonts w:cs="Times New Roman" w:hint="default"/>
    </w:rPr>
  </w:style>
  <w:style w:type="character" w:customStyle="1" w:styleId="WW8Num1z1">
    <w:name w:val="WW8Num1z1"/>
    <w:rsid w:val="000950F0"/>
    <w:rPr>
      <w:rFonts w:cs="Times New Roman"/>
    </w:rPr>
  </w:style>
  <w:style w:type="character" w:customStyle="1" w:styleId="WW8Num2z0">
    <w:name w:val="WW8Num2z0"/>
    <w:rsid w:val="000950F0"/>
    <w:rPr>
      <w:rFonts w:cs="Times New Roman" w:hint="default"/>
    </w:rPr>
  </w:style>
  <w:style w:type="character" w:customStyle="1" w:styleId="WW8Num2z1">
    <w:name w:val="WW8Num2z1"/>
    <w:rsid w:val="000950F0"/>
    <w:rPr>
      <w:rFonts w:cs="Times New Roman"/>
    </w:rPr>
  </w:style>
  <w:style w:type="character" w:customStyle="1" w:styleId="WW8Num3z0">
    <w:name w:val="WW8Num3z0"/>
    <w:rsid w:val="000950F0"/>
    <w:rPr>
      <w:rFonts w:cs="Times New Roman" w:hint="default"/>
      <w:bCs/>
    </w:rPr>
  </w:style>
  <w:style w:type="character" w:customStyle="1" w:styleId="WW8Num3z1">
    <w:name w:val="WW8Num3z1"/>
    <w:rsid w:val="000950F0"/>
    <w:rPr>
      <w:rFonts w:cs="Times New Roman"/>
    </w:rPr>
  </w:style>
  <w:style w:type="character" w:customStyle="1" w:styleId="WW8Num4z0">
    <w:name w:val="WW8Num4z0"/>
    <w:rsid w:val="000950F0"/>
    <w:rPr>
      <w:rFonts w:cs="Arial" w:hint="default"/>
    </w:rPr>
  </w:style>
  <w:style w:type="character" w:customStyle="1" w:styleId="WW8Num5z0">
    <w:name w:val="WW8Num5z0"/>
    <w:rsid w:val="000950F0"/>
    <w:rPr>
      <w:rFonts w:cs="Times New Roman" w:hint="default"/>
    </w:rPr>
  </w:style>
  <w:style w:type="character" w:customStyle="1" w:styleId="WW8Num5z1">
    <w:name w:val="WW8Num5z1"/>
    <w:rsid w:val="000950F0"/>
    <w:rPr>
      <w:rFonts w:cs="Times New Roman"/>
      <w:bCs/>
    </w:rPr>
  </w:style>
  <w:style w:type="character" w:customStyle="1" w:styleId="WW8Num6z0">
    <w:name w:val="WW8Num6z0"/>
    <w:rsid w:val="000950F0"/>
    <w:rPr>
      <w:rFonts w:cs="Times New Roman"/>
    </w:rPr>
  </w:style>
  <w:style w:type="character" w:customStyle="1" w:styleId="WW8Num7z0">
    <w:name w:val="WW8Num7z0"/>
    <w:rsid w:val="000950F0"/>
    <w:rPr>
      <w:rFonts w:cs="Times New Roman" w:hint="default"/>
    </w:rPr>
  </w:style>
  <w:style w:type="character" w:customStyle="1" w:styleId="WW8Num7z1">
    <w:name w:val="WW8Num7z1"/>
    <w:rsid w:val="000950F0"/>
    <w:rPr>
      <w:rFonts w:cs="Times New Roman"/>
    </w:rPr>
  </w:style>
  <w:style w:type="character" w:customStyle="1" w:styleId="WW8Num8z0">
    <w:name w:val="WW8Num8z0"/>
    <w:rsid w:val="000950F0"/>
    <w:rPr>
      <w:rFonts w:ascii="Symbol" w:hAnsi="Symbol" w:cs="Symbol" w:hint="default"/>
    </w:rPr>
  </w:style>
  <w:style w:type="character" w:customStyle="1" w:styleId="WW8Num8z1">
    <w:name w:val="WW8Num8z1"/>
    <w:rsid w:val="000950F0"/>
    <w:rPr>
      <w:rFonts w:ascii="Courier New" w:hAnsi="Courier New" w:cs="Courier New" w:hint="default"/>
    </w:rPr>
  </w:style>
  <w:style w:type="character" w:customStyle="1" w:styleId="WW8Num8z2">
    <w:name w:val="WW8Num8z2"/>
    <w:rsid w:val="000950F0"/>
    <w:rPr>
      <w:rFonts w:ascii="Wingdings" w:hAnsi="Wingdings" w:cs="Wingdings" w:hint="default"/>
    </w:rPr>
  </w:style>
  <w:style w:type="character" w:customStyle="1" w:styleId="WW8Num9z0">
    <w:name w:val="WW8Num9z0"/>
    <w:rsid w:val="000950F0"/>
    <w:rPr>
      <w:rFonts w:cs="Times New Roman"/>
    </w:rPr>
  </w:style>
  <w:style w:type="character" w:customStyle="1" w:styleId="WW8Num10z0">
    <w:name w:val="WW8Num10z0"/>
    <w:rsid w:val="000950F0"/>
    <w:rPr>
      <w:rFonts w:ascii="Symbol" w:hAnsi="Symbol" w:cs="Symbol" w:hint="default"/>
    </w:rPr>
  </w:style>
  <w:style w:type="character" w:customStyle="1" w:styleId="WW8Num10z1">
    <w:name w:val="WW8Num10z1"/>
    <w:rsid w:val="000950F0"/>
    <w:rPr>
      <w:rFonts w:ascii="Courier New" w:hAnsi="Courier New" w:cs="Courier New" w:hint="default"/>
    </w:rPr>
  </w:style>
  <w:style w:type="character" w:customStyle="1" w:styleId="WW8Num10z2">
    <w:name w:val="WW8Num10z2"/>
    <w:rsid w:val="000950F0"/>
    <w:rPr>
      <w:rFonts w:ascii="Wingdings" w:hAnsi="Wingdings" w:cs="Wingdings" w:hint="default"/>
    </w:rPr>
  </w:style>
  <w:style w:type="character" w:customStyle="1" w:styleId="WW8Num11z0">
    <w:name w:val="WW8Num11z0"/>
    <w:rsid w:val="000950F0"/>
    <w:rPr>
      <w:rFonts w:cs="Times New Roman" w:hint="default"/>
    </w:rPr>
  </w:style>
  <w:style w:type="character" w:customStyle="1" w:styleId="WW8Num11z1">
    <w:name w:val="WW8Num11z1"/>
    <w:rsid w:val="000950F0"/>
    <w:rPr>
      <w:rFonts w:cs="Times New Roman"/>
    </w:rPr>
  </w:style>
  <w:style w:type="character" w:customStyle="1" w:styleId="WW8Num12z0">
    <w:name w:val="WW8Num12z0"/>
    <w:rsid w:val="000950F0"/>
    <w:rPr>
      <w:rFonts w:cs="Times New Roman" w:hint="default"/>
    </w:rPr>
  </w:style>
  <w:style w:type="character" w:customStyle="1" w:styleId="WW8Num12z1">
    <w:name w:val="WW8Num12z1"/>
    <w:rsid w:val="000950F0"/>
    <w:rPr>
      <w:rFonts w:cs="Times New Roman"/>
    </w:rPr>
  </w:style>
  <w:style w:type="character" w:customStyle="1" w:styleId="WW8Num13z0">
    <w:name w:val="WW8Num13z0"/>
    <w:rsid w:val="000950F0"/>
    <w:rPr>
      <w:rFonts w:cs="Times New Roman"/>
      <w:bCs/>
    </w:rPr>
  </w:style>
  <w:style w:type="character" w:customStyle="1" w:styleId="WW8Num14z0">
    <w:name w:val="WW8Num14z0"/>
    <w:rsid w:val="000950F0"/>
    <w:rPr>
      <w:rFonts w:cs="Times New Roman" w:hint="default"/>
    </w:rPr>
  </w:style>
  <w:style w:type="character" w:customStyle="1" w:styleId="WW8Num14z1">
    <w:name w:val="WW8Num14z1"/>
    <w:rsid w:val="000950F0"/>
    <w:rPr>
      <w:rFonts w:cs="Times New Roman"/>
    </w:rPr>
  </w:style>
  <w:style w:type="character" w:customStyle="1" w:styleId="WW8Num15z0">
    <w:name w:val="WW8Num15z0"/>
    <w:rsid w:val="000950F0"/>
    <w:rPr>
      <w:rFonts w:ascii="Symbol" w:hAnsi="Symbol" w:cs="Symbol" w:hint="default"/>
    </w:rPr>
  </w:style>
  <w:style w:type="character" w:customStyle="1" w:styleId="WW8Num15z1">
    <w:name w:val="WW8Num15z1"/>
    <w:rsid w:val="000950F0"/>
    <w:rPr>
      <w:rFonts w:ascii="Courier New" w:hAnsi="Courier New" w:cs="Courier New" w:hint="default"/>
    </w:rPr>
  </w:style>
  <w:style w:type="character" w:customStyle="1" w:styleId="WW8Num15z5">
    <w:name w:val="WW8Num15z5"/>
    <w:rsid w:val="000950F0"/>
    <w:rPr>
      <w:rFonts w:ascii="Wingdings" w:hAnsi="Wingdings" w:cs="Wingdings" w:hint="default"/>
    </w:rPr>
  </w:style>
  <w:style w:type="character" w:customStyle="1" w:styleId="WW8Num16z0">
    <w:name w:val="WW8Num16z0"/>
    <w:rsid w:val="000950F0"/>
    <w:rPr>
      <w:rFonts w:cs="Times New Roman"/>
    </w:rPr>
  </w:style>
  <w:style w:type="character" w:customStyle="1" w:styleId="WW8Num17z0">
    <w:name w:val="WW8Num17z0"/>
    <w:rsid w:val="000950F0"/>
    <w:rPr>
      <w:rFonts w:cs="Times New Roman"/>
    </w:rPr>
  </w:style>
  <w:style w:type="character" w:customStyle="1" w:styleId="Domylnaczcionkaakapitu1">
    <w:name w:val="Domyślna czcionka akapitu1"/>
    <w:rsid w:val="000950F0"/>
  </w:style>
  <w:style w:type="character" w:styleId="Hipercze">
    <w:name w:val="Hyperlink"/>
    <w:rsid w:val="000950F0"/>
    <w:rPr>
      <w:rFonts w:cs="Times New Roman"/>
      <w:color w:val="0000FF"/>
      <w:u w:val="single"/>
      <w:lang w:val="pl-PL"/>
    </w:rPr>
  </w:style>
  <w:style w:type="character" w:customStyle="1" w:styleId="FootnoteTextChar">
    <w:name w:val="Footnote Text Char"/>
    <w:rsid w:val="000950F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0950F0"/>
    <w:rPr>
      <w:rFonts w:cs="Times New Roman"/>
      <w:vertAlign w:val="superscript"/>
    </w:rPr>
  </w:style>
  <w:style w:type="character" w:customStyle="1" w:styleId="Odwoaniedokomentarza1">
    <w:name w:val="Odwołanie do komentarza1"/>
    <w:rsid w:val="000950F0"/>
    <w:rPr>
      <w:rFonts w:cs="Times New Roman"/>
      <w:sz w:val="16"/>
      <w:szCs w:val="16"/>
    </w:rPr>
  </w:style>
  <w:style w:type="character" w:customStyle="1" w:styleId="CommentTextChar">
    <w:name w:val="Comment Text Char"/>
    <w:rsid w:val="000950F0"/>
    <w:rPr>
      <w:rFonts w:cs="Times New Roman"/>
      <w:sz w:val="20"/>
      <w:szCs w:val="20"/>
    </w:rPr>
  </w:style>
  <w:style w:type="character" w:customStyle="1" w:styleId="CommentSubjectChar">
    <w:name w:val="Comment Subject Char"/>
    <w:rsid w:val="000950F0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0950F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950F0"/>
    <w:rPr>
      <w:b/>
    </w:rPr>
  </w:style>
  <w:style w:type="character" w:customStyle="1" w:styleId="ListLabel2">
    <w:name w:val="ListLabel 2"/>
    <w:rsid w:val="000950F0"/>
    <w:rPr>
      <w:b/>
    </w:rPr>
  </w:style>
  <w:style w:type="character" w:customStyle="1" w:styleId="ListLabel3">
    <w:name w:val="ListLabel 3"/>
    <w:rsid w:val="000950F0"/>
    <w:rPr>
      <w:rFonts w:eastAsia="Times New Roman"/>
    </w:rPr>
  </w:style>
  <w:style w:type="character" w:customStyle="1" w:styleId="ListLabel4">
    <w:name w:val="ListLabel 4"/>
    <w:rsid w:val="000950F0"/>
  </w:style>
  <w:style w:type="character" w:customStyle="1" w:styleId="HeaderChar">
    <w:name w:val="Header Char"/>
    <w:rsid w:val="000950F0"/>
    <w:rPr>
      <w:rFonts w:cs="Times New Roman"/>
    </w:rPr>
  </w:style>
  <w:style w:type="character" w:customStyle="1" w:styleId="SignatureChar">
    <w:name w:val="Signature Char"/>
    <w:rsid w:val="000950F0"/>
    <w:rPr>
      <w:rFonts w:cs="Times New Roman"/>
    </w:rPr>
  </w:style>
  <w:style w:type="character" w:customStyle="1" w:styleId="FootnoteTextChar1">
    <w:name w:val="Footnote Text Char1"/>
    <w:rsid w:val="000950F0"/>
    <w:rPr>
      <w:rFonts w:cs="Times New Roman"/>
      <w:sz w:val="20"/>
      <w:szCs w:val="20"/>
    </w:rPr>
  </w:style>
  <w:style w:type="character" w:customStyle="1" w:styleId="CommentTextChar1">
    <w:name w:val="Comment Text Char1"/>
    <w:rsid w:val="000950F0"/>
    <w:rPr>
      <w:rFonts w:cs="Times New Roman"/>
      <w:sz w:val="20"/>
      <w:szCs w:val="20"/>
    </w:rPr>
  </w:style>
  <w:style w:type="character" w:customStyle="1" w:styleId="CommentSubjectChar1">
    <w:name w:val="Comment Subject Char1"/>
    <w:rsid w:val="000950F0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rsid w:val="000950F0"/>
    <w:rPr>
      <w:rFonts w:ascii="Times New Roman" w:hAnsi="Times New Roman" w:cs="Times New Roman"/>
      <w:sz w:val="2"/>
    </w:rPr>
  </w:style>
  <w:style w:type="character" w:customStyle="1" w:styleId="Hipercze1">
    <w:name w:val="Hiperłącze1"/>
    <w:rsid w:val="000950F0"/>
    <w:rPr>
      <w:rFonts w:cs="Times New Roman"/>
      <w:color w:val="0000FF"/>
      <w:u w:val="single"/>
    </w:rPr>
  </w:style>
  <w:style w:type="character" w:customStyle="1" w:styleId="FooterChar">
    <w:name w:val="Footer Char"/>
    <w:rsid w:val="000950F0"/>
    <w:rPr>
      <w:rFonts w:cs="Times New Roman"/>
    </w:rPr>
  </w:style>
  <w:style w:type="paragraph" w:customStyle="1" w:styleId="Nagwek1">
    <w:name w:val="Nagłówek1"/>
    <w:basedOn w:val="Normalny"/>
    <w:next w:val="Tekstpodstawowy"/>
    <w:rsid w:val="00095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ie"/>
    <w:rsid w:val="000950F0"/>
    <w:pPr>
      <w:spacing w:after="120"/>
    </w:pPr>
  </w:style>
  <w:style w:type="paragraph" w:styleId="Lista">
    <w:name w:val="List"/>
    <w:basedOn w:val="Tekstpodstawowy"/>
    <w:rsid w:val="000950F0"/>
    <w:rPr>
      <w:rFonts w:cs="Mangal"/>
    </w:rPr>
  </w:style>
  <w:style w:type="paragraph" w:customStyle="1" w:styleId="Podpis1">
    <w:name w:val="Podpis1"/>
    <w:basedOn w:val="Normalny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ie"/>
    <w:rsid w:val="000950F0"/>
    <w:pPr>
      <w:suppressLineNumbers/>
    </w:pPr>
    <w:rPr>
      <w:rFonts w:cs="Mangal"/>
    </w:rPr>
  </w:style>
  <w:style w:type="paragraph" w:customStyle="1" w:styleId="WW-Domylnie">
    <w:name w:val="WW-Domyślnie"/>
    <w:rsid w:val="000950F0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Nagwek">
    <w:name w:val="header"/>
    <w:basedOn w:val="WW-Domylnie"/>
    <w:next w:val="Tekstpodstawowy"/>
    <w:rsid w:val="000950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WW-Domylnie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WW-Domylnie"/>
    <w:rsid w:val="000950F0"/>
    <w:pPr>
      <w:ind w:left="720"/>
    </w:pPr>
  </w:style>
  <w:style w:type="paragraph" w:styleId="Tekstprzypisudolnego">
    <w:name w:val="footnote text"/>
    <w:basedOn w:val="WW-Domylnie"/>
    <w:rsid w:val="000950F0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WW-Domylnie"/>
    <w:rsid w:val="000950F0"/>
    <w:rPr>
      <w:sz w:val="20"/>
      <w:szCs w:val="20"/>
    </w:rPr>
  </w:style>
  <w:style w:type="paragraph" w:styleId="Tematkomentarza">
    <w:name w:val="annotation subject"/>
    <w:basedOn w:val="Tekstkomentarza1"/>
    <w:rsid w:val="000950F0"/>
    <w:rPr>
      <w:b/>
      <w:bCs/>
    </w:rPr>
  </w:style>
  <w:style w:type="paragraph" w:styleId="Tekstdymka">
    <w:name w:val="Balloon Text"/>
    <w:basedOn w:val="WW-Domylnie"/>
    <w:rsid w:val="000950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950F0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WW-Domylnie"/>
    <w:rsid w:val="00F56C0F"/>
    <w:pPr>
      <w:ind w:left="720"/>
    </w:pPr>
    <w:rPr>
      <w:rFonts w:cs="Calibri"/>
    </w:rPr>
  </w:style>
  <w:style w:type="paragraph" w:styleId="Akapitzlist">
    <w:name w:val="List Paragraph"/>
    <w:basedOn w:val="Normalny"/>
    <w:uiPriority w:val="34"/>
    <w:qFormat/>
    <w:rsid w:val="00E8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F0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0F0"/>
    <w:rPr>
      <w:rFonts w:cs="Times New Roman" w:hint="default"/>
    </w:rPr>
  </w:style>
  <w:style w:type="character" w:customStyle="1" w:styleId="WW8Num1z1">
    <w:name w:val="WW8Num1z1"/>
    <w:rsid w:val="000950F0"/>
    <w:rPr>
      <w:rFonts w:cs="Times New Roman"/>
    </w:rPr>
  </w:style>
  <w:style w:type="character" w:customStyle="1" w:styleId="WW8Num2z0">
    <w:name w:val="WW8Num2z0"/>
    <w:rsid w:val="000950F0"/>
    <w:rPr>
      <w:rFonts w:cs="Times New Roman" w:hint="default"/>
    </w:rPr>
  </w:style>
  <w:style w:type="character" w:customStyle="1" w:styleId="WW8Num2z1">
    <w:name w:val="WW8Num2z1"/>
    <w:rsid w:val="000950F0"/>
    <w:rPr>
      <w:rFonts w:cs="Times New Roman"/>
    </w:rPr>
  </w:style>
  <w:style w:type="character" w:customStyle="1" w:styleId="WW8Num3z0">
    <w:name w:val="WW8Num3z0"/>
    <w:rsid w:val="000950F0"/>
    <w:rPr>
      <w:rFonts w:cs="Times New Roman" w:hint="default"/>
      <w:bCs/>
    </w:rPr>
  </w:style>
  <w:style w:type="character" w:customStyle="1" w:styleId="WW8Num3z1">
    <w:name w:val="WW8Num3z1"/>
    <w:rsid w:val="000950F0"/>
    <w:rPr>
      <w:rFonts w:cs="Times New Roman"/>
    </w:rPr>
  </w:style>
  <w:style w:type="character" w:customStyle="1" w:styleId="WW8Num4z0">
    <w:name w:val="WW8Num4z0"/>
    <w:rsid w:val="000950F0"/>
    <w:rPr>
      <w:rFonts w:cs="Arial" w:hint="default"/>
    </w:rPr>
  </w:style>
  <w:style w:type="character" w:customStyle="1" w:styleId="WW8Num5z0">
    <w:name w:val="WW8Num5z0"/>
    <w:rsid w:val="000950F0"/>
    <w:rPr>
      <w:rFonts w:cs="Times New Roman" w:hint="default"/>
    </w:rPr>
  </w:style>
  <w:style w:type="character" w:customStyle="1" w:styleId="WW8Num5z1">
    <w:name w:val="WW8Num5z1"/>
    <w:rsid w:val="000950F0"/>
    <w:rPr>
      <w:rFonts w:cs="Times New Roman"/>
      <w:bCs/>
    </w:rPr>
  </w:style>
  <w:style w:type="character" w:customStyle="1" w:styleId="WW8Num6z0">
    <w:name w:val="WW8Num6z0"/>
    <w:rsid w:val="000950F0"/>
    <w:rPr>
      <w:rFonts w:cs="Times New Roman"/>
    </w:rPr>
  </w:style>
  <w:style w:type="character" w:customStyle="1" w:styleId="WW8Num7z0">
    <w:name w:val="WW8Num7z0"/>
    <w:rsid w:val="000950F0"/>
    <w:rPr>
      <w:rFonts w:cs="Times New Roman" w:hint="default"/>
    </w:rPr>
  </w:style>
  <w:style w:type="character" w:customStyle="1" w:styleId="WW8Num7z1">
    <w:name w:val="WW8Num7z1"/>
    <w:rsid w:val="000950F0"/>
    <w:rPr>
      <w:rFonts w:cs="Times New Roman"/>
    </w:rPr>
  </w:style>
  <w:style w:type="character" w:customStyle="1" w:styleId="WW8Num8z0">
    <w:name w:val="WW8Num8z0"/>
    <w:rsid w:val="000950F0"/>
    <w:rPr>
      <w:rFonts w:ascii="Symbol" w:hAnsi="Symbol" w:cs="Symbol" w:hint="default"/>
    </w:rPr>
  </w:style>
  <w:style w:type="character" w:customStyle="1" w:styleId="WW8Num8z1">
    <w:name w:val="WW8Num8z1"/>
    <w:rsid w:val="000950F0"/>
    <w:rPr>
      <w:rFonts w:ascii="Courier New" w:hAnsi="Courier New" w:cs="Courier New" w:hint="default"/>
    </w:rPr>
  </w:style>
  <w:style w:type="character" w:customStyle="1" w:styleId="WW8Num8z2">
    <w:name w:val="WW8Num8z2"/>
    <w:rsid w:val="000950F0"/>
    <w:rPr>
      <w:rFonts w:ascii="Wingdings" w:hAnsi="Wingdings" w:cs="Wingdings" w:hint="default"/>
    </w:rPr>
  </w:style>
  <w:style w:type="character" w:customStyle="1" w:styleId="WW8Num9z0">
    <w:name w:val="WW8Num9z0"/>
    <w:rsid w:val="000950F0"/>
    <w:rPr>
      <w:rFonts w:cs="Times New Roman"/>
    </w:rPr>
  </w:style>
  <w:style w:type="character" w:customStyle="1" w:styleId="WW8Num10z0">
    <w:name w:val="WW8Num10z0"/>
    <w:rsid w:val="000950F0"/>
    <w:rPr>
      <w:rFonts w:ascii="Symbol" w:hAnsi="Symbol" w:cs="Symbol" w:hint="default"/>
    </w:rPr>
  </w:style>
  <w:style w:type="character" w:customStyle="1" w:styleId="WW8Num10z1">
    <w:name w:val="WW8Num10z1"/>
    <w:rsid w:val="000950F0"/>
    <w:rPr>
      <w:rFonts w:ascii="Courier New" w:hAnsi="Courier New" w:cs="Courier New" w:hint="default"/>
    </w:rPr>
  </w:style>
  <w:style w:type="character" w:customStyle="1" w:styleId="WW8Num10z2">
    <w:name w:val="WW8Num10z2"/>
    <w:rsid w:val="000950F0"/>
    <w:rPr>
      <w:rFonts w:ascii="Wingdings" w:hAnsi="Wingdings" w:cs="Wingdings" w:hint="default"/>
    </w:rPr>
  </w:style>
  <w:style w:type="character" w:customStyle="1" w:styleId="WW8Num11z0">
    <w:name w:val="WW8Num11z0"/>
    <w:rsid w:val="000950F0"/>
    <w:rPr>
      <w:rFonts w:cs="Times New Roman" w:hint="default"/>
    </w:rPr>
  </w:style>
  <w:style w:type="character" w:customStyle="1" w:styleId="WW8Num11z1">
    <w:name w:val="WW8Num11z1"/>
    <w:rsid w:val="000950F0"/>
    <w:rPr>
      <w:rFonts w:cs="Times New Roman"/>
    </w:rPr>
  </w:style>
  <w:style w:type="character" w:customStyle="1" w:styleId="WW8Num12z0">
    <w:name w:val="WW8Num12z0"/>
    <w:rsid w:val="000950F0"/>
    <w:rPr>
      <w:rFonts w:cs="Times New Roman" w:hint="default"/>
    </w:rPr>
  </w:style>
  <w:style w:type="character" w:customStyle="1" w:styleId="WW8Num12z1">
    <w:name w:val="WW8Num12z1"/>
    <w:rsid w:val="000950F0"/>
    <w:rPr>
      <w:rFonts w:cs="Times New Roman"/>
    </w:rPr>
  </w:style>
  <w:style w:type="character" w:customStyle="1" w:styleId="WW8Num13z0">
    <w:name w:val="WW8Num13z0"/>
    <w:rsid w:val="000950F0"/>
    <w:rPr>
      <w:rFonts w:cs="Times New Roman"/>
      <w:bCs/>
    </w:rPr>
  </w:style>
  <w:style w:type="character" w:customStyle="1" w:styleId="WW8Num14z0">
    <w:name w:val="WW8Num14z0"/>
    <w:rsid w:val="000950F0"/>
    <w:rPr>
      <w:rFonts w:cs="Times New Roman" w:hint="default"/>
    </w:rPr>
  </w:style>
  <w:style w:type="character" w:customStyle="1" w:styleId="WW8Num14z1">
    <w:name w:val="WW8Num14z1"/>
    <w:rsid w:val="000950F0"/>
    <w:rPr>
      <w:rFonts w:cs="Times New Roman"/>
    </w:rPr>
  </w:style>
  <w:style w:type="character" w:customStyle="1" w:styleId="WW8Num15z0">
    <w:name w:val="WW8Num15z0"/>
    <w:rsid w:val="000950F0"/>
    <w:rPr>
      <w:rFonts w:ascii="Symbol" w:hAnsi="Symbol" w:cs="Symbol" w:hint="default"/>
    </w:rPr>
  </w:style>
  <w:style w:type="character" w:customStyle="1" w:styleId="WW8Num15z1">
    <w:name w:val="WW8Num15z1"/>
    <w:rsid w:val="000950F0"/>
    <w:rPr>
      <w:rFonts w:ascii="Courier New" w:hAnsi="Courier New" w:cs="Courier New" w:hint="default"/>
    </w:rPr>
  </w:style>
  <w:style w:type="character" w:customStyle="1" w:styleId="WW8Num15z5">
    <w:name w:val="WW8Num15z5"/>
    <w:rsid w:val="000950F0"/>
    <w:rPr>
      <w:rFonts w:ascii="Wingdings" w:hAnsi="Wingdings" w:cs="Wingdings" w:hint="default"/>
    </w:rPr>
  </w:style>
  <w:style w:type="character" w:customStyle="1" w:styleId="WW8Num16z0">
    <w:name w:val="WW8Num16z0"/>
    <w:rsid w:val="000950F0"/>
    <w:rPr>
      <w:rFonts w:cs="Times New Roman"/>
    </w:rPr>
  </w:style>
  <w:style w:type="character" w:customStyle="1" w:styleId="WW8Num17z0">
    <w:name w:val="WW8Num17z0"/>
    <w:rsid w:val="000950F0"/>
    <w:rPr>
      <w:rFonts w:cs="Times New Roman"/>
    </w:rPr>
  </w:style>
  <w:style w:type="character" w:customStyle="1" w:styleId="Domylnaczcionkaakapitu1">
    <w:name w:val="Domyślna czcionka akapitu1"/>
    <w:rsid w:val="000950F0"/>
  </w:style>
  <w:style w:type="character" w:styleId="Hipercze">
    <w:name w:val="Hyperlink"/>
    <w:rsid w:val="000950F0"/>
    <w:rPr>
      <w:rFonts w:cs="Times New Roman"/>
      <w:color w:val="0000FF"/>
      <w:u w:val="single"/>
      <w:lang w:val="pl-PL"/>
    </w:rPr>
  </w:style>
  <w:style w:type="character" w:customStyle="1" w:styleId="FootnoteTextChar">
    <w:name w:val="Footnote Text Char"/>
    <w:rsid w:val="000950F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0950F0"/>
    <w:rPr>
      <w:rFonts w:cs="Times New Roman"/>
      <w:vertAlign w:val="superscript"/>
    </w:rPr>
  </w:style>
  <w:style w:type="character" w:customStyle="1" w:styleId="Odwoaniedokomentarza1">
    <w:name w:val="Odwołanie do komentarza1"/>
    <w:rsid w:val="000950F0"/>
    <w:rPr>
      <w:rFonts w:cs="Times New Roman"/>
      <w:sz w:val="16"/>
      <w:szCs w:val="16"/>
    </w:rPr>
  </w:style>
  <w:style w:type="character" w:customStyle="1" w:styleId="CommentTextChar">
    <w:name w:val="Comment Text Char"/>
    <w:rsid w:val="000950F0"/>
    <w:rPr>
      <w:rFonts w:cs="Times New Roman"/>
      <w:sz w:val="20"/>
      <w:szCs w:val="20"/>
    </w:rPr>
  </w:style>
  <w:style w:type="character" w:customStyle="1" w:styleId="CommentSubjectChar">
    <w:name w:val="Comment Subject Char"/>
    <w:rsid w:val="000950F0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0950F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950F0"/>
    <w:rPr>
      <w:b/>
    </w:rPr>
  </w:style>
  <w:style w:type="character" w:customStyle="1" w:styleId="ListLabel2">
    <w:name w:val="ListLabel 2"/>
    <w:rsid w:val="000950F0"/>
    <w:rPr>
      <w:b/>
    </w:rPr>
  </w:style>
  <w:style w:type="character" w:customStyle="1" w:styleId="ListLabel3">
    <w:name w:val="ListLabel 3"/>
    <w:rsid w:val="000950F0"/>
    <w:rPr>
      <w:rFonts w:eastAsia="Times New Roman"/>
    </w:rPr>
  </w:style>
  <w:style w:type="character" w:customStyle="1" w:styleId="ListLabel4">
    <w:name w:val="ListLabel 4"/>
    <w:rsid w:val="000950F0"/>
  </w:style>
  <w:style w:type="character" w:customStyle="1" w:styleId="HeaderChar">
    <w:name w:val="Header Char"/>
    <w:rsid w:val="000950F0"/>
    <w:rPr>
      <w:rFonts w:cs="Times New Roman"/>
    </w:rPr>
  </w:style>
  <w:style w:type="character" w:customStyle="1" w:styleId="SignatureChar">
    <w:name w:val="Signature Char"/>
    <w:rsid w:val="000950F0"/>
    <w:rPr>
      <w:rFonts w:cs="Times New Roman"/>
    </w:rPr>
  </w:style>
  <w:style w:type="character" w:customStyle="1" w:styleId="FootnoteTextChar1">
    <w:name w:val="Footnote Text Char1"/>
    <w:rsid w:val="000950F0"/>
    <w:rPr>
      <w:rFonts w:cs="Times New Roman"/>
      <w:sz w:val="20"/>
      <w:szCs w:val="20"/>
    </w:rPr>
  </w:style>
  <w:style w:type="character" w:customStyle="1" w:styleId="CommentTextChar1">
    <w:name w:val="Comment Text Char1"/>
    <w:rsid w:val="000950F0"/>
    <w:rPr>
      <w:rFonts w:cs="Times New Roman"/>
      <w:sz w:val="20"/>
      <w:szCs w:val="20"/>
    </w:rPr>
  </w:style>
  <w:style w:type="character" w:customStyle="1" w:styleId="CommentSubjectChar1">
    <w:name w:val="Comment Subject Char1"/>
    <w:rsid w:val="000950F0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rsid w:val="000950F0"/>
    <w:rPr>
      <w:rFonts w:ascii="Times New Roman" w:hAnsi="Times New Roman" w:cs="Times New Roman"/>
      <w:sz w:val="2"/>
    </w:rPr>
  </w:style>
  <w:style w:type="character" w:customStyle="1" w:styleId="Hipercze1">
    <w:name w:val="Hiperłącze1"/>
    <w:rsid w:val="000950F0"/>
    <w:rPr>
      <w:rFonts w:cs="Times New Roman"/>
      <w:color w:val="0000FF"/>
      <w:u w:val="single"/>
    </w:rPr>
  </w:style>
  <w:style w:type="character" w:customStyle="1" w:styleId="FooterChar">
    <w:name w:val="Footer Char"/>
    <w:rsid w:val="000950F0"/>
    <w:rPr>
      <w:rFonts w:cs="Times New Roman"/>
    </w:rPr>
  </w:style>
  <w:style w:type="paragraph" w:customStyle="1" w:styleId="Nagwek1">
    <w:name w:val="Nagłówek1"/>
    <w:basedOn w:val="Normalny"/>
    <w:next w:val="Tekstpodstawowy"/>
    <w:rsid w:val="00095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ie"/>
    <w:rsid w:val="000950F0"/>
    <w:pPr>
      <w:spacing w:after="120"/>
    </w:pPr>
  </w:style>
  <w:style w:type="paragraph" w:styleId="Lista">
    <w:name w:val="List"/>
    <w:basedOn w:val="Tekstpodstawowy"/>
    <w:rsid w:val="000950F0"/>
    <w:rPr>
      <w:rFonts w:cs="Mangal"/>
    </w:rPr>
  </w:style>
  <w:style w:type="paragraph" w:customStyle="1" w:styleId="Podpis1">
    <w:name w:val="Podpis1"/>
    <w:basedOn w:val="Normalny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ie"/>
    <w:rsid w:val="000950F0"/>
    <w:pPr>
      <w:suppressLineNumbers/>
    </w:pPr>
    <w:rPr>
      <w:rFonts w:cs="Mangal"/>
    </w:rPr>
  </w:style>
  <w:style w:type="paragraph" w:customStyle="1" w:styleId="WW-Domylnie">
    <w:name w:val="WW-Domyślnie"/>
    <w:rsid w:val="000950F0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Nagwek">
    <w:name w:val="header"/>
    <w:basedOn w:val="WW-Domylnie"/>
    <w:next w:val="Tekstpodstawowy"/>
    <w:rsid w:val="000950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WW-Domylnie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WW-Domylnie"/>
    <w:rsid w:val="000950F0"/>
    <w:pPr>
      <w:ind w:left="720"/>
    </w:pPr>
  </w:style>
  <w:style w:type="paragraph" w:styleId="Tekstprzypisudolnego">
    <w:name w:val="footnote text"/>
    <w:basedOn w:val="WW-Domylnie"/>
    <w:rsid w:val="000950F0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WW-Domylnie"/>
    <w:rsid w:val="000950F0"/>
    <w:rPr>
      <w:sz w:val="20"/>
      <w:szCs w:val="20"/>
    </w:rPr>
  </w:style>
  <w:style w:type="paragraph" w:styleId="Tematkomentarza">
    <w:name w:val="annotation subject"/>
    <w:basedOn w:val="Tekstkomentarza1"/>
    <w:rsid w:val="000950F0"/>
    <w:rPr>
      <w:b/>
      <w:bCs/>
    </w:rPr>
  </w:style>
  <w:style w:type="paragraph" w:styleId="Tekstdymka">
    <w:name w:val="Balloon Text"/>
    <w:basedOn w:val="WW-Domylnie"/>
    <w:rsid w:val="000950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950F0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WW-Domylnie"/>
    <w:rsid w:val="00F56C0F"/>
    <w:pPr>
      <w:ind w:left="720"/>
    </w:pPr>
    <w:rPr>
      <w:rFonts w:cs="Calibri"/>
    </w:rPr>
  </w:style>
  <w:style w:type="paragraph" w:styleId="Akapitzlist">
    <w:name w:val="List Paragraph"/>
    <w:basedOn w:val="Normalny"/>
    <w:uiPriority w:val="34"/>
    <w:qFormat/>
    <w:rsid w:val="00E8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tw.szczec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usz.madaj@zstw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.bielicki@zstw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04</vt:lpstr>
    </vt:vector>
  </TitlesOfParts>
  <Company/>
  <LinksUpToDate>false</LinksUpToDate>
  <CharactersWithSpaces>2719</CharactersWithSpaces>
  <SharedDoc>false</SharedDoc>
  <HLinks>
    <vt:vector size="6" baseType="variant"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mailto:mariusz.madaj@zegluga.szn.pl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04</dc:title>
  <dc:creator>jpoczobutt</dc:creator>
  <cp:lastModifiedBy>Dominik Bielicki</cp:lastModifiedBy>
  <cp:revision>10</cp:revision>
  <cp:lastPrinted>2017-11-09T08:22:00Z</cp:lastPrinted>
  <dcterms:created xsi:type="dcterms:W3CDTF">2020-10-19T11:47:00Z</dcterms:created>
  <dcterms:modified xsi:type="dcterms:W3CDTF">2020-10-21T11:35:00Z</dcterms:modified>
</cp:coreProperties>
</file>