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5B" w:rsidRDefault="007F1E5B" w:rsidP="007F1E5B">
      <w:pPr>
        <w:pStyle w:val="Nagwek"/>
        <w:pBdr>
          <w:between w:val="single" w:sz="4" w:space="1" w:color="5B9BD5"/>
        </w:pBdr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SPECYFIKACJA WARUNKÓW ZAMÓWIENIA Nr sprawy: OR-RGO.271.4.2021 na „Odbiór odpadów komunalnych z terenu gminy Świecie,</w:t>
      </w:r>
      <w:r>
        <w:rPr>
          <w:rFonts w:ascii="Calibri" w:hAnsi="Calibri" w:cs="Calibri"/>
          <w:sz w:val="16"/>
          <w:szCs w:val="16"/>
        </w:rPr>
        <w:br/>
        <w:t xml:space="preserve"> z nieruchomości, na których zamieszkują mieszkańcy”</w:t>
      </w:r>
    </w:p>
    <w:p w:rsidR="00D72A2B" w:rsidRPr="00F54C8E" w:rsidRDefault="00D72A2B" w:rsidP="00603425">
      <w:pPr>
        <w:ind w:firstLine="0"/>
        <w:jc w:val="right"/>
        <w:rPr>
          <w:rFonts w:ascii="Calibri" w:hAnsi="Calibri" w:cs="Calibri"/>
          <w:b/>
        </w:rPr>
      </w:pPr>
      <w:r w:rsidRPr="00F54C8E">
        <w:rPr>
          <w:rFonts w:ascii="Calibri" w:hAnsi="Calibri" w:cs="Calibri"/>
          <w:b/>
        </w:rPr>
        <w:t xml:space="preserve">Załącznik Nr 4 </w:t>
      </w:r>
    </w:p>
    <w:p w:rsidR="00D72A2B" w:rsidRPr="009251CF" w:rsidRDefault="009251CF" w:rsidP="00603425">
      <w:pPr>
        <w:ind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u</w:t>
      </w:r>
      <w:r w:rsidR="00D72A2B" w:rsidRPr="009251CF">
        <w:rPr>
          <w:rFonts w:ascii="Calibri" w:hAnsi="Calibri" w:cs="Calibri"/>
        </w:rPr>
        <w:t>mowy</w:t>
      </w:r>
    </w:p>
    <w:p w:rsidR="00D72A2B" w:rsidRPr="00F54C8E" w:rsidRDefault="00D72A2B" w:rsidP="00603425">
      <w:pPr>
        <w:ind w:firstLine="0"/>
        <w:jc w:val="right"/>
        <w:rPr>
          <w:rFonts w:ascii="Calibri" w:hAnsi="Calibri" w:cs="Calibri"/>
        </w:rPr>
      </w:pPr>
    </w:p>
    <w:p w:rsidR="0069779C" w:rsidRPr="00F54C8E" w:rsidRDefault="0069779C" w:rsidP="00603425">
      <w:pPr>
        <w:ind w:firstLine="0"/>
        <w:jc w:val="center"/>
        <w:rPr>
          <w:rFonts w:ascii="Calibri" w:hAnsi="Calibri" w:cs="Calibri"/>
          <w:b/>
        </w:rPr>
      </w:pPr>
      <w:r w:rsidRPr="00F54C8E">
        <w:rPr>
          <w:rFonts w:ascii="Calibri" w:hAnsi="Calibri" w:cs="Calibri"/>
          <w:b/>
        </w:rPr>
        <w:t xml:space="preserve">WYMAGANIA DOTYCZĄCE BAZY MAGAZYNOWO – TRANSPORTOWEJ </w:t>
      </w:r>
    </w:p>
    <w:p w:rsidR="00603425" w:rsidRPr="00F54C8E" w:rsidRDefault="00603425" w:rsidP="00603425">
      <w:pPr>
        <w:ind w:firstLine="0"/>
        <w:rPr>
          <w:rFonts w:ascii="Calibri" w:hAnsi="Calibri" w:cs="Calibri"/>
          <w:i/>
        </w:rPr>
      </w:pPr>
    </w:p>
    <w:p w:rsidR="00D72A2B" w:rsidRPr="00F54C8E" w:rsidRDefault="00D72A2B" w:rsidP="00603425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F54C8E">
        <w:rPr>
          <w:rFonts w:ascii="Calibri" w:hAnsi="Calibri" w:cs="Calibri"/>
          <w:b/>
        </w:rPr>
        <w:t>Wykonawca zobowiązany jest posiadać</w:t>
      </w:r>
      <w:r w:rsidRPr="00F54C8E">
        <w:rPr>
          <w:rFonts w:ascii="Calibri" w:hAnsi="Calibri" w:cs="Calibri"/>
        </w:rPr>
        <w:t xml:space="preserve"> </w:t>
      </w:r>
      <w:r w:rsidRPr="00F54C8E">
        <w:rPr>
          <w:rFonts w:ascii="Calibri" w:hAnsi="Calibri" w:cs="Calibri"/>
          <w:b/>
        </w:rPr>
        <w:t xml:space="preserve">bazę </w:t>
      </w:r>
      <w:r w:rsidR="00171FF5" w:rsidRPr="00F54C8E">
        <w:rPr>
          <w:rFonts w:ascii="Calibri" w:hAnsi="Calibri" w:cs="Calibri"/>
          <w:b/>
        </w:rPr>
        <w:t>magazynowo - transportową</w:t>
      </w:r>
      <w:r w:rsidRPr="00F54C8E">
        <w:rPr>
          <w:rFonts w:ascii="Calibri" w:hAnsi="Calibri" w:cs="Calibri"/>
          <w:b/>
        </w:rPr>
        <w:t xml:space="preserve">: </w:t>
      </w:r>
    </w:p>
    <w:p w:rsidR="00201EE2" w:rsidRPr="00F54C8E" w:rsidRDefault="00201EE2" w:rsidP="00201EE2">
      <w:pPr>
        <w:pStyle w:val="Akapitzlist"/>
        <w:ind w:firstLine="0"/>
        <w:rPr>
          <w:rFonts w:ascii="Calibri" w:hAnsi="Calibri" w:cs="Calibri"/>
          <w:b/>
        </w:rPr>
      </w:pPr>
    </w:p>
    <w:p w:rsidR="00D72A2B" w:rsidRPr="00F54C8E" w:rsidRDefault="00D72A2B" w:rsidP="006034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 xml:space="preserve">położoną </w:t>
      </w:r>
      <w:r w:rsidR="00DB1063" w:rsidRPr="00F54C8E">
        <w:rPr>
          <w:rFonts w:ascii="Calibri" w:hAnsi="Calibri" w:cs="Calibri"/>
        </w:rPr>
        <w:t>na terenie gminy Świecie, ewentualnie w odległości nie większej, niż 60 km od granicy gminy Świecie;</w:t>
      </w:r>
      <w:r w:rsidR="00002585" w:rsidRPr="00F54C8E">
        <w:rPr>
          <w:rFonts w:ascii="Calibri" w:hAnsi="Calibri" w:cs="Calibri"/>
        </w:rPr>
        <w:t xml:space="preserve"> </w:t>
      </w:r>
    </w:p>
    <w:p w:rsidR="00D72A2B" w:rsidRPr="00F54C8E" w:rsidRDefault="00D72A2B" w:rsidP="006034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na terenie, do którego posiada Wykonawca tytuł prawny.</w:t>
      </w:r>
    </w:p>
    <w:p w:rsidR="00DE2514" w:rsidRPr="00F54C8E" w:rsidRDefault="00DE2514" w:rsidP="00603425">
      <w:pPr>
        <w:pStyle w:val="Akapitzlist"/>
        <w:ind w:left="1440" w:firstLine="0"/>
        <w:rPr>
          <w:rFonts w:ascii="Calibri" w:hAnsi="Calibri" w:cs="Calibri"/>
        </w:rPr>
      </w:pPr>
    </w:p>
    <w:p w:rsidR="00DB1063" w:rsidRPr="00F54C8E" w:rsidRDefault="00DB1063" w:rsidP="00603425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F54C8E">
        <w:rPr>
          <w:rFonts w:ascii="Calibri" w:hAnsi="Calibri" w:cs="Calibri"/>
          <w:b/>
        </w:rPr>
        <w:t>Wyposażenie bazy magazynowo – transportowej</w:t>
      </w:r>
      <w:r w:rsidR="00002585" w:rsidRPr="00F54C8E">
        <w:rPr>
          <w:rFonts w:ascii="Calibri" w:hAnsi="Calibri" w:cs="Calibri"/>
          <w:b/>
        </w:rPr>
        <w:t>:</w:t>
      </w:r>
      <w:r w:rsidRPr="00F54C8E">
        <w:rPr>
          <w:rFonts w:ascii="Calibri" w:hAnsi="Calibri" w:cs="Calibri"/>
          <w:b/>
        </w:rPr>
        <w:t xml:space="preserve"> </w:t>
      </w:r>
    </w:p>
    <w:p w:rsidR="00201EE2" w:rsidRPr="00F54C8E" w:rsidRDefault="00201EE2" w:rsidP="00201EE2">
      <w:pPr>
        <w:pStyle w:val="Akapitzlist"/>
        <w:ind w:firstLine="0"/>
        <w:rPr>
          <w:rFonts w:ascii="Calibri" w:hAnsi="Calibri" w:cs="Calibri"/>
          <w:b/>
        </w:rPr>
      </w:pPr>
    </w:p>
    <w:p w:rsidR="00DB1063" w:rsidRPr="00F54C8E" w:rsidRDefault="00DB1063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teren bazy magazynowo – transportowej musi być zabezpieczony w sposób uniemożliwiający wstęp osobom nieupoważnionym;</w:t>
      </w:r>
    </w:p>
    <w:p w:rsidR="00DB1063" w:rsidRPr="00F54C8E" w:rsidRDefault="00DB1063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miejsca przeznaczone do parkowania pojazdów muszą być zabezpiecz</w:t>
      </w:r>
      <w:r w:rsidR="00D72A2B" w:rsidRPr="00F54C8E">
        <w:rPr>
          <w:rFonts w:ascii="Calibri" w:hAnsi="Calibri" w:cs="Calibri"/>
        </w:rPr>
        <w:t xml:space="preserve">one przed emisją zanieczyszczeń </w:t>
      </w:r>
      <w:r w:rsidRPr="00F54C8E">
        <w:rPr>
          <w:rFonts w:ascii="Calibri" w:hAnsi="Calibri" w:cs="Calibri"/>
        </w:rPr>
        <w:t>do gruntu;</w:t>
      </w:r>
    </w:p>
    <w:p w:rsidR="00DB1063" w:rsidRPr="00F54C8E" w:rsidRDefault="00DB1063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miejsca magazynowania selektywnie zebranych odpadów komunalnych muszą być zabezpieczone przed emisją zanieczyszczeń do gruntu oraz zabezpieczone przed działaniem czynników atmosferycznych;</w:t>
      </w:r>
    </w:p>
    <w:p w:rsidR="00DB1063" w:rsidRPr="00F54C8E" w:rsidRDefault="00DB1063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 xml:space="preserve">teren bazy </w:t>
      </w:r>
      <w:r w:rsidR="00D72A2B" w:rsidRPr="00F54C8E">
        <w:rPr>
          <w:rFonts w:ascii="Calibri" w:hAnsi="Calibri" w:cs="Calibri"/>
        </w:rPr>
        <w:t xml:space="preserve">magazynowo – transportowej </w:t>
      </w:r>
      <w:r w:rsidRPr="00F54C8E">
        <w:rPr>
          <w:rFonts w:ascii="Calibri" w:hAnsi="Calibri" w:cs="Calibri"/>
        </w:rPr>
        <w:t>musi być wyposażony w urządzenia lub systemy zapewniające zagospodarowanie wód opadowych i ściek</w:t>
      </w:r>
      <w:r w:rsidR="00D72A2B" w:rsidRPr="00F54C8E">
        <w:rPr>
          <w:rFonts w:ascii="Calibri" w:hAnsi="Calibri" w:cs="Calibri"/>
        </w:rPr>
        <w:t xml:space="preserve">ów przemysłowych, pochodzących </w:t>
      </w:r>
      <w:r w:rsidRPr="00F54C8E">
        <w:rPr>
          <w:rFonts w:ascii="Calibri" w:hAnsi="Calibri" w:cs="Calibri"/>
        </w:rPr>
        <w:t>z terenu bazy, zgodnie z wymaganiami ustawy Prawo wodne</w:t>
      </w:r>
      <w:r w:rsidR="00F54C8E" w:rsidRPr="00F54C8E">
        <w:rPr>
          <w:rFonts w:ascii="Calibri" w:hAnsi="Calibri" w:cs="Calibri"/>
        </w:rPr>
        <w:t>;</w:t>
      </w:r>
      <w:r w:rsidR="00D72A2B" w:rsidRPr="00F54C8E">
        <w:rPr>
          <w:rFonts w:ascii="Calibri" w:hAnsi="Calibri" w:cs="Calibri"/>
        </w:rPr>
        <w:t xml:space="preserve"> </w:t>
      </w:r>
    </w:p>
    <w:p w:rsidR="00DB1063" w:rsidRPr="00F54C8E" w:rsidRDefault="00DB1063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baza magazynowo –</w:t>
      </w:r>
      <w:r w:rsidR="00667B08">
        <w:rPr>
          <w:rFonts w:ascii="Calibri" w:hAnsi="Calibri" w:cs="Calibri"/>
        </w:rPr>
        <w:t xml:space="preserve"> transportowa musi b</w:t>
      </w:r>
      <w:r w:rsidRPr="00F54C8E">
        <w:rPr>
          <w:rFonts w:ascii="Calibri" w:hAnsi="Calibri" w:cs="Calibri"/>
        </w:rPr>
        <w:t xml:space="preserve">yć wyposażona w: </w:t>
      </w:r>
    </w:p>
    <w:p w:rsidR="00DB1063" w:rsidRPr="00F54C8E" w:rsidRDefault="00DB1063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miejsca przeznaczone do parkowania pojazdów;</w:t>
      </w:r>
    </w:p>
    <w:p w:rsidR="00DB1063" w:rsidRPr="00F54C8E" w:rsidRDefault="00DB1063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pomieszczenie socjalne dla pracowników odpowiadające ilości zatrudnionych osób;</w:t>
      </w:r>
    </w:p>
    <w:p w:rsidR="00DB1063" w:rsidRPr="00F54C8E" w:rsidRDefault="00DB1063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 xml:space="preserve">miejsca </w:t>
      </w:r>
      <w:r w:rsidR="00D72A2B" w:rsidRPr="00F54C8E">
        <w:rPr>
          <w:rFonts w:ascii="Calibri" w:hAnsi="Calibri" w:cs="Calibri"/>
        </w:rPr>
        <w:t xml:space="preserve">do </w:t>
      </w:r>
      <w:r w:rsidRPr="00F54C8E">
        <w:rPr>
          <w:rFonts w:ascii="Calibri" w:hAnsi="Calibri" w:cs="Calibri"/>
        </w:rPr>
        <w:t>magazynowania selektywnie zebranych odpadów z grupy odpadów komunalnych;</w:t>
      </w:r>
    </w:p>
    <w:p w:rsidR="00D72A2B" w:rsidRPr="00F54C8E" w:rsidRDefault="00D72A2B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legalizowaną samochodową wagę najazdową – w przypadku, gdy na terenie bazy następuje magazynowanie odpadów;</w:t>
      </w:r>
    </w:p>
    <w:p w:rsidR="00D72A2B" w:rsidRPr="00F54C8E" w:rsidRDefault="00D72A2B" w:rsidP="00603425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 xml:space="preserve">na terenie bazy magazynowo – transportowej musi znajdować się również: </w:t>
      </w:r>
    </w:p>
    <w:p w:rsidR="00D72A2B" w:rsidRPr="00F54C8E" w:rsidRDefault="00D72A2B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punkt bieżącej konserwacji i napraw pojazdów;</w:t>
      </w:r>
    </w:p>
    <w:p w:rsidR="00D72A2B" w:rsidRPr="00F54C8E" w:rsidRDefault="00D72A2B" w:rsidP="00603425">
      <w:pPr>
        <w:pStyle w:val="Akapitzlist"/>
        <w:numPr>
          <w:ilvl w:val="2"/>
          <w:numId w:val="1"/>
        </w:numPr>
        <w:rPr>
          <w:rFonts w:ascii="Calibri" w:hAnsi="Calibri" w:cs="Calibri"/>
        </w:rPr>
      </w:pPr>
      <w:r w:rsidRPr="00F54C8E">
        <w:rPr>
          <w:rFonts w:ascii="Calibri" w:hAnsi="Calibri" w:cs="Calibri"/>
        </w:rPr>
        <w:t>miejsce do mycia i dezynfekcji pojazdów</w:t>
      </w:r>
    </w:p>
    <w:p w:rsidR="00D72A2B" w:rsidRPr="00F54C8E" w:rsidRDefault="00D72A2B" w:rsidP="00603425">
      <w:pPr>
        <w:ind w:left="1416" w:firstLine="0"/>
        <w:rPr>
          <w:rFonts w:ascii="Calibri" w:hAnsi="Calibri" w:cs="Calibri"/>
        </w:rPr>
      </w:pPr>
      <w:r w:rsidRPr="00F54C8E">
        <w:rPr>
          <w:rFonts w:ascii="Calibri" w:hAnsi="Calibri" w:cs="Calibri"/>
        </w:rPr>
        <w:t xml:space="preserve">o ile czynności te nie są wykonywane przez uprawnione podmioty zewnętrzne poza  terenem bazy magazynowo – transportowej.  </w:t>
      </w:r>
    </w:p>
    <w:p w:rsidR="00201EE2" w:rsidRPr="00F54C8E" w:rsidRDefault="00201EE2" w:rsidP="00603425">
      <w:pPr>
        <w:ind w:left="1416" w:firstLine="0"/>
        <w:rPr>
          <w:rFonts w:ascii="Calibri" w:hAnsi="Calibri" w:cs="Calibri"/>
        </w:rPr>
      </w:pPr>
    </w:p>
    <w:p w:rsidR="00DE2514" w:rsidRPr="00F54C8E" w:rsidRDefault="00DE2514" w:rsidP="00603425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F54C8E">
        <w:rPr>
          <w:rFonts w:ascii="Calibri" w:hAnsi="Calibri" w:cs="Calibri"/>
          <w:b/>
        </w:rPr>
        <w:t xml:space="preserve">Pozostałe wymagania: </w:t>
      </w:r>
    </w:p>
    <w:p w:rsidR="006B4C1F" w:rsidRPr="00F54C8E" w:rsidRDefault="006B4C1F" w:rsidP="006B4C1F">
      <w:pPr>
        <w:pStyle w:val="Akapitzlist"/>
        <w:ind w:firstLine="0"/>
        <w:rPr>
          <w:rFonts w:ascii="Calibri" w:hAnsi="Calibri" w:cs="Calibri"/>
          <w:b/>
        </w:rPr>
      </w:pPr>
    </w:p>
    <w:p w:rsidR="00EB4402" w:rsidRPr="00F54C8E" w:rsidRDefault="00EB4402" w:rsidP="00EB4402">
      <w:pPr>
        <w:pStyle w:val="Akapitzlist"/>
        <w:numPr>
          <w:ilvl w:val="0"/>
          <w:numId w:val="8"/>
        </w:numPr>
        <w:ind w:left="1418" w:hanging="284"/>
        <w:rPr>
          <w:rFonts w:ascii="Calibri" w:hAnsi="Calibri" w:cs="Calibri"/>
        </w:rPr>
      </w:pPr>
      <w:r w:rsidRPr="00F54C8E">
        <w:rPr>
          <w:rFonts w:ascii="Calibri" w:hAnsi="Calibri" w:cs="Calibri"/>
        </w:rPr>
        <w:t>Wykonawca zobowiązuje się zorganizować biuro do kontaktu z mieszkańcami na terenie bazy magazynowo –</w:t>
      </w:r>
      <w:r w:rsidR="00DA45B4" w:rsidRPr="00F54C8E">
        <w:rPr>
          <w:rFonts w:ascii="Calibri" w:hAnsi="Calibri" w:cs="Calibri"/>
        </w:rPr>
        <w:t xml:space="preserve"> </w:t>
      </w:r>
      <w:r w:rsidRPr="00F54C8E">
        <w:rPr>
          <w:rFonts w:ascii="Calibri" w:hAnsi="Calibri" w:cs="Calibri"/>
        </w:rPr>
        <w:t>transportowej lub w innym miejscu, dostępny</w:t>
      </w:r>
      <w:r w:rsidR="007F1E5B">
        <w:rPr>
          <w:rFonts w:ascii="Calibri" w:hAnsi="Calibri" w:cs="Calibri"/>
        </w:rPr>
        <w:t>m dla mieszkańców gminy Świecie, biuro czynne będzie w każdy dzień roboczy, co najmniej przez 4 godziny dziennie;</w:t>
      </w:r>
      <w:bookmarkStart w:id="0" w:name="_GoBack"/>
      <w:bookmarkEnd w:id="0"/>
    </w:p>
    <w:p w:rsidR="00D72A2B" w:rsidRPr="00F54C8E" w:rsidRDefault="00D72A2B" w:rsidP="00603425">
      <w:pPr>
        <w:pStyle w:val="Akapitzlist"/>
        <w:numPr>
          <w:ilvl w:val="0"/>
          <w:numId w:val="8"/>
        </w:numPr>
        <w:ind w:left="1418" w:hanging="284"/>
        <w:rPr>
          <w:rFonts w:ascii="Calibri" w:hAnsi="Calibri" w:cs="Calibri"/>
        </w:rPr>
      </w:pPr>
      <w:r w:rsidRPr="00F54C8E">
        <w:rPr>
          <w:rFonts w:ascii="Calibri" w:hAnsi="Calibri" w:cs="Calibri"/>
        </w:rPr>
        <w:t>część transportowa oraz część magazynowa bazy mogą znajdować się na oddzielnych terenach, przy jednoczesnym spełnieni</w:t>
      </w:r>
      <w:r w:rsidR="008F6BB7">
        <w:rPr>
          <w:rFonts w:ascii="Calibri" w:hAnsi="Calibri" w:cs="Calibri"/>
        </w:rPr>
        <w:t>u warunków, określonych w pkt 1.</w:t>
      </w:r>
    </w:p>
    <w:p w:rsidR="00DB1063" w:rsidRPr="00F54C8E" w:rsidRDefault="00DB1063" w:rsidP="00603425">
      <w:pPr>
        <w:pStyle w:val="Akapitzlist"/>
        <w:ind w:left="1080" w:firstLine="0"/>
        <w:rPr>
          <w:rFonts w:ascii="Calibri" w:hAnsi="Calibri" w:cs="Calibri"/>
        </w:rPr>
      </w:pPr>
    </w:p>
    <w:sectPr w:rsidR="00DB1063" w:rsidRPr="00F54C8E" w:rsidSect="00C52DE3">
      <w:pgSz w:w="11906" w:h="16838"/>
      <w:pgMar w:top="568" w:right="141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BB1"/>
    <w:multiLevelType w:val="hybridMultilevel"/>
    <w:tmpl w:val="3A08900C"/>
    <w:lvl w:ilvl="0" w:tplc="C95426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926C17"/>
    <w:multiLevelType w:val="hybridMultilevel"/>
    <w:tmpl w:val="79762112"/>
    <w:lvl w:ilvl="0" w:tplc="47D07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7CABF4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C95426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429F"/>
    <w:multiLevelType w:val="hybridMultilevel"/>
    <w:tmpl w:val="4630F3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1D50AC"/>
    <w:multiLevelType w:val="hybridMultilevel"/>
    <w:tmpl w:val="AE36D66C"/>
    <w:lvl w:ilvl="0" w:tplc="AB28AA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EEC16BB"/>
    <w:multiLevelType w:val="hybridMultilevel"/>
    <w:tmpl w:val="6180EB6A"/>
    <w:lvl w:ilvl="0" w:tplc="2BAA6FB8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2A732A4"/>
    <w:multiLevelType w:val="hybridMultilevel"/>
    <w:tmpl w:val="6724469A"/>
    <w:lvl w:ilvl="0" w:tplc="0C8EEF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E03AB4"/>
    <w:multiLevelType w:val="hybridMultilevel"/>
    <w:tmpl w:val="AC3AD8C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0BF7938"/>
    <w:multiLevelType w:val="hybridMultilevel"/>
    <w:tmpl w:val="5B843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C7BBA"/>
    <w:multiLevelType w:val="hybridMultilevel"/>
    <w:tmpl w:val="DA9C5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779C"/>
    <w:rsid w:val="00002585"/>
    <w:rsid w:val="0004015B"/>
    <w:rsid w:val="00142612"/>
    <w:rsid w:val="00171FF5"/>
    <w:rsid w:val="00201EE2"/>
    <w:rsid w:val="00257341"/>
    <w:rsid w:val="00360208"/>
    <w:rsid w:val="00404E03"/>
    <w:rsid w:val="004125D5"/>
    <w:rsid w:val="004136FF"/>
    <w:rsid w:val="00452378"/>
    <w:rsid w:val="00463D8E"/>
    <w:rsid w:val="00502A0B"/>
    <w:rsid w:val="00505118"/>
    <w:rsid w:val="00575CDC"/>
    <w:rsid w:val="005E5ED5"/>
    <w:rsid w:val="00603425"/>
    <w:rsid w:val="006506A4"/>
    <w:rsid w:val="00667B08"/>
    <w:rsid w:val="0069779C"/>
    <w:rsid w:val="006B4C1F"/>
    <w:rsid w:val="006C3EB4"/>
    <w:rsid w:val="00737A78"/>
    <w:rsid w:val="00750A13"/>
    <w:rsid w:val="00767564"/>
    <w:rsid w:val="00784355"/>
    <w:rsid w:val="007B79F6"/>
    <w:rsid w:val="007D39C3"/>
    <w:rsid w:val="007F1E5B"/>
    <w:rsid w:val="00802453"/>
    <w:rsid w:val="008F6BB7"/>
    <w:rsid w:val="009251CF"/>
    <w:rsid w:val="00987BEA"/>
    <w:rsid w:val="009E524F"/>
    <w:rsid w:val="00AC6002"/>
    <w:rsid w:val="00AE3B94"/>
    <w:rsid w:val="00AF4E2A"/>
    <w:rsid w:val="00B2434A"/>
    <w:rsid w:val="00C52DE3"/>
    <w:rsid w:val="00C676F8"/>
    <w:rsid w:val="00C67ABC"/>
    <w:rsid w:val="00C72000"/>
    <w:rsid w:val="00C80382"/>
    <w:rsid w:val="00C93F52"/>
    <w:rsid w:val="00CE1536"/>
    <w:rsid w:val="00D214B5"/>
    <w:rsid w:val="00D72A2B"/>
    <w:rsid w:val="00DA45B4"/>
    <w:rsid w:val="00DB1063"/>
    <w:rsid w:val="00DE2514"/>
    <w:rsid w:val="00DF52DA"/>
    <w:rsid w:val="00E729BB"/>
    <w:rsid w:val="00E96AB4"/>
    <w:rsid w:val="00EB1BD4"/>
    <w:rsid w:val="00EB4402"/>
    <w:rsid w:val="00EB6DDC"/>
    <w:rsid w:val="00EF309D"/>
    <w:rsid w:val="00EF7DF1"/>
    <w:rsid w:val="00F3399E"/>
    <w:rsid w:val="00F54C8E"/>
    <w:rsid w:val="00FA1506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309D-58F2-412D-B25F-C68DC302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Akapitzlist">
    <w:name w:val="List Paragraph"/>
    <w:basedOn w:val="Normalny"/>
    <w:uiPriority w:val="34"/>
    <w:qFormat/>
    <w:rsid w:val="00DB10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51CF"/>
    <w:pPr>
      <w:tabs>
        <w:tab w:val="center" w:pos="4536"/>
        <w:tab w:val="right" w:pos="9072"/>
      </w:tabs>
      <w:ind w:firstLine="0"/>
    </w:pPr>
    <w:rPr>
      <w:rFonts w:ascii="Times New Roman" w:eastAsia="Calibri" w:hAnsi="Times New Roman"/>
      <w:szCs w:val="2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9251CF"/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Aleksandra Lisek</cp:lastModifiedBy>
  <cp:revision>20</cp:revision>
  <cp:lastPrinted>2017-04-13T12:50:00Z</cp:lastPrinted>
  <dcterms:created xsi:type="dcterms:W3CDTF">2012-11-29T11:32:00Z</dcterms:created>
  <dcterms:modified xsi:type="dcterms:W3CDTF">2021-04-13T06:49:00Z</dcterms:modified>
</cp:coreProperties>
</file>