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ADB7C" w14:textId="17388949" w:rsidR="00396147" w:rsidRDefault="00396147" w:rsidP="00396147">
      <w:pPr>
        <w:spacing w:before="20" w:after="20"/>
        <w:jc w:val="right"/>
        <w:outlineLvl w:val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Załącznik nr 7 do SWZ część 1</w:t>
      </w:r>
    </w:p>
    <w:p w14:paraId="2D830A8D" w14:textId="77777777" w:rsidR="00396147" w:rsidRDefault="00396147" w:rsidP="00371423">
      <w:pPr>
        <w:spacing w:before="20" w:after="20"/>
        <w:jc w:val="center"/>
        <w:outlineLvl w:val="0"/>
        <w:rPr>
          <w:rFonts w:cs="Times New Roman"/>
          <w:b/>
          <w:sz w:val="24"/>
          <w:szCs w:val="24"/>
        </w:rPr>
      </w:pPr>
    </w:p>
    <w:p w14:paraId="5D925ECD" w14:textId="77777777" w:rsidR="00371423" w:rsidRPr="000361CD" w:rsidRDefault="00371423" w:rsidP="00371423">
      <w:pPr>
        <w:spacing w:before="20" w:after="20"/>
        <w:jc w:val="center"/>
        <w:outlineLvl w:val="0"/>
        <w:rPr>
          <w:rFonts w:cstheme="minorHAnsi"/>
          <w:b/>
          <w:sz w:val="28"/>
          <w:szCs w:val="28"/>
        </w:rPr>
      </w:pPr>
      <w:r w:rsidRPr="000361CD">
        <w:rPr>
          <w:rFonts w:cstheme="minorHAnsi"/>
          <w:b/>
          <w:sz w:val="28"/>
          <w:szCs w:val="28"/>
        </w:rPr>
        <w:t>Opis przedmiotu zamówienia</w:t>
      </w:r>
    </w:p>
    <w:p w14:paraId="534BC353" w14:textId="77777777" w:rsidR="00371423" w:rsidRPr="000361CD" w:rsidRDefault="00371423" w:rsidP="00371423">
      <w:pPr>
        <w:spacing w:before="20" w:after="20"/>
        <w:jc w:val="center"/>
        <w:outlineLvl w:val="0"/>
        <w:rPr>
          <w:rFonts w:cstheme="minorHAnsi"/>
          <w:b/>
          <w:sz w:val="24"/>
          <w:szCs w:val="24"/>
        </w:rPr>
      </w:pPr>
    </w:p>
    <w:p w14:paraId="7E71E72F" w14:textId="77777777" w:rsidR="00417D57" w:rsidRPr="000361CD" w:rsidRDefault="00417D57" w:rsidP="00417D57">
      <w:pPr>
        <w:rPr>
          <w:rFonts w:cstheme="minorHAnsi"/>
          <w:b/>
          <w:sz w:val="24"/>
          <w:szCs w:val="24"/>
        </w:rPr>
      </w:pPr>
      <w:r w:rsidRPr="000361CD">
        <w:rPr>
          <w:rFonts w:cstheme="minorHAnsi"/>
          <w:b/>
          <w:sz w:val="24"/>
          <w:szCs w:val="24"/>
        </w:rPr>
        <w:t>Podwozie i zabudowa wyprodukowana i skompletowana nie wcześniej niż 01.01.2021r.</w:t>
      </w:r>
    </w:p>
    <w:p w14:paraId="72BF04E3" w14:textId="311350C7" w:rsidR="00417D57" w:rsidRDefault="00417D57" w:rsidP="000361CD">
      <w:pPr>
        <w:spacing w:after="0" w:line="276" w:lineRule="auto"/>
        <w:rPr>
          <w:rFonts w:cstheme="minorHAnsi"/>
          <w:bCs/>
          <w:sz w:val="24"/>
          <w:szCs w:val="24"/>
        </w:rPr>
      </w:pPr>
      <w:r w:rsidRPr="000361CD">
        <w:rPr>
          <w:rFonts w:cstheme="minorHAnsi"/>
          <w:bCs/>
          <w:sz w:val="24"/>
          <w:szCs w:val="24"/>
        </w:rPr>
        <w:t>Pojazd fabrycznie nowy.</w:t>
      </w:r>
    </w:p>
    <w:p w14:paraId="4D0E9DB6" w14:textId="77777777" w:rsidR="000361CD" w:rsidRPr="000361CD" w:rsidRDefault="000361CD" w:rsidP="000361CD">
      <w:pPr>
        <w:spacing w:after="0" w:line="276" w:lineRule="auto"/>
        <w:rPr>
          <w:rFonts w:cstheme="minorHAnsi"/>
          <w:bCs/>
          <w:sz w:val="24"/>
          <w:szCs w:val="24"/>
        </w:rPr>
      </w:pPr>
    </w:p>
    <w:p w14:paraId="252B5A66" w14:textId="1EB7DF08" w:rsidR="00417D57" w:rsidRPr="000361CD" w:rsidRDefault="00417D57" w:rsidP="000361CD">
      <w:pPr>
        <w:spacing w:after="0" w:line="276" w:lineRule="auto"/>
        <w:rPr>
          <w:rFonts w:cstheme="minorHAnsi"/>
          <w:b/>
          <w:sz w:val="24"/>
          <w:szCs w:val="24"/>
        </w:rPr>
      </w:pPr>
      <w:r w:rsidRPr="000361CD">
        <w:rPr>
          <w:rFonts w:cstheme="minorHAnsi"/>
          <w:b/>
          <w:sz w:val="24"/>
          <w:szCs w:val="24"/>
        </w:rPr>
        <w:t>Dane techniczne podwozia</w:t>
      </w:r>
      <w:r w:rsidR="000361CD">
        <w:rPr>
          <w:rFonts w:cstheme="minorHAnsi"/>
          <w:b/>
          <w:sz w:val="24"/>
          <w:szCs w:val="24"/>
        </w:rPr>
        <w:t>:</w:t>
      </w:r>
      <w:r w:rsidRPr="000361CD">
        <w:rPr>
          <w:rFonts w:cstheme="minorHAnsi"/>
          <w:b/>
          <w:sz w:val="24"/>
          <w:szCs w:val="24"/>
        </w:rPr>
        <w:t xml:space="preserve"> </w:t>
      </w:r>
    </w:p>
    <w:p w14:paraId="0B37BE1E" w14:textId="77777777" w:rsidR="00417D57" w:rsidRPr="000361CD" w:rsidRDefault="00417D57" w:rsidP="000361CD">
      <w:pPr>
        <w:spacing w:after="0" w:line="276" w:lineRule="auto"/>
        <w:rPr>
          <w:rFonts w:cstheme="minorHAnsi"/>
          <w:bCs/>
          <w:sz w:val="24"/>
          <w:szCs w:val="24"/>
        </w:rPr>
      </w:pPr>
      <w:r w:rsidRPr="000361CD">
        <w:rPr>
          <w:rFonts w:cstheme="minorHAnsi"/>
          <w:bCs/>
          <w:sz w:val="24"/>
          <w:szCs w:val="24"/>
        </w:rPr>
        <w:t>Podwozie trzyosiowe DMC nie mniejsze niż 26 000 kg</w:t>
      </w:r>
    </w:p>
    <w:p w14:paraId="74854E2D" w14:textId="5FE0C8A5" w:rsidR="00417D57" w:rsidRPr="000361CD" w:rsidRDefault="00417D57" w:rsidP="000361CD">
      <w:pPr>
        <w:spacing w:after="0" w:line="276" w:lineRule="auto"/>
        <w:rPr>
          <w:rFonts w:cstheme="minorHAnsi"/>
          <w:b/>
          <w:sz w:val="24"/>
          <w:szCs w:val="24"/>
        </w:rPr>
      </w:pPr>
      <w:r w:rsidRPr="000361CD">
        <w:rPr>
          <w:rFonts w:cstheme="minorHAnsi"/>
          <w:sz w:val="24"/>
          <w:szCs w:val="24"/>
        </w:rPr>
        <w:t>Podwozie 6x2 i zabudowa  data pierwszej rejestracji  nie wcześniej niż 01.01. 2021 r., rozstaw osi w zakresie 3600 – 3900 mm,</w:t>
      </w:r>
    </w:p>
    <w:p w14:paraId="391506EA" w14:textId="6253AC8A" w:rsidR="00417D57" w:rsidRPr="000361CD" w:rsidRDefault="00417D57" w:rsidP="000361CD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0361CD">
        <w:rPr>
          <w:rFonts w:cstheme="minorHAnsi"/>
          <w:b/>
          <w:bCs/>
          <w:sz w:val="24"/>
          <w:szCs w:val="24"/>
        </w:rPr>
        <w:t>Silnik:</w:t>
      </w:r>
    </w:p>
    <w:p w14:paraId="76B70E81" w14:textId="7F77E1DF" w:rsidR="00417D57" w:rsidRPr="000361CD" w:rsidRDefault="000361CD" w:rsidP="000361CD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417D57" w:rsidRPr="000361CD">
        <w:rPr>
          <w:rFonts w:cstheme="minorHAnsi"/>
          <w:sz w:val="24"/>
          <w:szCs w:val="24"/>
        </w:rPr>
        <w:t>ysokoprężny  nie mniejszy niż 320 KM, diesel,</w:t>
      </w:r>
    </w:p>
    <w:p w14:paraId="67B46059" w14:textId="3F8733E2" w:rsidR="00417D57" w:rsidRPr="000361CD" w:rsidRDefault="000361CD" w:rsidP="00C02AFE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417D57" w:rsidRPr="000361CD">
        <w:rPr>
          <w:rFonts w:cstheme="minorHAnsi"/>
          <w:sz w:val="24"/>
          <w:szCs w:val="24"/>
        </w:rPr>
        <w:t>ilnik spełniający normy emisji spalin EURO 6, pojemność silnika w zakresie 9 – 11 litrów,</w:t>
      </w:r>
    </w:p>
    <w:p w14:paraId="0DE12F58" w14:textId="70580730" w:rsidR="00417D57" w:rsidRPr="000361CD" w:rsidRDefault="000361CD" w:rsidP="00C02AFE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417D57" w:rsidRPr="000361CD">
        <w:rPr>
          <w:rFonts w:cstheme="minorHAnsi"/>
          <w:sz w:val="24"/>
          <w:szCs w:val="24"/>
        </w:rPr>
        <w:t>krzynia biegów zautomatyzowana, bez pedału sprzęgła minimum 12 biegów z możliwością zmiany trybów pracy,</w:t>
      </w:r>
    </w:p>
    <w:p w14:paraId="12E203DC" w14:textId="04A54C1F" w:rsidR="00417D57" w:rsidRPr="000361CD" w:rsidRDefault="00417D57" w:rsidP="000361CD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0361CD">
        <w:rPr>
          <w:rFonts w:cstheme="minorHAnsi"/>
          <w:b/>
          <w:bCs/>
          <w:sz w:val="24"/>
          <w:szCs w:val="24"/>
        </w:rPr>
        <w:t>Oś przednia:</w:t>
      </w:r>
    </w:p>
    <w:p w14:paraId="03BACDF1" w14:textId="6DCB5642" w:rsidR="00417D57" w:rsidRPr="000361CD" w:rsidRDefault="000361CD" w:rsidP="000361CD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417D57" w:rsidRPr="000361CD">
        <w:rPr>
          <w:rFonts w:cstheme="minorHAnsi"/>
          <w:sz w:val="24"/>
          <w:szCs w:val="24"/>
        </w:rPr>
        <w:t>rzednie zawieszenie resory paraboliczne minimum 8 ton,</w:t>
      </w:r>
    </w:p>
    <w:p w14:paraId="307B40D0" w14:textId="62E39D01" w:rsidR="00417D57" w:rsidRPr="000361CD" w:rsidRDefault="00417D57" w:rsidP="000361CD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0361CD">
        <w:rPr>
          <w:rFonts w:cstheme="minorHAnsi"/>
          <w:b/>
          <w:bCs/>
          <w:sz w:val="24"/>
          <w:szCs w:val="24"/>
        </w:rPr>
        <w:t>Osie tylne:</w:t>
      </w:r>
    </w:p>
    <w:p w14:paraId="03723020" w14:textId="4E24543C" w:rsidR="00417D57" w:rsidRPr="000361CD" w:rsidRDefault="000361CD" w:rsidP="000361CD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417D57" w:rsidRPr="000361CD">
        <w:rPr>
          <w:rFonts w:cstheme="minorHAnsi"/>
          <w:sz w:val="24"/>
          <w:szCs w:val="24"/>
        </w:rPr>
        <w:t>ś druga napędowa,</w:t>
      </w:r>
    </w:p>
    <w:p w14:paraId="4EACF6D1" w14:textId="3A2AA205" w:rsidR="00417D57" w:rsidRPr="000361CD" w:rsidRDefault="000361CD" w:rsidP="000361CD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417D57" w:rsidRPr="000361CD">
        <w:rPr>
          <w:rFonts w:cstheme="minorHAnsi"/>
          <w:sz w:val="24"/>
          <w:szCs w:val="24"/>
        </w:rPr>
        <w:t xml:space="preserve">ś trzecia skrętna i podnoszona,                                                                                                                                                                              </w:t>
      </w:r>
    </w:p>
    <w:p w14:paraId="5C859CCC" w14:textId="3F110D19" w:rsidR="00417D57" w:rsidRPr="000361CD" w:rsidRDefault="000361CD" w:rsidP="000361CD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417D57" w:rsidRPr="000361CD">
        <w:rPr>
          <w:rFonts w:cstheme="minorHAnsi"/>
          <w:sz w:val="24"/>
          <w:szCs w:val="24"/>
        </w:rPr>
        <w:t>ylne zawieszenie pneumatyczne minimum 19 ton,</w:t>
      </w:r>
    </w:p>
    <w:p w14:paraId="0CDD1508" w14:textId="78ABC6FA" w:rsidR="00417D57" w:rsidRPr="000361CD" w:rsidRDefault="000361CD" w:rsidP="000361CD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417D57" w:rsidRPr="000361CD">
        <w:rPr>
          <w:rFonts w:cstheme="minorHAnsi"/>
          <w:sz w:val="24"/>
          <w:szCs w:val="24"/>
        </w:rPr>
        <w:t>lokada mechanizmu różnicowego osi tylnej,</w:t>
      </w:r>
    </w:p>
    <w:p w14:paraId="187C7BFF" w14:textId="2B6F7A09" w:rsidR="00417D57" w:rsidRPr="000361CD" w:rsidRDefault="00417D57" w:rsidP="000361CD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0361CD">
        <w:rPr>
          <w:rFonts w:cstheme="minorHAnsi"/>
          <w:b/>
          <w:bCs/>
          <w:sz w:val="24"/>
          <w:szCs w:val="24"/>
        </w:rPr>
        <w:t>Przystawka odbioru mocy odsilnikowa niezależna od sprzęgła i skrzyni biegów spełniająca wymagania zabudowy</w:t>
      </w:r>
      <w:r w:rsidR="000361CD">
        <w:rPr>
          <w:rFonts w:cstheme="minorHAnsi"/>
          <w:b/>
          <w:bCs/>
          <w:sz w:val="24"/>
          <w:szCs w:val="24"/>
        </w:rPr>
        <w:t>.</w:t>
      </w:r>
    </w:p>
    <w:p w14:paraId="7AAD9FED" w14:textId="6EA98016" w:rsidR="00417D57" w:rsidRPr="000361CD" w:rsidRDefault="00417D57" w:rsidP="000361CD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0361CD">
        <w:rPr>
          <w:rFonts w:cstheme="minorHAnsi"/>
          <w:b/>
          <w:bCs/>
          <w:sz w:val="24"/>
          <w:szCs w:val="24"/>
        </w:rPr>
        <w:t>Układ hamulcowy:</w:t>
      </w:r>
    </w:p>
    <w:p w14:paraId="71DD5370" w14:textId="61E3F749" w:rsidR="00417D57" w:rsidRPr="000361CD" w:rsidRDefault="000361CD" w:rsidP="000361CD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</w:t>
      </w:r>
      <w:r w:rsidR="00417D57" w:rsidRPr="000361CD">
        <w:rPr>
          <w:rFonts w:cstheme="minorHAnsi"/>
          <w:sz w:val="24"/>
          <w:szCs w:val="24"/>
        </w:rPr>
        <w:t>amulec osi przedniej i tylnej – tarczowe,</w:t>
      </w:r>
    </w:p>
    <w:p w14:paraId="52D6D1C5" w14:textId="0ABEE81E" w:rsidR="00417D57" w:rsidRPr="000361CD" w:rsidRDefault="000361CD" w:rsidP="000361CD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417D57" w:rsidRPr="000361CD">
        <w:rPr>
          <w:rFonts w:cstheme="minorHAnsi"/>
          <w:sz w:val="24"/>
          <w:szCs w:val="24"/>
        </w:rPr>
        <w:t>kład hamulcowy z systemem ABS,</w:t>
      </w:r>
    </w:p>
    <w:p w14:paraId="163A4391" w14:textId="0C7002F5" w:rsidR="00417D57" w:rsidRPr="000361CD" w:rsidRDefault="000361CD" w:rsidP="000361CD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417D57" w:rsidRPr="000361CD">
        <w:rPr>
          <w:rFonts w:cstheme="minorHAnsi"/>
          <w:sz w:val="24"/>
          <w:szCs w:val="24"/>
        </w:rPr>
        <w:t>ystem ASR i ESP,</w:t>
      </w:r>
    </w:p>
    <w:p w14:paraId="543ED2B6" w14:textId="26E8AA5B" w:rsidR="00417D57" w:rsidRPr="000361CD" w:rsidRDefault="00417D57" w:rsidP="000361CD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0361CD">
        <w:rPr>
          <w:rFonts w:cstheme="minorHAnsi"/>
          <w:b/>
          <w:bCs/>
          <w:sz w:val="24"/>
          <w:szCs w:val="24"/>
        </w:rPr>
        <w:t xml:space="preserve">Koła 22,5 cala, </w:t>
      </w:r>
    </w:p>
    <w:p w14:paraId="258D01B5" w14:textId="6BE5F1ED" w:rsidR="00417D57" w:rsidRPr="000361CD" w:rsidRDefault="00417D57" w:rsidP="000361CD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0361CD">
        <w:rPr>
          <w:rFonts w:cstheme="minorHAnsi"/>
          <w:b/>
          <w:bCs/>
          <w:sz w:val="24"/>
          <w:szCs w:val="24"/>
        </w:rPr>
        <w:t>Kabina:</w:t>
      </w:r>
    </w:p>
    <w:p w14:paraId="2D874210" w14:textId="18C454E7" w:rsidR="00417D57" w:rsidRPr="000361CD" w:rsidRDefault="000361CD" w:rsidP="000361CD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417D57" w:rsidRPr="000361CD">
        <w:rPr>
          <w:rFonts w:cstheme="minorHAnsi"/>
          <w:sz w:val="24"/>
          <w:szCs w:val="24"/>
        </w:rPr>
        <w:t>abina dzienna  trzymiejscowa w kolorze białym,</w:t>
      </w:r>
    </w:p>
    <w:p w14:paraId="38FE3A54" w14:textId="751A7FFD" w:rsidR="00417D57" w:rsidRPr="000361CD" w:rsidRDefault="000361CD" w:rsidP="000361CD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417D57" w:rsidRPr="000361CD">
        <w:rPr>
          <w:rFonts w:cstheme="minorHAnsi"/>
          <w:sz w:val="24"/>
          <w:szCs w:val="24"/>
        </w:rPr>
        <w:t xml:space="preserve">limatyzacja, </w:t>
      </w:r>
    </w:p>
    <w:p w14:paraId="0C106C2E" w14:textId="7BC94E3E" w:rsidR="00417D57" w:rsidRPr="000361CD" w:rsidRDefault="000361CD" w:rsidP="000361CD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417D57" w:rsidRPr="000361CD">
        <w:rPr>
          <w:rFonts w:cstheme="minorHAnsi"/>
          <w:sz w:val="24"/>
          <w:szCs w:val="24"/>
        </w:rPr>
        <w:t>iedzenie kierowcy z zawieszeniem pneumatycznym,</w:t>
      </w:r>
    </w:p>
    <w:p w14:paraId="6D12D502" w14:textId="6719DA35" w:rsidR="00417D57" w:rsidRPr="000361CD" w:rsidRDefault="000361CD" w:rsidP="000361CD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417D57" w:rsidRPr="000361CD">
        <w:rPr>
          <w:rFonts w:cstheme="minorHAnsi"/>
          <w:sz w:val="24"/>
          <w:szCs w:val="24"/>
        </w:rPr>
        <w:t>grzewane i elektrycznie regulowane lusterka,</w:t>
      </w:r>
    </w:p>
    <w:p w14:paraId="0682A5B1" w14:textId="6537C796" w:rsidR="00417D57" w:rsidRPr="000361CD" w:rsidRDefault="000361CD" w:rsidP="000361CD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417D57" w:rsidRPr="000361CD">
        <w:rPr>
          <w:rFonts w:cstheme="minorHAnsi"/>
          <w:sz w:val="24"/>
          <w:szCs w:val="24"/>
        </w:rPr>
        <w:t>lektrycznie sterowane szyby,</w:t>
      </w:r>
    </w:p>
    <w:p w14:paraId="5D1B236F" w14:textId="7FF48FD6" w:rsidR="00417D57" w:rsidRPr="000361CD" w:rsidRDefault="000361CD" w:rsidP="000361CD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417D57" w:rsidRPr="000361CD">
        <w:rPr>
          <w:rFonts w:cstheme="minorHAnsi"/>
          <w:sz w:val="24"/>
          <w:szCs w:val="24"/>
        </w:rPr>
        <w:t>adio,</w:t>
      </w:r>
    </w:p>
    <w:p w14:paraId="752B32A3" w14:textId="77777777" w:rsidR="00417D57" w:rsidRPr="000361CD" w:rsidRDefault="00417D57" w:rsidP="000361CD">
      <w:pPr>
        <w:spacing w:after="0" w:line="276" w:lineRule="auto"/>
        <w:contextualSpacing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361CD">
        <w:rPr>
          <w:rFonts w:eastAsia="Times New Roman" w:cstheme="minorHAnsi"/>
          <w:b/>
          <w:bCs/>
          <w:sz w:val="24"/>
          <w:szCs w:val="24"/>
          <w:lang w:eastAsia="pl-PL"/>
        </w:rPr>
        <w:t>Dodatkowo wyposażenie:</w:t>
      </w:r>
    </w:p>
    <w:p w14:paraId="154284D6" w14:textId="62C4319B" w:rsidR="00417D57" w:rsidRPr="000361CD" w:rsidRDefault="00417D57" w:rsidP="000361CD">
      <w:pPr>
        <w:spacing w:after="0" w:line="276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0361CD">
        <w:rPr>
          <w:rFonts w:eastAsia="Times New Roman" w:cstheme="minorHAnsi"/>
          <w:sz w:val="24"/>
          <w:szCs w:val="24"/>
          <w:lang w:eastAsia="pl-PL"/>
        </w:rPr>
        <w:t>Kliny pod koła,</w:t>
      </w:r>
    </w:p>
    <w:p w14:paraId="33EED5B1" w14:textId="467413EF" w:rsidR="00417D57" w:rsidRPr="000361CD" w:rsidRDefault="00417D57" w:rsidP="000361CD">
      <w:pPr>
        <w:spacing w:after="0" w:line="276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0361CD">
        <w:rPr>
          <w:rFonts w:eastAsia="Times New Roman" w:cstheme="minorHAnsi"/>
          <w:sz w:val="24"/>
          <w:szCs w:val="24"/>
          <w:lang w:eastAsia="pl-PL"/>
        </w:rPr>
        <w:t>Koło zapasowe,</w:t>
      </w:r>
    </w:p>
    <w:p w14:paraId="6C88B9DF" w14:textId="62BEB502" w:rsidR="00417D57" w:rsidRPr="000361CD" w:rsidRDefault="00417D57" w:rsidP="000361CD">
      <w:pPr>
        <w:spacing w:after="0" w:line="276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0361CD">
        <w:rPr>
          <w:rFonts w:eastAsia="Times New Roman" w:cstheme="minorHAnsi"/>
          <w:sz w:val="24"/>
          <w:szCs w:val="24"/>
          <w:lang w:eastAsia="pl-PL"/>
        </w:rPr>
        <w:t>Sygnalizator ostrzegawczy jazdy wstecz,</w:t>
      </w:r>
    </w:p>
    <w:p w14:paraId="544F804B" w14:textId="451D86FB" w:rsidR="00417D57" w:rsidRPr="000361CD" w:rsidRDefault="00417D57" w:rsidP="000361CD">
      <w:pPr>
        <w:spacing w:after="0" w:line="276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0361CD">
        <w:rPr>
          <w:rFonts w:eastAsia="Times New Roman" w:cstheme="minorHAnsi"/>
          <w:sz w:val="24"/>
          <w:szCs w:val="24"/>
          <w:lang w:eastAsia="pl-PL"/>
        </w:rPr>
        <w:lastRenderedPageBreak/>
        <w:t>Trójkąt ostrzegawczy,</w:t>
      </w:r>
    </w:p>
    <w:p w14:paraId="08F9A6D3" w14:textId="03153545" w:rsidR="00417D57" w:rsidRPr="000361CD" w:rsidRDefault="00417D57" w:rsidP="000361CD">
      <w:pPr>
        <w:spacing w:after="0" w:line="276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0361CD">
        <w:rPr>
          <w:rFonts w:eastAsia="Times New Roman" w:cstheme="minorHAnsi"/>
          <w:sz w:val="24"/>
          <w:szCs w:val="24"/>
          <w:lang w:eastAsia="pl-PL"/>
        </w:rPr>
        <w:t>Podnośnik hydrauliczny,</w:t>
      </w:r>
    </w:p>
    <w:p w14:paraId="6C819D81" w14:textId="0EF25BC8" w:rsidR="00417D57" w:rsidRPr="000361CD" w:rsidRDefault="00417D57" w:rsidP="000361CD">
      <w:p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0361CD">
        <w:rPr>
          <w:rFonts w:eastAsia="Times New Roman" w:cstheme="minorHAnsi"/>
          <w:sz w:val="24"/>
          <w:szCs w:val="24"/>
          <w:lang w:eastAsia="pl-PL"/>
        </w:rPr>
        <w:t>Przewód do pompowania kół z zaworem umożliwiającym jego podłączenie do instalacji</w:t>
      </w:r>
      <w:r w:rsidR="000361C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361CD">
        <w:rPr>
          <w:rFonts w:eastAsia="Times New Roman" w:cstheme="minorHAnsi"/>
          <w:sz w:val="24"/>
          <w:szCs w:val="24"/>
          <w:lang w:eastAsia="pl-PL"/>
        </w:rPr>
        <w:t>podwozia,</w:t>
      </w:r>
    </w:p>
    <w:p w14:paraId="43844830" w14:textId="5ED1EAAB" w:rsidR="00417D57" w:rsidRPr="000361CD" w:rsidRDefault="00417D57" w:rsidP="000361CD">
      <w:pPr>
        <w:spacing w:after="0" w:line="276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0361CD">
        <w:rPr>
          <w:rFonts w:eastAsia="Times New Roman" w:cstheme="minorHAnsi"/>
          <w:sz w:val="24"/>
          <w:szCs w:val="24"/>
          <w:lang w:eastAsia="pl-PL"/>
        </w:rPr>
        <w:t>Gwarancja na podwozie nie mniejsza niż 24 miesiące.</w:t>
      </w:r>
    </w:p>
    <w:p w14:paraId="44D229B0" w14:textId="77777777" w:rsidR="00417D57" w:rsidRPr="000361CD" w:rsidRDefault="00417D57" w:rsidP="000361CD">
      <w:pPr>
        <w:spacing w:after="0" w:line="276" w:lineRule="auto"/>
        <w:rPr>
          <w:rFonts w:cstheme="minorHAnsi"/>
          <w:sz w:val="24"/>
          <w:szCs w:val="24"/>
        </w:rPr>
      </w:pPr>
    </w:p>
    <w:p w14:paraId="107E489E" w14:textId="36247E70" w:rsidR="00417D57" w:rsidRPr="000361CD" w:rsidRDefault="00417D57" w:rsidP="000361CD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0361CD">
        <w:rPr>
          <w:rFonts w:cstheme="minorHAnsi"/>
          <w:b/>
          <w:sz w:val="24"/>
          <w:szCs w:val="24"/>
        </w:rPr>
        <w:t>Nadwozie śmieciarki</w:t>
      </w:r>
    </w:p>
    <w:p w14:paraId="57B49A08" w14:textId="77777777" w:rsidR="00417D57" w:rsidRPr="000361CD" w:rsidRDefault="00417D57" w:rsidP="000361CD">
      <w:pPr>
        <w:spacing w:after="0" w:line="276" w:lineRule="auto"/>
        <w:jc w:val="both"/>
        <w:rPr>
          <w:rFonts w:cstheme="minorHAnsi"/>
          <w:sz w:val="24"/>
          <w:szCs w:val="24"/>
          <w:lang w:eastAsia="pl-PL"/>
        </w:rPr>
      </w:pPr>
      <w:r w:rsidRPr="000361CD">
        <w:rPr>
          <w:rFonts w:cstheme="minorHAnsi"/>
          <w:sz w:val="24"/>
          <w:szCs w:val="24"/>
          <w:lang w:eastAsia="pl-PL"/>
        </w:rPr>
        <w:t>Zabudowa skrzyniowa z urządzeniem załadowczym tylnym, przeznaczona do zbierania stałych odpadów komunalnych i surowców wtórnych wykonana zgodnie z normą PN-EN 1501.</w:t>
      </w:r>
    </w:p>
    <w:p w14:paraId="46860D6E" w14:textId="3516FC78" w:rsidR="00417D57" w:rsidRPr="000361CD" w:rsidRDefault="000361CD" w:rsidP="000361CD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  <w:lang w:eastAsia="pl-PL"/>
        </w:rPr>
        <w:t>S</w:t>
      </w:r>
      <w:r w:rsidR="00417D57" w:rsidRPr="000361CD">
        <w:rPr>
          <w:rFonts w:cstheme="minorHAnsi"/>
          <w:sz w:val="24"/>
          <w:szCs w:val="24"/>
        </w:rPr>
        <w:t xml:space="preserve">krzynia ładunkowa </w:t>
      </w:r>
      <w:r w:rsidR="00417D57" w:rsidRPr="000361CD">
        <w:rPr>
          <w:rFonts w:eastAsiaTheme="minorEastAsia" w:cstheme="minorHAnsi"/>
          <w:sz w:val="24"/>
          <w:szCs w:val="24"/>
          <w:lang w:eastAsia="nl-NL"/>
        </w:rPr>
        <w:t>o owalnych kształtach,</w:t>
      </w:r>
      <w:r w:rsidR="00417D57" w:rsidRPr="000361CD">
        <w:rPr>
          <w:rFonts w:cstheme="minorHAnsi"/>
          <w:b/>
          <w:sz w:val="24"/>
          <w:szCs w:val="24"/>
        </w:rPr>
        <w:t xml:space="preserve">                                        </w:t>
      </w:r>
    </w:p>
    <w:p w14:paraId="1FBE1DB7" w14:textId="4B03924A" w:rsidR="00417D57" w:rsidRPr="000361CD" w:rsidRDefault="000361CD" w:rsidP="000361CD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361CD">
        <w:rPr>
          <w:rFonts w:cstheme="minorHAnsi"/>
          <w:bCs/>
          <w:sz w:val="24"/>
          <w:szCs w:val="24"/>
        </w:rPr>
        <w:t>B</w:t>
      </w:r>
      <w:r w:rsidR="00417D57" w:rsidRPr="000361CD">
        <w:rPr>
          <w:rFonts w:cstheme="minorHAnsi"/>
          <w:sz w:val="24"/>
          <w:szCs w:val="24"/>
        </w:rPr>
        <w:t>oki skrzyni ładunkowej wykonane z pełnych arkuszy blachy,</w:t>
      </w:r>
    </w:p>
    <w:p w14:paraId="5B86A668" w14:textId="573A95D2" w:rsidR="00417D57" w:rsidRPr="000361CD" w:rsidRDefault="000361CD" w:rsidP="000361CD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417D57" w:rsidRPr="000361CD">
        <w:rPr>
          <w:rFonts w:cstheme="minorHAnsi"/>
          <w:sz w:val="24"/>
          <w:szCs w:val="24"/>
        </w:rPr>
        <w:t>no skrzyni ładunkowej wykonane  z blachy o grubości min. 5 mm,</w:t>
      </w:r>
    </w:p>
    <w:p w14:paraId="57AAD512" w14:textId="46E1B447" w:rsidR="00417D57" w:rsidRPr="000361CD" w:rsidRDefault="000361CD" w:rsidP="000361CD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417D57" w:rsidRPr="000361CD">
        <w:rPr>
          <w:rFonts w:cstheme="minorHAnsi"/>
          <w:sz w:val="24"/>
          <w:szCs w:val="24"/>
        </w:rPr>
        <w:t>odłoga skrzyni płaska lub o owalnych kształtach,</w:t>
      </w:r>
    </w:p>
    <w:p w14:paraId="4FBD05F4" w14:textId="1FA9BCB5" w:rsidR="00417D57" w:rsidRPr="000361CD" w:rsidRDefault="000361CD" w:rsidP="000361CD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417D57" w:rsidRPr="000361CD">
        <w:rPr>
          <w:rFonts w:cstheme="minorHAnsi"/>
          <w:sz w:val="24"/>
          <w:szCs w:val="24"/>
        </w:rPr>
        <w:t>krzynia ładunkowa wykonana z jednolitych blach,</w:t>
      </w:r>
    </w:p>
    <w:p w14:paraId="219A497E" w14:textId="3DFCC33D" w:rsidR="00417D57" w:rsidRPr="000361CD" w:rsidRDefault="000361CD" w:rsidP="000361CD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417D57" w:rsidRPr="000361CD">
        <w:rPr>
          <w:rFonts w:cstheme="minorHAnsi"/>
          <w:sz w:val="24"/>
          <w:szCs w:val="24"/>
        </w:rPr>
        <w:t>no wanny zasypowej wykonane z jednego kawałka blachy o gr. min.8 mm, elementy boczne odwłoka posiadające styczność z odpadami wykonane z blachy o grubości min. 6 mm,</w:t>
      </w:r>
    </w:p>
    <w:p w14:paraId="3702372C" w14:textId="77AEEF40" w:rsidR="00417D57" w:rsidRPr="000361CD" w:rsidRDefault="000361CD" w:rsidP="000361CD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417D57" w:rsidRPr="000361CD">
        <w:rPr>
          <w:rFonts w:cstheme="minorHAnsi"/>
          <w:sz w:val="24"/>
          <w:szCs w:val="24"/>
        </w:rPr>
        <w:t xml:space="preserve"> pełni szczelne połączenie odwłoka z skrzynią ładunkową,</w:t>
      </w:r>
    </w:p>
    <w:p w14:paraId="6B0B6900" w14:textId="761763AE" w:rsidR="00417D57" w:rsidRPr="000361CD" w:rsidRDefault="000361CD" w:rsidP="000361CD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417D57" w:rsidRPr="000361CD">
        <w:rPr>
          <w:rFonts w:cstheme="minorHAnsi"/>
          <w:sz w:val="24"/>
          <w:szCs w:val="24"/>
        </w:rPr>
        <w:t xml:space="preserve">rowadnice płyty wypychającej umieszczone na ścianach zabudowy, </w:t>
      </w:r>
    </w:p>
    <w:p w14:paraId="2FC812EC" w14:textId="0DB3B07C" w:rsidR="00417D57" w:rsidRPr="000361CD" w:rsidRDefault="000361CD" w:rsidP="000361CD">
      <w:pPr>
        <w:spacing w:after="0" w:line="276" w:lineRule="auto"/>
        <w:jc w:val="both"/>
        <w:rPr>
          <w:rFonts w:cstheme="minorHAnsi"/>
          <w:sz w:val="24"/>
          <w:szCs w:val="24"/>
          <w:lang w:eastAsia="pl-PL"/>
        </w:rPr>
      </w:pPr>
      <w:r w:rsidRPr="000361CD">
        <w:rPr>
          <w:rFonts w:cstheme="minorHAnsi"/>
          <w:bCs/>
          <w:color w:val="000000"/>
          <w:sz w:val="24"/>
          <w:szCs w:val="24"/>
        </w:rPr>
        <w:t>M</w:t>
      </w:r>
      <w:r w:rsidR="00417D57" w:rsidRPr="000361CD">
        <w:rPr>
          <w:rFonts w:cstheme="minorHAnsi"/>
          <w:sz w:val="24"/>
          <w:szCs w:val="24"/>
          <w:lang w:eastAsia="pl-PL"/>
        </w:rPr>
        <w:t>echanizm zgniatania liniowo- płytowy (szufladowy),</w:t>
      </w:r>
    </w:p>
    <w:p w14:paraId="298AAD32" w14:textId="55BAEDEC" w:rsidR="00417D57" w:rsidRPr="000361CD" w:rsidRDefault="000361CD" w:rsidP="000361CD">
      <w:pPr>
        <w:spacing w:after="0" w:line="276" w:lineRule="auto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S</w:t>
      </w:r>
      <w:r w:rsidR="00417D57" w:rsidRPr="000361CD">
        <w:rPr>
          <w:rFonts w:cstheme="minorHAnsi"/>
          <w:sz w:val="24"/>
          <w:szCs w:val="24"/>
          <w:lang w:eastAsia="pl-PL"/>
        </w:rPr>
        <w:t>terowanie płytą wypychającą ze stanowiska na zewnątrz pojazdu i z kabiny kierowcy,</w:t>
      </w:r>
    </w:p>
    <w:p w14:paraId="48231940" w14:textId="02B7D57B" w:rsidR="00417D57" w:rsidRPr="000361CD" w:rsidRDefault="000361CD" w:rsidP="000361CD">
      <w:pPr>
        <w:spacing w:after="0" w:line="276" w:lineRule="auto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U</w:t>
      </w:r>
      <w:r w:rsidR="00417D57" w:rsidRPr="000361CD">
        <w:rPr>
          <w:rFonts w:cstheme="minorHAnsi"/>
          <w:sz w:val="24"/>
          <w:szCs w:val="24"/>
          <w:lang w:eastAsia="pl-PL"/>
        </w:rPr>
        <w:t>kład uwalniania zakleszczonych przedmiotów,</w:t>
      </w:r>
    </w:p>
    <w:p w14:paraId="058C8E09" w14:textId="080C9B13" w:rsidR="00417D57" w:rsidRPr="000361CD" w:rsidRDefault="000361CD" w:rsidP="000361CD">
      <w:pPr>
        <w:spacing w:after="0" w:line="276" w:lineRule="auto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L</w:t>
      </w:r>
      <w:r w:rsidR="00417D57" w:rsidRPr="000361CD">
        <w:rPr>
          <w:rFonts w:cstheme="minorHAnsi"/>
          <w:sz w:val="24"/>
          <w:szCs w:val="24"/>
          <w:lang w:eastAsia="pl-PL"/>
        </w:rPr>
        <w:t>istwa do otwierania pojemników z gumowym amortyzatorem wstrząsów,</w:t>
      </w:r>
    </w:p>
    <w:p w14:paraId="7C31A451" w14:textId="783D9237" w:rsidR="00417D57" w:rsidRPr="000361CD" w:rsidRDefault="000361CD" w:rsidP="000361CD">
      <w:pPr>
        <w:spacing w:after="0" w:line="276" w:lineRule="auto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Z</w:t>
      </w:r>
      <w:r w:rsidR="00417D57" w:rsidRPr="000361CD">
        <w:rPr>
          <w:rFonts w:cstheme="minorHAnsi"/>
          <w:sz w:val="24"/>
          <w:szCs w:val="24"/>
          <w:lang w:eastAsia="pl-PL"/>
        </w:rPr>
        <w:t xml:space="preserve">abudowa montowana na ramie dzielonej lub jednolitej, połączonej elastycznie </w:t>
      </w:r>
      <w:r w:rsidR="00C02AFE">
        <w:rPr>
          <w:rFonts w:cstheme="minorHAnsi"/>
          <w:sz w:val="24"/>
          <w:szCs w:val="24"/>
          <w:lang w:eastAsia="pl-PL"/>
        </w:rPr>
        <w:br/>
      </w:r>
      <w:r w:rsidR="00417D57" w:rsidRPr="000361CD">
        <w:rPr>
          <w:rFonts w:cstheme="minorHAnsi"/>
          <w:sz w:val="24"/>
          <w:szCs w:val="24"/>
          <w:lang w:eastAsia="pl-PL"/>
        </w:rPr>
        <w:t xml:space="preserve">z podwoziem, zgodnie z wytycznymi Producenta podwozia, </w:t>
      </w:r>
    </w:p>
    <w:p w14:paraId="1779A858" w14:textId="1F27538A" w:rsidR="00417D57" w:rsidRPr="000361CD" w:rsidRDefault="000361CD" w:rsidP="000361CD">
      <w:pPr>
        <w:spacing w:after="0" w:line="276" w:lineRule="auto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W</w:t>
      </w:r>
      <w:r w:rsidR="00417D57" w:rsidRPr="000361CD">
        <w:rPr>
          <w:rFonts w:cstheme="minorHAnsi"/>
          <w:sz w:val="24"/>
          <w:szCs w:val="24"/>
          <w:lang w:eastAsia="pl-PL"/>
        </w:rPr>
        <w:t>anna zasypowa wyposażona w króciec odpływowy,</w:t>
      </w:r>
    </w:p>
    <w:p w14:paraId="313C079E" w14:textId="4B38F5A7" w:rsidR="00417D57" w:rsidRPr="000361CD" w:rsidRDefault="000361CD" w:rsidP="000361CD">
      <w:pPr>
        <w:spacing w:after="0" w:line="276" w:lineRule="auto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O</w:t>
      </w:r>
      <w:r w:rsidR="00417D57" w:rsidRPr="000361CD">
        <w:rPr>
          <w:rFonts w:cstheme="minorHAnsi"/>
          <w:sz w:val="24"/>
          <w:szCs w:val="24"/>
          <w:lang w:eastAsia="pl-PL"/>
        </w:rPr>
        <w:t>bjętość kosza zasypowego min. 2,5 m3,</w:t>
      </w:r>
    </w:p>
    <w:p w14:paraId="66FD1575" w14:textId="7E178295" w:rsidR="00417D57" w:rsidRPr="000361CD" w:rsidRDefault="000361CD" w:rsidP="000361CD">
      <w:pPr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  <w:lang w:eastAsia="pl-PL"/>
        </w:rPr>
        <w:t>T</w:t>
      </w:r>
      <w:r w:rsidR="00417D57" w:rsidRPr="000361CD">
        <w:rPr>
          <w:rFonts w:cstheme="minorHAnsi"/>
          <w:color w:val="000000"/>
          <w:sz w:val="24"/>
          <w:szCs w:val="24"/>
        </w:rPr>
        <w:t>erminal zintegrowany z monitorem kamery cofania, zamontowany w kabinie kierowcy do obsługi nadwozia umożliwiający między innymi wybór rodzaju zbieranych odpadów (szkło, bio, makulatura, odpady zmieszane, plastik), otwieranie i opróżnianie nadwozia, informację o zajętości stopni ładowaczy, aktualną temperaturę oleju oraz jego ciśnienie, autodiagnozę systemu elektrycznego nadwozia,</w:t>
      </w:r>
    </w:p>
    <w:p w14:paraId="162D1A46" w14:textId="3A061287" w:rsidR="00417D57" w:rsidRPr="000361CD" w:rsidRDefault="000361CD" w:rsidP="000361CD">
      <w:pPr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M</w:t>
      </w:r>
      <w:r w:rsidR="00417D57" w:rsidRPr="000361CD">
        <w:rPr>
          <w:rFonts w:cstheme="minorHAnsi"/>
          <w:sz w:val="24"/>
          <w:szCs w:val="24"/>
          <w:lang w:eastAsia="pl-PL"/>
        </w:rPr>
        <w:t>inimum dwa wyłączniki bezpieczeństwa (stop awaryjny) umieszczone po obu stronach zabudowy, jeden wyłącznik bezpieczeństwa w kabinie kierowcy,</w:t>
      </w:r>
    </w:p>
    <w:p w14:paraId="5B55B111" w14:textId="5CB5CB3B" w:rsidR="00417D57" w:rsidRPr="000361CD" w:rsidRDefault="000361CD" w:rsidP="000361CD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eastAsia="pl-PL"/>
        </w:rPr>
        <w:t>A</w:t>
      </w:r>
      <w:r w:rsidR="00417D57" w:rsidRPr="000361CD">
        <w:rPr>
          <w:rFonts w:cstheme="minorHAnsi"/>
          <w:sz w:val="24"/>
          <w:szCs w:val="24"/>
        </w:rPr>
        <w:t>utomatyczne sterowanie obrotami silnika w zależności od obciążenia układu hydraulicznego,</w:t>
      </w:r>
    </w:p>
    <w:p w14:paraId="0176B784" w14:textId="6D2E6D2B" w:rsidR="00417D57" w:rsidRPr="000361CD" w:rsidRDefault="000361CD" w:rsidP="000361CD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417D57" w:rsidRPr="000361CD">
        <w:rPr>
          <w:rFonts w:cstheme="minorHAnsi"/>
          <w:sz w:val="24"/>
          <w:szCs w:val="24"/>
        </w:rPr>
        <w:t>inimalny stopień zagęszczania odpadów 1:5,</w:t>
      </w:r>
    </w:p>
    <w:p w14:paraId="426AEA5E" w14:textId="2D18AA13" w:rsidR="00417D57" w:rsidRPr="000361CD" w:rsidRDefault="000361CD" w:rsidP="000361CD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417D57" w:rsidRPr="000361CD">
        <w:rPr>
          <w:rFonts w:cstheme="minorHAnsi"/>
          <w:sz w:val="24"/>
          <w:szCs w:val="24"/>
        </w:rPr>
        <w:t>wa stopnie dla ładowaczy, każdy wyposażony w czujniki zajętości,</w:t>
      </w:r>
    </w:p>
    <w:p w14:paraId="1AADE075" w14:textId="2EBBDDED" w:rsidR="00417D57" w:rsidRPr="000361CD" w:rsidRDefault="000361CD" w:rsidP="000361CD">
      <w:pPr>
        <w:spacing w:after="0" w:line="276" w:lineRule="auto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>U</w:t>
      </w:r>
      <w:r w:rsidR="00417D57" w:rsidRPr="000361CD">
        <w:rPr>
          <w:rFonts w:cstheme="minorHAnsi"/>
          <w:sz w:val="24"/>
          <w:szCs w:val="24"/>
          <w:lang w:eastAsia="pl-PL"/>
        </w:rPr>
        <w:t xml:space="preserve">rządzenie załadowcze przystosowane do współpracy z pojemnikami o pojemności od 60 do 1100 litrów, urządzenie załadowcze musi obsługiwać kontenery wyprodukowane zgodnie </w:t>
      </w:r>
      <w:r w:rsidR="00C02AFE">
        <w:rPr>
          <w:rFonts w:cstheme="minorHAnsi"/>
          <w:sz w:val="24"/>
          <w:szCs w:val="24"/>
          <w:lang w:eastAsia="pl-PL"/>
        </w:rPr>
        <w:br/>
      </w:r>
      <w:r w:rsidR="00417D57" w:rsidRPr="000361CD">
        <w:rPr>
          <w:rFonts w:cstheme="minorHAnsi"/>
          <w:sz w:val="24"/>
          <w:szCs w:val="24"/>
          <w:lang w:eastAsia="pl-PL"/>
        </w:rPr>
        <w:t>z normą PN-EN 840,</w:t>
      </w:r>
    </w:p>
    <w:p w14:paraId="1B88B250" w14:textId="4F04A3E4" w:rsidR="00417D57" w:rsidRPr="000361CD" w:rsidRDefault="000361CD" w:rsidP="00C02AFE">
      <w:pPr>
        <w:spacing w:after="0" w:line="276" w:lineRule="auto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lastRenderedPageBreak/>
        <w:t>W</w:t>
      </w:r>
      <w:r w:rsidR="00417D57" w:rsidRPr="000361CD">
        <w:rPr>
          <w:rFonts w:cstheme="minorHAnsi"/>
          <w:sz w:val="24"/>
          <w:szCs w:val="24"/>
          <w:lang w:eastAsia="pl-PL"/>
        </w:rPr>
        <w:t>rzutnik wyposażony w ramiona boczne do opróżniania pojemników 1.100 litrów,</w:t>
      </w:r>
    </w:p>
    <w:p w14:paraId="662D5750" w14:textId="23432A62" w:rsidR="00417D57" w:rsidRPr="000361CD" w:rsidRDefault="000361CD" w:rsidP="00C02AFE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eastAsia="pl-PL"/>
        </w:rPr>
        <w:t>S</w:t>
      </w:r>
      <w:r w:rsidR="00417D57" w:rsidRPr="000361CD">
        <w:rPr>
          <w:rFonts w:cstheme="minorHAnsi"/>
          <w:sz w:val="24"/>
          <w:szCs w:val="24"/>
          <w:lang w:eastAsia="pl-PL"/>
        </w:rPr>
        <w:t>ystem centralnego smarowania zabudowy oraz wrzutnika (czyli pełne centralne smarowanie)</w:t>
      </w:r>
    </w:p>
    <w:p w14:paraId="747B975D" w14:textId="4999B996" w:rsidR="00417D57" w:rsidRPr="000361CD" w:rsidRDefault="00C02AFE" w:rsidP="00C02AFE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417D57" w:rsidRPr="000361CD">
        <w:rPr>
          <w:rFonts w:cstheme="minorHAnsi"/>
          <w:sz w:val="24"/>
          <w:szCs w:val="24"/>
        </w:rPr>
        <w:t>olorowy monitor,</w:t>
      </w:r>
    </w:p>
    <w:p w14:paraId="446ABBED" w14:textId="222CB446" w:rsidR="00417D57" w:rsidRPr="000361CD" w:rsidRDefault="00C02AFE" w:rsidP="00C02AFE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417D57" w:rsidRPr="000361CD">
        <w:rPr>
          <w:rFonts w:cstheme="minorHAnsi"/>
          <w:sz w:val="24"/>
          <w:szCs w:val="24"/>
        </w:rPr>
        <w:t>ożliwość automatycznego cyklu prasy,</w:t>
      </w:r>
    </w:p>
    <w:p w14:paraId="4DB857BA" w14:textId="4A6C3EEF" w:rsidR="00417D57" w:rsidRPr="000361CD" w:rsidRDefault="00C02AFE" w:rsidP="00C02AFE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417D57" w:rsidRPr="000361CD">
        <w:rPr>
          <w:rFonts w:cstheme="minorHAnsi"/>
          <w:sz w:val="24"/>
          <w:szCs w:val="24"/>
        </w:rPr>
        <w:t>szystkie spawy wykonane spoiną ciągłą,</w:t>
      </w:r>
    </w:p>
    <w:p w14:paraId="340A523D" w14:textId="28ADE024" w:rsidR="00417D57" w:rsidRPr="000361CD" w:rsidRDefault="00C02AFE" w:rsidP="00C02AFE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417D57" w:rsidRPr="000361CD">
        <w:rPr>
          <w:rFonts w:cstheme="minorHAnsi"/>
          <w:sz w:val="24"/>
          <w:szCs w:val="24"/>
        </w:rPr>
        <w:t>wa reflektory zamontowane z prawej i lewej strony zasypu (odwłoka),</w:t>
      </w:r>
    </w:p>
    <w:p w14:paraId="0B01B592" w14:textId="21F24F4C" w:rsidR="00417D57" w:rsidRPr="000361CD" w:rsidRDefault="00C02AFE" w:rsidP="00C02AFE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Ś</w:t>
      </w:r>
      <w:r w:rsidR="00417D57" w:rsidRPr="000361CD">
        <w:rPr>
          <w:rFonts w:cstheme="minorHAnsi"/>
          <w:sz w:val="24"/>
          <w:szCs w:val="24"/>
        </w:rPr>
        <w:t>wiatło ostrzegawcze z przodu i  tyłu pojazdu (kogut) wykonane w technologii LED lub światła halogenowe,</w:t>
      </w:r>
    </w:p>
    <w:p w14:paraId="5B9F597C" w14:textId="3E0B9BAC" w:rsidR="00417D57" w:rsidRPr="000361CD" w:rsidRDefault="00C02AFE" w:rsidP="00C02AFE">
      <w:pPr>
        <w:spacing w:after="0" w:line="276" w:lineRule="auto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>O</w:t>
      </w:r>
      <w:r w:rsidR="00417D57" w:rsidRPr="000361CD">
        <w:rPr>
          <w:rFonts w:cstheme="minorHAnsi"/>
          <w:sz w:val="24"/>
          <w:szCs w:val="24"/>
          <w:lang w:eastAsia="pl-PL"/>
        </w:rPr>
        <w:t xml:space="preserve">świetlenie drogowe zgodnie z obecnie obowiązującymi przepisami ruchu drogowego, </w:t>
      </w:r>
    </w:p>
    <w:p w14:paraId="0B38D3C6" w14:textId="78B2E3D5" w:rsidR="00417D57" w:rsidRPr="000361CD" w:rsidRDefault="00C02AFE" w:rsidP="00C02AFE">
      <w:pPr>
        <w:spacing w:after="0" w:line="276" w:lineRule="auto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Ś</w:t>
      </w:r>
      <w:r w:rsidR="00417D57" w:rsidRPr="000361CD">
        <w:rPr>
          <w:rFonts w:cstheme="minorHAnsi"/>
          <w:sz w:val="24"/>
          <w:szCs w:val="24"/>
          <w:lang w:eastAsia="pl-PL"/>
        </w:rPr>
        <w:t xml:space="preserve">wiatło alarmowe „kogut” z tyłu zabudowy, </w:t>
      </w:r>
    </w:p>
    <w:p w14:paraId="1E2111B9" w14:textId="246AC2B2" w:rsidR="00417D57" w:rsidRPr="000361CD" w:rsidRDefault="00C02AFE" w:rsidP="00C02AFE">
      <w:pPr>
        <w:spacing w:after="0" w:line="276" w:lineRule="auto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D</w:t>
      </w:r>
      <w:r w:rsidR="00417D57" w:rsidRPr="000361CD">
        <w:rPr>
          <w:rFonts w:cstheme="minorHAnsi"/>
          <w:sz w:val="24"/>
          <w:szCs w:val="24"/>
          <w:lang w:eastAsia="pl-PL"/>
        </w:rPr>
        <w:t xml:space="preserve">wa stopnie dla ładowaczy wraz z czujnikami, informującymi kierowcę o ich zajętości, oraz </w:t>
      </w:r>
      <w:r>
        <w:rPr>
          <w:rFonts w:cstheme="minorHAnsi"/>
          <w:sz w:val="24"/>
          <w:szCs w:val="24"/>
          <w:lang w:eastAsia="pl-PL"/>
        </w:rPr>
        <w:br/>
      </w:r>
      <w:r w:rsidR="00417D57" w:rsidRPr="000361CD">
        <w:rPr>
          <w:rFonts w:cstheme="minorHAnsi"/>
          <w:sz w:val="24"/>
          <w:szCs w:val="24"/>
          <w:lang w:eastAsia="pl-PL"/>
        </w:rPr>
        <w:t xml:space="preserve">w przypadku zajętości umożliwiające: </w:t>
      </w:r>
    </w:p>
    <w:p w14:paraId="75B1A1EC" w14:textId="23BE84F4" w:rsidR="00417D57" w:rsidRPr="000361CD" w:rsidRDefault="00C02AFE" w:rsidP="00C02AFE">
      <w:pPr>
        <w:pStyle w:val="Akapitzlist"/>
        <w:spacing w:after="0" w:line="276" w:lineRule="auto"/>
        <w:ind w:left="0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-</w:t>
      </w:r>
      <w:r w:rsidR="00417D57" w:rsidRPr="000361CD">
        <w:rPr>
          <w:rFonts w:cstheme="minorHAnsi"/>
          <w:sz w:val="24"/>
          <w:szCs w:val="24"/>
          <w:lang w:eastAsia="pl-PL"/>
        </w:rPr>
        <w:t xml:space="preserve"> ograniczenie prędkości jazdy do 30km/h do przodu </w:t>
      </w:r>
    </w:p>
    <w:p w14:paraId="3A9DD205" w14:textId="00E06F96" w:rsidR="00417D57" w:rsidRPr="000361CD" w:rsidRDefault="00C02AFE" w:rsidP="00C02AFE">
      <w:pPr>
        <w:pStyle w:val="Akapitzlist"/>
        <w:spacing w:after="0" w:line="276" w:lineRule="auto"/>
        <w:ind w:left="0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-</w:t>
      </w:r>
      <w:r w:rsidR="00417D57" w:rsidRPr="000361CD">
        <w:rPr>
          <w:rFonts w:cstheme="minorHAnsi"/>
          <w:sz w:val="24"/>
          <w:szCs w:val="24"/>
          <w:lang w:eastAsia="pl-PL"/>
        </w:rPr>
        <w:t xml:space="preserve"> uniemożliwienie cofania pojazdem </w:t>
      </w:r>
    </w:p>
    <w:p w14:paraId="538EEA40" w14:textId="62F11A58" w:rsidR="00417D57" w:rsidRPr="000361CD" w:rsidRDefault="00C02AFE" w:rsidP="00C02AFE">
      <w:pPr>
        <w:pStyle w:val="Akapitzlist"/>
        <w:spacing w:after="0" w:line="276" w:lineRule="auto"/>
        <w:ind w:left="0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-</w:t>
      </w:r>
      <w:r w:rsidR="00417D57" w:rsidRPr="000361CD">
        <w:rPr>
          <w:rFonts w:cstheme="minorHAnsi"/>
          <w:sz w:val="24"/>
          <w:szCs w:val="24"/>
          <w:lang w:eastAsia="pl-PL"/>
        </w:rPr>
        <w:t xml:space="preserve"> pracę układu ugniatania</w:t>
      </w:r>
    </w:p>
    <w:p w14:paraId="2CBD6A53" w14:textId="395B4998" w:rsidR="00417D57" w:rsidRPr="000361CD" w:rsidRDefault="00C02AFE" w:rsidP="00C02AFE">
      <w:pPr>
        <w:pStyle w:val="Akapitzlist"/>
        <w:spacing w:after="0" w:line="276" w:lineRule="auto"/>
        <w:ind w:left="0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Z</w:t>
      </w:r>
      <w:r w:rsidR="00417D57" w:rsidRPr="000361CD">
        <w:rPr>
          <w:rFonts w:cstheme="minorHAnsi"/>
          <w:sz w:val="24"/>
          <w:szCs w:val="24"/>
          <w:lang w:eastAsia="pl-PL"/>
        </w:rPr>
        <w:t>abudowa gruntowana i lakierowana na kolor biały</w:t>
      </w:r>
    </w:p>
    <w:p w14:paraId="79A4BA28" w14:textId="3179B03C" w:rsidR="00417D57" w:rsidRPr="000361CD" w:rsidRDefault="00C02AFE" w:rsidP="00C02AFE">
      <w:pPr>
        <w:pStyle w:val="Akapitzlist"/>
        <w:spacing w:after="0" w:line="276" w:lineRule="auto"/>
        <w:ind w:left="0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G</w:t>
      </w:r>
      <w:r w:rsidR="00417D57" w:rsidRPr="000361CD">
        <w:rPr>
          <w:rFonts w:cstheme="minorHAnsi"/>
          <w:sz w:val="24"/>
          <w:szCs w:val="24"/>
          <w:lang w:eastAsia="pl-PL"/>
        </w:rPr>
        <w:t>warancja nie mniej niż 24 miesięcy.</w:t>
      </w:r>
    </w:p>
    <w:p w14:paraId="3F867FBA" w14:textId="77777777" w:rsidR="00417D57" w:rsidRPr="000361CD" w:rsidRDefault="00417D57" w:rsidP="00C02AFE">
      <w:pPr>
        <w:spacing w:after="0"/>
        <w:jc w:val="both"/>
        <w:rPr>
          <w:rFonts w:cstheme="minorHAnsi"/>
          <w:sz w:val="24"/>
          <w:szCs w:val="24"/>
        </w:rPr>
      </w:pPr>
    </w:p>
    <w:p w14:paraId="5504BAF5" w14:textId="77777777" w:rsidR="00371423" w:rsidRPr="000361CD" w:rsidRDefault="00371423" w:rsidP="00C02AFE">
      <w:pPr>
        <w:spacing w:after="0"/>
        <w:jc w:val="both"/>
        <w:outlineLvl w:val="0"/>
        <w:rPr>
          <w:rFonts w:cstheme="minorHAnsi"/>
          <w:sz w:val="24"/>
          <w:szCs w:val="24"/>
        </w:rPr>
      </w:pPr>
    </w:p>
    <w:sectPr w:rsidR="00371423" w:rsidRPr="00036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C5D70"/>
    <w:multiLevelType w:val="hybridMultilevel"/>
    <w:tmpl w:val="C030A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F2B25"/>
    <w:multiLevelType w:val="hybridMultilevel"/>
    <w:tmpl w:val="97C84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423"/>
    <w:rsid w:val="000361CD"/>
    <w:rsid w:val="00371423"/>
    <w:rsid w:val="00396147"/>
    <w:rsid w:val="00417D57"/>
    <w:rsid w:val="00C02AFE"/>
    <w:rsid w:val="00D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10AB6"/>
  <w15:docId w15:val="{327EA296-7410-4B24-8519-657E4340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42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1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685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Kieres</dc:creator>
  <cp:keywords/>
  <dc:description/>
  <cp:lastModifiedBy>Agnieszka Wadas</cp:lastModifiedBy>
  <cp:revision>8</cp:revision>
  <dcterms:created xsi:type="dcterms:W3CDTF">2021-03-18T11:51:00Z</dcterms:created>
  <dcterms:modified xsi:type="dcterms:W3CDTF">2021-08-18T05:48:00Z</dcterms:modified>
</cp:coreProperties>
</file>