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CA" w:rsidRDefault="000C33E6" w:rsidP="000C33E6">
      <w:pPr>
        <w:spacing w:after="0" w:line="252" w:lineRule="auto"/>
        <w:ind w:left="851"/>
        <w:rPr>
          <w:rFonts w:ascii="Times New Roman" w:eastAsia="Times New Roman" w:hAnsi="Times New Roman" w:cs="Times New Roman"/>
          <w:sz w:val="20"/>
        </w:rPr>
      </w:pPr>
      <w:r>
        <w:rPr>
          <w:noProof/>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0C33E6" w:rsidP="000C33E6">
      <w:pPr>
        <w:tabs>
          <w:tab w:val="left" w:pos="1240"/>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241"/>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705"/>
          <w:tab w:val="left" w:pos="3406"/>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0C33E6">
      <w:pPr>
        <w:spacing w:after="0" w:line="252" w:lineRule="auto"/>
        <w:ind w:left="284" w:firstLine="283"/>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0C33E6">
      <w:pPr>
        <w:spacing w:after="120" w:line="252" w:lineRule="auto"/>
        <w:ind w:left="284" w:firstLine="283"/>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9719E5" w:rsidRDefault="00125BC0" w:rsidP="000C33E6">
      <w:pPr>
        <w:spacing w:after="0"/>
        <w:rPr>
          <w:b/>
          <w:sz w:val="24"/>
          <w:szCs w:val="24"/>
        </w:rPr>
      </w:pPr>
      <w:r>
        <w:tab/>
      </w:r>
      <w:r>
        <w:tab/>
      </w:r>
      <w:r>
        <w:tab/>
      </w:r>
      <w:r>
        <w:tab/>
      </w:r>
      <w:r>
        <w:tab/>
      </w:r>
      <w:r>
        <w:tab/>
      </w:r>
      <w:r>
        <w:tab/>
      </w:r>
      <w:r>
        <w:tab/>
      </w:r>
      <w:r>
        <w:tab/>
      </w:r>
      <w:r w:rsidR="009719E5">
        <w:t xml:space="preserve">                         </w:t>
      </w:r>
      <w:r w:rsidR="007636FD">
        <w:t xml:space="preserve"> </w:t>
      </w:r>
      <w:r w:rsidRPr="009719E5">
        <w:rPr>
          <w:b/>
          <w:sz w:val="24"/>
          <w:szCs w:val="24"/>
        </w:rPr>
        <w:t xml:space="preserve">Szczecin, dnia </w:t>
      </w:r>
      <w:r w:rsidR="007636FD">
        <w:rPr>
          <w:b/>
          <w:sz w:val="24"/>
          <w:szCs w:val="24"/>
        </w:rPr>
        <w:t>08.04</w:t>
      </w:r>
      <w:r w:rsidRPr="009719E5">
        <w:rPr>
          <w:b/>
          <w:sz w:val="24"/>
          <w:szCs w:val="24"/>
        </w:rPr>
        <w:t>.2024</w:t>
      </w:r>
      <w:r w:rsidR="007636FD">
        <w:rPr>
          <w:b/>
          <w:sz w:val="24"/>
          <w:szCs w:val="24"/>
        </w:rPr>
        <w:t xml:space="preserve"> r.</w:t>
      </w:r>
    </w:p>
    <w:p w:rsidR="00260077" w:rsidRPr="009719E5" w:rsidRDefault="00260077" w:rsidP="000C33E6">
      <w:pPr>
        <w:spacing w:after="0" w:line="240" w:lineRule="auto"/>
        <w:ind w:left="567"/>
        <w:jc w:val="both"/>
        <w:rPr>
          <w:b/>
          <w:sz w:val="24"/>
          <w:szCs w:val="24"/>
        </w:rPr>
      </w:pPr>
    </w:p>
    <w:p w:rsidR="00BD4001" w:rsidRPr="00BD4001" w:rsidRDefault="00BD4001" w:rsidP="00BD4001">
      <w:pPr>
        <w:spacing w:after="0" w:line="240" w:lineRule="auto"/>
        <w:ind w:left="426"/>
        <w:rPr>
          <w:rFonts w:cstheme="minorHAnsi"/>
          <w:b/>
          <w:sz w:val="24"/>
          <w:szCs w:val="24"/>
        </w:rPr>
      </w:pPr>
      <w:r w:rsidRPr="00BD4001">
        <w:rPr>
          <w:rFonts w:cstheme="minorHAnsi"/>
          <w:b/>
          <w:sz w:val="24"/>
          <w:szCs w:val="24"/>
        </w:rPr>
        <w:t>Znak Sprawy: ZP/220/1</w:t>
      </w:r>
      <w:r w:rsidR="00FD503A">
        <w:rPr>
          <w:rFonts w:cstheme="minorHAnsi"/>
          <w:b/>
          <w:sz w:val="24"/>
          <w:szCs w:val="24"/>
        </w:rPr>
        <w:t>9</w:t>
      </w:r>
      <w:r w:rsidRPr="00BD4001">
        <w:rPr>
          <w:rFonts w:cstheme="minorHAnsi"/>
          <w:b/>
          <w:sz w:val="24"/>
          <w:szCs w:val="24"/>
        </w:rPr>
        <w:t xml:space="preserve">/24                            </w:t>
      </w:r>
    </w:p>
    <w:p w:rsidR="007636FD" w:rsidRPr="007636FD" w:rsidRDefault="007636FD" w:rsidP="007636FD">
      <w:pPr>
        <w:pStyle w:val="Stopka"/>
        <w:tabs>
          <w:tab w:val="left" w:pos="1080"/>
        </w:tabs>
        <w:ind w:left="425"/>
        <w:jc w:val="both"/>
        <w:rPr>
          <w:rFonts w:ascii="Times New Roman" w:eastAsia="Times New Roman" w:hAnsi="Times New Roman" w:cs="Calibri"/>
        </w:rPr>
      </w:pPr>
      <w:r w:rsidRPr="007636FD">
        <w:rPr>
          <w:rFonts w:cs="Calibri"/>
        </w:rPr>
        <w:t>Dotyczy: postępowania o udzielenie zamówienia publicznego pn.:</w:t>
      </w:r>
    </w:p>
    <w:p w:rsidR="007636FD" w:rsidRPr="007636FD" w:rsidRDefault="007636FD" w:rsidP="007636FD">
      <w:pPr>
        <w:pStyle w:val="Stopka"/>
        <w:tabs>
          <w:tab w:val="left" w:pos="1080"/>
        </w:tabs>
        <w:ind w:left="425"/>
        <w:jc w:val="both"/>
        <w:rPr>
          <w:rFonts w:cs="Calibri"/>
        </w:rPr>
      </w:pPr>
      <w:r w:rsidRPr="007636FD">
        <w:rPr>
          <w:rFonts w:cs="Calibri"/>
        </w:rPr>
        <w:t>„</w:t>
      </w:r>
      <w:r w:rsidRPr="007636FD">
        <w:rPr>
          <w:bCs/>
        </w:rPr>
        <w:t>Dostawa odczynników laboratoryjnych, testów diagnostycznych oraz odczynników chemicznych klasy czystości cz.d.a. na potrzeby Zakładu Patomorfologii, HLA oraz Pracowni Alergologii USK-2 PUM w Szczecinie.</w:t>
      </w:r>
      <w:r w:rsidRPr="007636FD">
        <w:rPr>
          <w:rFonts w:cs="Calibri"/>
        </w:rPr>
        <w:t xml:space="preserve">” </w:t>
      </w:r>
    </w:p>
    <w:p w:rsidR="00BD4001" w:rsidRDefault="00BD4001" w:rsidP="002C01A6">
      <w:pPr>
        <w:spacing w:after="0" w:line="240" w:lineRule="auto"/>
        <w:ind w:left="426"/>
        <w:jc w:val="center"/>
        <w:rPr>
          <w:rFonts w:asciiTheme="minorHAnsi" w:eastAsiaTheme="minorHAnsi" w:hAnsiTheme="minorHAnsi" w:cstheme="minorBidi"/>
          <w:b/>
          <w:color w:val="auto"/>
          <w:sz w:val="28"/>
          <w:szCs w:val="28"/>
          <w:lang w:eastAsia="en-US"/>
        </w:rPr>
      </w:pPr>
    </w:p>
    <w:p w:rsidR="007A4D73" w:rsidRPr="007A4D73" w:rsidRDefault="007636FD" w:rsidP="002C01A6">
      <w:pPr>
        <w:spacing w:after="0" w:line="240" w:lineRule="auto"/>
        <w:ind w:left="426"/>
        <w:jc w:val="center"/>
        <w:rPr>
          <w:rFonts w:asciiTheme="minorHAnsi" w:eastAsiaTheme="minorHAnsi" w:hAnsiTheme="minorHAnsi" w:cstheme="minorBidi"/>
          <w:b/>
          <w:color w:val="0070C0"/>
          <w:sz w:val="28"/>
          <w:szCs w:val="28"/>
          <w:lang w:eastAsia="en-US"/>
        </w:rPr>
      </w:pPr>
      <w:r>
        <w:rPr>
          <w:rFonts w:asciiTheme="minorHAnsi" w:eastAsiaTheme="minorHAnsi" w:hAnsiTheme="minorHAnsi" w:cstheme="minorBidi"/>
          <w:b/>
          <w:color w:val="auto"/>
          <w:sz w:val="28"/>
          <w:szCs w:val="28"/>
          <w:lang w:eastAsia="en-US"/>
        </w:rPr>
        <w:t>Ujednolicenie terminów w postępowaniu</w:t>
      </w:r>
    </w:p>
    <w:p w:rsidR="007636FD" w:rsidRDefault="007636FD" w:rsidP="002C01A6">
      <w:pPr>
        <w:spacing w:after="0" w:line="240" w:lineRule="auto"/>
        <w:ind w:left="426"/>
        <w:rPr>
          <w:rFonts w:ascii="Times New Roman" w:eastAsiaTheme="minorHAnsi" w:hAnsi="Times New Roman" w:cs="Times New Roman"/>
          <w:i/>
          <w:color w:val="auto"/>
        </w:rPr>
      </w:pPr>
    </w:p>
    <w:p w:rsidR="007A4D73" w:rsidRPr="007636FD" w:rsidRDefault="007A4D73" w:rsidP="002C01A6">
      <w:pPr>
        <w:spacing w:after="0" w:line="240" w:lineRule="auto"/>
        <w:ind w:left="426"/>
        <w:rPr>
          <w:rFonts w:ascii="Times New Roman" w:eastAsiaTheme="minorHAnsi" w:hAnsi="Times New Roman" w:cs="Times New Roman"/>
          <w:i/>
          <w:color w:val="FF0000"/>
          <w:sz w:val="28"/>
          <w:szCs w:val="28"/>
        </w:rPr>
      </w:pPr>
      <w:r w:rsidRPr="007636FD">
        <w:rPr>
          <w:rFonts w:ascii="Times New Roman" w:eastAsiaTheme="minorHAnsi" w:hAnsi="Times New Roman" w:cs="Times New Roman"/>
          <w:i/>
          <w:color w:val="auto"/>
          <w:sz w:val="28"/>
          <w:szCs w:val="28"/>
        </w:rPr>
        <w:t xml:space="preserve">Szanowni Państwo, </w:t>
      </w:r>
    </w:p>
    <w:p w:rsidR="007636FD" w:rsidRDefault="007636FD" w:rsidP="00E17CC0">
      <w:pPr>
        <w:autoSpaceDE w:val="0"/>
        <w:autoSpaceDN w:val="0"/>
        <w:adjustRightInd w:val="0"/>
        <w:spacing w:after="0" w:line="240" w:lineRule="auto"/>
        <w:ind w:left="993"/>
        <w:rPr>
          <w:rFonts w:ascii="Times New Roman" w:eastAsiaTheme="minorEastAsia" w:hAnsi="Times New Roman" w:cs="Times New Roman"/>
          <w:b/>
          <w:i/>
          <w:iCs/>
        </w:rPr>
      </w:pPr>
    </w:p>
    <w:p w:rsidR="007636FD" w:rsidRPr="007636FD" w:rsidRDefault="007636FD" w:rsidP="007636FD">
      <w:pPr>
        <w:autoSpaceDE w:val="0"/>
        <w:autoSpaceDN w:val="0"/>
        <w:adjustRightInd w:val="0"/>
        <w:spacing w:after="0" w:line="240" w:lineRule="auto"/>
        <w:ind w:left="426"/>
        <w:rPr>
          <w:rFonts w:ascii="Times New Roman" w:eastAsiaTheme="minorEastAsia" w:hAnsi="Times New Roman" w:cs="Times New Roman"/>
          <w:b/>
          <w:iCs/>
          <w:color w:val="FF0000"/>
        </w:rPr>
      </w:pPr>
      <w:r w:rsidRPr="007636FD">
        <w:rPr>
          <w:rFonts w:ascii="Times New Roman" w:eastAsiaTheme="minorEastAsia" w:hAnsi="Times New Roman" w:cs="Times New Roman"/>
          <w:iCs/>
        </w:rPr>
        <w:t>W związku z podaniem w Ogłoszeniu o zamówieniu różnych terminów</w:t>
      </w:r>
      <w:r>
        <w:rPr>
          <w:rFonts w:ascii="Times New Roman" w:eastAsiaTheme="minorEastAsia" w:hAnsi="Times New Roman" w:cs="Times New Roman"/>
          <w:iCs/>
        </w:rPr>
        <w:t xml:space="preserve"> na złożenie </w:t>
      </w:r>
      <w:r w:rsidRPr="007636FD">
        <w:rPr>
          <w:rFonts w:ascii="Times New Roman" w:eastAsiaTheme="minorEastAsia" w:hAnsi="Times New Roman" w:cs="Times New Roman"/>
          <w:iCs/>
        </w:rPr>
        <w:t>ofert</w:t>
      </w:r>
      <w:r>
        <w:rPr>
          <w:rFonts w:ascii="Times New Roman" w:eastAsiaTheme="minorEastAsia" w:hAnsi="Times New Roman" w:cs="Times New Roman"/>
          <w:iCs/>
        </w:rPr>
        <w:t xml:space="preserve"> w różnych zadaniach</w:t>
      </w:r>
      <w:r w:rsidRPr="007636FD">
        <w:rPr>
          <w:rFonts w:ascii="Times New Roman" w:eastAsiaTheme="minorEastAsia" w:hAnsi="Times New Roman" w:cs="Times New Roman"/>
          <w:iCs/>
        </w:rPr>
        <w:t xml:space="preserve">, niniejszym pismem pragniemy poinformować, że </w:t>
      </w:r>
      <w:r w:rsidRPr="007636FD">
        <w:rPr>
          <w:rFonts w:ascii="Times New Roman" w:eastAsiaTheme="minorEastAsia" w:hAnsi="Times New Roman" w:cs="Times New Roman"/>
          <w:b/>
          <w:iCs/>
          <w:color w:val="FF0000"/>
        </w:rPr>
        <w:t>termin składania ofert we wszystkich zadaniach został wyznaczony na dzień 09.05.2024 r. na godzinę 10.00.</w:t>
      </w:r>
    </w:p>
    <w:p w:rsidR="007636FD" w:rsidRPr="007636FD" w:rsidRDefault="007636FD" w:rsidP="007636FD">
      <w:pPr>
        <w:autoSpaceDE w:val="0"/>
        <w:autoSpaceDN w:val="0"/>
        <w:adjustRightInd w:val="0"/>
        <w:spacing w:after="0" w:line="240" w:lineRule="auto"/>
        <w:ind w:left="426"/>
        <w:rPr>
          <w:rFonts w:ascii="Times New Roman" w:eastAsiaTheme="minorEastAsia" w:hAnsi="Times New Roman" w:cs="Times New Roman"/>
          <w:iCs/>
        </w:rPr>
      </w:pPr>
    </w:p>
    <w:p w:rsidR="007636FD" w:rsidRDefault="007636FD" w:rsidP="007636FD">
      <w:pPr>
        <w:autoSpaceDE w:val="0"/>
        <w:autoSpaceDN w:val="0"/>
        <w:adjustRightInd w:val="0"/>
        <w:spacing w:after="0" w:line="240" w:lineRule="auto"/>
        <w:ind w:left="426"/>
        <w:rPr>
          <w:rFonts w:ascii="Times New Roman" w:hAnsi="Times New Roman"/>
          <w:sz w:val="21"/>
          <w:szCs w:val="21"/>
        </w:rPr>
      </w:pPr>
      <w:r w:rsidRPr="007636FD">
        <w:rPr>
          <w:rFonts w:ascii="Times New Roman" w:hAnsi="Times New Roman"/>
          <w:sz w:val="21"/>
          <w:szCs w:val="21"/>
        </w:rPr>
        <w:t>Otwarcie</w:t>
      </w:r>
      <w:r w:rsidRPr="007636FD">
        <w:rPr>
          <w:rFonts w:ascii="Times New Roman" w:hAnsi="Times New Roman"/>
          <w:spacing w:val="-1"/>
          <w:sz w:val="21"/>
          <w:szCs w:val="21"/>
        </w:rPr>
        <w:t xml:space="preserve"> </w:t>
      </w:r>
      <w:r w:rsidRPr="007636FD">
        <w:rPr>
          <w:rFonts w:ascii="Times New Roman" w:hAnsi="Times New Roman"/>
          <w:sz w:val="21"/>
          <w:szCs w:val="21"/>
        </w:rPr>
        <w:t>ofert</w:t>
      </w:r>
      <w:r w:rsidRPr="007636FD">
        <w:rPr>
          <w:rFonts w:ascii="Times New Roman" w:hAnsi="Times New Roman"/>
          <w:spacing w:val="-2"/>
          <w:sz w:val="21"/>
          <w:szCs w:val="21"/>
        </w:rPr>
        <w:t xml:space="preserve"> </w:t>
      </w:r>
      <w:r w:rsidRPr="007636FD">
        <w:rPr>
          <w:rFonts w:ascii="Times New Roman" w:hAnsi="Times New Roman"/>
          <w:sz w:val="21"/>
          <w:szCs w:val="21"/>
        </w:rPr>
        <w:t>nastąpi</w:t>
      </w:r>
      <w:r w:rsidRPr="007636FD">
        <w:rPr>
          <w:rFonts w:ascii="Times New Roman" w:hAnsi="Times New Roman"/>
          <w:spacing w:val="-2"/>
          <w:sz w:val="21"/>
          <w:szCs w:val="21"/>
        </w:rPr>
        <w:t xml:space="preserve"> </w:t>
      </w:r>
      <w:r w:rsidRPr="007636FD">
        <w:rPr>
          <w:rFonts w:ascii="Times New Roman" w:hAnsi="Times New Roman"/>
          <w:sz w:val="21"/>
          <w:szCs w:val="21"/>
        </w:rPr>
        <w:t>dnia</w:t>
      </w:r>
      <w:r w:rsidRPr="007636FD">
        <w:rPr>
          <w:rFonts w:ascii="Times New Roman" w:hAnsi="Times New Roman"/>
          <w:spacing w:val="37"/>
          <w:sz w:val="21"/>
          <w:szCs w:val="21"/>
        </w:rPr>
        <w:t xml:space="preserve"> </w:t>
      </w:r>
      <w:r w:rsidRPr="007636FD">
        <w:rPr>
          <w:rFonts w:ascii="Times New Roman" w:hAnsi="Times New Roman"/>
          <w:b/>
          <w:color w:val="0070C0"/>
          <w:sz w:val="21"/>
          <w:szCs w:val="21"/>
          <w:u w:val="single"/>
        </w:rPr>
        <w:t>0</w:t>
      </w:r>
      <w:r>
        <w:rPr>
          <w:rFonts w:ascii="Times New Roman" w:hAnsi="Times New Roman"/>
          <w:b/>
          <w:color w:val="0070C0"/>
          <w:sz w:val="21"/>
          <w:szCs w:val="21"/>
          <w:u w:val="single"/>
        </w:rPr>
        <w:t>9</w:t>
      </w:r>
      <w:r w:rsidRPr="007636FD">
        <w:rPr>
          <w:rFonts w:ascii="Times New Roman" w:hAnsi="Times New Roman"/>
          <w:b/>
          <w:color w:val="0070C0"/>
          <w:sz w:val="21"/>
          <w:szCs w:val="21"/>
          <w:u w:val="single"/>
        </w:rPr>
        <w:t xml:space="preserve">.05.2024. </w:t>
      </w:r>
      <w:r w:rsidRPr="007636FD">
        <w:rPr>
          <w:rFonts w:ascii="Times New Roman" w:hAnsi="Times New Roman"/>
          <w:b/>
          <w:color w:val="0070C0"/>
          <w:spacing w:val="-2"/>
          <w:sz w:val="21"/>
          <w:szCs w:val="21"/>
          <w:u w:val="single"/>
        </w:rPr>
        <w:t xml:space="preserve"> </w:t>
      </w:r>
      <w:r w:rsidRPr="007636FD">
        <w:rPr>
          <w:rFonts w:ascii="Times New Roman" w:hAnsi="Times New Roman"/>
          <w:b/>
          <w:color w:val="0070C0"/>
          <w:sz w:val="21"/>
          <w:szCs w:val="21"/>
          <w:u w:val="single"/>
        </w:rPr>
        <w:t>roku</w:t>
      </w:r>
      <w:r w:rsidRPr="007636FD">
        <w:rPr>
          <w:rFonts w:ascii="Times New Roman" w:hAnsi="Times New Roman"/>
          <w:b/>
          <w:color w:val="0070C0"/>
          <w:spacing w:val="1"/>
          <w:sz w:val="21"/>
          <w:szCs w:val="21"/>
          <w:u w:val="single"/>
        </w:rPr>
        <w:t xml:space="preserve"> </w:t>
      </w:r>
      <w:r w:rsidRPr="007636FD">
        <w:rPr>
          <w:rFonts w:ascii="Times New Roman" w:hAnsi="Times New Roman"/>
          <w:b/>
          <w:color w:val="0070C0"/>
          <w:sz w:val="21"/>
          <w:szCs w:val="21"/>
          <w:u w:val="single"/>
        </w:rPr>
        <w:t>o</w:t>
      </w:r>
      <w:r w:rsidRPr="007636FD">
        <w:rPr>
          <w:rFonts w:ascii="Times New Roman" w:hAnsi="Times New Roman"/>
          <w:b/>
          <w:color w:val="0070C0"/>
          <w:spacing w:val="-3"/>
          <w:sz w:val="21"/>
          <w:szCs w:val="21"/>
          <w:u w:val="single"/>
        </w:rPr>
        <w:t xml:space="preserve"> </w:t>
      </w:r>
      <w:r w:rsidRPr="007636FD">
        <w:rPr>
          <w:rFonts w:ascii="Times New Roman" w:hAnsi="Times New Roman"/>
          <w:b/>
          <w:color w:val="0070C0"/>
          <w:sz w:val="21"/>
          <w:szCs w:val="21"/>
          <w:u w:val="single"/>
        </w:rPr>
        <w:t>godz.</w:t>
      </w:r>
      <w:r w:rsidRPr="007636FD">
        <w:rPr>
          <w:rFonts w:ascii="Times New Roman" w:hAnsi="Times New Roman"/>
          <w:b/>
          <w:color w:val="0070C0"/>
          <w:spacing w:val="-3"/>
          <w:sz w:val="21"/>
          <w:szCs w:val="21"/>
          <w:u w:val="single"/>
        </w:rPr>
        <w:t xml:space="preserve"> </w:t>
      </w:r>
      <w:r w:rsidRPr="007636FD">
        <w:rPr>
          <w:rFonts w:ascii="Times New Roman" w:hAnsi="Times New Roman"/>
          <w:b/>
          <w:color w:val="0070C0"/>
          <w:sz w:val="21"/>
          <w:szCs w:val="21"/>
          <w:u w:val="single"/>
        </w:rPr>
        <w:t>10:30</w:t>
      </w:r>
      <w:r w:rsidRPr="007636FD">
        <w:rPr>
          <w:rFonts w:ascii="Times New Roman" w:hAnsi="Times New Roman"/>
          <w:color w:val="0070C0"/>
          <w:spacing w:val="9"/>
          <w:sz w:val="21"/>
          <w:szCs w:val="21"/>
        </w:rPr>
        <w:t xml:space="preserve"> </w:t>
      </w:r>
      <w:r w:rsidRPr="007636FD">
        <w:rPr>
          <w:rFonts w:ascii="Times New Roman" w:hAnsi="Times New Roman"/>
          <w:sz w:val="21"/>
          <w:szCs w:val="21"/>
        </w:rPr>
        <w:t>za</w:t>
      </w:r>
      <w:r w:rsidRPr="007636FD">
        <w:rPr>
          <w:rFonts w:ascii="Times New Roman" w:hAnsi="Times New Roman"/>
          <w:spacing w:val="-1"/>
          <w:sz w:val="21"/>
          <w:szCs w:val="21"/>
        </w:rPr>
        <w:t xml:space="preserve"> </w:t>
      </w:r>
      <w:r w:rsidRPr="007636FD">
        <w:rPr>
          <w:rFonts w:ascii="Times New Roman" w:hAnsi="Times New Roman"/>
          <w:sz w:val="21"/>
          <w:szCs w:val="21"/>
        </w:rPr>
        <w:t>pośrednictwem</w:t>
      </w:r>
      <w:r w:rsidRPr="007636FD">
        <w:rPr>
          <w:rFonts w:ascii="Times New Roman" w:hAnsi="Times New Roman"/>
          <w:spacing w:val="-6"/>
          <w:sz w:val="21"/>
          <w:szCs w:val="21"/>
        </w:rPr>
        <w:t xml:space="preserve"> </w:t>
      </w:r>
      <w:r w:rsidRPr="007636FD">
        <w:rPr>
          <w:rFonts w:ascii="Times New Roman" w:hAnsi="Times New Roman"/>
          <w:sz w:val="21"/>
          <w:szCs w:val="21"/>
        </w:rPr>
        <w:t>Platformy</w:t>
      </w:r>
      <w:r w:rsidRPr="007636FD">
        <w:rPr>
          <w:rFonts w:ascii="Times New Roman" w:hAnsi="Times New Roman"/>
          <w:spacing w:val="-1"/>
          <w:sz w:val="21"/>
          <w:szCs w:val="21"/>
        </w:rPr>
        <w:t xml:space="preserve"> </w:t>
      </w:r>
      <w:r w:rsidRPr="007636FD">
        <w:rPr>
          <w:rFonts w:ascii="Times New Roman" w:hAnsi="Times New Roman"/>
          <w:sz w:val="21"/>
          <w:szCs w:val="21"/>
        </w:rPr>
        <w:t xml:space="preserve">Zakupowej   </w:t>
      </w:r>
      <w:r>
        <w:rPr>
          <w:rFonts w:ascii="Times New Roman" w:hAnsi="Times New Roman"/>
          <w:sz w:val="21"/>
          <w:szCs w:val="21"/>
        </w:rPr>
        <w:t xml:space="preserve">Open </w:t>
      </w:r>
      <w:proofErr w:type="spellStart"/>
      <w:r>
        <w:rPr>
          <w:rFonts w:ascii="Times New Roman" w:hAnsi="Times New Roman"/>
          <w:sz w:val="21"/>
          <w:szCs w:val="21"/>
        </w:rPr>
        <w:t>Nexus</w:t>
      </w:r>
      <w:proofErr w:type="spellEnd"/>
    </w:p>
    <w:p w:rsidR="007636FD" w:rsidRPr="007636FD" w:rsidRDefault="007636FD" w:rsidP="007636FD">
      <w:pPr>
        <w:autoSpaceDE w:val="0"/>
        <w:autoSpaceDN w:val="0"/>
        <w:adjustRightInd w:val="0"/>
        <w:spacing w:after="0" w:line="240" w:lineRule="auto"/>
        <w:ind w:left="426"/>
        <w:rPr>
          <w:rFonts w:ascii="Times New Roman" w:eastAsiaTheme="minorEastAsia" w:hAnsi="Times New Roman" w:cs="Times New Roman"/>
          <w:iCs/>
        </w:rPr>
      </w:pPr>
    </w:p>
    <w:p w:rsidR="007636FD" w:rsidRPr="007636FD" w:rsidRDefault="007636FD" w:rsidP="007636FD">
      <w:pPr>
        <w:pStyle w:val="Akapitzlist"/>
        <w:tabs>
          <w:tab w:val="left" w:pos="426"/>
        </w:tabs>
        <w:ind w:left="426" w:right="124"/>
        <w:rPr>
          <w:rFonts w:ascii="Times New Roman" w:hAnsi="Times New Roman"/>
          <w:color w:val="000000" w:themeColor="text1"/>
          <w:sz w:val="21"/>
          <w:szCs w:val="21"/>
        </w:rPr>
      </w:pPr>
      <w:hyperlink r:id="rId8" w:history="1">
        <w:r w:rsidRPr="007636FD">
          <w:rPr>
            <w:rStyle w:val="Hipercze"/>
            <w:color w:val="000000" w:themeColor="text1"/>
            <w:sz w:val="21"/>
            <w:szCs w:val="21"/>
          </w:rPr>
          <w:t>https://platformazakupowa.pl/pn/spsk2_szczecin</w:t>
        </w:r>
      </w:hyperlink>
      <w:r>
        <w:rPr>
          <w:color w:val="000000" w:themeColor="text1"/>
        </w:rPr>
        <w:t>.</w:t>
      </w:r>
    </w:p>
    <w:p w:rsidR="007636FD" w:rsidRDefault="007636FD" w:rsidP="007636FD">
      <w:pPr>
        <w:autoSpaceDE w:val="0"/>
        <w:autoSpaceDN w:val="0"/>
        <w:adjustRightInd w:val="0"/>
        <w:spacing w:after="0" w:line="240" w:lineRule="auto"/>
        <w:ind w:firstLine="426"/>
        <w:rPr>
          <w:rFonts w:ascii="Minion-Bold" w:eastAsiaTheme="minorEastAsia" w:hAnsi="Minion-Bold" w:cs="Minion-Bold"/>
          <w:bCs/>
          <w:color w:val="auto"/>
          <w:sz w:val="20"/>
          <w:szCs w:val="20"/>
        </w:rPr>
      </w:pPr>
    </w:p>
    <w:p w:rsidR="007636FD" w:rsidRDefault="007636FD" w:rsidP="007636FD">
      <w:pPr>
        <w:autoSpaceDE w:val="0"/>
        <w:autoSpaceDN w:val="0"/>
        <w:adjustRightInd w:val="0"/>
        <w:spacing w:after="0" w:line="240" w:lineRule="auto"/>
        <w:ind w:firstLine="426"/>
        <w:rPr>
          <w:rFonts w:ascii="Minion-Bold" w:eastAsiaTheme="minorEastAsia" w:hAnsi="Minion-Bold" w:cs="Minion-Bold"/>
          <w:bCs/>
          <w:color w:val="auto"/>
          <w:sz w:val="20"/>
          <w:szCs w:val="20"/>
        </w:rPr>
      </w:pPr>
      <w:r>
        <w:rPr>
          <w:rFonts w:ascii="Minion-Bold" w:eastAsiaTheme="minorEastAsia" w:hAnsi="Minion-Bold" w:cs="Minion-Bold"/>
          <w:bCs/>
          <w:color w:val="auto"/>
          <w:sz w:val="20"/>
          <w:szCs w:val="20"/>
        </w:rPr>
        <w:t>Powyższy termin jest wiążący i zmienia zapisy SWZ w tym zakresie.</w:t>
      </w:r>
    </w:p>
    <w:p w:rsidR="007636FD" w:rsidRDefault="00135576" w:rsidP="007636FD">
      <w:pPr>
        <w:autoSpaceDE w:val="0"/>
        <w:autoSpaceDN w:val="0"/>
        <w:adjustRightInd w:val="0"/>
        <w:spacing w:after="0" w:line="240" w:lineRule="auto"/>
        <w:ind w:firstLine="426"/>
        <w:rPr>
          <w:b/>
          <w:i/>
          <w:sz w:val="24"/>
          <w:szCs w:val="24"/>
        </w:rPr>
      </w:pPr>
      <w:r w:rsidRPr="00135576">
        <w:rPr>
          <w:rFonts w:ascii="Minion-Bold" w:eastAsiaTheme="minorEastAsia" w:hAnsi="Minion-Bold" w:cs="Minion-Bold"/>
          <w:bCs/>
          <w:color w:val="auto"/>
          <w:sz w:val="20"/>
          <w:szCs w:val="20"/>
        </w:rPr>
        <w:br/>
      </w:r>
      <w:r w:rsidR="009719E5">
        <w:rPr>
          <w:b/>
          <w:i/>
          <w:sz w:val="24"/>
          <w:szCs w:val="24"/>
        </w:rPr>
        <w:t xml:space="preserve">  </w:t>
      </w:r>
      <w:r w:rsidR="00E17CC0">
        <w:rPr>
          <w:b/>
          <w:i/>
          <w:sz w:val="24"/>
          <w:szCs w:val="24"/>
        </w:rPr>
        <w:tab/>
      </w:r>
      <w:r w:rsidR="00E17CC0">
        <w:rPr>
          <w:b/>
          <w:i/>
          <w:sz w:val="24"/>
          <w:szCs w:val="24"/>
        </w:rPr>
        <w:tab/>
      </w:r>
      <w:r w:rsidR="00E17CC0">
        <w:rPr>
          <w:b/>
          <w:i/>
          <w:sz w:val="24"/>
          <w:szCs w:val="24"/>
        </w:rPr>
        <w:tab/>
      </w:r>
      <w:r w:rsidR="00E17CC0">
        <w:rPr>
          <w:b/>
          <w:i/>
          <w:sz w:val="24"/>
          <w:szCs w:val="24"/>
        </w:rPr>
        <w:tab/>
      </w:r>
      <w:r w:rsidR="00E17CC0">
        <w:rPr>
          <w:b/>
          <w:i/>
          <w:sz w:val="24"/>
          <w:szCs w:val="24"/>
        </w:rPr>
        <w:tab/>
      </w:r>
      <w:r w:rsidR="00E17CC0">
        <w:rPr>
          <w:b/>
          <w:i/>
          <w:sz w:val="24"/>
          <w:szCs w:val="24"/>
        </w:rPr>
        <w:tab/>
      </w:r>
      <w:r w:rsidR="00E17CC0">
        <w:rPr>
          <w:b/>
          <w:i/>
          <w:sz w:val="24"/>
          <w:szCs w:val="24"/>
        </w:rPr>
        <w:tab/>
      </w:r>
      <w:r w:rsidR="00E17CC0">
        <w:rPr>
          <w:b/>
          <w:i/>
          <w:sz w:val="24"/>
          <w:szCs w:val="24"/>
        </w:rPr>
        <w:tab/>
      </w:r>
      <w:r w:rsidR="00E17CC0">
        <w:rPr>
          <w:b/>
          <w:i/>
          <w:sz w:val="24"/>
          <w:szCs w:val="24"/>
        </w:rPr>
        <w:tab/>
      </w:r>
    </w:p>
    <w:p w:rsidR="009719E5" w:rsidRDefault="007636FD" w:rsidP="007636FD">
      <w:pPr>
        <w:autoSpaceDE w:val="0"/>
        <w:autoSpaceDN w:val="0"/>
        <w:adjustRightInd w:val="0"/>
        <w:spacing w:after="0" w:line="240" w:lineRule="auto"/>
        <w:ind w:firstLine="426"/>
        <w:rPr>
          <w:i/>
          <w:sz w:val="24"/>
          <w:szCs w:val="24"/>
        </w:rPr>
      </w:pPr>
      <w:r>
        <w:rPr>
          <w:b/>
          <w:i/>
          <w:sz w:val="24"/>
          <w:szCs w:val="24"/>
        </w:rPr>
        <w:t xml:space="preserve">                                                                                                                        </w:t>
      </w:r>
      <w:r w:rsidR="009719E5">
        <w:rPr>
          <w:b/>
          <w:i/>
          <w:sz w:val="24"/>
          <w:szCs w:val="24"/>
        </w:rPr>
        <w:t>Z poważaniem</w:t>
      </w:r>
      <w:r w:rsidR="009719E5">
        <w:rPr>
          <w:i/>
          <w:sz w:val="24"/>
          <w:szCs w:val="24"/>
        </w:rPr>
        <w:t xml:space="preserve"> </w:t>
      </w:r>
    </w:p>
    <w:p w:rsidR="002152FD" w:rsidRPr="00523FAB" w:rsidRDefault="002152FD" w:rsidP="002152FD">
      <w:pPr>
        <w:spacing w:after="0" w:line="240" w:lineRule="auto"/>
        <w:ind w:left="4536" w:firstLine="6"/>
        <w:jc w:val="center"/>
        <w:rPr>
          <w:i/>
          <w:sz w:val="24"/>
          <w:szCs w:val="24"/>
        </w:rPr>
      </w:pPr>
      <w:r>
        <w:rPr>
          <w:i/>
          <w:sz w:val="24"/>
          <w:szCs w:val="24"/>
        </w:rPr>
        <w:t xml:space="preserve">    </w:t>
      </w:r>
      <w:r w:rsidRPr="00523FAB">
        <w:rPr>
          <w:i/>
          <w:sz w:val="24"/>
          <w:szCs w:val="24"/>
        </w:rPr>
        <w:t>PODPIS W ORYGINALE</w:t>
      </w:r>
    </w:p>
    <w:p w:rsidR="002152FD" w:rsidRDefault="002152FD" w:rsidP="002152FD">
      <w:pPr>
        <w:spacing w:after="0" w:line="240" w:lineRule="auto"/>
        <w:ind w:left="4536" w:firstLine="6"/>
        <w:jc w:val="center"/>
        <w:rPr>
          <w:i/>
          <w:sz w:val="24"/>
          <w:szCs w:val="24"/>
        </w:rPr>
      </w:pPr>
      <w:r w:rsidRPr="00523FAB">
        <w:rPr>
          <w:i/>
          <w:sz w:val="24"/>
          <w:szCs w:val="24"/>
        </w:rPr>
        <w:t>DYREKTOR</w:t>
      </w:r>
    </w:p>
    <w:p w:rsidR="002152FD" w:rsidRDefault="002152FD" w:rsidP="002152FD">
      <w:pPr>
        <w:pStyle w:val="Stopka"/>
        <w:tabs>
          <w:tab w:val="clear" w:pos="4536"/>
          <w:tab w:val="clear" w:pos="9072"/>
          <w:tab w:val="left" w:pos="1080"/>
        </w:tabs>
        <w:ind w:left="567"/>
        <w:jc w:val="both"/>
        <w:rPr>
          <w:b/>
          <w:sz w:val="20"/>
          <w:szCs w:val="20"/>
        </w:rPr>
      </w:pPr>
    </w:p>
    <w:p w:rsidR="007636FD" w:rsidRDefault="007636FD" w:rsidP="00BF03B2">
      <w:pPr>
        <w:pStyle w:val="Stopka"/>
        <w:tabs>
          <w:tab w:val="clear" w:pos="4536"/>
          <w:tab w:val="clear" w:pos="9072"/>
          <w:tab w:val="left" w:pos="1080"/>
        </w:tabs>
        <w:ind w:left="567"/>
        <w:jc w:val="both"/>
        <w:rPr>
          <w:b/>
          <w:sz w:val="20"/>
          <w:szCs w:val="20"/>
        </w:rPr>
      </w:pPr>
      <w:bookmarkStart w:id="0" w:name="_GoBack"/>
      <w:bookmarkEnd w:id="0"/>
    </w:p>
    <w:p w:rsidR="007636FD" w:rsidRDefault="007636FD" w:rsidP="00BF03B2">
      <w:pPr>
        <w:pStyle w:val="Stopka"/>
        <w:tabs>
          <w:tab w:val="clear" w:pos="4536"/>
          <w:tab w:val="clear" w:pos="9072"/>
          <w:tab w:val="left" w:pos="1080"/>
        </w:tabs>
        <w:ind w:left="567"/>
        <w:jc w:val="both"/>
        <w:rPr>
          <w:b/>
          <w:sz w:val="20"/>
          <w:szCs w:val="20"/>
        </w:rPr>
      </w:pPr>
    </w:p>
    <w:p w:rsidR="007636FD" w:rsidRDefault="007636FD" w:rsidP="00BF03B2">
      <w:pPr>
        <w:pStyle w:val="Stopka"/>
        <w:tabs>
          <w:tab w:val="clear" w:pos="4536"/>
          <w:tab w:val="clear" w:pos="9072"/>
          <w:tab w:val="left" w:pos="1080"/>
        </w:tabs>
        <w:ind w:left="567"/>
        <w:jc w:val="both"/>
        <w:rPr>
          <w:b/>
          <w:sz w:val="20"/>
          <w:szCs w:val="20"/>
        </w:rPr>
      </w:pPr>
    </w:p>
    <w:p w:rsidR="007636FD" w:rsidRDefault="007636FD" w:rsidP="00BF03B2">
      <w:pPr>
        <w:pStyle w:val="Stopka"/>
        <w:tabs>
          <w:tab w:val="clear" w:pos="4536"/>
          <w:tab w:val="clear" w:pos="9072"/>
          <w:tab w:val="left" w:pos="1080"/>
        </w:tabs>
        <w:ind w:left="567"/>
        <w:jc w:val="both"/>
        <w:rPr>
          <w:b/>
          <w:sz w:val="20"/>
          <w:szCs w:val="20"/>
        </w:rPr>
      </w:pPr>
    </w:p>
    <w:p w:rsidR="007636FD" w:rsidRDefault="007636FD" w:rsidP="00BF03B2">
      <w:pPr>
        <w:pStyle w:val="Stopka"/>
        <w:tabs>
          <w:tab w:val="clear" w:pos="4536"/>
          <w:tab w:val="clear" w:pos="9072"/>
          <w:tab w:val="left" w:pos="1080"/>
        </w:tabs>
        <w:ind w:left="567"/>
        <w:jc w:val="both"/>
        <w:rPr>
          <w:b/>
          <w:sz w:val="20"/>
          <w:szCs w:val="20"/>
        </w:rPr>
      </w:pPr>
    </w:p>
    <w:p w:rsidR="007636FD" w:rsidRDefault="007636FD" w:rsidP="00BF03B2">
      <w:pPr>
        <w:pStyle w:val="Stopka"/>
        <w:tabs>
          <w:tab w:val="clear" w:pos="4536"/>
          <w:tab w:val="clear" w:pos="9072"/>
          <w:tab w:val="left" w:pos="1080"/>
        </w:tabs>
        <w:ind w:left="567"/>
        <w:jc w:val="both"/>
        <w:rPr>
          <w:b/>
          <w:sz w:val="20"/>
          <w:szCs w:val="20"/>
        </w:rPr>
      </w:pPr>
    </w:p>
    <w:p w:rsidR="007636FD" w:rsidRDefault="007636FD" w:rsidP="00BF03B2">
      <w:pPr>
        <w:pStyle w:val="Stopka"/>
        <w:tabs>
          <w:tab w:val="clear" w:pos="4536"/>
          <w:tab w:val="clear" w:pos="9072"/>
          <w:tab w:val="left" w:pos="1080"/>
        </w:tabs>
        <w:ind w:left="567"/>
        <w:jc w:val="both"/>
        <w:rPr>
          <w:b/>
          <w:sz w:val="20"/>
          <w:szCs w:val="20"/>
        </w:rPr>
      </w:pPr>
    </w:p>
    <w:p w:rsidR="007636FD" w:rsidRDefault="007636FD" w:rsidP="00BF03B2">
      <w:pPr>
        <w:pStyle w:val="Stopka"/>
        <w:tabs>
          <w:tab w:val="clear" w:pos="4536"/>
          <w:tab w:val="clear" w:pos="9072"/>
          <w:tab w:val="left" w:pos="1080"/>
        </w:tabs>
        <w:ind w:left="567"/>
        <w:jc w:val="both"/>
        <w:rPr>
          <w:b/>
          <w:sz w:val="20"/>
          <w:szCs w:val="20"/>
        </w:rPr>
      </w:pPr>
    </w:p>
    <w:p w:rsidR="007636FD" w:rsidRDefault="007636FD" w:rsidP="00BF03B2">
      <w:pPr>
        <w:pStyle w:val="Stopka"/>
        <w:tabs>
          <w:tab w:val="clear" w:pos="4536"/>
          <w:tab w:val="clear" w:pos="9072"/>
          <w:tab w:val="left" w:pos="1080"/>
        </w:tabs>
        <w:ind w:left="567"/>
        <w:jc w:val="both"/>
        <w:rPr>
          <w:b/>
          <w:sz w:val="20"/>
          <w:szCs w:val="20"/>
        </w:rPr>
      </w:pPr>
    </w:p>
    <w:p w:rsidR="007636FD" w:rsidRDefault="007636FD" w:rsidP="00BF03B2">
      <w:pPr>
        <w:pStyle w:val="Stopka"/>
        <w:tabs>
          <w:tab w:val="clear" w:pos="4536"/>
          <w:tab w:val="clear" w:pos="9072"/>
          <w:tab w:val="left" w:pos="1080"/>
        </w:tabs>
        <w:ind w:left="567"/>
        <w:jc w:val="both"/>
        <w:rPr>
          <w:b/>
          <w:sz w:val="20"/>
          <w:szCs w:val="20"/>
        </w:rPr>
      </w:pPr>
    </w:p>
    <w:p w:rsidR="007636FD" w:rsidRDefault="007636FD" w:rsidP="00BF03B2">
      <w:pPr>
        <w:pStyle w:val="Stopka"/>
        <w:tabs>
          <w:tab w:val="clear" w:pos="4536"/>
          <w:tab w:val="clear" w:pos="9072"/>
          <w:tab w:val="left" w:pos="1080"/>
        </w:tabs>
        <w:ind w:left="567"/>
        <w:jc w:val="both"/>
        <w:rPr>
          <w:b/>
          <w:sz w:val="20"/>
          <w:szCs w:val="20"/>
        </w:rPr>
      </w:pPr>
    </w:p>
    <w:p w:rsidR="007636FD" w:rsidRDefault="007636FD" w:rsidP="00BF03B2">
      <w:pPr>
        <w:pStyle w:val="Stopka"/>
        <w:tabs>
          <w:tab w:val="clear" w:pos="4536"/>
          <w:tab w:val="clear" w:pos="9072"/>
          <w:tab w:val="left" w:pos="1080"/>
        </w:tabs>
        <w:ind w:left="567"/>
        <w:jc w:val="both"/>
        <w:rPr>
          <w:b/>
          <w:sz w:val="20"/>
          <w:szCs w:val="20"/>
        </w:rPr>
      </w:pPr>
    </w:p>
    <w:p w:rsidR="007636FD" w:rsidRDefault="007636FD" w:rsidP="00BF03B2">
      <w:pPr>
        <w:pStyle w:val="Stopka"/>
        <w:tabs>
          <w:tab w:val="clear" w:pos="4536"/>
          <w:tab w:val="clear" w:pos="9072"/>
          <w:tab w:val="left" w:pos="1080"/>
        </w:tabs>
        <w:ind w:left="567"/>
        <w:jc w:val="both"/>
        <w:rPr>
          <w:b/>
          <w:sz w:val="20"/>
          <w:szCs w:val="20"/>
        </w:rPr>
      </w:pPr>
    </w:p>
    <w:p w:rsidR="005D134F" w:rsidRPr="004E4BA3" w:rsidRDefault="00DD646C" w:rsidP="00BF03B2">
      <w:pPr>
        <w:pStyle w:val="Stopka"/>
        <w:tabs>
          <w:tab w:val="clear" w:pos="4536"/>
          <w:tab w:val="clear" w:pos="9072"/>
          <w:tab w:val="left" w:pos="1080"/>
        </w:tabs>
        <w:ind w:left="567"/>
        <w:jc w:val="both"/>
        <w:rPr>
          <w:b/>
          <w:sz w:val="20"/>
          <w:szCs w:val="20"/>
        </w:rPr>
      </w:pPr>
      <w:r w:rsidRPr="004E4BA3">
        <w:rPr>
          <w:b/>
          <w:sz w:val="20"/>
          <w:szCs w:val="20"/>
        </w:rPr>
        <w:t xml:space="preserve">Sprawę prowadzi: </w:t>
      </w:r>
      <w:r w:rsidR="009719E5" w:rsidRPr="004E4BA3">
        <w:rPr>
          <w:b/>
          <w:sz w:val="20"/>
          <w:szCs w:val="20"/>
        </w:rPr>
        <w:t>Wioletta Sybal</w:t>
      </w:r>
      <w:r w:rsidRPr="004E4BA3">
        <w:rPr>
          <w:b/>
          <w:sz w:val="20"/>
          <w:szCs w:val="20"/>
        </w:rPr>
        <w:t xml:space="preserve"> </w:t>
      </w:r>
    </w:p>
    <w:p w:rsidR="005D134F" w:rsidRPr="004E4BA3" w:rsidRDefault="00E6711B" w:rsidP="00BF03B2">
      <w:pPr>
        <w:spacing w:after="4" w:line="250" w:lineRule="auto"/>
        <w:ind w:left="567"/>
        <w:jc w:val="both"/>
        <w:rPr>
          <w:b/>
          <w:sz w:val="20"/>
          <w:szCs w:val="20"/>
        </w:rPr>
      </w:pPr>
      <w:r w:rsidRPr="004E4BA3">
        <w:rPr>
          <w:b/>
          <w:sz w:val="20"/>
          <w:szCs w:val="20"/>
        </w:rPr>
        <w:t>T</w:t>
      </w:r>
      <w:r w:rsidR="007319BC" w:rsidRPr="004E4BA3">
        <w:rPr>
          <w:b/>
          <w:sz w:val="20"/>
          <w:szCs w:val="20"/>
        </w:rPr>
        <w:t>:</w:t>
      </w:r>
      <w:r w:rsidRPr="004E4BA3">
        <w:rPr>
          <w:b/>
          <w:sz w:val="20"/>
          <w:szCs w:val="20"/>
        </w:rPr>
        <w:t xml:space="preserve"> 91 466-1</w:t>
      </w:r>
      <w:r w:rsidR="00865A37" w:rsidRPr="004E4BA3">
        <w:rPr>
          <w:b/>
          <w:sz w:val="20"/>
          <w:szCs w:val="20"/>
        </w:rPr>
        <w:t>0-</w:t>
      </w:r>
      <w:r w:rsidR="00347F08">
        <w:rPr>
          <w:b/>
          <w:sz w:val="20"/>
          <w:szCs w:val="20"/>
        </w:rPr>
        <w:t>88</w:t>
      </w:r>
    </w:p>
    <w:p w:rsidR="007319BC" w:rsidRPr="004E4BA3" w:rsidRDefault="007319BC" w:rsidP="00BF03B2">
      <w:pPr>
        <w:spacing w:after="4" w:line="250" w:lineRule="auto"/>
        <w:ind w:left="567"/>
        <w:jc w:val="both"/>
        <w:rPr>
          <w:b/>
          <w:sz w:val="20"/>
          <w:szCs w:val="20"/>
        </w:rPr>
      </w:pPr>
      <w:r w:rsidRPr="004E4BA3">
        <w:rPr>
          <w:b/>
          <w:sz w:val="20"/>
          <w:szCs w:val="20"/>
        </w:rPr>
        <w:t xml:space="preserve">E: </w:t>
      </w:r>
      <w:hyperlink r:id="rId9" w:history="1">
        <w:r w:rsidR="009719E5" w:rsidRPr="004E4BA3">
          <w:rPr>
            <w:rStyle w:val="Hipercze"/>
            <w:b/>
            <w:sz w:val="20"/>
            <w:szCs w:val="20"/>
          </w:rPr>
          <w:t>w.sybal@usk2.szczecin.pl</w:t>
        </w:r>
      </w:hyperlink>
      <w:r w:rsidRPr="004E4BA3">
        <w:rPr>
          <w:b/>
          <w:sz w:val="20"/>
          <w:szCs w:val="20"/>
        </w:rPr>
        <w:t xml:space="preserve"> </w:t>
      </w:r>
    </w:p>
    <w:sectPr w:rsidR="007319BC" w:rsidRPr="004E4BA3">
      <w:footerReference w:type="default" r:id="rId10"/>
      <w:pgSz w:w="11921" w:h="16850"/>
      <w:pgMar w:top="439" w:right="835" w:bottom="1440" w:left="4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860" w:rsidRDefault="00C66860" w:rsidP="000C33E6">
      <w:pPr>
        <w:spacing w:after="0" w:line="240" w:lineRule="auto"/>
      </w:pPr>
      <w:r>
        <w:separator/>
      </w:r>
    </w:p>
  </w:endnote>
  <w:endnote w:type="continuationSeparator" w:id="0">
    <w:p w:rsidR="00C66860" w:rsidRDefault="00C66860"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126" w:rsidRDefault="00806126" w:rsidP="000C33E6">
    <w:pPr>
      <w:spacing w:after="0"/>
    </w:pPr>
  </w:p>
  <w:p w:rsidR="00806126" w:rsidRDefault="00806126"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xmlns:cx="http://schemas.microsoft.com/office/drawing/2014/chartex" xmlns:cx1="http://schemas.microsoft.com/office/drawing/2015/9/8/chartex" xmlns:w16se="http://schemas.microsoft.com/office/word/2015/wordml/symex">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806126" w:rsidRPr="006013CA" w:rsidRDefault="0080612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806126" w:rsidRPr="000C33E6" w:rsidRDefault="00806126" w:rsidP="000C33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860" w:rsidRDefault="00C66860" w:rsidP="000C33E6">
      <w:pPr>
        <w:spacing w:after="0" w:line="240" w:lineRule="auto"/>
      </w:pPr>
      <w:r>
        <w:separator/>
      </w:r>
    </w:p>
  </w:footnote>
  <w:footnote w:type="continuationSeparator" w:id="0">
    <w:p w:rsidR="00C66860" w:rsidRDefault="00C66860" w:rsidP="000C3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270E6"/>
    <w:multiLevelType w:val="hybridMultilevel"/>
    <w:tmpl w:val="784C7F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ED45B9"/>
    <w:multiLevelType w:val="hybridMultilevel"/>
    <w:tmpl w:val="E72053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9F22AD"/>
    <w:multiLevelType w:val="hybridMultilevel"/>
    <w:tmpl w:val="C472F7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FB1D99"/>
    <w:multiLevelType w:val="hybridMultilevel"/>
    <w:tmpl w:val="FEA238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8C5E88"/>
    <w:multiLevelType w:val="hybridMultilevel"/>
    <w:tmpl w:val="134220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DD288A"/>
    <w:multiLevelType w:val="hybridMultilevel"/>
    <w:tmpl w:val="5AE0C9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BC7BF7"/>
    <w:multiLevelType w:val="hybridMultilevel"/>
    <w:tmpl w:val="F3C450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F44A6B"/>
    <w:multiLevelType w:val="hybridMultilevel"/>
    <w:tmpl w:val="AEE286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0E545F"/>
    <w:multiLevelType w:val="hybridMultilevel"/>
    <w:tmpl w:val="036CC5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9F7BCC"/>
    <w:multiLevelType w:val="multilevel"/>
    <w:tmpl w:val="61AEE94A"/>
    <w:lvl w:ilvl="0">
      <w:start w:val="1"/>
      <w:numFmt w:val="decimal"/>
      <w:lvlText w:val="%1."/>
      <w:lvlJc w:val="left"/>
      <w:pPr>
        <w:ind w:left="696" w:hanging="360"/>
      </w:pPr>
      <w:rPr>
        <w:rFonts w:ascii="Cambria" w:eastAsia="Times New Roman" w:hAnsi="Cambria" w:cs="Cambria" w:hint="default"/>
        <w:b/>
        <w:bCs/>
        <w:spacing w:val="-2"/>
        <w:w w:val="100"/>
        <w:sz w:val="18"/>
        <w:szCs w:val="18"/>
      </w:rPr>
    </w:lvl>
    <w:lvl w:ilvl="1">
      <w:start w:val="1"/>
      <w:numFmt w:val="decimal"/>
      <w:lvlText w:val="%1.%2."/>
      <w:lvlJc w:val="left"/>
      <w:pPr>
        <w:ind w:left="1044" w:hanging="348"/>
      </w:pPr>
      <w:rPr>
        <w:rFonts w:ascii="Cambria" w:eastAsia="Times New Roman" w:hAnsi="Cambria" w:cs="Cambria" w:hint="default"/>
        <w:spacing w:val="-1"/>
        <w:w w:val="100"/>
        <w:sz w:val="18"/>
        <w:szCs w:val="18"/>
      </w:rPr>
    </w:lvl>
    <w:lvl w:ilvl="2">
      <w:start w:val="1"/>
      <w:numFmt w:val="decimal"/>
      <w:lvlText w:val="%3)"/>
      <w:lvlJc w:val="left"/>
      <w:pPr>
        <w:ind w:left="1128" w:hanging="216"/>
      </w:pPr>
      <w:rPr>
        <w:rFonts w:ascii="Cambria" w:eastAsia="Times New Roman" w:hAnsi="Cambria" w:cs="Cambria" w:hint="default"/>
        <w:w w:val="100"/>
        <w:sz w:val="18"/>
        <w:szCs w:val="18"/>
      </w:rPr>
    </w:lvl>
    <w:lvl w:ilvl="3">
      <w:numFmt w:val="bullet"/>
      <w:lvlText w:val="•"/>
      <w:lvlJc w:val="left"/>
      <w:pPr>
        <w:ind w:left="2270" w:hanging="216"/>
      </w:pPr>
    </w:lvl>
    <w:lvl w:ilvl="4">
      <w:numFmt w:val="bullet"/>
      <w:lvlText w:val="•"/>
      <w:lvlJc w:val="left"/>
      <w:pPr>
        <w:ind w:left="3421" w:hanging="216"/>
      </w:pPr>
    </w:lvl>
    <w:lvl w:ilvl="5">
      <w:numFmt w:val="bullet"/>
      <w:lvlText w:val="•"/>
      <w:lvlJc w:val="left"/>
      <w:pPr>
        <w:ind w:left="4572" w:hanging="216"/>
      </w:pPr>
    </w:lvl>
    <w:lvl w:ilvl="6">
      <w:numFmt w:val="bullet"/>
      <w:lvlText w:val="•"/>
      <w:lvlJc w:val="left"/>
      <w:pPr>
        <w:ind w:left="5723" w:hanging="216"/>
      </w:pPr>
    </w:lvl>
    <w:lvl w:ilvl="7">
      <w:numFmt w:val="bullet"/>
      <w:lvlText w:val="•"/>
      <w:lvlJc w:val="left"/>
      <w:pPr>
        <w:ind w:left="6874" w:hanging="216"/>
      </w:pPr>
    </w:lvl>
    <w:lvl w:ilvl="8">
      <w:numFmt w:val="bullet"/>
      <w:lvlText w:val="•"/>
      <w:lvlJc w:val="left"/>
      <w:pPr>
        <w:ind w:left="8024" w:hanging="216"/>
      </w:pPr>
    </w:lvl>
  </w:abstractNum>
  <w:abstractNum w:abstractNumId="10" w15:restartNumberingAfterBreak="0">
    <w:nsid w:val="17C218CA"/>
    <w:multiLevelType w:val="hybridMultilevel"/>
    <w:tmpl w:val="B34271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D20A16"/>
    <w:multiLevelType w:val="hybridMultilevel"/>
    <w:tmpl w:val="83E8EF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006B10"/>
    <w:multiLevelType w:val="hybridMultilevel"/>
    <w:tmpl w:val="D08640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5A3BB4"/>
    <w:multiLevelType w:val="hybridMultilevel"/>
    <w:tmpl w:val="83584B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9E3925"/>
    <w:multiLevelType w:val="hybridMultilevel"/>
    <w:tmpl w:val="3F82BE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03100C"/>
    <w:multiLevelType w:val="hybridMultilevel"/>
    <w:tmpl w:val="2F5C58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306037"/>
    <w:multiLevelType w:val="hybridMultilevel"/>
    <w:tmpl w:val="7FD6BE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B0197C"/>
    <w:multiLevelType w:val="hybridMultilevel"/>
    <w:tmpl w:val="6DD062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0B5111"/>
    <w:multiLevelType w:val="hybridMultilevel"/>
    <w:tmpl w:val="932226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E500B2"/>
    <w:multiLevelType w:val="hybridMultilevel"/>
    <w:tmpl w:val="F968B7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846409"/>
    <w:multiLevelType w:val="hybridMultilevel"/>
    <w:tmpl w:val="7F14AF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F160FB"/>
    <w:multiLevelType w:val="hybridMultilevel"/>
    <w:tmpl w:val="6F882862"/>
    <w:lvl w:ilvl="0" w:tplc="04150001">
      <w:start w:val="1"/>
      <w:numFmt w:val="bullet"/>
      <w:lvlText w:val=""/>
      <w:lvlJc w:val="left"/>
      <w:pPr>
        <w:ind w:left="654" w:hanging="360"/>
      </w:pPr>
      <w:rPr>
        <w:rFonts w:ascii="Symbol" w:hAnsi="Symbol" w:hint="default"/>
      </w:rPr>
    </w:lvl>
    <w:lvl w:ilvl="1" w:tplc="04150003" w:tentative="1">
      <w:start w:val="1"/>
      <w:numFmt w:val="bullet"/>
      <w:lvlText w:val="o"/>
      <w:lvlJc w:val="left"/>
      <w:pPr>
        <w:ind w:left="1374" w:hanging="360"/>
      </w:pPr>
      <w:rPr>
        <w:rFonts w:ascii="Courier New" w:hAnsi="Courier New" w:cs="Courier New" w:hint="default"/>
      </w:rPr>
    </w:lvl>
    <w:lvl w:ilvl="2" w:tplc="04150005" w:tentative="1">
      <w:start w:val="1"/>
      <w:numFmt w:val="bullet"/>
      <w:lvlText w:val=""/>
      <w:lvlJc w:val="left"/>
      <w:pPr>
        <w:ind w:left="2094" w:hanging="360"/>
      </w:pPr>
      <w:rPr>
        <w:rFonts w:ascii="Wingdings" w:hAnsi="Wingdings" w:hint="default"/>
      </w:rPr>
    </w:lvl>
    <w:lvl w:ilvl="3" w:tplc="04150001" w:tentative="1">
      <w:start w:val="1"/>
      <w:numFmt w:val="bullet"/>
      <w:lvlText w:val=""/>
      <w:lvlJc w:val="left"/>
      <w:pPr>
        <w:ind w:left="2814" w:hanging="360"/>
      </w:pPr>
      <w:rPr>
        <w:rFonts w:ascii="Symbol" w:hAnsi="Symbol" w:hint="default"/>
      </w:rPr>
    </w:lvl>
    <w:lvl w:ilvl="4" w:tplc="04150003" w:tentative="1">
      <w:start w:val="1"/>
      <w:numFmt w:val="bullet"/>
      <w:lvlText w:val="o"/>
      <w:lvlJc w:val="left"/>
      <w:pPr>
        <w:ind w:left="3534" w:hanging="360"/>
      </w:pPr>
      <w:rPr>
        <w:rFonts w:ascii="Courier New" w:hAnsi="Courier New" w:cs="Courier New" w:hint="default"/>
      </w:rPr>
    </w:lvl>
    <w:lvl w:ilvl="5" w:tplc="04150005" w:tentative="1">
      <w:start w:val="1"/>
      <w:numFmt w:val="bullet"/>
      <w:lvlText w:val=""/>
      <w:lvlJc w:val="left"/>
      <w:pPr>
        <w:ind w:left="4254" w:hanging="360"/>
      </w:pPr>
      <w:rPr>
        <w:rFonts w:ascii="Wingdings" w:hAnsi="Wingdings" w:hint="default"/>
      </w:rPr>
    </w:lvl>
    <w:lvl w:ilvl="6" w:tplc="04150001" w:tentative="1">
      <w:start w:val="1"/>
      <w:numFmt w:val="bullet"/>
      <w:lvlText w:val=""/>
      <w:lvlJc w:val="left"/>
      <w:pPr>
        <w:ind w:left="4974" w:hanging="360"/>
      </w:pPr>
      <w:rPr>
        <w:rFonts w:ascii="Symbol" w:hAnsi="Symbol" w:hint="default"/>
      </w:rPr>
    </w:lvl>
    <w:lvl w:ilvl="7" w:tplc="04150003" w:tentative="1">
      <w:start w:val="1"/>
      <w:numFmt w:val="bullet"/>
      <w:lvlText w:val="o"/>
      <w:lvlJc w:val="left"/>
      <w:pPr>
        <w:ind w:left="5694" w:hanging="360"/>
      </w:pPr>
      <w:rPr>
        <w:rFonts w:ascii="Courier New" w:hAnsi="Courier New" w:cs="Courier New" w:hint="default"/>
      </w:rPr>
    </w:lvl>
    <w:lvl w:ilvl="8" w:tplc="04150005" w:tentative="1">
      <w:start w:val="1"/>
      <w:numFmt w:val="bullet"/>
      <w:lvlText w:val=""/>
      <w:lvlJc w:val="left"/>
      <w:pPr>
        <w:ind w:left="6414" w:hanging="360"/>
      </w:pPr>
      <w:rPr>
        <w:rFonts w:ascii="Wingdings" w:hAnsi="Wingdings" w:hint="default"/>
      </w:rPr>
    </w:lvl>
  </w:abstractNum>
  <w:abstractNum w:abstractNumId="22" w15:restartNumberingAfterBreak="0">
    <w:nsid w:val="3A7C6B2D"/>
    <w:multiLevelType w:val="hybridMultilevel"/>
    <w:tmpl w:val="E7FAE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FD4421"/>
    <w:multiLevelType w:val="hybridMultilevel"/>
    <w:tmpl w:val="74CC1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8773A8"/>
    <w:multiLevelType w:val="hybridMultilevel"/>
    <w:tmpl w:val="21E6E0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245665"/>
    <w:multiLevelType w:val="hybridMultilevel"/>
    <w:tmpl w:val="6358B3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7F720F"/>
    <w:multiLevelType w:val="hybridMultilevel"/>
    <w:tmpl w:val="E0C22C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2E0653"/>
    <w:multiLevelType w:val="hybridMultilevel"/>
    <w:tmpl w:val="4ECC75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8423B6"/>
    <w:multiLevelType w:val="hybridMultilevel"/>
    <w:tmpl w:val="416669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BA5641"/>
    <w:multiLevelType w:val="hybridMultilevel"/>
    <w:tmpl w:val="C8E0BC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86212A"/>
    <w:multiLevelType w:val="hybridMultilevel"/>
    <w:tmpl w:val="D2A8F2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6702AE"/>
    <w:multiLevelType w:val="hybridMultilevel"/>
    <w:tmpl w:val="64EC40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8D0292"/>
    <w:multiLevelType w:val="hybridMultilevel"/>
    <w:tmpl w:val="2ECEFFDA"/>
    <w:lvl w:ilvl="0" w:tplc="77709F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D3B5772"/>
    <w:multiLevelType w:val="hybridMultilevel"/>
    <w:tmpl w:val="B11052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3D736D"/>
    <w:multiLevelType w:val="hybridMultilevel"/>
    <w:tmpl w:val="4462D1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467A7F"/>
    <w:multiLevelType w:val="hybridMultilevel"/>
    <w:tmpl w:val="BBF082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C911CB"/>
    <w:multiLevelType w:val="hybridMultilevel"/>
    <w:tmpl w:val="CE4E06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9F432C"/>
    <w:multiLevelType w:val="hybridMultilevel"/>
    <w:tmpl w:val="0FBAA9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D819E6"/>
    <w:multiLevelType w:val="hybridMultilevel"/>
    <w:tmpl w:val="15047F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7C7BD7"/>
    <w:multiLevelType w:val="hybridMultilevel"/>
    <w:tmpl w:val="B5AC1C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D22C79"/>
    <w:multiLevelType w:val="hybridMultilevel"/>
    <w:tmpl w:val="C812D2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17973F8"/>
    <w:multiLevelType w:val="hybridMultilevel"/>
    <w:tmpl w:val="0FFCB8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E353EB"/>
    <w:multiLevelType w:val="hybridMultilevel"/>
    <w:tmpl w:val="25988486"/>
    <w:lvl w:ilvl="0" w:tplc="FB3CC738">
      <w:start w:val="1"/>
      <w:numFmt w:val="upperRoman"/>
      <w:lvlText w:val="%1."/>
      <w:lvlJc w:val="left"/>
      <w:pPr>
        <w:ind w:left="1080" w:hanging="72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40"/>
  </w:num>
  <w:num w:numId="3">
    <w:abstractNumId w:val="26"/>
  </w:num>
  <w:num w:numId="4">
    <w:abstractNumId w:val="39"/>
  </w:num>
  <w:num w:numId="5">
    <w:abstractNumId w:val="36"/>
  </w:num>
  <w:num w:numId="6">
    <w:abstractNumId w:val="12"/>
  </w:num>
  <w:num w:numId="7">
    <w:abstractNumId w:val="11"/>
  </w:num>
  <w:num w:numId="8">
    <w:abstractNumId w:val="35"/>
  </w:num>
  <w:num w:numId="9">
    <w:abstractNumId w:val="28"/>
  </w:num>
  <w:num w:numId="10">
    <w:abstractNumId w:val="0"/>
  </w:num>
  <w:num w:numId="11">
    <w:abstractNumId w:val="1"/>
  </w:num>
  <w:num w:numId="12">
    <w:abstractNumId w:val="14"/>
  </w:num>
  <w:num w:numId="13">
    <w:abstractNumId w:val="8"/>
  </w:num>
  <w:num w:numId="14">
    <w:abstractNumId w:val="42"/>
  </w:num>
  <w:num w:numId="15">
    <w:abstractNumId w:val="38"/>
  </w:num>
  <w:num w:numId="16">
    <w:abstractNumId w:val="23"/>
  </w:num>
  <w:num w:numId="17">
    <w:abstractNumId w:val="2"/>
  </w:num>
  <w:num w:numId="18">
    <w:abstractNumId w:val="37"/>
  </w:num>
  <w:num w:numId="19">
    <w:abstractNumId w:val="13"/>
  </w:num>
  <w:num w:numId="20">
    <w:abstractNumId w:val="31"/>
  </w:num>
  <w:num w:numId="21">
    <w:abstractNumId w:val="30"/>
  </w:num>
  <w:num w:numId="22">
    <w:abstractNumId w:val="19"/>
  </w:num>
  <w:num w:numId="23">
    <w:abstractNumId w:val="29"/>
  </w:num>
  <w:num w:numId="24">
    <w:abstractNumId w:val="10"/>
  </w:num>
  <w:num w:numId="25">
    <w:abstractNumId w:val="24"/>
  </w:num>
  <w:num w:numId="26">
    <w:abstractNumId w:val="27"/>
  </w:num>
  <w:num w:numId="27">
    <w:abstractNumId w:val="4"/>
  </w:num>
  <w:num w:numId="28">
    <w:abstractNumId w:val="25"/>
  </w:num>
  <w:num w:numId="29">
    <w:abstractNumId w:val="7"/>
  </w:num>
  <w:num w:numId="30">
    <w:abstractNumId w:val="20"/>
  </w:num>
  <w:num w:numId="31">
    <w:abstractNumId w:val="16"/>
  </w:num>
  <w:num w:numId="32">
    <w:abstractNumId w:val="34"/>
  </w:num>
  <w:num w:numId="33">
    <w:abstractNumId w:val="5"/>
  </w:num>
  <w:num w:numId="34">
    <w:abstractNumId w:val="3"/>
  </w:num>
  <w:num w:numId="35">
    <w:abstractNumId w:val="15"/>
  </w:num>
  <w:num w:numId="36">
    <w:abstractNumId w:val="6"/>
  </w:num>
  <w:num w:numId="37">
    <w:abstractNumId w:val="32"/>
  </w:num>
  <w:num w:numId="38">
    <w:abstractNumId w:val="17"/>
  </w:num>
  <w:num w:numId="39">
    <w:abstractNumId w:val="33"/>
  </w:num>
  <w:num w:numId="40">
    <w:abstractNumId w:val="18"/>
  </w:num>
  <w:num w:numId="41">
    <w:abstractNumId w:val="43"/>
  </w:num>
  <w:num w:numId="42">
    <w:abstractNumId w:val="22"/>
  </w:num>
  <w:num w:numId="43">
    <w:abstractNumId w:val="21"/>
  </w:num>
  <w:num w:numId="44">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7002"/>
    <w:rsid w:val="00026690"/>
    <w:rsid w:val="0003041C"/>
    <w:rsid w:val="000365C1"/>
    <w:rsid w:val="00045B52"/>
    <w:rsid w:val="0005558E"/>
    <w:rsid w:val="000558BA"/>
    <w:rsid w:val="00077AC9"/>
    <w:rsid w:val="00092C4B"/>
    <w:rsid w:val="000A0F12"/>
    <w:rsid w:val="000A4080"/>
    <w:rsid w:val="000B51E2"/>
    <w:rsid w:val="000C33E6"/>
    <w:rsid w:val="000D4F80"/>
    <w:rsid w:val="000E0360"/>
    <w:rsid w:val="000F0256"/>
    <w:rsid w:val="000F0AE5"/>
    <w:rsid w:val="000F13DC"/>
    <w:rsid w:val="000F47FA"/>
    <w:rsid w:val="001125CF"/>
    <w:rsid w:val="001209BB"/>
    <w:rsid w:val="00125BC0"/>
    <w:rsid w:val="00133A1D"/>
    <w:rsid w:val="00135576"/>
    <w:rsid w:val="0013738E"/>
    <w:rsid w:val="00141127"/>
    <w:rsid w:val="0016025C"/>
    <w:rsid w:val="00161435"/>
    <w:rsid w:val="00167ECA"/>
    <w:rsid w:val="00187713"/>
    <w:rsid w:val="00191B45"/>
    <w:rsid w:val="001C63E8"/>
    <w:rsid w:val="001D1312"/>
    <w:rsid w:val="001D5265"/>
    <w:rsid w:val="00201BF6"/>
    <w:rsid w:val="00203A22"/>
    <w:rsid w:val="002152FD"/>
    <w:rsid w:val="00223DA1"/>
    <w:rsid w:val="00233E78"/>
    <w:rsid w:val="002465E7"/>
    <w:rsid w:val="00252DE7"/>
    <w:rsid w:val="00260077"/>
    <w:rsid w:val="00277519"/>
    <w:rsid w:val="00277921"/>
    <w:rsid w:val="002810D8"/>
    <w:rsid w:val="00293A8B"/>
    <w:rsid w:val="002A4DE7"/>
    <w:rsid w:val="002B0D02"/>
    <w:rsid w:val="002B389C"/>
    <w:rsid w:val="002B3BA0"/>
    <w:rsid w:val="002C01A6"/>
    <w:rsid w:val="002C2FCA"/>
    <w:rsid w:val="002C6658"/>
    <w:rsid w:val="002D1C29"/>
    <w:rsid w:val="002D6EB6"/>
    <w:rsid w:val="002F1CD0"/>
    <w:rsid w:val="002F3B7D"/>
    <w:rsid w:val="002F3EED"/>
    <w:rsid w:val="00300AE1"/>
    <w:rsid w:val="003169E9"/>
    <w:rsid w:val="00316E99"/>
    <w:rsid w:val="003463B7"/>
    <w:rsid w:val="00347F08"/>
    <w:rsid w:val="003572A5"/>
    <w:rsid w:val="003846BA"/>
    <w:rsid w:val="00385292"/>
    <w:rsid w:val="00394173"/>
    <w:rsid w:val="0039575F"/>
    <w:rsid w:val="003B0F71"/>
    <w:rsid w:val="003C7675"/>
    <w:rsid w:val="003F3365"/>
    <w:rsid w:val="0040361E"/>
    <w:rsid w:val="004036AB"/>
    <w:rsid w:val="004061FD"/>
    <w:rsid w:val="00413FFD"/>
    <w:rsid w:val="00421633"/>
    <w:rsid w:val="00430892"/>
    <w:rsid w:val="00447F0D"/>
    <w:rsid w:val="00452452"/>
    <w:rsid w:val="004528F8"/>
    <w:rsid w:val="00487ACE"/>
    <w:rsid w:val="004958A9"/>
    <w:rsid w:val="004A2C94"/>
    <w:rsid w:val="004A5F42"/>
    <w:rsid w:val="004A71A3"/>
    <w:rsid w:val="004B16F6"/>
    <w:rsid w:val="004D04EF"/>
    <w:rsid w:val="004E4BA3"/>
    <w:rsid w:val="00522BF8"/>
    <w:rsid w:val="00523FAB"/>
    <w:rsid w:val="005311D5"/>
    <w:rsid w:val="00565736"/>
    <w:rsid w:val="00570315"/>
    <w:rsid w:val="005747CF"/>
    <w:rsid w:val="00595EE8"/>
    <w:rsid w:val="005B5FE3"/>
    <w:rsid w:val="005C3214"/>
    <w:rsid w:val="005D134F"/>
    <w:rsid w:val="005E1091"/>
    <w:rsid w:val="005E6622"/>
    <w:rsid w:val="005E762A"/>
    <w:rsid w:val="006013CA"/>
    <w:rsid w:val="006037A0"/>
    <w:rsid w:val="00610196"/>
    <w:rsid w:val="006235FF"/>
    <w:rsid w:val="00627690"/>
    <w:rsid w:val="00627F42"/>
    <w:rsid w:val="0063082D"/>
    <w:rsid w:val="00631FFB"/>
    <w:rsid w:val="006348DA"/>
    <w:rsid w:val="0069046D"/>
    <w:rsid w:val="006A6679"/>
    <w:rsid w:val="006B1AFE"/>
    <w:rsid w:val="006B7D13"/>
    <w:rsid w:val="006F76BE"/>
    <w:rsid w:val="0071289D"/>
    <w:rsid w:val="007268EA"/>
    <w:rsid w:val="00727CCE"/>
    <w:rsid w:val="007319BC"/>
    <w:rsid w:val="00741D6F"/>
    <w:rsid w:val="007636FD"/>
    <w:rsid w:val="00766B82"/>
    <w:rsid w:val="007A08BA"/>
    <w:rsid w:val="007A108E"/>
    <w:rsid w:val="007A1118"/>
    <w:rsid w:val="007A4D73"/>
    <w:rsid w:val="007A5F20"/>
    <w:rsid w:val="007C48DA"/>
    <w:rsid w:val="007C6562"/>
    <w:rsid w:val="008015A0"/>
    <w:rsid w:val="00802242"/>
    <w:rsid w:val="008035D2"/>
    <w:rsid w:val="00805A51"/>
    <w:rsid w:val="00806126"/>
    <w:rsid w:val="008065DB"/>
    <w:rsid w:val="00807463"/>
    <w:rsid w:val="008112D6"/>
    <w:rsid w:val="00816A03"/>
    <w:rsid w:val="0082560F"/>
    <w:rsid w:val="008316B2"/>
    <w:rsid w:val="00834046"/>
    <w:rsid w:val="0083410E"/>
    <w:rsid w:val="00855F08"/>
    <w:rsid w:val="00865A37"/>
    <w:rsid w:val="00871B4B"/>
    <w:rsid w:val="0087693B"/>
    <w:rsid w:val="008877FC"/>
    <w:rsid w:val="00893867"/>
    <w:rsid w:val="00894BD8"/>
    <w:rsid w:val="008A30F6"/>
    <w:rsid w:val="008B0701"/>
    <w:rsid w:val="008B3BE0"/>
    <w:rsid w:val="008C3556"/>
    <w:rsid w:val="008C6482"/>
    <w:rsid w:val="008E3CDA"/>
    <w:rsid w:val="008F188D"/>
    <w:rsid w:val="008F580B"/>
    <w:rsid w:val="00904270"/>
    <w:rsid w:val="00917222"/>
    <w:rsid w:val="00917668"/>
    <w:rsid w:val="009269CA"/>
    <w:rsid w:val="009411AB"/>
    <w:rsid w:val="00942B0E"/>
    <w:rsid w:val="00953021"/>
    <w:rsid w:val="00956C53"/>
    <w:rsid w:val="009625E1"/>
    <w:rsid w:val="00962602"/>
    <w:rsid w:val="00967FE4"/>
    <w:rsid w:val="009719E5"/>
    <w:rsid w:val="00976307"/>
    <w:rsid w:val="00976878"/>
    <w:rsid w:val="009811E9"/>
    <w:rsid w:val="00991A8A"/>
    <w:rsid w:val="009A0299"/>
    <w:rsid w:val="009E21B2"/>
    <w:rsid w:val="009F08CD"/>
    <w:rsid w:val="009F3246"/>
    <w:rsid w:val="00A1736D"/>
    <w:rsid w:val="00A241AC"/>
    <w:rsid w:val="00A24EBE"/>
    <w:rsid w:val="00A278C4"/>
    <w:rsid w:val="00A4040E"/>
    <w:rsid w:val="00A41397"/>
    <w:rsid w:val="00A723F2"/>
    <w:rsid w:val="00A77054"/>
    <w:rsid w:val="00A92E1B"/>
    <w:rsid w:val="00AA2ABD"/>
    <w:rsid w:val="00AA5D9B"/>
    <w:rsid w:val="00AA792D"/>
    <w:rsid w:val="00AB21BF"/>
    <w:rsid w:val="00AD29BE"/>
    <w:rsid w:val="00AF1BA4"/>
    <w:rsid w:val="00B00114"/>
    <w:rsid w:val="00B05825"/>
    <w:rsid w:val="00B11558"/>
    <w:rsid w:val="00B124E7"/>
    <w:rsid w:val="00B14198"/>
    <w:rsid w:val="00B377A5"/>
    <w:rsid w:val="00B4371E"/>
    <w:rsid w:val="00B479A5"/>
    <w:rsid w:val="00B50977"/>
    <w:rsid w:val="00B52C31"/>
    <w:rsid w:val="00B56173"/>
    <w:rsid w:val="00B8751C"/>
    <w:rsid w:val="00B945D3"/>
    <w:rsid w:val="00B9794B"/>
    <w:rsid w:val="00BA6515"/>
    <w:rsid w:val="00BD4001"/>
    <w:rsid w:val="00BE2AE7"/>
    <w:rsid w:val="00BF03B2"/>
    <w:rsid w:val="00C11DEA"/>
    <w:rsid w:val="00C25AD7"/>
    <w:rsid w:val="00C453A7"/>
    <w:rsid w:val="00C66860"/>
    <w:rsid w:val="00C7023B"/>
    <w:rsid w:val="00C727FE"/>
    <w:rsid w:val="00C73A34"/>
    <w:rsid w:val="00C75231"/>
    <w:rsid w:val="00C84502"/>
    <w:rsid w:val="00C934BC"/>
    <w:rsid w:val="00CA04D1"/>
    <w:rsid w:val="00CB5E06"/>
    <w:rsid w:val="00CC60E0"/>
    <w:rsid w:val="00CD1D70"/>
    <w:rsid w:val="00CD6386"/>
    <w:rsid w:val="00CD69FE"/>
    <w:rsid w:val="00CE0743"/>
    <w:rsid w:val="00CF0D94"/>
    <w:rsid w:val="00D06C9C"/>
    <w:rsid w:val="00D3728E"/>
    <w:rsid w:val="00D41EA0"/>
    <w:rsid w:val="00D624FF"/>
    <w:rsid w:val="00D63A6F"/>
    <w:rsid w:val="00D70811"/>
    <w:rsid w:val="00D82F54"/>
    <w:rsid w:val="00D85B15"/>
    <w:rsid w:val="00D9129E"/>
    <w:rsid w:val="00D933D6"/>
    <w:rsid w:val="00DA29F3"/>
    <w:rsid w:val="00DB263D"/>
    <w:rsid w:val="00DD4DEC"/>
    <w:rsid w:val="00DD637A"/>
    <w:rsid w:val="00DD646C"/>
    <w:rsid w:val="00DD7A52"/>
    <w:rsid w:val="00DE111C"/>
    <w:rsid w:val="00DE79CC"/>
    <w:rsid w:val="00DF140D"/>
    <w:rsid w:val="00DF1CCC"/>
    <w:rsid w:val="00E03A84"/>
    <w:rsid w:val="00E054DF"/>
    <w:rsid w:val="00E1500D"/>
    <w:rsid w:val="00E17CC0"/>
    <w:rsid w:val="00E27905"/>
    <w:rsid w:val="00E43FDC"/>
    <w:rsid w:val="00E6711B"/>
    <w:rsid w:val="00E765F4"/>
    <w:rsid w:val="00E9181F"/>
    <w:rsid w:val="00E92606"/>
    <w:rsid w:val="00EA4B99"/>
    <w:rsid w:val="00EA57BF"/>
    <w:rsid w:val="00EB022F"/>
    <w:rsid w:val="00EB3678"/>
    <w:rsid w:val="00EC5058"/>
    <w:rsid w:val="00ED282C"/>
    <w:rsid w:val="00ED3BEE"/>
    <w:rsid w:val="00EE27E8"/>
    <w:rsid w:val="00EE322D"/>
    <w:rsid w:val="00F05C5B"/>
    <w:rsid w:val="00F1486E"/>
    <w:rsid w:val="00F25F7F"/>
    <w:rsid w:val="00F26661"/>
    <w:rsid w:val="00F3623E"/>
    <w:rsid w:val="00F44C5E"/>
    <w:rsid w:val="00F60B11"/>
    <w:rsid w:val="00F9119F"/>
    <w:rsid w:val="00F96E2D"/>
    <w:rsid w:val="00FA0F8E"/>
    <w:rsid w:val="00FB0C03"/>
    <w:rsid w:val="00FB23AB"/>
    <w:rsid w:val="00FC4B28"/>
    <w:rsid w:val="00FC6406"/>
    <w:rsid w:val="00FD503A"/>
    <w:rsid w:val="00FD5DC1"/>
    <w:rsid w:val="00FD748A"/>
    <w:rsid w:val="00FE0C76"/>
    <w:rsid w:val="00FE2A03"/>
    <w:rsid w:val="00FF6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762A"/>
    <w:rPr>
      <w:rFonts w:ascii="Calibri" w:eastAsia="Calibri" w:hAnsi="Calibri" w:cs="Calibri"/>
      <w:color w:val="000000"/>
    </w:rPr>
  </w:style>
  <w:style w:type="paragraph" w:styleId="Nagwek1">
    <w:name w:val="heading 1"/>
    <w:basedOn w:val="Normalny"/>
    <w:next w:val="Normalny"/>
    <w:link w:val="Nagwek1Znak"/>
    <w:uiPriority w:val="9"/>
    <w:qFormat/>
    <w:rsid w:val="007636FD"/>
    <w:pPr>
      <w:keepNext/>
      <w:keepLines/>
      <w:spacing w:before="240" w:after="0" w:line="276" w:lineRule="auto"/>
      <w:outlineLvl w:val="0"/>
    </w:pPr>
    <w:rPr>
      <w:rFonts w:asciiTheme="majorHAnsi" w:eastAsiaTheme="majorEastAsia" w:hAnsiTheme="majorHAnsi" w:cs="Times New Roman"/>
      <w:color w:val="2E74B5" w:themeColor="accent1" w:themeShade="BF"/>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Normalny1"/>
    <w:basedOn w:val="Normalny"/>
    <w:link w:val="AkapitzlistZnak"/>
    <w:uiPriority w:val="34"/>
    <w:qFormat/>
    <w:rsid w:val="00AD29BE"/>
    <w:pPr>
      <w:ind w:left="720"/>
      <w:contextualSpacing/>
    </w:pPr>
  </w:style>
  <w:style w:type="character" w:customStyle="1" w:styleId="ui-provider">
    <w:name w:val="ui-provider"/>
    <w:basedOn w:val="Domylnaczcionkaakapitu"/>
    <w:rsid w:val="00277921"/>
  </w:style>
  <w:style w:type="character" w:customStyle="1" w:styleId="Nagwek1Znak">
    <w:name w:val="Nagłówek 1 Znak"/>
    <w:basedOn w:val="Domylnaczcionkaakapitu"/>
    <w:link w:val="Nagwek1"/>
    <w:uiPriority w:val="9"/>
    <w:rsid w:val="007636FD"/>
    <w:rPr>
      <w:rFonts w:asciiTheme="majorHAnsi" w:eastAsiaTheme="majorEastAsia" w:hAnsiTheme="majorHAnsi" w:cs="Times New Roman"/>
      <w:color w:val="2E74B5" w:themeColor="accent1" w:themeShade="BF"/>
      <w:sz w:val="32"/>
      <w:szCs w:val="32"/>
      <w:lang w:eastAsia="en-US"/>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basedOn w:val="Domylnaczcionkaakapitu"/>
    <w:link w:val="Akapitzlist"/>
    <w:uiPriority w:val="34"/>
    <w:qFormat/>
    <w:locked/>
    <w:rsid w:val="007636F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47067">
      <w:bodyDiv w:val="1"/>
      <w:marLeft w:val="0"/>
      <w:marRight w:val="0"/>
      <w:marTop w:val="0"/>
      <w:marBottom w:val="0"/>
      <w:divBdr>
        <w:top w:val="none" w:sz="0" w:space="0" w:color="auto"/>
        <w:left w:val="none" w:sz="0" w:space="0" w:color="auto"/>
        <w:bottom w:val="none" w:sz="0" w:space="0" w:color="auto"/>
        <w:right w:val="none" w:sz="0" w:space="0" w:color="auto"/>
      </w:divBdr>
    </w:div>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255479929">
      <w:bodyDiv w:val="1"/>
      <w:marLeft w:val="0"/>
      <w:marRight w:val="0"/>
      <w:marTop w:val="0"/>
      <w:marBottom w:val="0"/>
      <w:divBdr>
        <w:top w:val="none" w:sz="0" w:space="0" w:color="auto"/>
        <w:left w:val="none" w:sz="0" w:space="0" w:color="auto"/>
        <w:bottom w:val="none" w:sz="0" w:space="0" w:color="auto"/>
        <w:right w:val="none" w:sz="0" w:space="0" w:color="auto"/>
      </w:divBdr>
    </w:div>
    <w:div w:id="479688136">
      <w:bodyDiv w:val="1"/>
      <w:marLeft w:val="0"/>
      <w:marRight w:val="0"/>
      <w:marTop w:val="0"/>
      <w:marBottom w:val="0"/>
      <w:divBdr>
        <w:top w:val="none" w:sz="0" w:space="0" w:color="auto"/>
        <w:left w:val="none" w:sz="0" w:space="0" w:color="auto"/>
        <w:bottom w:val="none" w:sz="0" w:space="0" w:color="auto"/>
        <w:right w:val="none" w:sz="0" w:space="0" w:color="auto"/>
      </w:divBdr>
    </w:div>
    <w:div w:id="636028771">
      <w:bodyDiv w:val="1"/>
      <w:marLeft w:val="0"/>
      <w:marRight w:val="0"/>
      <w:marTop w:val="0"/>
      <w:marBottom w:val="0"/>
      <w:divBdr>
        <w:top w:val="none" w:sz="0" w:space="0" w:color="auto"/>
        <w:left w:val="none" w:sz="0" w:space="0" w:color="auto"/>
        <w:bottom w:val="none" w:sz="0" w:space="0" w:color="auto"/>
        <w:right w:val="none" w:sz="0" w:space="0" w:color="auto"/>
      </w:divBdr>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2001686880">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sk2_szczeci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sybal@usk2.szczecin.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196</Words>
  <Characters>1178</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Wioleta Sybal</cp:lastModifiedBy>
  <cp:revision>5</cp:revision>
  <cp:lastPrinted>2024-04-08T09:08:00Z</cp:lastPrinted>
  <dcterms:created xsi:type="dcterms:W3CDTF">2024-04-08T08:55:00Z</dcterms:created>
  <dcterms:modified xsi:type="dcterms:W3CDTF">2024-04-08T09:08:00Z</dcterms:modified>
</cp:coreProperties>
</file>