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8AAFB" w14:textId="68F74B8E" w:rsidR="000F10F8" w:rsidRPr="007B476C" w:rsidRDefault="000F10F8" w:rsidP="000F10F8">
      <w:pPr>
        <w:jc w:val="right"/>
        <w:rPr>
          <w:rFonts w:cstheme="minorHAnsi"/>
          <w:b/>
        </w:rPr>
      </w:pPr>
      <w:r w:rsidRPr="007B476C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2.</w:t>
      </w:r>
      <w:r w:rsidR="00763D6B">
        <w:rPr>
          <w:rFonts w:cstheme="minorHAnsi"/>
          <w:b/>
        </w:rPr>
        <w:t>3</w:t>
      </w:r>
      <w:r>
        <w:rPr>
          <w:rFonts w:cstheme="minorHAnsi"/>
          <w:b/>
        </w:rPr>
        <w:t xml:space="preserve"> do SWZ</w:t>
      </w:r>
      <w:r w:rsidR="002707B4">
        <w:rPr>
          <w:rFonts w:cstheme="minorHAnsi"/>
          <w:b/>
        </w:rPr>
        <w:t>/do umowy</w:t>
      </w:r>
      <w:bookmarkStart w:id="0" w:name="_GoBack"/>
      <w:bookmarkEnd w:id="0"/>
    </w:p>
    <w:p w14:paraId="4E442684" w14:textId="2723721A" w:rsidR="000F10F8" w:rsidRDefault="000F10F8" w:rsidP="000F10F8">
      <w:pPr>
        <w:jc w:val="center"/>
        <w:rPr>
          <w:rFonts w:cstheme="minorHAnsi"/>
          <w:b/>
          <w:bCs/>
        </w:rPr>
      </w:pPr>
      <w:r w:rsidRPr="007B476C">
        <w:rPr>
          <w:rFonts w:cstheme="minorHAnsi"/>
          <w:b/>
          <w:bCs/>
        </w:rPr>
        <w:t>FORMULARZ WYMAGANYCH WARUNKÓW TECHNICZNYCH</w:t>
      </w:r>
    </w:p>
    <w:p w14:paraId="63FBBBF4" w14:textId="15E44EE7" w:rsidR="001C45E3" w:rsidRDefault="000F10F8" w:rsidP="000F10F8">
      <w:pPr>
        <w:jc w:val="center"/>
        <w:rPr>
          <w:b/>
          <w:bCs/>
          <w:szCs w:val="24"/>
        </w:rPr>
      </w:pPr>
      <w:r>
        <w:rPr>
          <w:rFonts w:cstheme="minorHAnsi"/>
          <w:b/>
          <w:bCs/>
        </w:rPr>
        <w:t xml:space="preserve">dot. Pakiet nr </w:t>
      </w:r>
      <w:r w:rsidR="00763D6B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 –</w:t>
      </w:r>
      <w:r w:rsidRPr="000F10F8">
        <w:rPr>
          <w:szCs w:val="24"/>
        </w:rPr>
        <w:t xml:space="preserve"> </w:t>
      </w:r>
      <w:r w:rsidR="00763D6B">
        <w:rPr>
          <w:b/>
          <w:bCs/>
          <w:szCs w:val="24"/>
        </w:rPr>
        <w:t>Zamrażarka niskotemperaturowa</w:t>
      </w:r>
    </w:p>
    <w:tbl>
      <w:tblPr>
        <w:tblW w:w="145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2480"/>
        <w:gridCol w:w="7796"/>
        <w:gridCol w:w="3542"/>
      </w:tblGrid>
      <w:tr w:rsidR="00331643" w14:paraId="4DBD242E" w14:textId="77777777" w:rsidTr="00413D69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6276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43C1" w14:textId="2306EFBF" w:rsidR="00331643" w:rsidRDefault="00763D6B" w:rsidP="00866E39">
            <w:pPr>
              <w:pStyle w:val="Nagwek2"/>
              <w:spacing w:line="240" w:lineRule="auto"/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Opis parametru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F264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</w:rPr>
              <w:t>Wymagane minimalne parametry techniczne, funkcjonalne i użytkowe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D7C4" w14:textId="77777777" w:rsidR="00331643" w:rsidRDefault="00331643" w:rsidP="00866E39">
            <w:pPr>
              <w:pStyle w:val="A-nagtabeli"/>
              <w:widowControl w:val="0"/>
              <w:suppressAutoHyphens w:val="0"/>
              <w:jc w:val="center"/>
            </w:pPr>
          </w:p>
          <w:p w14:paraId="15F27A8F" w14:textId="77777777" w:rsidR="00331643" w:rsidRDefault="00331643" w:rsidP="00866E39">
            <w:pPr>
              <w:pStyle w:val="A-nagtabeli"/>
              <w:widowControl w:val="0"/>
              <w:suppressAutoHyphens w:val="0"/>
              <w:jc w:val="center"/>
            </w:pPr>
            <w:r>
              <w:rPr>
                <w:rStyle w:val="labelastextbox"/>
                <w:rFonts w:cs="Calibri"/>
                <w:szCs w:val="22"/>
              </w:rPr>
              <w:t>Parametry oferowane</w:t>
            </w:r>
          </w:p>
          <w:p w14:paraId="12547946" w14:textId="77777777" w:rsidR="00331643" w:rsidRDefault="00331643" w:rsidP="00866E39">
            <w:pPr>
              <w:pStyle w:val="Standard"/>
              <w:jc w:val="center"/>
              <w:rPr>
                <w:rFonts w:cs="Calibri"/>
                <w:b/>
              </w:rPr>
            </w:pPr>
          </w:p>
        </w:tc>
      </w:tr>
      <w:tr w:rsidR="00331643" w14:paraId="445E1DAA" w14:textId="77777777" w:rsidTr="00413D69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E9ED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148B" w14:textId="77777777" w:rsidR="00331643" w:rsidRDefault="00331643" w:rsidP="00866E39">
            <w:pPr>
              <w:pStyle w:val="Nagwek2"/>
              <w:spacing w:line="240" w:lineRule="auto"/>
            </w:pPr>
            <w:r>
              <w:rPr>
                <w:rFonts w:ascii="Calibri" w:hAnsi="Calibri" w:cs="Calibri"/>
                <w:bCs w:val="0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049D" w14:textId="77777777" w:rsidR="00331643" w:rsidRDefault="00331643" w:rsidP="00866E39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FF70" w14:textId="77777777" w:rsidR="00331643" w:rsidRDefault="00331643" w:rsidP="00866E39">
            <w:pPr>
              <w:pStyle w:val="A-nagtabeli"/>
              <w:widowControl w:val="0"/>
              <w:suppressAutoHyphens w:val="0"/>
              <w:jc w:val="center"/>
            </w:pPr>
            <w:r>
              <w:rPr>
                <w:rStyle w:val="labelastextbox"/>
                <w:rFonts w:cs="Calibri"/>
                <w:i/>
                <w:iCs/>
                <w:sz w:val="16"/>
                <w:szCs w:val="16"/>
              </w:rPr>
              <w:t>4</w:t>
            </w:r>
          </w:p>
        </w:tc>
      </w:tr>
      <w:tr w:rsidR="00331643" w14:paraId="77F06CC1" w14:textId="77777777" w:rsidTr="00866E39">
        <w:trPr>
          <w:trHeight w:val="20"/>
        </w:trPr>
        <w:tc>
          <w:tcPr>
            <w:tcW w:w="145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E284" w14:textId="77777777" w:rsidR="00331643" w:rsidRDefault="00331643" w:rsidP="00866E39">
            <w:pPr>
              <w:pStyle w:val="A-nagtabeli"/>
              <w:widowControl w:val="0"/>
              <w:suppressAutoHyphens w:val="0"/>
              <w:rPr>
                <w:b w:val="0"/>
                <w:bCs/>
              </w:rPr>
            </w:pPr>
          </w:p>
          <w:p w14:paraId="7592C109" w14:textId="77777777" w:rsidR="00331643" w:rsidRDefault="00331643" w:rsidP="00866E39">
            <w:pPr>
              <w:pStyle w:val="A-nagtabeli"/>
              <w:widowControl w:val="0"/>
              <w:suppressAutoHyphens w:val="0"/>
              <w:spacing w:before="120" w:after="120" w:line="240" w:lineRule="atLeast"/>
            </w:pPr>
            <w:r>
              <w:rPr>
                <w:b w:val="0"/>
                <w:bCs/>
              </w:rPr>
              <w:t>Producent …………………………………………………………….</w:t>
            </w:r>
          </w:p>
          <w:p w14:paraId="1A04635E" w14:textId="77777777" w:rsidR="00331643" w:rsidRDefault="00331643" w:rsidP="00866E39">
            <w:pPr>
              <w:pStyle w:val="Standard"/>
              <w:spacing w:before="120" w:line="240" w:lineRule="atLeast"/>
            </w:pPr>
            <w:r>
              <w:rPr>
                <w:bCs/>
                <w:lang w:eastAsia="ar-SA"/>
              </w:rPr>
              <w:t>Model …………………………………………..……………………..</w:t>
            </w:r>
          </w:p>
          <w:p w14:paraId="3564D29C" w14:textId="77777777" w:rsidR="00331643" w:rsidRDefault="00331643" w:rsidP="00866E39">
            <w:pPr>
              <w:pStyle w:val="A-nagtabeli"/>
              <w:widowControl w:val="0"/>
              <w:suppressAutoHyphens w:val="0"/>
              <w:jc w:val="center"/>
            </w:pPr>
          </w:p>
        </w:tc>
      </w:tr>
      <w:tr w:rsidR="00763D6B" w14:paraId="27F84F72" w14:textId="77777777" w:rsidTr="00413D69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3042" w14:textId="6902A3E1" w:rsidR="00763D6B" w:rsidRPr="00763D6B" w:rsidRDefault="009624A8" w:rsidP="00C324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DABA" w14:textId="4052079B" w:rsidR="00763D6B" w:rsidRPr="00600F19" w:rsidRDefault="009624A8" w:rsidP="00C3245A">
            <w:pPr>
              <w:pStyle w:val="Standard"/>
              <w:spacing w:after="0" w:line="240" w:lineRule="auto"/>
              <w:ind w:right="251"/>
              <w:jc w:val="both"/>
              <w:rPr>
                <w:rFonts w:cs="Calibri"/>
              </w:rPr>
            </w:pPr>
            <w:r w:rsidRPr="00600F19">
              <w:rPr>
                <w:rFonts w:cs="Calibri"/>
              </w:rPr>
              <w:t>Typ zamrażarki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B9C0" w14:textId="63E33779" w:rsidR="00763D6B" w:rsidRPr="00671D69" w:rsidRDefault="009624A8" w:rsidP="00C3245A">
            <w:pPr>
              <w:pStyle w:val="Tekstpodstawowy2"/>
              <w:spacing w:after="0" w:line="240" w:lineRule="auto"/>
              <w:ind w:left="170" w:hanging="170"/>
              <w:rPr>
                <w:rFonts w:ascii="Calibri" w:hAnsi="Calibri" w:cs="Calibri"/>
              </w:rPr>
            </w:pPr>
            <w:r w:rsidRPr="00600F19">
              <w:rPr>
                <w:rFonts w:ascii="Calibri" w:hAnsi="Calibri" w:cs="Calibri"/>
              </w:rPr>
              <w:t>Zamrażarka głębokiego mrożenia typu szafowego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4D25" w14:textId="77777777" w:rsidR="00763D6B" w:rsidRPr="00763D6B" w:rsidRDefault="00763D6B" w:rsidP="00C3245A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671D69" w14:paraId="3CC383EA" w14:textId="77777777" w:rsidTr="00413D69">
        <w:trPr>
          <w:trHeight w:val="567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9B6E" w14:textId="2555D086" w:rsidR="00671D69" w:rsidRDefault="00671D69" w:rsidP="009624A8">
            <w:pPr>
              <w:jc w:val="center"/>
            </w:pPr>
            <w:r>
              <w:t>2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D637" w14:textId="1ED40FAD" w:rsidR="00671D69" w:rsidRPr="00600F19" w:rsidRDefault="00671D69" w:rsidP="00763D6B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  <w:r w:rsidRPr="00600F19">
              <w:rPr>
                <w:rFonts w:cs="Calibri"/>
              </w:rPr>
              <w:t>Pojemność i wymiary komory roboczej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8D2A" w14:textId="5285FF82" w:rsidR="00671D69" w:rsidRDefault="00671D69" w:rsidP="00671D6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00F19">
              <w:rPr>
                <w:rFonts w:ascii="Calibri" w:hAnsi="Calibri" w:cs="Calibri"/>
                <w:bCs/>
                <w:sz w:val="22"/>
                <w:szCs w:val="22"/>
              </w:rPr>
              <w:t>682</w:t>
            </w:r>
            <w:r w:rsidRPr="00600F19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 xml:space="preserve"> l</w:t>
            </w:r>
            <w:r w:rsidR="00C3245A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itrów</w:t>
            </w:r>
            <w:r w:rsidRPr="00600F19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 xml:space="preserve"> </w:t>
            </w:r>
            <w:r w:rsidRPr="00600F19">
              <w:rPr>
                <w:rFonts w:ascii="Calibri" w:hAnsi="Calibri" w:cs="Calibri"/>
                <w:sz w:val="22"/>
                <w:szCs w:val="22"/>
              </w:rPr>
              <w:t>±</w:t>
            </w:r>
            <w:r w:rsidRPr="00600F1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E0D85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600F19">
              <w:rPr>
                <w:rFonts w:ascii="Calibri" w:hAnsi="Calibri" w:cs="Calibri"/>
                <w:bCs/>
                <w:sz w:val="22"/>
                <w:szCs w:val="22"/>
              </w:rPr>
              <w:t>%</w:t>
            </w:r>
            <w:r w:rsidRPr="00600F19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 </w:t>
            </w:r>
          </w:p>
          <w:p w14:paraId="0C566EE7" w14:textId="53529563" w:rsidR="00671D69" w:rsidRPr="00671D69" w:rsidRDefault="00671D69" w:rsidP="00671D69">
            <w:pPr>
              <w:pStyle w:val="Default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zapewniająca możliwość przechowywania </w:t>
            </w:r>
            <w:r w:rsidRPr="00600F19">
              <w:rPr>
                <w:rFonts w:ascii="Calibri" w:hAnsi="Calibri" w:cs="Calibri"/>
                <w:bCs/>
                <w:sz w:val="22"/>
                <w:szCs w:val="22"/>
              </w:rPr>
              <w:t xml:space="preserve">minimum 500 </w:t>
            </w:r>
            <w:proofErr w:type="spellStart"/>
            <w:r w:rsidRPr="00600F19">
              <w:rPr>
                <w:rFonts w:ascii="Calibri" w:hAnsi="Calibri" w:cs="Calibri"/>
                <w:bCs/>
                <w:sz w:val="22"/>
                <w:szCs w:val="22"/>
              </w:rPr>
              <w:t>kriopudełek</w:t>
            </w:r>
            <w:proofErr w:type="spellEnd"/>
            <w:r w:rsidRPr="00600F19">
              <w:rPr>
                <w:rFonts w:ascii="Calibri" w:hAnsi="Calibri" w:cs="Calibri"/>
                <w:bCs/>
                <w:sz w:val="22"/>
                <w:szCs w:val="22"/>
              </w:rPr>
              <w:t xml:space="preserve"> o wysokości 50 mm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9469" w14:textId="77777777" w:rsidR="00F163E7" w:rsidRPr="00763D6B" w:rsidRDefault="00F163E7" w:rsidP="00F163E7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……………………………………</w:t>
            </w:r>
          </w:p>
          <w:p w14:paraId="7218CED4" w14:textId="36676A52" w:rsidR="00671D69" w:rsidRPr="00763D6B" w:rsidRDefault="00F163E7" w:rsidP="00F163E7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ED4FD3">
              <w:rPr>
                <w:rFonts w:cs="Calibri"/>
                <w:iCs/>
                <w:sz w:val="20"/>
                <w:szCs w:val="20"/>
              </w:rPr>
              <w:t>Należy podać</w:t>
            </w:r>
            <w:r w:rsidRPr="00763D6B">
              <w:rPr>
                <w:rFonts w:cs="Calibri"/>
                <w:b/>
                <w:bCs/>
                <w:iCs/>
              </w:rPr>
              <w:t>**</w:t>
            </w:r>
          </w:p>
        </w:tc>
      </w:tr>
      <w:tr w:rsidR="00671D69" w14:paraId="39200B4B" w14:textId="77777777" w:rsidTr="00413D69">
        <w:trPr>
          <w:trHeight w:val="567"/>
        </w:trPr>
        <w:tc>
          <w:tcPr>
            <w:tcW w:w="74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04CE" w14:textId="77777777" w:rsidR="00671D69" w:rsidRDefault="00671D69" w:rsidP="009624A8">
            <w:pPr>
              <w:jc w:val="center"/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1572" w14:textId="77777777" w:rsidR="00671D69" w:rsidRPr="00600F19" w:rsidRDefault="00671D69" w:rsidP="00763D6B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A29D" w14:textId="7173B807" w:rsidR="00671D69" w:rsidRPr="00671D69" w:rsidRDefault="00671D69" w:rsidP="00671D6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00F19">
              <w:rPr>
                <w:rFonts w:ascii="Calibri" w:hAnsi="Calibri" w:cs="Calibri"/>
                <w:sz w:val="22"/>
                <w:szCs w:val="22"/>
              </w:rPr>
              <w:t xml:space="preserve">Wymiary zewnętrzne nie większe niż: </w:t>
            </w:r>
            <w:r w:rsidR="00BE0D85">
              <w:rPr>
                <w:rFonts w:ascii="Calibri" w:hAnsi="Calibri" w:cs="Calibri"/>
                <w:sz w:val="22"/>
                <w:szCs w:val="22"/>
              </w:rPr>
              <w:t xml:space="preserve">szerokość </w:t>
            </w:r>
            <w:r w:rsidRPr="00600F19">
              <w:rPr>
                <w:rFonts w:ascii="Calibri" w:hAnsi="Calibri" w:cs="Calibri"/>
                <w:bCs/>
                <w:sz w:val="22"/>
                <w:szCs w:val="22"/>
              </w:rPr>
              <w:t>864</w:t>
            </w:r>
            <w:r w:rsidR="00BE0D85">
              <w:rPr>
                <w:rFonts w:ascii="Calibri" w:hAnsi="Calibri" w:cs="Calibri"/>
                <w:bCs/>
                <w:sz w:val="22"/>
                <w:szCs w:val="22"/>
              </w:rPr>
              <w:t xml:space="preserve">mm, głębokość </w:t>
            </w:r>
            <w:r w:rsidRPr="00600F19">
              <w:rPr>
                <w:rFonts w:ascii="Calibri" w:hAnsi="Calibri" w:cs="Calibri"/>
                <w:bCs/>
                <w:sz w:val="22"/>
                <w:szCs w:val="22"/>
              </w:rPr>
              <w:t>955</w:t>
            </w:r>
            <w:r w:rsidRPr="00600F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00F19">
              <w:rPr>
                <w:rFonts w:ascii="Calibri" w:hAnsi="Calibri" w:cs="Calibri"/>
                <w:sz w:val="22"/>
                <w:szCs w:val="22"/>
              </w:rPr>
              <w:t xml:space="preserve">mm 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5FFD" w14:textId="77777777" w:rsidR="00BE0D85" w:rsidRPr="00763D6B" w:rsidRDefault="00BE0D85" w:rsidP="00BE0D85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……………………………………</w:t>
            </w:r>
          </w:p>
          <w:p w14:paraId="42FB2DFD" w14:textId="708F46D2" w:rsidR="00671D69" w:rsidRPr="00763D6B" w:rsidRDefault="00BE0D85" w:rsidP="00BE0D85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ED4FD3">
              <w:rPr>
                <w:rFonts w:cs="Calibri"/>
                <w:iCs/>
                <w:sz w:val="20"/>
                <w:szCs w:val="20"/>
              </w:rPr>
              <w:t>Należy podać</w:t>
            </w:r>
            <w:r w:rsidRPr="00763D6B">
              <w:rPr>
                <w:rFonts w:cs="Calibri"/>
                <w:b/>
                <w:bCs/>
                <w:iCs/>
              </w:rPr>
              <w:t>**</w:t>
            </w:r>
          </w:p>
        </w:tc>
      </w:tr>
      <w:tr w:rsidR="00624A71" w14:paraId="16D71DEB" w14:textId="77777777" w:rsidTr="00413D69">
        <w:trPr>
          <w:trHeight w:val="567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8D3D" w14:textId="682D59BA" w:rsidR="00624A71" w:rsidRDefault="00624A71" w:rsidP="00624A71">
            <w:pPr>
              <w:spacing w:after="0"/>
              <w:jc w:val="center"/>
            </w:pPr>
            <w:r>
              <w:t>3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A1FB" w14:textId="5BA1DC1D" w:rsidR="00624A71" w:rsidRPr="00600F19" w:rsidRDefault="00624A71" w:rsidP="00624A71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  <w:r w:rsidRPr="00600F19">
              <w:rPr>
                <w:rFonts w:cs="Calibri"/>
              </w:rPr>
              <w:t>Wykonanie komory roboczej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94A2" w14:textId="2EB177BB" w:rsidR="00624A71" w:rsidRPr="00624A71" w:rsidRDefault="00624A71" w:rsidP="00624A71">
            <w:pPr>
              <w:spacing w:after="0"/>
              <w:rPr>
                <w:rFonts w:ascii="Calibri" w:hAnsi="Calibri" w:cs="Calibri"/>
                <w:bCs/>
              </w:rPr>
            </w:pPr>
            <w:r w:rsidRPr="00600F19">
              <w:rPr>
                <w:rFonts w:ascii="Calibri" w:hAnsi="Calibri" w:cs="Calibri"/>
                <w:bCs/>
              </w:rPr>
              <w:t>Komora robocza podzielona na minimum 2 niezależne sekcje z 4 półkami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600F19">
              <w:rPr>
                <w:rFonts w:ascii="Calibri" w:hAnsi="Calibri" w:cs="Calibri"/>
                <w:bCs/>
              </w:rPr>
              <w:t xml:space="preserve"> ze stali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600F19">
              <w:rPr>
                <w:rFonts w:ascii="Calibri" w:hAnsi="Calibri" w:cs="Calibri"/>
                <w:bCs/>
              </w:rPr>
              <w:t>nierdzewnej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40AE" w14:textId="20B8DAE2" w:rsidR="00624A71" w:rsidRPr="00763D6B" w:rsidRDefault="00624A71" w:rsidP="00624A71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624A71" w14:paraId="4C8D95E8" w14:textId="77777777" w:rsidTr="00413D69">
        <w:trPr>
          <w:trHeight w:val="567"/>
        </w:trPr>
        <w:tc>
          <w:tcPr>
            <w:tcW w:w="74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ADF4" w14:textId="77777777" w:rsidR="00624A71" w:rsidRDefault="00624A71" w:rsidP="00624A71">
            <w:pPr>
              <w:spacing w:after="0"/>
              <w:jc w:val="center"/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6307" w14:textId="77777777" w:rsidR="00624A71" w:rsidRPr="00600F19" w:rsidRDefault="00624A71" w:rsidP="00624A71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C0E8" w14:textId="75154396" w:rsidR="00624A71" w:rsidRPr="00600F19" w:rsidRDefault="00624A71" w:rsidP="00624A71">
            <w:pPr>
              <w:spacing w:after="0"/>
              <w:ind w:left="170" w:hanging="170"/>
              <w:rPr>
                <w:rFonts w:ascii="Calibri" w:hAnsi="Calibri" w:cs="Calibri"/>
                <w:bCs/>
              </w:rPr>
            </w:pPr>
            <w:r w:rsidRPr="00600F19">
              <w:rPr>
                <w:rFonts w:ascii="Calibri" w:hAnsi="Calibri" w:cs="Calibri"/>
                <w:bCs/>
              </w:rPr>
              <w:t xml:space="preserve">Ściany komory </w:t>
            </w:r>
            <w:r w:rsidRPr="00ED4FD3">
              <w:rPr>
                <w:rFonts w:ascii="Calibri" w:hAnsi="Calibri" w:cs="Calibri"/>
                <w:bCs/>
              </w:rPr>
              <w:t xml:space="preserve">roboczej ze stali nierdzewnej 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7B6B" w14:textId="43DC3FC9" w:rsidR="00624A71" w:rsidRPr="00763D6B" w:rsidRDefault="00ED4FD3" w:rsidP="00624A71">
            <w:pPr>
              <w:pStyle w:val="Standard"/>
              <w:spacing w:after="0" w:line="240" w:lineRule="atLeast"/>
              <w:jc w:val="center"/>
              <w:rPr>
                <w:rFonts w:cs="Calibri"/>
                <w:iCs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624A71" w14:paraId="22F439C9" w14:textId="77777777" w:rsidTr="00413D69">
        <w:trPr>
          <w:trHeight w:val="567"/>
        </w:trPr>
        <w:tc>
          <w:tcPr>
            <w:tcW w:w="7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53D7" w14:textId="77777777" w:rsidR="00624A71" w:rsidRDefault="00624A71" w:rsidP="00624A71">
            <w:pPr>
              <w:spacing w:after="0"/>
              <w:jc w:val="center"/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53A0" w14:textId="77777777" w:rsidR="00624A71" w:rsidRPr="00600F19" w:rsidRDefault="00624A71" w:rsidP="00624A71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CB03" w14:textId="0F682612" w:rsidR="00624A71" w:rsidRPr="00600F19" w:rsidRDefault="00624A71" w:rsidP="00624A71">
            <w:pPr>
              <w:spacing w:after="0"/>
              <w:ind w:left="170" w:hanging="17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</w:t>
            </w:r>
            <w:r w:rsidRPr="00600F19">
              <w:rPr>
                <w:rFonts w:ascii="Calibri" w:hAnsi="Calibri" w:cs="Calibri"/>
                <w:bCs/>
              </w:rPr>
              <w:t>rzwiczki wewnętrzne izolowane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FA2C" w14:textId="7387E67F" w:rsidR="00624A71" w:rsidRPr="00763D6B" w:rsidRDefault="00ED4FD3" w:rsidP="00624A71">
            <w:pPr>
              <w:pStyle w:val="Standard"/>
              <w:spacing w:after="0" w:line="240" w:lineRule="atLeast"/>
              <w:jc w:val="center"/>
              <w:rPr>
                <w:rFonts w:cs="Calibri"/>
                <w:iCs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763D6B" w14:paraId="083DD028" w14:textId="77777777" w:rsidTr="00413D69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7784" w14:textId="2ED8257D" w:rsidR="00763D6B" w:rsidRDefault="009624A8" w:rsidP="009624A8">
            <w:pPr>
              <w:jc w:val="center"/>
            </w:pPr>
            <w:r>
              <w:lastRenderedPageBreak/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51C1" w14:textId="08E267AA" w:rsidR="00763D6B" w:rsidRPr="00600F19" w:rsidRDefault="009624A8" w:rsidP="00763D6B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  <w:r w:rsidRPr="00600F19">
              <w:rPr>
                <w:rFonts w:cs="Calibri"/>
              </w:rPr>
              <w:t xml:space="preserve">Zakres </w:t>
            </w:r>
            <w:r w:rsidR="00624A71">
              <w:rPr>
                <w:rFonts w:cs="Calibri"/>
              </w:rPr>
              <w:t xml:space="preserve">kontroli </w:t>
            </w:r>
            <w:r w:rsidRPr="00600F19">
              <w:rPr>
                <w:rFonts w:cs="Calibri"/>
              </w:rPr>
              <w:t>temperatury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FBE6" w14:textId="3DD3978A" w:rsidR="00763D6B" w:rsidRPr="00600F19" w:rsidRDefault="009624A8" w:rsidP="00763D6B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  <w:r w:rsidRPr="00600F19">
              <w:rPr>
                <w:rFonts w:cs="Calibri"/>
              </w:rPr>
              <w:t>Minimum od -40</w:t>
            </w:r>
            <w:r w:rsidR="00624A71" w:rsidRPr="00600F19">
              <w:rPr>
                <w:rFonts w:cs="Calibri"/>
                <w:vertAlign w:val="superscript"/>
              </w:rPr>
              <w:t xml:space="preserve"> </w:t>
            </w:r>
            <w:proofErr w:type="spellStart"/>
            <w:r w:rsidR="00624A71" w:rsidRPr="00600F19">
              <w:rPr>
                <w:rFonts w:cs="Calibri"/>
                <w:vertAlign w:val="superscript"/>
              </w:rPr>
              <w:t>o</w:t>
            </w:r>
            <w:r w:rsidR="00624A71" w:rsidRPr="00600F19">
              <w:rPr>
                <w:rFonts w:cs="Calibri"/>
              </w:rPr>
              <w:t>C</w:t>
            </w:r>
            <w:proofErr w:type="spellEnd"/>
            <w:r w:rsidRPr="00600F19">
              <w:rPr>
                <w:rFonts w:cs="Calibri"/>
              </w:rPr>
              <w:t xml:space="preserve"> do -85</w:t>
            </w:r>
            <w:r w:rsidRPr="00600F19">
              <w:rPr>
                <w:rFonts w:cs="Calibri"/>
                <w:vertAlign w:val="superscript"/>
              </w:rPr>
              <w:t>o</w:t>
            </w:r>
            <w:r w:rsidRPr="00600F19">
              <w:rPr>
                <w:rFonts w:cs="Calibri"/>
              </w:rPr>
              <w:t>C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4BC6" w14:textId="77777777" w:rsidR="00413D69" w:rsidRPr="00763D6B" w:rsidRDefault="00413D69" w:rsidP="00413D69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……………………………………</w:t>
            </w:r>
          </w:p>
          <w:p w14:paraId="3D5F333F" w14:textId="168AAA66" w:rsidR="00763D6B" w:rsidRPr="00600F19" w:rsidRDefault="00413D69" w:rsidP="00413D69">
            <w:pPr>
              <w:jc w:val="center"/>
              <w:rPr>
                <w:rFonts w:ascii="Calibri" w:hAnsi="Calibri" w:cs="Calibri"/>
              </w:rPr>
            </w:pPr>
            <w:r w:rsidRPr="00ED4FD3">
              <w:rPr>
                <w:rFonts w:cs="Calibri"/>
                <w:iCs/>
                <w:sz w:val="20"/>
                <w:szCs w:val="20"/>
              </w:rPr>
              <w:t>Należy podać</w:t>
            </w:r>
            <w:r w:rsidRPr="00763D6B">
              <w:rPr>
                <w:rFonts w:cs="Calibri"/>
                <w:b/>
                <w:bCs/>
                <w:iCs/>
              </w:rPr>
              <w:t>**</w:t>
            </w:r>
          </w:p>
        </w:tc>
      </w:tr>
      <w:tr w:rsidR="00763D6B" w14:paraId="57E294B6" w14:textId="77777777" w:rsidTr="00413D69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40F5" w14:textId="3522FBFC" w:rsidR="00763D6B" w:rsidRDefault="009624A8" w:rsidP="009624A8">
            <w:pPr>
              <w:jc w:val="center"/>
            </w:pPr>
            <w: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DD53" w14:textId="4392EDA3" w:rsidR="00763D6B" w:rsidRPr="00600F19" w:rsidRDefault="00671D69" w:rsidP="00763D6B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="009624A8" w:rsidRPr="00600F19">
              <w:rPr>
                <w:rFonts w:cs="Calibri"/>
              </w:rPr>
              <w:t>zolacj</w:t>
            </w:r>
            <w:r>
              <w:rPr>
                <w:rFonts w:cs="Calibri"/>
              </w:rPr>
              <w:t>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0FFA" w14:textId="73B32BC6" w:rsidR="00763D6B" w:rsidRPr="00600F19" w:rsidRDefault="009624A8" w:rsidP="00763D6B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  <w:r w:rsidRPr="00600F19">
              <w:rPr>
                <w:rFonts w:cs="Calibri"/>
              </w:rPr>
              <w:t xml:space="preserve">Panele próżniowe i ciągła izolacja </w:t>
            </w:r>
            <w:r w:rsidR="00671D69">
              <w:rPr>
                <w:rFonts w:cs="Calibri"/>
              </w:rPr>
              <w:t xml:space="preserve">o grubości zapewniającej </w:t>
            </w:r>
            <w:r w:rsidR="00C3245A">
              <w:rPr>
                <w:rFonts w:cs="Calibri"/>
              </w:rPr>
              <w:t>utrzyma</w:t>
            </w:r>
            <w:r w:rsidR="00671D69">
              <w:rPr>
                <w:rFonts w:cs="Calibri"/>
              </w:rPr>
              <w:t>nie wymaganych temperatur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45876" w14:textId="0DA00589" w:rsidR="00763D6B" w:rsidRPr="00763D6B" w:rsidRDefault="00ED4FD3" w:rsidP="00763D6B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763D6B" w14:paraId="1615F1BA" w14:textId="77777777" w:rsidTr="00413D69">
        <w:trPr>
          <w:trHeight w:val="56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EEE6" w14:textId="1A29C8A4" w:rsidR="00763D6B" w:rsidRDefault="009624A8" w:rsidP="009624A8">
            <w:pPr>
              <w:jc w:val="center"/>
            </w:pPr>
            <w: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29EC" w14:textId="254316A0" w:rsidR="00763D6B" w:rsidRPr="00600F19" w:rsidRDefault="009624A8" w:rsidP="00763D6B">
            <w:pPr>
              <w:pStyle w:val="Standard"/>
              <w:spacing w:after="0" w:line="240" w:lineRule="atLeast"/>
              <w:ind w:right="251"/>
              <w:jc w:val="both"/>
              <w:rPr>
                <w:rFonts w:cs="Calibri"/>
              </w:rPr>
            </w:pPr>
            <w:r w:rsidRPr="00600F19">
              <w:rPr>
                <w:rFonts w:cs="Calibri"/>
              </w:rPr>
              <w:t>Kontroler urządzenia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302B" w14:textId="79694F30" w:rsidR="009624A8" w:rsidRPr="00BE0D85" w:rsidRDefault="009624A8" w:rsidP="00ED4FD3">
            <w:pPr>
              <w:pStyle w:val="Tekstpodstawowy"/>
              <w:spacing w:line="240" w:lineRule="atLeast"/>
              <w:jc w:val="left"/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00F19"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Sterownik mikroprocesorowy z ekranem dotykowym </w:t>
            </w:r>
            <w:r w:rsidRPr="00BE0D85"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>z możliwością obsługi w rękawiczkach wyposażony</w:t>
            </w:r>
            <w:r w:rsidR="00624A71" w:rsidRPr="00BE0D85"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>m</w:t>
            </w:r>
            <w:r w:rsidRPr="00BE0D85"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w:</w:t>
            </w:r>
          </w:p>
          <w:p w14:paraId="5148DF8F" w14:textId="6E9AF622" w:rsidR="009624A8" w:rsidRPr="00600F19" w:rsidRDefault="009624A8" w:rsidP="00ED4FD3">
            <w:pPr>
              <w:pStyle w:val="Tekstpodstawowy"/>
              <w:spacing w:line="240" w:lineRule="atLeast"/>
              <w:ind w:left="177" w:hanging="142"/>
              <w:jc w:val="left"/>
              <w:rPr>
                <w:rFonts w:ascii="Calibri" w:hAnsi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00600F19"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>- system rejestracji temperatury zadanej, bieżącej oraz zdarzeń z możliwością</w:t>
            </w:r>
            <w:r w:rsidR="00BE0D85"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ustawienia </w:t>
            </w:r>
            <w:r w:rsidRPr="00600F19"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>alarm</w:t>
            </w:r>
            <w:r w:rsidR="00BE0D85"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>u</w:t>
            </w:r>
            <w:r w:rsidRPr="00600F19"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przekroczenia temperatury</w:t>
            </w:r>
            <w:r w:rsidR="00BE0D85"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>,</w:t>
            </w:r>
            <w:r w:rsidRPr="00600F19"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  <w:p w14:paraId="73B54FF5" w14:textId="760D0ACE" w:rsidR="009624A8" w:rsidRPr="00F163E7" w:rsidRDefault="009624A8" w:rsidP="00ED4FD3">
            <w:pPr>
              <w:pStyle w:val="Tekstpodstawowy"/>
              <w:spacing w:line="240" w:lineRule="atLeast"/>
              <w:ind w:left="177" w:hanging="142"/>
              <w:jc w:val="left"/>
              <w:rPr>
                <w:rFonts w:ascii="Calibri" w:hAnsi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00600F19"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>- system alarmów z regulacji progów załączenia,</w:t>
            </w:r>
            <w:r w:rsidR="00F163E7"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  <w:p w14:paraId="0DC95022" w14:textId="77777777" w:rsidR="009624A8" w:rsidRPr="00600F19" w:rsidRDefault="009624A8" w:rsidP="00ED4FD3">
            <w:pPr>
              <w:pStyle w:val="Tekstpodstawowy"/>
              <w:spacing w:line="240" w:lineRule="atLeast"/>
              <w:ind w:left="177" w:hanging="142"/>
              <w:jc w:val="left"/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00F19"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>- pełny monitoring sprawności układów zamrażarki, warunków zasilania i otoczenia oraz sposobu eksploatacji (np. częstotliwość otwierania drzwi),</w:t>
            </w:r>
          </w:p>
          <w:p w14:paraId="7F13F201" w14:textId="77777777" w:rsidR="009624A8" w:rsidRPr="00600F19" w:rsidRDefault="009624A8" w:rsidP="00ED4FD3">
            <w:pPr>
              <w:pStyle w:val="Tekstpodstawowy"/>
              <w:spacing w:line="240" w:lineRule="atLeast"/>
              <w:ind w:left="177" w:hanging="142"/>
              <w:jc w:val="left"/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00F19"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>- wbudowany system transmisji danych poprzez sieć internetową umożliwiający ciągły, zdalny monitoring stanu zamrażarki za pomocą urządzeń mobilnych</w:t>
            </w:r>
          </w:p>
          <w:p w14:paraId="03EDCD47" w14:textId="3B37FF68" w:rsidR="00763D6B" w:rsidRPr="00600F19" w:rsidRDefault="009624A8" w:rsidP="00ED4FD3">
            <w:pPr>
              <w:pStyle w:val="Standard"/>
              <w:spacing w:after="0" w:line="240" w:lineRule="atLeast"/>
              <w:ind w:left="177" w:right="251" w:hanging="142"/>
              <w:rPr>
                <w:rFonts w:cs="Calibri"/>
              </w:rPr>
            </w:pPr>
            <w:r w:rsidRPr="00600F19">
              <w:rPr>
                <w:rFonts w:cs="Calibri"/>
              </w:rPr>
              <w:t>- interfejs USB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329" w14:textId="72D64242" w:rsidR="00763D6B" w:rsidRPr="00763D6B" w:rsidRDefault="009624A8" w:rsidP="00763D6B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763D6B" w14:paraId="78EBCB5C" w14:textId="77777777" w:rsidTr="00413D69">
        <w:trPr>
          <w:trHeight w:val="695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3147" w14:textId="50030A1A" w:rsidR="00763D6B" w:rsidRDefault="009624A8" w:rsidP="009624A8">
            <w:pPr>
              <w:jc w:val="center"/>
            </w:pPr>
            <w: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FFD8" w14:textId="407C7007" w:rsidR="00763D6B" w:rsidRPr="00600F19" w:rsidRDefault="009624A8" w:rsidP="00763D6B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  <w:r w:rsidRPr="00600F19">
              <w:rPr>
                <w:rFonts w:cs="Calibri"/>
              </w:rPr>
              <w:t>System chłodzenia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B526" w14:textId="6D646F6D" w:rsidR="00763D6B" w:rsidRPr="00600F19" w:rsidRDefault="009624A8" w:rsidP="00ED4FD3">
            <w:pPr>
              <w:pStyle w:val="Standard"/>
              <w:spacing w:after="0" w:line="240" w:lineRule="atLeast"/>
              <w:ind w:right="251"/>
              <w:jc w:val="both"/>
              <w:rPr>
                <w:rFonts w:cs="Calibri"/>
              </w:rPr>
            </w:pPr>
            <w:r w:rsidRPr="00600F19">
              <w:rPr>
                <w:rFonts w:cs="Calibri"/>
              </w:rPr>
              <w:t xml:space="preserve">Kaskadowy układ kompresorów chłodzonych powietrzem z ekologicznym czynnikiem </w:t>
            </w:r>
            <w:r w:rsidRPr="004352DA">
              <w:rPr>
                <w:rFonts w:cs="Calibri"/>
              </w:rPr>
              <w:t xml:space="preserve">chłodniczym z pracą non-stop i płynną regulacją obrotów </w:t>
            </w:r>
            <w:r w:rsidR="00ED4FD3">
              <w:rPr>
                <w:rFonts w:cs="Calibri"/>
              </w:rPr>
              <w:br/>
            </w:r>
            <w:r w:rsidRPr="004352DA">
              <w:rPr>
                <w:rFonts w:cs="Calibri"/>
              </w:rPr>
              <w:t>w zależności od obciążenia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4A79" w14:textId="4F012113" w:rsidR="00763D6B" w:rsidRPr="00763D6B" w:rsidRDefault="00ED4FD3" w:rsidP="00763D6B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ED4FD3" w14:paraId="00FDCFE2" w14:textId="77777777" w:rsidTr="00413D69">
        <w:trPr>
          <w:trHeight w:val="567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8C99" w14:textId="1FA76F13" w:rsidR="00ED4FD3" w:rsidRDefault="00ED4FD3" w:rsidP="00ED4FD3">
            <w:pPr>
              <w:spacing w:after="0"/>
              <w:jc w:val="center"/>
            </w:pPr>
            <w:r>
              <w:t>8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AFAEB" w14:textId="19C7C288" w:rsidR="00ED4FD3" w:rsidRPr="00600F19" w:rsidRDefault="00ED4FD3" w:rsidP="00ED4FD3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  <w:r w:rsidRPr="00600F19">
              <w:rPr>
                <w:rFonts w:cs="Calibri"/>
              </w:rPr>
              <w:t>Drzwi główne komory roboczej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DEB5" w14:textId="50C7B05D" w:rsidR="00ED4FD3" w:rsidRPr="00ED4FD3" w:rsidRDefault="00ED4FD3" w:rsidP="00ED4FD3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  <w:r w:rsidRPr="00ED4FD3">
              <w:rPr>
                <w:rFonts w:cs="Calibri"/>
              </w:rPr>
              <w:t>Zamykane mechanicznie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8179" w14:textId="795EBA9A" w:rsidR="00ED4FD3" w:rsidRPr="00ED4FD3" w:rsidRDefault="00ED4FD3" w:rsidP="00ED4FD3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ED4FD3">
              <w:rPr>
                <w:rFonts w:cs="Calibri"/>
                <w:iCs/>
              </w:rPr>
              <w:t>TAK / NIE*</w:t>
            </w:r>
          </w:p>
        </w:tc>
      </w:tr>
      <w:tr w:rsidR="00ED4FD3" w14:paraId="12F9CFB8" w14:textId="77777777" w:rsidTr="00413D69">
        <w:trPr>
          <w:trHeight w:val="567"/>
        </w:trPr>
        <w:tc>
          <w:tcPr>
            <w:tcW w:w="74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E406" w14:textId="77777777" w:rsidR="00ED4FD3" w:rsidRDefault="00ED4FD3" w:rsidP="00ED4FD3">
            <w:pPr>
              <w:spacing w:after="0"/>
              <w:jc w:val="center"/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796B" w14:textId="77777777" w:rsidR="00ED4FD3" w:rsidRPr="00600F19" w:rsidRDefault="00ED4FD3" w:rsidP="00ED4FD3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82A544A" w14:textId="77777777" w:rsidR="00ED4FD3" w:rsidRPr="00ED4FD3" w:rsidRDefault="00ED4FD3" w:rsidP="00ED4FD3">
            <w:pPr>
              <w:spacing w:after="0"/>
              <w:ind w:left="170" w:hanging="170"/>
              <w:rPr>
                <w:rFonts w:ascii="Calibri" w:hAnsi="Calibri" w:cs="Calibri"/>
              </w:rPr>
            </w:pPr>
            <w:r w:rsidRPr="00ED4FD3">
              <w:rPr>
                <w:rFonts w:ascii="Calibri" w:hAnsi="Calibri" w:cs="Calibri"/>
              </w:rPr>
              <w:t>System minimum poczwórnych uszczelek drzwi zapobiegający przymarzaniu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E489E9E" w14:textId="1DB601D7" w:rsidR="00ED4FD3" w:rsidRPr="00ED4FD3" w:rsidRDefault="00ED4FD3" w:rsidP="00ED4FD3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ED4FD3">
              <w:rPr>
                <w:rFonts w:cs="Calibri"/>
                <w:iCs/>
              </w:rPr>
              <w:t>TAK / NIE*</w:t>
            </w:r>
          </w:p>
        </w:tc>
      </w:tr>
      <w:tr w:rsidR="00ED4FD3" w14:paraId="4407B807" w14:textId="77777777" w:rsidTr="00413D69">
        <w:trPr>
          <w:trHeight w:val="567"/>
        </w:trPr>
        <w:tc>
          <w:tcPr>
            <w:tcW w:w="74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6323" w14:textId="77777777" w:rsidR="00ED4FD3" w:rsidRDefault="00ED4FD3" w:rsidP="00ED4FD3">
            <w:pPr>
              <w:spacing w:after="0"/>
              <w:jc w:val="center"/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1E18" w14:textId="77777777" w:rsidR="00ED4FD3" w:rsidRPr="00600F19" w:rsidRDefault="00ED4FD3" w:rsidP="00ED4FD3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F79DC62" w14:textId="43E80681" w:rsidR="00ED4FD3" w:rsidRPr="00ED4FD3" w:rsidRDefault="00ED4FD3" w:rsidP="00ED4FD3">
            <w:pPr>
              <w:spacing w:after="0"/>
              <w:ind w:left="170" w:hanging="170"/>
              <w:rPr>
                <w:rFonts w:ascii="Calibri" w:hAnsi="Calibri" w:cs="Calibri"/>
              </w:rPr>
            </w:pPr>
            <w:r w:rsidRPr="00ED4FD3">
              <w:rPr>
                <w:rFonts w:cs="Calibri"/>
              </w:rPr>
              <w:t>Port wyrównania ciśnienia zapobiegający zasysaniu drzwi zewnętrznych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7B1333E" w14:textId="6A71650D" w:rsidR="00ED4FD3" w:rsidRPr="00ED4FD3" w:rsidRDefault="00ED4FD3" w:rsidP="00ED4FD3">
            <w:pPr>
              <w:spacing w:after="0"/>
              <w:ind w:left="170" w:hanging="170"/>
              <w:jc w:val="center"/>
              <w:rPr>
                <w:rFonts w:ascii="Calibri" w:hAnsi="Calibri" w:cs="Calibri"/>
              </w:rPr>
            </w:pPr>
            <w:r w:rsidRPr="00ED4FD3">
              <w:rPr>
                <w:rFonts w:cs="Calibri"/>
                <w:iCs/>
              </w:rPr>
              <w:t>TAK / NIE*</w:t>
            </w:r>
          </w:p>
        </w:tc>
      </w:tr>
      <w:tr w:rsidR="00ED4FD3" w14:paraId="5B19B026" w14:textId="77777777" w:rsidTr="00413D69">
        <w:trPr>
          <w:trHeight w:val="567"/>
        </w:trPr>
        <w:tc>
          <w:tcPr>
            <w:tcW w:w="7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6957" w14:textId="77777777" w:rsidR="00ED4FD3" w:rsidRDefault="00ED4FD3" w:rsidP="00ED4FD3">
            <w:pPr>
              <w:spacing w:after="0"/>
              <w:jc w:val="center"/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E065A" w14:textId="77777777" w:rsidR="00ED4FD3" w:rsidRPr="00600F19" w:rsidRDefault="00ED4FD3" w:rsidP="00ED4FD3">
            <w:pPr>
              <w:pStyle w:val="Standard"/>
              <w:spacing w:after="0" w:line="240" w:lineRule="atLeast"/>
              <w:ind w:right="251"/>
              <w:rPr>
                <w:rFonts w:cs="Calibri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52B4" w14:textId="631CBCAC" w:rsidR="00ED4FD3" w:rsidRPr="00ED4FD3" w:rsidRDefault="00ED4FD3" w:rsidP="00ED4FD3">
            <w:pPr>
              <w:spacing w:after="0"/>
              <w:ind w:left="170" w:hanging="170"/>
              <w:rPr>
                <w:rFonts w:ascii="Calibri" w:hAnsi="Calibri" w:cs="Calibri"/>
              </w:rPr>
            </w:pPr>
            <w:r w:rsidRPr="00ED4FD3">
              <w:rPr>
                <w:rFonts w:ascii="Calibri" w:hAnsi="Calibri" w:cs="Calibri"/>
              </w:rPr>
              <w:t>Uchwyt drzwi zewnętrznych z wbudowanym zamkiem na klucz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C372" w14:textId="4229AAF1" w:rsidR="00ED4FD3" w:rsidRPr="00ED4FD3" w:rsidRDefault="00ED4FD3" w:rsidP="00ED4FD3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ED4FD3">
              <w:rPr>
                <w:rFonts w:cs="Calibri"/>
                <w:iCs/>
              </w:rPr>
              <w:t>TAK / NIE*</w:t>
            </w:r>
          </w:p>
        </w:tc>
      </w:tr>
      <w:tr w:rsidR="00763D6B" w14:paraId="42687251" w14:textId="77777777" w:rsidTr="00413D69">
        <w:trPr>
          <w:trHeight w:val="1087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DB5A" w14:textId="187DEDEA" w:rsidR="00763D6B" w:rsidRDefault="00CE3FAA" w:rsidP="009624A8">
            <w:pPr>
              <w:jc w:val="center"/>
            </w:pPr>
            <w: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BF1B3" w14:textId="2039AF2C" w:rsidR="00763D6B" w:rsidRPr="00600F19" w:rsidRDefault="009624A8" w:rsidP="00763D6B">
            <w:pPr>
              <w:pStyle w:val="Standard"/>
              <w:spacing w:after="0" w:line="240" w:lineRule="atLeast"/>
              <w:ind w:right="251"/>
              <w:jc w:val="both"/>
              <w:rPr>
                <w:rFonts w:cs="Calibri"/>
              </w:rPr>
            </w:pPr>
            <w:r w:rsidRPr="00600F19">
              <w:rPr>
                <w:rFonts w:cs="Calibri"/>
              </w:rPr>
              <w:t>Poziom głośności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A881" w14:textId="723E9B3B" w:rsidR="00763D6B" w:rsidRPr="00600F19" w:rsidRDefault="009624A8" w:rsidP="00763D6B">
            <w:pPr>
              <w:pStyle w:val="Standard"/>
              <w:spacing w:after="0" w:line="240" w:lineRule="atLeast"/>
              <w:ind w:right="251"/>
              <w:jc w:val="both"/>
              <w:rPr>
                <w:rFonts w:cs="Calibri"/>
              </w:rPr>
            </w:pPr>
            <w:r w:rsidRPr="00600F19">
              <w:rPr>
                <w:rFonts w:cs="Calibri"/>
              </w:rPr>
              <w:t xml:space="preserve">nie wyższy niż 44 </w:t>
            </w:r>
            <w:proofErr w:type="spellStart"/>
            <w:r w:rsidRPr="00600F19">
              <w:rPr>
                <w:rFonts w:cs="Calibri"/>
              </w:rPr>
              <w:t>dB</w:t>
            </w:r>
            <w:proofErr w:type="spellEnd"/>
            <w:r w:rsidRPr="00600F19">
              <w:rPr>
                <w:rFonts w:cs="Calibri"/>
              </w:rPr>
              <w:t>(A)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5D130" w14:textId="77777777" w:rsidR="009624A8" w:rsidRPr="00763D6B" w:rsidRDefault="009624A8" w:rsidP="009624A8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……………………………………</w:t>
            </w:r>
          </w:p>
          <w:p w14:paraId="45D61ECD" w14:textId="46E43390" w:rsidR="00763D6B" w:rsidRPr="00763D6B" w:rsidRDefault="00ED4FD3" w:rsidP="009624A8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ED4FD3">
              <w:rPr>
                <w:rFonts w:cs="Calibri"/>
                <w:iCs/>
                <w:sz w:val="20"/>
                <w:szCs w:val="20"/>
              </w:rPr>
              <w:t>Należy podać</w:t>
            </w:r>
            <w:r w:rsidRPr="00763D6B">
              <w:rPr>
                <w:rFonts w:cs="Calibri"/>
                <w:b/>
                <w:bCs/>
                <w:iCs/>
              </w:rPr>
              <w:t>**</w:t>
            </w:r>
          </w:p>
        </w:tc>
      </w:tr>
      <w:tr w:rsidR="00331643" w14:paraId="306671E6" w14:textId="77777777" w:rsidTr="00413D69">
        <w:trPr>
          <w:trHeight w:val="788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BBDA" w14:textId="1BF0471D" w:rsidR="00331643" w:rsidRDefault="00CE3FAA" w:rsidP="009624A8">
            <w:pPr>
              <w:jc w:val="center"/>
            </w:pPr>
            <w: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71DD" w14:textId="22037CC8" w:rsidR="00331643" w:rsidRPr="00600F19" w:rsidRDefault="00F163E7" w:rsidP="00763D6B">
            <w:pPr>
              <w:pStyle w:val="Standard"/>
              <w:spacing w:after="0" w:line="240" w:lineRule="atLeast"/>
              <w:rPr>
                <w:rFonts w:cs="Calibri"/>
              </w:rPr>
            </w:pPr>
            <w:r w:rsidRPr="00487C8A">
              <w:rPr>
                <w:rFonts w:cs="Calibri"/>
              </w:rPr>
              <w:t>Zasilanie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6F2B2" w14:textId="1D6E0D5D" w:rsidR="00331643" w:rsidRPr="00600F19" w:rsidRDefault="00F163E7" w:rsidP="00413D69">
            <w:pPr>
              <w:pStyle w:val="Standard"/>
              <w:spacing w:after="0" w:line="240" w:lineRule="atLeast"/>
              <w:ind w:right="251" w:hanging="60"/>
              <w:jc w:val="both"/>
              <w:rPr>
                <w:rFonts w:cs="Calibri"/>
              </w:rPr>
            </w:pPr>
            <w:r w:rsidRPr="00487C8A">
              <w:rPr>
                <w:rFonts w:cs="Calibri"/>
              </w:rPr>
              <w:t xml:space="preserve">jednofazowe 230 V / 50 </w:t>
            </w:r>
            <w:proofErr w:type="spellStart"/>
            <w:r w:rsidRPr="00487C8A">
              <w:rPr>
                <w:rFonts w:cs="Calibri"/>
              </w:rPr>
              <w:t>Hz</w:t>
            </w:r>
            <w:proofErr w:type="spellEnd"/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4E1D" w14:textId="77777777" w:rsidR="00331643" w:rsidRPr="00763D6B" w:rsidRDefault="00331643" w:rsidP="00763D6B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ED4FD3" w14:paraId="71E0B3B3" w14:textId="77777777" w:rsidTr="00413D69">
        <w:trPr>
          <w:trHeight w:val="68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BD6A" w14:textId="4694CEB1" w:rsidR="00ED4FD3" w:rsidRDefault="00CE3FAA" w:rsidP="00ED4FD3">
            <w:pPr>
              <w:jc w:val="center"/>
            </w:pPr>
            <w:r>
              <w:lastRenderedPageBreak/>
              <w:t>11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543DB" w14:textId="4B64007E" w:rsidR="00ED4FD3" w:rsidRDefault="00ED4FD3" w:rsidP="00ED4FD3">
            <w:pPr>
              <w:spacing w:after="0"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Zużycie energii w trybie standardowym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8F2D0" w14:textId="5673D144" w:rsidR="00ED4FD3" w:rsidRDefault="00ED4FD3" w:rsidP="00ED4FD3">
            <w:pPr>
              <w:pStyle w:val="Standard"/>
              <w:spacing w:after="0" w:line="240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7,54 kWh/24h 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EFA1" w14:textId="1D65CB69" w:rsidR="00ED4FD3" w:rsidRPr="00763D6B" w:rsidRDefault="00ED4FD3" w:rsidP="00ED4FD3">
            <w:pPr>
              <w:pStyle w:val="Standard"/>
              <w:spacing w:after="0" w:line="240" w:lineRule="atLeast"/>
              <w:jc w:val="center"/>
              <w:rPr>
                <w:rFonts w:cs="Calibri"/>
                <w:iCs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ED4FD3" w14:paraId="5511B7A4" w14:textId="77777777" w:rsidTr="00413D69">
        <w:trPr>
          <w:trHeight w:val="68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FC32" w14:textId="4877E12A" w:rsidR="00ED4FD3" w:rsidRDefault="00CE3FAA" w:rsidP="00ED4FD3">
            <w:pPr>
              <w:jc w:val="center"/>
            </w:pPr>
            <w:r>
              <w:t>12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3B6C0" w14:textId="47B82C16" w:rsidR="00ED4FD3" w:rsidRPr="00763D6B" w:rsidRDefault="00ED4FD3" w:rsidP="00ED4FD3">
            <w:pPr>
              <w:spacing w:after="0"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Ciężar </w:t>
            </w:r>
            <w:r w:rsidR="00413D69">
              <w:rPr>
                <w:rFonts w:ascii="Calibri" w:hAnsi="Calibri" w:cs="Calibri"/>
              </w:rPr>
              <w:t>zamrażarki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9A25" w14:textId="5D2666D0" w:rsidR="00ED4FD3" w:rsidRPr="00763D6B" w:rsidRDefault="00ED4FD3" w:rsidP="00ED4FD3">
            <w:pPr>
              <w:pStyle w:val="Standard"/>
              <w:spacing w:after="0" w:line="240" w:lineRule="atLeast"/>
              <w:jc w:val="both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Pr="00487C8A">
              <w:rPr>
                <w:rFonts w:cs="Calibri"/>
              </w:rPr>
              <w:t>aksymaln</w:t>
            </w:r>
            <w:r>
              <w:rPr>
                <w:rFonts w:cs="Calibri"/>
              </w:rPr>
              <w:t>ie</w:t>
            </w:r>
            <w:r w:rsidRPr="00487C8A">
              <w:rPr>
                <w:rFonts w:cs="Calibri"/>
              </w:rPr>
              <w:t xml:space="preserve"> 3</w:t>
            </w:r>
            <w:r>
              <w:rPr>
                <w:rFonts w:cs="Calibri"/>
              </w:rPr>
              <w:t>2</w:t>
            </w:r>
            <w:r w:rsidRPr="00487C8A">
              <w:rPr>
                <w:rFonts w:cs="Calibri"/>
              </w:rPr>
              <w:t>0 kg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78B4" w14:textId="77777777" w:rsidR="00ED4FD3" w:rsidRPr="00763D6B" w:rsidRDefault="00ED4FD3" w:rsidP="00ED4FD3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……………………………………</w:t>
            </w:r>
          </w:p>
          <w:p w14:paraId="50973D26" w14:textId="77777777" w:rsidR="00ED4FD3" w:rsidRPr="00763D6B" w:rsidRDefault="00ED4FD3" w:rsidP="00ED4FD3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413D69">
              <w:rPr>
                <w:rFonts w:cs="Calibri"/>
                <w:iCs/>
                <w:sz w:val="20"/>
                <w:szCs w:val="20"/>
              </w:rPr>
              <w:t>Należy podać</w:t>
            </w:r>
            <w:r w:rsidRPr="00763D6B">
              <w:rPr>
                <w:rFonts w:cs="Calibri"/>
                <w:b/>
                <w:bCs/>
                <w:iCs/>
              </w:rPr>
              <w:t>**</w:t>
            </w:r>
          </w:p>
        </w:tc>
      </w:tr>
      <w:tr w:rsidR="00ED4FD3" w14:paraId="08C40255" w14:textId="77777777" w:rsidTr="00413D69">
        <w:trPr>
          <w:trHeight w:val="68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C6EB" w14:textId="107A56D7" w:rsidR="00ED4FD3" w:rsidRDefault="00CE3FAA" w:rsidP="00ED4FD3">
            <w:pPr>
              <w:jc w:val="center"/>
            </w:pPr>
            <w:r>
              <w:t>13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EB81" w14:textId="20C4CB18" w:rsidR="00ED4FD3" w:rsidRDefault="00ED4FD3" w:rsidP="00ED4FD3">
            <w:pPr>
              <w:spacing w:after="0"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Wyposażenie dodatkowe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B8E4D" w14:textId="5F427570" w:rsidR="00ED4FD3" w:rsidRDefault="00ED4FD3" w:rsidP="00ED4FD3">
            <w:pPr>
              <w:pStyle w:val="Standard"/>
              <w:spacing w:after="0" w:line="240" w:lineRule="atLeast"/>
              <w:jc w:val="both"/>
              <w:rPr>
                <w:rFonts w:cs="Calibri"/>
              </w:rPr>
            </w:pPr>
            <w:r w:rsidRPr="00E9560D">
              <w:rPr>
                <w:rFonts w:cs="Calibri"/>
              </w:rPr>
              <w:t xml:space="preserve">Podstawa </w:t>
            </w:r>
            <w:r>
              <w:rPr>
                <w:rFonts w:cs="Calibri"/>
              </w:rPr>
              <w:t xml:space="preserve">zamrażarki </w:t>
            </w:r>
            <w:r w:rsidRPr="00E9560D">
              <w:rPr>
                <w:rFonts w:cs="Calibri"/>
              </w:rPr>
              <w:t>wyposażona w 4 kółka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F0307" w14:textId="7A15C88B" w:rsidR="00ED4FD3" w:rsidRPr="00763D6B" w:rsidRDefault="00ED4FD3" w:rsidP="00ED4FD3">
            <w:pPr>
              <w:pStyle w:val="Standard"/>
              <w:spacing w:after="0" w:line="240" w:lineRule="atLeast"/>
              <w:jc w:val="center"/>
              <w:rPr>
                <w:rFonts w:cs="Calibri"/>
                <w:iCs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  <w:tr w:rsidR="00413D69" w14:paraId="42E13401" w14:textId="77777777" w:rsidTr="00413D69">
        <w:trPr>
          <w:trHeight w:val="794"/>
        </w:trPr>
        <w:tc>
          <w:tcPr>
            <w:tcW w:w="7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D7E1" w14:textId="245B1EE2" w:rsidR="00413D69" w:rsidRDefault="00413D69" w:rsidP="00ED4FD3">
            <w:pPr>
              <w:jc w:val="center"/>
            </w:pPr>
            <w:r>
              <w:t>14</w:t>
            </w:r>
          </w:p>
        </w:tc>
        <w:tc>
          <w:tcPr>
            <w:tcW w:w="24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FAA2E" w14:textId="0F4C2580" w:rsidR="00413D69" w:rsidRDefault="00413D69" w:rsidP="00ED4FD3">
            <w:pPr>
              <w:spacing w:after="0"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Okres gwarancji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54FD" w14:textId="183F0EC7" w:rsidR="00413D69" w:rsidRPr="002437B9" w:rsidRDefault="00413D69" w:rsidP="00413D69">
            <w:pPr>
              <w:overflowPunct w:val="0"/>
              <w:autoSpaceDE w:val="0"/>
              <w:autoSpaceDN w:val="0"/>
              <w:spacing w:before="120" w:after="12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pacing w:val="-4"/>
              </w:rPr>
              <w:t xml:space="preserve">Okres gwarancji minimum 60 miesięcy, z wyłączeniem kompresora 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357419" w14:textId="77777777" w:rsidR="00413D69" w:rsidRPr="00763D6B" w:rsidRDefault="00413D69" w:rsidP="00413D69">
            <w:pPr>
              <w:pStyle w:val="Standard"/>
              <w:spacing w:after="0" w:line="240" w:lineRule="auto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……………………………………</w:t>
            </w:r>
          </w:p>
          <w:p w14:paraId="0DCB1494" w14:textId="3AB3AC10" w:rsidR="00413D69" w:rsidRPr="00763D6B" w:rsidRDefault="00413D69" w:rsidP="00413D6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Calibri"/>
                <w:iCs/>
              </w:rPr>
            </w:pPr>
            <w:r w:rsidRPr="00ED4FD3">
              <w:rPr>
                <w:rFonts w:cs="Calibri"/>
                <w:iCs/>
                <w:sz w:val="20"/>
                <w:szCs w:val="20"/>
              </w:rPr>
              <w:t>Należy podać</w:t>
            </w:r>
            <w:r w:rsidRPr="00763D6B">
              <w:rPr>
                <w:rFonts w:cs="Calibri"/>
                <w:b/>
                <w:bCs/>
                <w:iCs/>
              </w:rPr>
              <w:t>*</w:t>
            </w:r>
          </w:p>
        </w:tc>
      </w:tr>
      <w:tr w:rsidR="00413D69" w14:paraId="7B47178A" w14:textId="77777777" w:rsidTr="00413D69">
        <w:trPr>
          <w:trHeight w:val="1327"/>
        </w:trPr>
        <w:tc>
          <w:tcPr>
            <w:tcW w:w="7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EA57" w14:textId="77777777" w:rsidR="00413D69" w:rsidRDefault="00413D69" w:rsidP="00ED4FD3">
            <w:pPr>
              <w:jc w:val="center"/>
            </w:pPr>
          </w:p>
        </w:tc>
        <w:tc>
          <w:tcPr>
            <w:tcW w:w="24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EC30" w14:textId="77777777" w:rsidR="00413D69" w:rsidRDefault="00413D69" w:rsidP="00ED4FD3">
            <w:pPr>
              <w:spacing w:after="0" w:line="240" w:lineRule="atLeast"/>
              <w:rPr>
                <w:rFonts w:ascii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3199" w14:textId="77777777" w:rsidR="00413D69" w:rsidRDefault="00413D69" w:rsidP="00413D69">
            <w:pPr>
              <w:suppressAutoHyphens/>
              <w:autoSpaceDN w:val="0"/>
              <w:spacing w:before="120" w:after="0" w:line="240" w:lineRule="atLeast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Okres gwarancji na kompresor minimum 5 lat </w:t>
            </w:r>
          </w:p>
          <w:p w14:paraId="0BA1A19D" w14:textId="77777777" w:rsidR="00413D69" w:rsidRPr="002437B9" w:rsidRDefault="00413D69" w:rsidP="00413D69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2437B9">
              <w:rPr>
                <w:rFonts w:ascii="Calibri" w:hAnsi="Calibri" w:cs="Calibri"/>
                <w:b/>
                <w:bCs/>
              </w:rPr>
              <w:t>Parametr punktowany w ramach kryterium oceny ofert:</w:t>
            </w:r>
          </w:p>
          <w:p w14:paraId="52C1AE38" w14:textId="77777777" w:rsidR="00413D69" w:rsidRDefault="00413D69" w:rsidP="00413D6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 lat</w:t>
            </w:r>
            <w:r w:rsidRPr="002437B9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  </w:t>
            </w:r>
            <w:r w:rsidRPr="002437B9">
              <w:rPr>
                <w:rFonts w:ascii="Calibri" w:hAnsi="Calibri" w:cs="Calibri"/>
                <w:bCs/>
              </w:rPr>
              <w:t>–  0 pkt</w:t>
            </w:r>
          </w:p>
          <w:p w14:paraId="6B457E4C" w14:textId="77777777" w:rsidR="00413D69" w:rsidRPr="002437B9" w:rsidRDefault="00413D69" w:rsidP="00413D6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 lat</w:t>
            </w:r>
            <w:r w:rsidRPr="002437B9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  </w:t>
            </w:r>
            <w:r w:rsidRPr="002437B9">
              <w:rPr>
                <w:rFonts w:ascii="Calibri" w:hAnsi="Calibri" w:cs="Calibri"/>
                <w:bCs/>
              </w:rPr>
              <w:t>–  10 pkt</w:t>
            </w:r>
          </w:p>
          <w:p w14:paraId="640B0F49" w14:textId="77777777" w:rsidR="00413D69" w:rsidRDefault="00413D69" w:rsidP="00413D69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 lat</w:t>
            </w:r>
            <w:r w:rsidRPr="002437B9">
              <w:rPr>
                <w:rFonts w:ascii="Calibri" w:hAnsi="Calibri" w:cs="Calibri"/>
                <w:bCs/>
              </w:rPr>
              <w:t xml:space="preserve"> –  </w:t>
            </w:r>
            <w:r>
              <w:rPr>
                <w:rFonts w:ascii="Calibri" w:hAnsi="Calibri" w:cs="Calibri"/>
                <w:bCs/>
              </w:rPr>
              <w:t>15</w:t>
            </w:r>
            <w:r w:rsidRPr="002437B9">
              <w:rPr>
                <w:rFonts w:ascii="Calibri" w:hAnsi="Calibri" w:cs="Calibri"/>
                <w:bCs/>
              </w:rPr>
              <w:t xml:space="preserve"> pkt</w:t>
            </w:r>
          </w:p>
          <w:p w14:paraId="6A98C49A" w14:textId="77777777" w:rsidR="00413D69" w:rsidRDefault="00413D69" w:rsidP="00413D69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12 lat –  20 pkt</w:t>
            </w:r>
          </w:p>
          <w:p w14:paraId="71C608C7" w14:textId="0B08C5CB" w:rsidR="00413D69" w:rsidRPr="00413D69" w:rsidRDefault="00413D69" w:rsidP="00413D69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Calibri" w:hAnsi="Calibri" w:cs="Calibri"/>
                <w:bCs/>
                <w:spacing w:val="-4"/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DCB882" w14:textId="77777777" w:rsidR="00413D69" w:rsidRPr="00763D6B" w:rsidRDefault="00413D69" w:rsidP="00413D69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……………………………………</w:t>
            </w:r>
          </w:p>
          <w:p w14:paraId="2083CC73" w14:textId="439F0CC6" w:rsidR="00413D69" w:rsidRDefault="00413D69" w:rsidP="00413D69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  <w:bCs/>
                <w:spacing w:val="-4"/>
              </w:rPr>
            </w:pPr>
            <w:r w:rsidRPr="00ED4FD3">
              <w:rPr>
                <w:rFonts w:cs="Calibri"/>
                <w:iCs/>
                <w:sz w:val="20"/>
                <w:szCs w:val="20"/>
              </w:rPr>
              <w:t>Należy podać</w:t>
            </w:r>
            <w:r w:rsidRPr="00763D6B">
              <w:rPr>
                <w:rFonts w:cs="Calibri"/>
                <w:b/>
                <w:bCs/>
                <w:iCs/>
              </w:rPr>
              <w:t>*</w:t>
            </w:r>
          </w:p>
        </w:tc>
      </w:tr>
      <w:tr w:rsidR="00ED4FD3" w14:paraId="5F627AED" w14:textId="77777777" w:rsidTr="00413D69">
        <w:trPr>
          <w:trHeight w:val="20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CF58" w14:textId="199A1F8A" w:rsidR="00ED4FD3" w:rsidRDefault="00413D69" w:rsidP="00413D69">
            <w:pPr>
              <w:jc w:val="center"/>
            </w:pPr>
            <w:r>
              <w:t>15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1626" w14:textId="6F73A212" w:rsidR="00ED4FD3" w:rsidRPr="00763D6B" w:rsidRDefault="00ED4FD3" w:rsidP="00ED4FD3">
            <w:pPr>
              <w:spacing w:after="0" w:line="240" w:lineRule="atLeast"/>
              <w:rPr>
                <w:rFonts w:ascii="Calibri" w:hAnsi="Calibri" w:cs="Calibri"/>
              </w:rPr>
            </w:pPr>
            <w:r w:rsidRPr="00763D6B">
              <w:rPr>
                <w:rFonts w:cs="Calibri"/>
              </w:rPr>
              <w:t>Pozostałe wymagania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F77E" w14:textId="7155B6AD" w:rsidR="00ED4FD3" w:rsidRPr="00413D69" w:rsidRDefault="00413D69" w:rsidP="00413D69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ED4FD3" w:rsidRPr="00413D69">
              <w:rPr>
                <w:rFonts w:ascii="Calibri" w:hAnsi="Calibri" w:cs="Calibri"/>
              </w:rPr>
              <w:t xml:space="preserve">instalacja aparatu </w:t>
            </w:r>
          </w:p>
          <w:p w14:paraId="4EE064EE" w14:textId="310689A9" w:rsidR="00ED4FD3" w:rsidRPr="00413D69" w:rsidRDefault="00413D69" w:rsidP="00413D69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ED4FD3" w:rsidRPr="00413D69">
              <w:rPr>
                <w:rFonts w:ascii="Calibri" w:hAnsi="Calibri" w:cs="Calibri"/>
              </w:rPr>
              <w:t>uruchomienie i sprawdzenie poprawności działania aparatu</w:t>
            </w:r>
          </w:p>
          <w:p w14:paraId="0F4BD8C4" w14:textId="6A3C3F98" w:rsidR="00ED4FD3" w:rsidRPr="00413D69" w:rsidRDefault="00413D69" w:rsidP="00413D69">
            <w:pPr>
              <w:suppressAutoHyphens/>
              <w:autoSpaceDN w:val="0"/>
              <w:spacing w:after="0" w:line="240" w:lineRule="atLeast"/>
              <w:ind w:left="122" w:hanging="122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- </w:t>
            </w:r>
            <w:r w:rsidR="00ED4FD3" w:rsidRPr="00413D69">
              <w:rPr>
                <w:rFonts w:ascii="Calibri" w:hAnsi="Calibri" w:cs="Calibri"/>
                <w:bCs/>
              </w:rPr>
              <w:t>przeprowadzenie instruktażu w zakresie obsługi i eksploatacji dla pracowników Zamawiającego (</w:t>
            </w:r>
            <w:r w:rsidR="00CE3FAA" w:rsidRPr="00413D69">
              <w:rPr>
                <w:rFonts w:ascii="Calibri" w:hAnsi="Calibri" w:cs="Calibri"/>
                <w:bCs/>
              </w:rPr>
              <w:t>5</w:t>
            </w:r>
            <w:r w:rsidR="00ED4FD3" w:rsidRPr="00413D69">
              <w:rPr>
                <w:rFonts w:ascii="Calibri" w:hAnsi="Calibri" w:cs="Calibri"/>
                <w:bCs/>
              </w:rPr>
              <w:t xml:space="preserve"> osób) w miejscu użytkowania aparatu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7F10" w14:textId="524744D0" w:rsidR="00ED4FD3" w:rsidRPr="00763D6B" w:rsidRDefault="00ED4FD3" w:rsidP="00ED4FD3">
            <w:pPr>
              <w:pStyle w:val="Standard"/>
              <w:spacing w:after="0" w:line="240" w:lineRule="atLeast"/>
              <w:jc w:val="center"/>
              <w:rPr>
                <w:rFonts w:cs="Calibri"/>
              </w:rPr>
            </w:pPr>
            <w:r w:rsidRPr="00763D6B">
              <w:rPr>
                <w:rFonts w:cs="Calibri"/>
                <w:iCs/>
              </w:rPr>
              <w:t>TAK / NIE*</w:t>
            </w:r>
          </w:p>
        </w:tc>
      </w:tr>
    </w:tbl>
    <w:p w14:paraId="5FCEEF8E" w14:textId="77777777" w:rsidR="00331643" w:rsidRDefault="00331643" w:rsidP="00331643">
      <w:pPr>
        <w:pStyle w:val="Standard"/>
        <w:spacing w:before="120" w:after="0" w:line="240" w:lineRule="auto"/>
      </w:pPr>
      <w:r>
        <w:rPr>
          <w:bCs/>
          <w:i/>
          <w:iCs/>
        </w:rPr>
        <w:t>* niepotrzebne skreślić</w:t>
      </w:r>
    </w:p>
    <w:p w14:paraId="20C90E6D" w14:textId="77777777" w:rsidR="00331643" w:rsidRDefault="00331643" w:rsidP="00331643">
      <w:pPr>
        <w:pStyle w:val="Standard"/>
        <w:spacing w:after="0" w:line="240" w:lineRule="auto"/>
      </w:pPr>
      <w:r>
        <w:rPr>
          <w:bCs/>
          <w:i/>
          <w:iCs/>
        </w:rPr>
        <w:t>** wymagane potwierdzenie wartości deklarowanego parametru za pomocą przedmiotowych środków dowodowych, o których mowa w Rozdziale XIII SWZ</w:t>
      </w:r>
    </w:p>
    <w:p w14:paraId="5C3B3E64" w14:textId="77777777" w:rsidR="00331643" w:rsidRDefault="00331643" w:rsidP="00331643">
      <w:pPr>
        <w:pStyle w:val="Standard"/>
      </w:pPr>
    </w:p>
    <w:p w14:paraId="67D57784" w14:textId="68FEF378" w:rsidR="00331643" w:rsidRDefault="00331643" w:rsidP="00331643">
      <w:pPr>
        <w:pStyle w:val="Standard"/>
        <w:spacing w:after="0" w:line="240" w:lineRule="auto"/>
      </w:pPr>
    </w:p>
    <w:p w14:paraId="17CF2F2B" w14:textId="77777777" w:rsidR="00331643" w:rsidRDefault="00331643" w:rsidP="00331643">
      <w:pPr>
        <w:pStyle w:val="Standard"/>
        <w:spacing w:after="0" w:line="240" w:lineRule="auto"/>
      </w:pPr>
    </w:p>
    <w:p w14:paraId="0356E018" w14:textId="5C558C37" w:rsidR="00331643" w:rsidRDefault="00331643" w:rsidP="00331643">
      <w:pPr>
        <w:pStyle w:val="Standard"/>
        <w:spacing w:after="0" w:line="240" w:lineRule="auto"/>
      </w:pPr>
    </w:p>
    <w:p w14:paraId="58F0F4CB" w14:textId="2EEBEF48" w:rsidR="009624A8" w:rsidRDefault="009624A8" w:rsidP="00331643">
      <w:pPr>
        <w:pStyle w:val="Standard"/>
        <w:spacing w:after="0" w:line="240" w:lineRule="auto"/>
      </w:pPr>
    </w:p>
    <w:p w14:paraId="2C476756" w14:textId="4A542156" w:rsidR="009624A8" w:rsidRDefault="009624A8" w:rsidP="00331643">
      <w:pPr>
        <w:pStyle w:val="Standard"/>
        <w:spacing w:after="0" w:line="240" w:lineRule="auto"/>
      </w:pPr>
    </w:p>
    <w:p w14:paraId="188FCAF1" w14:textId="77777777" w:rsidR="009624A8" w:rsidRDefault="009624A8" w:rsidP="00331643">
      <w:pPr>
        <w:pStyle w:val="Standard"/>
        <w:spacing w:after="0" w:line="240" w:lineRule="auto"/>
      </w:pPr>
    </w:p>
    <w:p w14:paraId="36DFA3BA" w14:textId="77777777" w:rsidR="00331643" w:rsidRDefault="00331643" w:rsidP="00331643">
      <w:pPr>
        <w:pStyle w:val="Standard"/>
        <w:spacing w:after="0" w:line="240" w:lineRule="auto"/>
      </w:pPr>
    </w:p>
    <w:p w14:paraId="3C98FA73" w14:textId="77777777" w:rsidR="00331643" w:rsidRDefault="00331643" w:rsidP="00331643">
      <w:pPr>
        <w:pStyle w:val="Standard"/>
        <w:spacing w:after="0" w:line="240" w:lineRule="auto"/>
        <w:jc w:val="center"/>
      </w:pPr>
      <w:r>
        <w:rPr>
          <w:rFonts w:cs="Calibri"/>
          <w:b/>
          <w:color w:val="00B0F0"/>
          <w:spacing w:val="-4"/>
        </w:rPr>
        <w:t>Kwalifikowany podpis elektroniczny</w:t>
      </w:r>
    </w:p>
    <w:p w14:paraId="53CCEC7C" w14:textId="77777777" w:rsidR="00331643" w:rsidRDefault="00331643" w:rsidP="00331643">
      <w:pPr>
        <w:pStyle w:val="Standard"/>
        <w:spacing w:after="0" w:line="240" w:lineRule="auto"/>
        <w:jc w:val="center"/>
      </w:pPr>
      <w:r>
        <w:rPr>
          <w:rFonts w:cs="Calibri"/>
          <w:b/>
          <w:color w:val="00B0F0"/>
          <w:spacing w:val="-4"/>
        </w:rPr>
        <w:t>osoby uprawnionej do występowania w imieniu Wykonawcy</w:t>
      </w:r>
    </w:p>
    <w:sectPr w:rsidR="00331643" w:rsidSect="00F55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D6251" w14:textId="77777777" w:rsidR="00EB5E81" w:rsidRDefault="00EB5E81" w:rsidP="007B476C">
      <w:pPr>
        <w:spacing w:after="0" w:line="240" w:lineRule="auto"/>
      </w:pPr>
      <w:r>
        <w:separator/>
      </w:r>
    </w:p>
  </w:endnote>
  <w:endnote w:type="continuationSeparator" w:id="0">
    <w:p w14:paraId="42F8CCB5" w14:textId="77777777" w:rsidR="00EB5E81" w:rsidRDefault="00EB5E81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4B9EC" w14:textId="77777777" w:rsidR="00513283" w:rsidRDefault="005132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D2B1" w14:textId="77777777" w:rsidR="00513283" w:rsidRDefault="005132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87409" w14:textId="77777777" w:rsidR="00513283" w:rsidRDefault="005132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0130A" w14:textId="77777777" w:rsidR="00EB5E81" w:rsidRDefault="00EB5E81" w:rsidP="007B476C">
      <w:pPr>
        <w:spacing w:after="0" w:line="240" w:lineRule="auto"/>
      </w:pPr>
      <w:r>
        <w:separator/>
      </w:r>
    </w:p>
  </w:footnote>
  <w:footnote w:type="continuationSeparator" w:id="0">
    <w:p w14:paraId="308D75F5" w14:textId="77777777" w:rsidR="00EB5E81" w:rsidRDefault="00EB5E81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45EE" w14:textId="77777777" w:rsidR="00513283" w:rsidRDefault="005132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767F" w14:textId="77777777" w:rsidR="00513283" w:rsidRDefault="005132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92754" w14:textId="0459DE10" w:rsidR="00D75C6F" w:rsidRPr="001612C9" w:rsidRDefault="00D75C6F" w:rsidP="00D75C6F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4598FD78" wp14:editId="1940C4BB">
          <wp:extent cx="5760720" cy="74147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CA23E" w14:textId="77777777" w:rsidR="00513283" w:rsidRDefault="00513283" w:rsidP="00513283">
    <w:pPr>
      <w:pStyle w:val="Nagwek"/>
      <w:jc w:val="center"/>
      <w:rPr>
        <w:rFonts w:cstheme="minorHAnsi"/>
        <w:sz w:val="18"/>
        <w:szCs w:val="18"/>
      </w:rPr>
    </w:pPr>
    <w:r>
      <w:rPr>
        <w:rFonts w:cstheme="minorHAnsi"/>
        <w:color w:val="000000"/>
        <w:sz w:val="18"/>
        <w:szCs w:val="18"/>
      </w:rPr>
      <w:t xml:space="preserve">Inwestycja realizowana w ramach Programu „Krajowy Plan Odbudowy i Zwiększania Odporności (KPO)” </w:t>
    </w:r>
    <w:r>
      <w:rPr>
        <w:rFonts w:cstheme="minorHAnsi"/>
        <w:sz w:val="18"/>
        <w:szCs w:val="18"/>
      </w:rPr>
      <w:t xml:space="preserve">dla części inwestycji </w:t>
    </w:r>
    <w:r>
      <w:rPr>
        <w:rFonts w:cstheme="minorHAnsi"/>
        <w:sz w:val="18"/>
        <w:szCs w:val="18"/>
      </w:rPr>
      <w:br/>
      <w:t xml:space="preserve">A.2.4.1. „Wsparcie inwestycji rozbudowy publicznego zaplecza analityczno-laboratoryjnego w sektorze hodowli roślin”.  </w:t>
    </w:r>
    <w:r>
      <w:rPr>
        <w:rFonts w:cstheme="minorHAnsi"/>
        <w:sz w:val="18"/>
        <w:szCs w:val="18"/>
      </w:rPr>
      <w:br/>
    </w:r>
    <w:r>
      <w:rPr>
        <w:rFonts w:cstheme="minorHAnsi"/>
        <w:color w:val="000000"/>
        <w:sz w:val="18"/>
        <w:szCs w:val="18"/>
      </w:rPr>
      <w:t>Nr umowy  IO-KPOD.01.19–IP.04-0039/23 z dnia 11.10.2023 r.</w:t>
    </w:r>
  </w:p>
  <w:p w14:paraId="38FFBA40" w14:textId="77777777" w:rsidR="00D75C6F" w:rsidRDefault="00D75C6F" w:rsidP="00D75C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40334"/>
    <w:multiLevelType w:val="multilevel"/>
    <w:tmpl w:val="0B807FE8"/>
    <w:styleLink w:val="WWNum36"/>
    <w:lvl w:ilvl="0"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1" w15:restartNumberingAfterBreak="0">
    <w:nsid w:val="1D7309E4"/>
    <w:multiLevelType w:val="multilevel"/>
    <w:tmpl w:val="1BC00AF2"/>
    <w:styleLink w:val="WWNum35"/>
    <w:lvl w:ilvl="0">
      <w:numFmt w:val="bullet"/>
      <w:lvlText w:val=""/>
      <w:lvlJc w:val="left"/>
      <w:pPr>
        <w:ind w:left="10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1.%2.%3."/>
      <w:lvlJc w:val="right"/>
      <w:pPr>
        <w:ind w:left="2500" w:hanging="180"/>
      </w:pPr>
    </w:lvl>
    <w:lvl w:ilvl="3">
      <w:start w:val="1"/>
      <w:numFmt w:val="decimal"/>
      <w:lvlText w:val="%1.%2.%3.%4."/>
      <w:lvlJc w:val="left"/>
      <w:pPr>
        <w:ind w:left="3220" w:hanging="360"/>
      </w:pPr>
    </w:lvl>
    <w:lvl w:ilvl="4">
      <w:start w:val="1"/>
      <w:numFmt w:val="lowerLetter"/>
      <w:lvlText w:val="%1.%2.%3.%4.%5."/>
      <w:lvlJc w:val="left"/>
      <w:pPr>
        <w:ind w:left="3940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2" w15:restartNumberingAfterBreak="0">
    <w:nsid w:val="42BA22DC"/>
    <w:multiLevelType w:val="multilevel"/>
    <w:tmpl w:val="2B9A1C66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5691EBE"/>
    <w:multiLevelType w:val="multilevel"/>
    <w:tmpl w:val="4F9EE3B6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0E86D04"/>
    <w:multiLevelType w:val="multilevel"/>
    <w:tmpl w:val="FA808906"/>
    <w:styleLink w:val="WWNum34"/>
    <w:lvl w:ilvl="0">
      <w:numFmt w:val="bullet"/>
      <w:lvlText w:val=""/>
      <w:lvlJc w:val="left"/>
      <w:pPr>
        <w:ind w:left="7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5" w15:restartNumberingAfterBreak="0">
    <w:nsid w:val="678946E6"/>
    <w:multiLevelType w:val="multilevel"/>
    <w:tmpl w:val="6474138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67F97F78"/>
    <w:multiLevelType w:val="multilevel"/>
    <w:tmpl w:val="07941478"/>
    <w:styleLink w:val="WWNum38"/>
    <w:lvl w:ilvl="0">
      <w:numFmt w:val="bullet"/>
      <w:lvlText w:val=""/>
      <w:lvlJc w:val="left"/>
      <w:pPr>
        <w:ind w:left="70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1.%2.%3."/>
      <w:lvlJc w:val="right"/>
      <w:pPr>
        <w:ind w:left="2140" w:hanging="180"/>
      </w:pPr>
    </w:lvl>
    <w:lvl w:ilvl="3">
      <w:start w:val="1"/>
      <w:numFmt w:val="decimal"/>
      <w:lvlText w:val="%1.%2.%3.%4."/>
      <w:lvlJc w:val="left"/>
      <w:pPr>
        <w:ind w:left="2860" w:hanging="360"/>
      </w:pPr>
    </w:lvl>
    <w:lvl w:ilvl="4">
      <w:start w:val="1"/>
      <w:numFmt w:val="lowerLetter"/>
      <w:lvlText w:val="%1.%2.%3.%4.%5."/>
      <w:lvlJc w:val="left"/>
      <w:pPr>
        <w:ind w:left="3580" w:hanging="360"/>
      </w:pPr>
    </w:lvl>
    <w:lvl w:ilvl="5">
      <w:start w:val="1"/>
      <w:numFmt w:val="lowerRoman"/>
      <w:lvlText w:val="%1.%2.%3.%4.%5.%6."/>
      <w:lvlJc w:val="right"/>
      <w:pPr>
        <w:ind w:left="4300" w:hanging="180"/>
      </w:pPr>
    </w:lvl>
    <w:lvl w:ilvl="6">
      <w:start w:val="1"/>
      <w:numFmt w:val="decimal"/>
      <w:lvlText w:val="%1.%2.%3.%4.%5.%6.%7."/>
      <w:lvlJc w:val="left"/>
      <w:pPr>
        <w:ind w:left="5020" w:hanging="360"/>
      </w:pPr>
    </w:lvl>
    <w:lvl w:ilvl="7">
      <w:start w:val="1"/>
      <w:numFmt w:val="lowerLetter"/>
      <w:lvlText w:val="%1.%2.%3.%4.%5.%6.%7.%8."/>
      <w:lvlJc w:val="left"/>
      <w:pPr>
        <w:ind w:left="5740" w:hanging="360"/>
      </w:pPr>
    </w:lvl>
    <w:lvl w:ilvl="8">
      <w:start w:val="1"/>
      <w:numFmt w:val="lowerRoman"/>
      <w:lvlText w:val="%1.%2.%3.%4.%5.%6.%7.%8.%9."/>
      <w:lvlJc w:val="right"/>
      <w:pPr>
        <w:ind w:left="6460" w:hanging="180"/>
      </w:pPr>
    </w:lvl>
  </w:abstractNum>
  <w:abstractNum w:abstractNumId="7" w15:restartNumberingAfterBreak="0">
    <w:nsid w:val="7F692F4F"/>
    <w:multiLevelType w:val="multilevel"/>
    <w:tmpl w:val="3884785C"/>
    <w:styleLink w:val="WWNum33"/>
    <w:lvl w:ilvl="0">
      <w:numFmt w:val="bullet"/>
      <w:lvlText w:val=""/>
      <w:lvlJc w:val="left"/>
      <w:pPr>
        <w:ind w:left="907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3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5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2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9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5"/>
    <w:lvlOverride w:ilvl="0">
      <w:startOverride w:val="1"/>
    </w:lvlOverride>
  </w:num>
  <w:num w:numId="10">
    <w:abstractNumId w:val="7"/>
  </w:num>
  <w:num w:numId="11">
    <w:abstractNumId w:val="4"/>
  </w:num>
  <w:num w:numId="12">
    <w:abstractNumId w:val="1"/>
  </w:num>
  <w:num w:numId="13">
    <w:abstractNumId w:val="0"/>
  </w:num>
  <w:num w:numId="14">
    <w:abstractNumId w:val="2"/>
  </w:num>
  <w:num w:numId="15">
    <w:abstractNumId w:val="6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6C"/>
    <w:rsid w:val="00001DBB"/>
    <w:rsid w:val="00002CD9"/>
    <w:rsid w:val="00011B9D"/>
    <w:rsid w:val="00015428"/>
    <w:rsid w:val="000749F9"/>
    <w:rsid w:val="00077751"/>
    <w:rsid w:val="0008657B"/>
    <w:rsid w:val="000A2209"/>
    <w:rsid w:val="000C4CAC"/>
    <w:rsid w:val="000D6372"/>
    <w:rsid w:val="000D6C03"/>
    <w:rsid w:val="000F10F8"/>
    <w:rsid w:val="000F5B88"/>
    <w:rsid w:val="00103DCA"/>
    <w:rsid w:val="0011222C"/>
    <w:rsid w:val="0012304B"/>
    <w:rsid w:val="0013052A"/>
    <w:rsid w:val="00151B66"/>
    <w:rsid w:val="001A5110"/>
    <w:rsid w:val="001B0EA5"/>
    <w:rsid w:val="001C40D1"/>
    <w:rsid w:val="001C45E3"/>
    <w:rsid w:val="001D017A"/>
    <w:rsid w:val="001F73F0"/>
    <w:rsid w:val="00211F4F"/>
    <w:rsid w:val="002137FC"/>
    <w:rsid w:val="00242761"/>
    <w:rsid w:val="002707B4"/>
    <w:rsid w:val="002822B0"/>
    <w:rsid w:val="002850BC"/>
    <w:rsid w:val="002D4642"/>
    <w:rsid w:val="002F7163"/>
    <w:rsid w:val="003179F7"/>
    <w:rsid w:val="0032432D"/>
    <w:rsid w:val="00325610"/>
    <w:rsid w:val="00331643"/>
    <w:rsid w:val="003507A6"/>
    <w:rsid w:val="003A341E"/>
    <w:rsid w:val="003D074C"/>
    <w:rsid w:val="003D4EF9"/>
    <w:rsid w:val="003E054A"/>
    <w:rsid w:val="003F7984"/>
    <w:rsid w:val="00402648"/>
    <w:rsid w:val="00413596"/>
    <w:rsid w:val="00413D69"/>
    <w:rsid w:val="004352DA"/>
    <w:rsid w:val="00450A64"/>
    <w:rsid w:val="00462D80"/>
    <w:rsid w:val="004830A5"/>
    <w:rsid w:val="00493C45"/>
    <w:rsid w:val="00496360"/>
    <w:rsid w:val="004B1AC4"/>
    <w:rsid w:val="004F14A5"/>
    <w:rsid w:val="005014D9"/>
    <w:rsid w:val="005119A3"/>
    <w:rsid w:val="00513283"/>
    <w:rsid w:val="005215F8"/>
    <w:rsid w:val="00532171"/>
    <w:rsid w:val="00555877"/>
    <w:rsid w:val="005558F4"/>
    <w:rsid w:val="00577795"/>
    <w:rsid w:val="00586A42"/>
    <w:rsid w:val="00591623"/>
    <w:rsid w:val="005C5E62"/>
    <w:rsid w:val="00600F19"/>
    <w:rsid w:val="00601374"/>
    <w:rsid w:val="00624A71"/>
    <w:rsid w:val="00645787"/>
    <w:rsid w:val="00671D69"/>
    <w:rsid w:val="00683CCB"/>
    <w:rsid w:val="00686680"/>
    <w:rsid w:val="006A0E7B"/>
    <w:rsid w:val="006A73D5"/>
    <w:rsid w:val="006B13B9"/>
    <w:rsid w:val="006B4A08"/>
    <w:rsid w:val="006B7D55"/>
    <w:rsid w:val="006E17C3"/>
    <w:rsid w:val="00737079"/>
    <w:rsid w:val="00763D6B"/>
    <w:rsid w:val="0079580C"/>
    <w:rsid w:val="007B476C"/>
    <w:rsid w:val="00821CA9"/>
    <w:rsid w:val="00845B8D"/>
    <w:rsid w:val="008540E5"/>
    <w:rsid w:val="00860D10"/>
    <w:rsid w:val="008673B3"/>
    <w:rsid w:val="008814FD"/>
    <w:rsid w:val="00884E09"/>
    <w:rsid w:val="00885A5E"/>
    <w:rsid w:val="00893F59"/>
    <w:rsid w:val="008A0B5E"/>
    <w:rsid w:val="008A2AB1"/>
    <w:rsid w:val="008A2D65"/>
    <w:rsid w:val="008B10C1"/>
    <w:rsid w:val="008B562B"/>
    <w:rsid w:val="008C233F"/>
    <w:rsid w:val="008F162C"/>
    <w:rsid w:val="009624A8"/>
    <w:rsid w:val="00972F8D"/>
    <w:rsid w:val="009B18B7"/>
    <w:rsid w:val="009B42D2"/>
    <w:rsid w:val="009D7CDA"/>
    <w:rsid w:val="009F148D"/>
    <w:rsid w:val="00A03099"/>
    <w:rsid w:val="00A20647"/>
    <w:rsid w:val="00A544A3"/>
    <w:rsid w:val="00A700CD"/>
    <w:rsid w:val="00A80632"/>
    <w:rsid w:val="00AE31A0"/>
    <w:rsid w:val="00AF5467"/>
    <w:rsid w:val="00B04CB3"/>
    <w:rsid w:val="00B0792F"/>
    <w:rsid w:val="00B314FC"/>
    <w:rsid w:val="00B37CE6"/>
    <w:rsid w:val="00B535DC"/>
    <w:rsid w:val="00BA1F76"/>
    <w:rsid w:val="00BB405D"/>
    <w:rsid w:val="00BB4EF8"/>
    <w:rsid w:val="00BC480A"/>
    <w:rsid w:val="00BD6C7E"/>
    <w:rsid w:val="00BE0D85"/>
    <w:rsid w:val="00BE3FD8"/>
    <w:rsid w:val="00BF1F26"/>
    <w:rsid w:val="00C11208"/>
    <w:rsid w:val="00C3245A"/>
    <w:rsid w:val="00C55574"/>
    <w:rsid w:val="00C646B2"/>
    <w:rsid w:val="00C84547"/>
    <w:rsid w:val="00C85D44"/>
    <w:rsid w:val="00C87A83"/>
    <w:rsid w:val="00CA1507"/>
    <w:rsid w:val="00CB181F"/>
    <w:rsid w:val="00CC788A"/>
    <w:rsid w:val="00CE3FAA"/>
    <w:rsid w:val="00CE61A2"/>
    <w:rsid w:val="00D31040"/>
    <w:rsid w:val="00D42CEC"/>
    <w:rsid w:val="00D60A35"/>
    <w:rsid w:val="00D74E1C"/>
    <w:rsid w:val="00D75C6F"/>
    <w:rsid w:val="00D8659D"/>
    <w:rsid w:val="00D93B68"/>
    <w:rsid w:val="00DB580F"/>
    <w:rsid w:val="00DD3398"/>
    <w:rsid w:val="00DE3CFE"/>
    <w:rsid w:val="00E05A11"/>
    <w:rsid w:val="00E40C36"/>
    <w:rsid w:val="00E624D1"/>
    <w:rsid w:val="00E97729"/>
    <w:rsid w:val="00EB5E81"/>
    <w:rsid w:val="00ED4FD3"/>
    <w:rsid w:val="00EE46B7"/>
    <w:rsid w:val="00F163E7"/>
    <w:rsid w:val="00F55C05"/>
    <w:rsid w:val="00F8249E"/>
    <w:rsid w:val="00F8613D"/>
    <w:rsid w:val="00FA4955"/>
    <w:rsid w:val="00FB3B2E"/>
    <w:rsid w:val="00FB5DF3"/>
    <w:rsid w:val="00FC5A57"/>
    <w:rsid w:val="00FD742C"/>
    <w:rsid w:val="00FD7A29"/>
    <w:rsid w:val="00FF257E"/>
    <w:rsid w:val="00FF3D21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E688"/>
  <w15:docId w15:val="{7CE22D72-272D-4657-8E45-08CC1035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76C"/>
  </w:style>
  <w:style w:type="paragraph" w:styleId="Nagwek1">
    <w:name w:val="heading 1"/>
    <w:basedOn w:val="Normalny"/>
    <w:next w:val="Normalny"/>
    <w:link w:val="Nagwek1Znak"/>
    <w:uiPriority w:val="9"/>
    <w:qFormat/>
    <w:rsid w:val="001C4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C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0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3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5DC"/>
    <w:rPr>
      <w:b/>
      <w:bCs/>
      <w:sz w:val="20"/>
      <w:szCs w:val="20"/>
    </w:rPr>
  </w:style>
  <w:style w:type="paragraph" w:customStyle="1" w:styleId="Standard">
    <w:name w:val="Standard"/>
    <w:rsid w:val="00331643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331643"/>
    <w:pPr>
      <w:numPr>
        <w:numId w:val="1"/>
      </w:numPr>
    </w:pPr>
  </w:style>
  <w:style w:type="numbering" w:customStyle="1" w:styleId="WWNum33">
    <w:name w:val="WWNum33"/>
    <w:basedOn w:val="Bezlisty"/>
    <w:rsid w:val="00331643"/>
    <w:pPr>
      <w:numPr>
        <w:numId w:val="2"/>
      </w:numPr>
    </w:pPr>
  </w:style>
  <w:style w:type="numbering" w:customStyle="1" w:styleId="WWNum34">
    <w:name w:val="WWNum34"/>
    <w:basedOn w:val="Bezlisty"/>
    <w:rsid w:val="00331643"/>
    <w:pPr>
      <w:numPr>
        <w:numId w:val="3"/>
      </w:numPr>
    </w:pPr>
  </w:style>
  <w:style w:type="numbering" w:customStyle="1" w:styleId="WWNum35">
    <w:name w:val="WWNum35"/>
    <w:basedOn w:val="Bezlisty"/>
    <w:rsid w:val="00331643"/>
    <w:pPr>
      <w:numPr>
        <w:numId w:val="4"/>
      </w:numPr>
    </w:pPr>
  </w:style>
  <w:style w:type="numbering" w:customStyle="1" w:styleId="WWNum36">
    <w:name w:val="WWNum36"/>
    <w:basedOn w:val="Bezlisty"/>
    <w:rsid w:val="00331643"/>
    <w:pPr>
      <w:numPr>
        <w:numId w:val="5"/>
      </w:numPr>
    </w:pPr>
  </w:style>
  <w:style w:type="numbering" w:customStyle="1" w:styleId="WWNum37">
    <w:name w:val="WWNum37"/>
    <w:basedOn w:val="Bezlisty"/>
    <w:rsid w:val="00331643"/>
    <w:pPr>
      <w:numPr>
        <w:numId w:val="6"/>
      </w:numPr>
    </w:pPr>
  </w:style>
  <w:style w:type="numbering" w:customStyle="1" w:styleId="WWNum38">
    <w:name w:val="WWNum38"/>
    <w:basedOn w:val="Bezlisty"/>
    <w:rsid w:val="00331643"/>
    <w:pPr>
      <w:numPr>
        <w:numId w:val="7"/>
      </w:numPr>
    </w:pPr>
  </w:style>
  <w:style w:type="numbering" w:customStyle="1" w:styleId="WWNum39">
    <w:name w:val="WWNum39"/>
    <w:basedOn w:val="Bezlisty"/>
    <w:rsid w:val="00331643"/>
    <w:pPr>
      <w:numPr>
        <w:numId w:val="8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9624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624A8"/>
  </w:style>
  <w:style w:type="paragraph" w:customStyle="1" w:styleId="Default">
    <w:name w:val="Default"/>
    <w:basedOn w:val="Normalny"/>
    <w:rsid w:val="009624A8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407ED-E9F5-4CE9-94FF-4F7DD601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Marta Urbanek-Krawczyk</cp:lastModifiedBy>
  <cp:revision>10</cp:revision>
  <cp:lastPrinted>2024-03-19T11:50:00Z</cp:lastPrinted>
  <dcterms:created xsi:type="dcterms:W3CDTF">2024-08-19T09:19:00Z</dcterms:created>
  <dcterms:modified xsi:type="dcterms:W3CDTF">2024-08-22T10:24:00Z</dcterms:modified>
</cp:coreProperties>
</file>