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970C0" w14:textId="6A1E9475" w:rsidR="00242750" w:rsidRDefault="008524B9">
      <w:pPr>
        <w:pStyle w:val="Tekstpodstawowy"/>
        <w:spacing w:after="12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>Umowa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nr </w:t>
      </w:r>
      <w:r w:rsidR="0059098F">
        <w:rPr>
          <w:rFonts w:ascii="Times New Roman" w:hAnsi="Times New Roman"/>
          <w:b/>
          <w:sz w:val="24"/>
          <w:szCs w:val="24"/>
          <w:lang w:val="pl-PL"/>
        </w:rPr>
        <w:t>……………………………..</w:t>
      </w:r>
    </w:p>
    <w:p w14:paraId="6507556E" w14:textId="77777777" w:rsidR="00242750" w:rsidRDefault="00242750">
      <w:pPr>
        <w:pStyle w:val="Nagwek5"/>
        <w:keepNext/>
        <w:tabs>
          <w:tab w:val="left" w:pos="0"/>
        </w:tabs>
        <w:spacing w:before="0" w:after="120" w:line="240" w:lineRule="auto"/>
        <w:rPr>
          <w:rFonts w:ascii="Times New Roman" w:hAnsi="Times New Roman"/>
          <w:b w:val="0"/>
          <w:sz w:val="24"/>
          <w:szCs w:val="24"/>
          <w:lang w:val="pl-PL"/>
        </w:rPr>
      </w:pPr>
    </w:p>
    <w:p w14:paraId="65655B70" w14:textId="56F0717C" w:rsidR="00242750" w:rsidRDefault="00893FA0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B4173F">
        <w:rPr>
          <w:rFonts w:ascii="Times New Roman" w:hAnsi="Times New Roman" w:cs="Times New Roman"/>
          <w:sz w:val="24"/>
          <w:szCs w:val="24"/>
        </w:rPr>
        <w:t>___</w:t>
      </w:r>
      <w:r w:rsidR="007B1A71">
        <w:rPr>
          <w:rFonts w:ascii="Times New Roman" w:hAnsi="Times New Roman" w:cs="Times New Roman"/>
          <w:sz w:val="24"/>
          <w:szCs w:val="24"/>
        </w:rPr>
        <w:t>_____________</w:t>
      </w:r>
      <w:r w:rsidR="00B4173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24B9">
        <w:rPr>
          <w:rFonts w:ascii="Times New Roman" w:hAnsi="Times New Roman" w:cs="Times New Roman"/>
          <w:sz w:val="24"/>
          <w:szCs w:val="24"/>
        </w:rPr>
        <w:t xml:space="preserve"> w Zielonej Górze pomiędzy:</w:t>
      </w:r>
    </w:p>
    <w:p w14:paraId="7C71C8E7" w14:textId="77777777" w:rsidR="00893FA0" w:rsidRDefault="008524B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Skarbem Państwa - Izbą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Administracji Skarbowej w Zielonej Górze, </w:t>
      </w:r>
    </w:p>
    <w:p w14:paraId="3435315E" w14:textId="77777777" w:rsidR="00893FA0" w:rsidRDefault="008524B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Generała Władysława Sikorskiego 2,</w:t>
      </w:r>
    </w:p>
    <w:p w14:paraId="77B3A8E7" w14:textId="77777777" w:rsidR="00893FA0" w:rsidRDefault="008524B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65-454 Zielona Góra, </w:t>
      </w:r>
    </w:p>
    <w:p w14:paraId="4263AA3E" w14:textId="77777777" w:rsidR="00242750" w:rsidRDefault="00893F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REGON</w:t>
      </w:r>
      <w:r w:rsidR="008524B9">
        <w:rPr>
          <w:rFonts w:ascii="Times New Roman" w:eastAsia="Times New Roman" w:hAnsi="Times New Roman" w:cs="Times New Roman"/>
          <w:sz w:val="24"/>
          <w:szCs w:val="24"/>
        </w:rPr>
        <w:t xml:space="preserve"> 001020884,</w:t>
      </w:r>
      <w:r w:rsidR="008524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524B9">
        <w:rPr>
          <w:rFonts w:ascii="Times New Roman" w:eastAsia="Times New Roman" w:hAnsi="Times New Roman" w:cs="Times New Roman"/>
          <w:sz w:val="24"/>
          <w:szCs w:val="24"/>
        </w:rPr>
        <w:t xml:space="preserve">NIP 929-14-15-264, </w:t>
      </w:r>
    </w:p>
    <w:p w14:paraId="0486DDF9" w14:textId="77777777" w:rsidR="00242750" w:rsidRDefault="008524B9" w:rsidP="0089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14:paraId="44FE5DF1" w14:textId="77777777" w:rsidR="00893FA0" w:rsidRPr="00893FA0" w:rsidRDefault="00893FA0" w:rsidP="00893FA0">
      <w:pPr>
        <w:spacing w:after="0" w:line="240" w:lineRule="auto"/>
        <w:jc w:val="both"/>
        <w:rPr>
          <w:rFonts w:ascii="Times New Roman" w:hAnsi="Times New Roman" w:cs="Times New Roman"/>
          <w:b/>
          <w:strike/>
          <w:color w:val="FF0000"/>
          <w:kern w:val="2"/>
          <w:sz w:val="24"/>
          <w:szCs w:val="24"/>
        </w:rPr>
      </w:pPr>
      <w:r w:rsidRPr="00893FA0">
        <w:rPr>
          <w:rFonts w:ascii="Times New Roman" w:hAnsi="Times New Roman" w:cs="Times New Roman"/>
          <w:b/>
          <w:sz w:val="24"/>
          <w:szCs w:val="24"/>
        </w:rPr>
        <w:t>Adama Andrzejewskiego – Dyrektora Izby Administracji Skarbowej w Zielonej Górze</w:t>
      </w:r>
    </w:p>
    <w:p w14:paraId="6D66C123" w14:textId="77777777" w:rsidR="00242750" w:rsidRDefault="008524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w dalszej części </w:t>
      </w:r>
      <w:r>
        <w:rPr>
          <w:rFonts w:ascii="Times New Roman" w:hAnsi="Times New Roman" w:cs="Times New Roman"/>
          <w:b/>
          <w:sz w:val="24"/>
          <w:szCs w:val="24"/>
        </w:rPr>
        <w:t>umowy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„Zamawiającym” </w:t>
      </w:r>
    </w:p>
    <w:p w14:paraId="1A0C4CB6" w14:textId="77777777" w:rsidR="00242750" w:rsidRDefault="008524B9">
      <w:pPr>
        <w:pStyle w:val="Tekstpodstawowy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</w:p>
    <w:p w14:paraId="64E7924B" w14:textId="77777777" w:rsidR="00893FA0" w:rsidRDefault="00AA68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6879">
        <w:rPr>
          <w:rFonts w:ascii="Times New Roman" w:eastAsia="Times New Roman" w:hAnsi="Times New Roman" w:cs="Times New Roman"/>
          <w:i/>
          <w:sz w:val="24"/>
          <w:szCs w:val="24"/>
        </w:rPr>
        <w:t xml:space="preserve">Dane </w:t>
      </w:r>
      <w:r w:rsidR="0011501E">
        <w:rPr>
          <w:rFonts w:ascii="Times New Roman" w:eastAsia="Times New Roman" w:hAnsi="Times New Roman" w:cs="Times New Roman"/>
          <w:i/>
          <w:sz w:val="24"/>
          <w:szCs w:val="24"/>
        </w:rPr>
        <w:t>Wykonawcy</w:t>
      </w:r>
    </w:p>
    <w:p w14:paraId="22E43F95" w14:textId="77777777" w:rsidR="0011501E" w:rsidRPr="00AA6879" w:rsidRDefault="001150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9680608" w14:textId="77777777" w:rsidR="0011501E" w:rsidRDefault="0011501E" w:rsidP="0011501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11501E">
        <w:rPr>
          <w:rFonts w:ascii="Times New Roman" w:hAnsi="Times New Roman" w:cs="Times New Roman"/>
          <w:b/>
          <w:i/>
          <w:sz w:val="24"/>
          <w:szCs w:val="24"/>
        </w:rPr>
        <w:t>„Wykonawcą”</w:t>
      </w:r>
    </w:p>
    <w:p w14:paraId="16BC1EA6" w14:textId="77777777" w:rsidR="00AA6879" w:rsidRDefault="00AA68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F0938E" w14:textId="77777777" w:rsidR="00893FA0" w:rsidRDefault="00893FA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992D7" w14:textId="77777777" w:rsidR="00242750" w:rsidRDefault="008524B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zwanymi też, w zależności od kontekstu,</w:t>
      </w:r>
      <w:r>
        <w:rPr>
          <w:rFonts w:ascii="Times New Roman" w:hAnsi="Times New Roman" w:cs="Times New Roman"/>
          <w:i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i/>
          <w:sz w:val="24"/>
          <w:szCs w:val="24"/>
        </w:rPr>
        <w:t>Stronami umowy”</w:t>
      </w:r>
    </w:p>
    <w:p w14:paraId="60631D4B" w14:textId="77777777" w:rsidR="00242750" w:rsidRDefault="00242750">
      <w:pPr>
        <w:pStyle w:val="Tekstpodstawowy"/>
        <w:spacing w:after="60"/>
        <w:jc w:val="both"/>
        <w:rPr>
          <w:rFonts w:ascii="Times New Roman" w:hAnsi="Times New Roman"/>
          <w:sz w:val="24"/>
          <w:szCs w:val="24"/>
        </w:rPr>
      </w:pPr>
    </w:p>
    <w:p w14:paraId="5567A242" w14:textId="6E80D892" w:rsidR="00242750" w:rsidRDefault="008524B9">
      <w:pPr>
        <w:pStyle w:val="Tekstpodstawowy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wyniku przeprowadzonego postępowania o zamówienie publiczne w trybie </w:t>
      </w:r>
      <w:r w:rsidR="001256A5">
        <w:rPr>
          <w:rFonts w:ascii="Times New Roman" w:hAnsi="Times New Roman"/>
          <w:sz w:val="24"/>
          <w:szCs w:val="24"/>
          <w:lang w:val="pl-PL"/>
        </w:rPr>
        <w:t>zapytania ofertowego</w:t>
      </w:r>
      <w:r w:rsidR="006245F3">
        <w:rPr>
          <w:rFonts w:ascii="Times New Roman" w:hAnsi="Times New Roman"/>
          <w:sz w:val="24"/>
          <w:szCs w:val="24"/>
          <w:lang w:val="pl-PL"/>
        </w:rPr>
        <w:t xml:space="preserve"> na podstawie wewnętrznego Regulaminu udzielania zamówień publicznych</w:t>
      </w:r>
      <w:r>
        <w:rPr>
          <w:rFonts w:ascii="Times New Roman" w:hAnsi="Times New Roman"/>
          <w:sz w:val="24"/>
          <w:szCs w:val="24"/>
        </w:rPr>
        <w:t>, zawarto umowę o następującej treści:</w:t>
      </w:r>
    </w:p>
    <w:p w14:paraId="41C57AFA" w14:textId="77777777" w:rsidR="00993EEF" w:rsidRDefault="00993EEF">
      <w:pPr>
        <w:pStyle w:val="Tekstpodstawowy"/>
        <w:spacing w:after="60"/>
        <w:jc w:val="both"/>
        <w:rPr>
          <w:rFonts w:ascii="Times New Roman" w:hAnsi="Times New Roman"/>
          <w:bCs/>
          <w:sz w:val="24"/>
          <w:szCs w:val="24"/>
        </w:rPr>
      </w:pPr>
    </w:p>
    <w:p w14:paraId="500BA1E9" w14:textId="7A26CDEF" w:rsidR="00242750" w:rsidRDefault="008524B9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i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§</w:t>
      </w:r>
      <w:r w:rsidR="004B363C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 xml:space="preserve">1. </w:t>
      </w:r>
      <w:r>
        <w:rPr>
          <w:rFonts w:ascii="Times New Roman" w:eastAsia="Arial Unicode MS" w:hAnsi="Times New Roman" w:cs="Times New Roman"/>
          <w:b/>
          <w:smallCaps/>
          <w:kern w:val="2"/>
          <w:sz w:val="24"/>
          <w:szCs w:val="24"/>
        </w:rPr>
        <w:t>Przedmiot umowy</w:t>
      </w:r>
    </w:p>
    <w:p w14:paraId="694F405C" w14:textId="3AA661BA" w:rsidR="00242750" w:rsidRPr="00A85270" w:rsidRDefault="008524B9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Wykonawca sprzedaje a Zamawiający nabywa </w:t>
      </w:r>
      <w:r w:rsidR="001256A5" w:rsidRPr="004B363C">
        <w:rPr>
          <w:rFonts w:ascii="Times New Roman" w:hAnsi="Times New Roman" w:cs="Times New Roman"/>
          <w:sz w:val="24"/>
          <w:szCs w:val="24"/>
        </w:rPr>
        <w:t xml:space="preserve">42 sztuki </w:t>
      </w:r>
      <w:proofErr w:type="spellStart"/>
      <w:r w:rsidR="001256A5" w:rsidRPr="004B363C">
        <w:rPr>
          <w:rFonts w:ascii="Times New Roman" w:hAnsi="Times New Roman" w:cs="Times New Roman"/>
          <w:sz w:val="24"/>
          <w:szCs w:val="24"/>
        </w:rPr>
        <w:t>bezbutlowych</w:t>
      </w:r>
      <w:proofErr w:type="spellEnd"/>
      <w:r w:rsidR="001256A5" w:rsidRPr="004B363C">
        <w:rPr>
          <w:rFonts w:ascii="Times New Roman" w:hAnsi="Times New Roman" w:cs="Times New Roman"/>
          <w:sz w:val="24"/>
          <w:szCs w:val="24"/>
        </w:rPr>
        <w:t xml:space="preserve"> dystrybutorów wody</w:t>
      </w:r>
      <w:r w:rsidR="001256A5">
        <w:rPr>
          <w:rFonts w:ascii="Times New Roman" w:hAnsi="Times New Roman" w:cs="Times New Roman"/>
          <w:sz w:val="24"/>
          <w:szCs w:val="24"/>
        </w:rPr>
        <w:t xml:space="preserve"> wraz z usługą montażu</w:t>
      </w:r>
      <w:r w:rsidR="0059098F">
        <w:rPr>
          <w:rFonts w:ascii="Times New Roman" w:hAnsi="Times New Roman" w:cs="Times New Roman"/>
          <w:sz w:val="24"/>
          <w:szCs w:val="24"/>
        </w:rPr>
        <w:t xml:space="preserve">, za cenę bliżej określoną w § 4. niniejszej </w:t>
      </w:r>
      <w:r w:rsidR="001129D0">
        <w:rPr>
          <w:rFonts w:ascii="Times New Roman" w:hAnsi="Times New Roman" w:cs="Times New Roman"/>
          <w:sz w:val="24"/>
          <w:szCs w:val="24"/>
        </w:rPr>
        <w:t>u</w:t>
      </w:r>
      <w:r w:rsidR="0059098F">
        <w:rPr>
          <w:rFonts w:ascii="Times New Roman" w:hAnsi="Times New Roman" w:cs="Times New Roman"/>
          <w:sz w:val="24"/>
          <w:szCs w:val="24"/>
        </w:rPr>
        <w:t>mowy, na zasadach określonych w ust. 2</w:t>
      </w:r>
      <w:bookmarkStart w:id="0" w:name="_GoBack"/>
      <w:bookmarkEnd w:id="0"/>
      <w:r w:rsidR="00A865B7">
        <w:rPr>
          <w:rFonts w:ascii="Times New Roman" w:hAnsi="Times New Roman" w:cs="Times New Roman"/>
          <w:sz w:val="24"/>
          <w:szCs w:val="24"/>
        </w:rPr>
        <w:t>.</w:t>
      </w:r>
      <w:r w:rsidRPr="00A85270">
        <w:rPr>
          <w:rFonts w:ascii="Times New Roman" w:hAnsi="Times New Roman" w:cs="Times New Roman"/>
          <w:sz w:val="24"/>
          <w:szCs w:val="24"/>
        </w:rPr>
        <w:t xml:space="preserve"> </w:t>
      </w:r>
      <w:r w:rsidR="00A865B7">
        <w:rPr>
          <w:rFonts w:ascii="Times New Roman" w:hAnsi="Times New Roman" w:cs="Times New Roman"/>
          <w:sz w:val="24"/>
          <w:szCs w:val="24"/>
        </w:rPr>
        <w:t xml:space="preserve">Dostarczone i zamontowane urządzenia są zgodne </w:t>
      </w:r>
      <w:r w:rsidR="001256A5">
        <w:rPr>
          <w:rFonts w:ascii="Times New Roman" w:eastAsia="Arial Unicode MS" w:hAnsi="Times New Roman" w:cs="Times New Roman"/>
          <w:kern w:val="2"/>
          <w:sz w:val="24"/>
          <w:szCs w:val="24"/>
        </w:rPr>
        <w:t>z ofertą Wykonawcy</w:t>
      </w:r>
      <w:r w:rsidR="00A865B7">
        <w:rPr>
          <w:rFonts w:ascii="Times New Roman" w:eastAsia="Arial Unicode MS" w:hAnsi="Times New Roman" w:cs="Times New Roman"/>
          <w:kern w:val="2"/>
          <w:sz w:val="24"/>
          <w:szCs w:val="24"/>
        </w:rPr>
        <w:t>, k</w:t>
      </w:r>
      <w:r w:rsidR="001129D0">
        <w:rPr>
          <w:rFonts w:ascii="Times New Roman" w:eastAsia="Arial Unicode MS" w:hAnsi="Times New Roman" w:cs="Times New Roman"/>
          <w:kern w:val="2"/>
          <w:sz w:val="24"/>
          <w:szCs w:val="24"/>
        </w:rPr>
        <w:t>tóra stanowi Załącznik nr 2 do u</w:t>
      </w:r>
      <w:r w:rsidR="00A865B7">
        <w:rPr>
          <w:rFonts w:ascii="Times New Roman" w:eastAsia="Arial Unicode MS" w:hAnsi="Times New Roman" w:cs="Times New Roman"/>
          <w:kern w:val="2"/>
          <w:sz w:val="24"/>
          <w:szCs w:val="24"/>
        </w:rPr>
        <w:t>mowy.</w:t>
      </w:r>
    </w:p>
    <w:p w14:paraId="501CB934" w14:textId="6C47B067" w:rsidR="00AA6879" w:rsidRPr="002C4425" w:rsidRDefault="007867C2" w:rsidP="002C4425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Strony zgodnie postanawiają, że </w:t>
      </w:r>
      <w:r w:rsidR="002C4425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Wykonawca </w:t>
      </w:r>
      <w:r w:rsidR="00A865B7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dostarczy, rozładuje i </w:t>
      </w:r>
      <w:r w:rsidR="002C4425">
        <w:rPr>
          <w:rFonts w:ascii="Times New Roman" w:eastAsia="Arial Unicode MS" w:hAnsi="Times New Roman" w:cs="Times New Roman"/>
          <w:kern w:val="2"/>
          <w:sz w:val="24"/>
          <w:szCs w:val="24"/>
        </w:rPr>
        <w:t>zamontuje dostarczony sprzęt w miejscach wskazanych przez Zamawiającego, w lokalizacjach wed</w:t>
      </w:r>
      <w:r w:rsidR="004B363C">
        <w:rPr>
          <w:rFonts w:ascii="Times New Roman" w:eastAsia="Arial Unicode MS" w:hAnsi="Times New Roman" w:cs="Times New Roman"/>
          <w:kern w:val="2"/>
          <w:sz w:val="24"/>
          <w:szCs w:val="24"/>
        </w:rPr>
        <w:t>ług zestawienia, które stanowi Z</w:t>
      </w:r>
      <w:r w:rsidR="001129D0">
        <w:rPr>
          <w:rFonts w:ascii="Times New Roman" w:eastAsia="Arial Unicode MS" w:hAnsi="Times New Roman" w:cs="Times New Roman"/>
          <w:kern w:val="2"/>
          <w:sz w:val="24"/>
          <w:szCs w:val="24"/>
        </w:rPr>
        <w:t>ałącznik nr 1 do u</w:t>
      </w:r>
      <w:r w:rsidR="002C4425">
        <w:rPr>
          <w:rFonts w:ascii="Times New Roman" w:eastAsia="Arial Unicode MS" w:hAnsi="Times New Roman" w:cs="Times New Roman"/>
          <w:kern w:val="2"/>
          <w:sz w:val="24"/>
          <w:szCs w:val="24"/>
        </w:rPr>
        <w:t>mowy.</w:t>
      </w:r>
    </w:p>
    <w:p w14:paraId="62CE1C84" w14:textId="7243B291" w:rsidR="00242750" w:rsidRDefault="008524B9" w:rsidP="00691FCA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Wykonawca zapewnia, że </w:t>
      </w:r>
      <w:r w:rsidR="00A865B7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dostarczony 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sprzęt</w:t>
      </w:r>
      <w:r w:rsidR="008B4E73">
        <w:rPr>
          <w:rFonts w:ascii="Times New Roman" w:eastAsia="Arial Unicode MS" w:hAnsi="Times New Roman" w:cs="Times New Roman"/>
          <w:kern w:val="2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</w:t>
      </w:r>
      <w:r w:rsidR="008B4E73">
        <w:rPr>
          <w:rFonts w:ascii="Times New Roman" w:eastAsia="Arial Unicode MS" w:hAnsi="Times New Roman" w:cs="Times New Roman"/>
          <w:kern w:val="2"/>
          <w:sz w:val="24"/>
          <w:szCs w:val="24"/>
        </w:rPr>
        <w:t>o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którym mowa w ust. 1, jest fabrycznie nowy, nieużywany, niefabrykowany, nieregenerowany, nienaprawiany, kompletny, sprawny, spełnia wszystkie wymogi dotyczące bezpieczeństwa oraz zużycia energii określone w obowiązującym w Polsce prawie, gotowy do użytku i dopuszczony do obrotu gospodarczego na terytorium Rzeczypospolitej Polskiej oraz jest dopuszczony do stosowania w Unii Europejskiej.</w:t>
      </w:r>
    </w:p>
    <w:p w14:paraId="71320D7E" w14:textId="77777777" w:rsidR="00242750" w:rsidRDefault="00242750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14:paraId="283C8AB8" w14:textId="13696311" w:rsidR="00242750" w:rsidRDefault="008524B9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§</w:t>
      </w:r>
      <w:r w:rsidR="004B363C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 xml:space="preserve">2. </w:t>
      </w:r>
      <w:r>
        <w:rPr>
          <w:rFonts w:ascii="Times New Roman" w:eastAsia="Arial Unicode MS" w:hAnsi="Times New Roman" w:cs="Times New Roman"/>
          <w:b/>
          <w:smallCaps/>
          <w:kern w:val="2"/>
          <w:sz w:val="24"/>
          <w:szCs w:val="24"/>
        </w:rPr>
        <w:t xml:space="preserve">Sposób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 xml:space="preserve">i </w:t>
      </w:r>
      <w:r>
        <w:rPr>
          <w:rFonts w:ascii="Times New Roman" w:eastAsia="Arial Unicode MS" w:hAnsi="Times New Roman" w:cs="Times New Roman"/>
          <w:b/>
          <w:smallCaps/>
          <w:kern w:val="2"/>
          <w:sz w:val="24"/>
          <w:szCs w:val="24"/>
        </w:rPr>
        <w:t>Termin wykonania umowy</w:t>
      </w:r>
    </w:p>
    <w:p w14:paraId="35A276B5" w14:textId="34AC05FE" w:rsidR="00242750" w:rsidRPr="004B363C" w:rsidRDefault="008524B9">
      <w:pPr>
        <w:pStyle w:val="Akapitzlist1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bookmarkStart w:id="1" w:name="_Ref297635431"/>
      <w:bookmarkStart w:id="2" w:name="_Ref270361767"/>
      <w:r>
        <w:rPr>
          <w:rFonts w:ascii="Times New Roman" w:hAnsi="Times New Roman" w:cs="Times New Roman"/>
          <w:sz w:val="24"/>
          <w:szCs w:val="24"/>
        </w:rPr>
        <w:t xml:space="preserve">Wykonawca zobowiązuje się, na rzecz Zamawiającego do </w:t>
      </w:r>
      <w:r w:rsidR="001129D0">
        <w:rPr>
          <w:rFonts w:ascii="Times New Roman" w:hAnsi="Times New Roman" w:cs="Times New Roman"/>
          <w:sz w:val="24"/>
          <w:szCs w:val="24"/>
        </w:rPr>
        <w:t>zrealizowania przedmiotu u</w:t>
      </w:r>
      <w:r w:rsidR="00235E63">
        <w:rPr>
          <w:rFonts w:ascii="Times New Roman" w:hAnsi="Times New Roman" w:cs="Times New Roman"/>
          <w:sz w:val="24"/>
          <w:szCs w:val="24"/>
        </w:rPr>
        <w:t>mowy</w:t>
      </w:r>
      <w:r w:rsidRPr="00596317">
        <w:rPr>
          <w:rFonts w:ascii="Times New Roman" w:hAnsi="Times New Roman" w:cs="Times New Roman"/>
          <w:sz w:val="24"/>
          <w:szCs w:val="24"/>
        </w:rPr>
        <w:t>, o którym mowa w § 1 ust. 1</w:t>
      </w:r>
      <w:r w:rsidR="007867C2">
        <w:rPr>
          <w:rFonts w:ascii="Times New Roman" w:hAnsi="Times New Roman" w:cs="Times New Roman"/>
          <w:sz w:val="24"/>
          <w:szCs w:val="24"/>
        </w:rPr>
        <w:t xml:space="preserve"> niniejszej </w:t>
      </w:r>
      <w:r w:rsidR="001129D0">
        <w:rPr>
          <w:rFonts w:ascii="Times New Roman" w:hAnsi="Times New Roman" w:cs="Times New Roman"/>
          <w:sz w:val="24"/>
          <w:szCs w:val="24"/>
        </w:rPr>
        <w:t>u</w:t>
      </w:r>
      <w:r w:rsidR="007867C2">
        <w:rPr>
          <w:rFonts w:ascii="Times New Roman" w:hAnsi="Times New Roman" w:cs="Times New Roman"/>
          <w:sz w:val="24"/>
          <w:szCs w:val="24"/>
        </w:rPr>
        <w:t>mowy</w:t>
      </w:r>
      <w:r w:rsidRPr="00596317">
        <w:rPr>
          <w:rFonts w:ascii="Times New Roman" w:hAnsi="Times New Roman" w:cs="Times New Roman"/>
          <w:sz w:val="24"/>
          <w:szCs w:val="24"/>
        </w:rPr>
        <w:t xml:space="preserve">, </w:t>
      </w:r>
      <w:bookmarkEnd w:id="1"/>
      <w:bookmarkEnd w:id="2"/>
      <w:r w:rsidRPr="000A5AF9">
        <w:rPr>
          <w:rFonts w:ascii="Times New Roman" w:hAnsi="Times New Roman" w:cs="Times New Roman"/>
          <w:b/>
          <w:sz w:val="24"/>
          <w:szCs w:val="24"/>
        </w:rPr>
        <w:t>w terminie do</w:t>
      </w:r>
      <w:r w:rsidR="000A5AF9" w:rsidRPr="000A5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E73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A865B7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8B4E73">
        <w:rPr>
          <w:rFonts w:ascii="Times New Roman" w:hAnsi="Times New Roman" w:cs="Times New Roman"/>
          <w:b/>
          <w:sz w:val="24"/>
          <w:szCs w:val="24"/>
        </w:rPr>
        <w:t>grudnia 2019 r.</w:t>
      </w:r>
      <w:r w:rsidRPr="00596317">
        <w:rPr>
          <w:rFonts w:ascii="Times New Roman" w:hAnsi="Times New Roman" w:cs="Times New Roman"/>
          <w:sz w:val="24"/>
          <w:szCs w:val="24"/>
        </w:rPr>
        <w:t>.</w:t>
      </w:r>
      <w:r w:rsidR="00271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 powyższ</w:t>
      </w:r>
      <w:r w:rsidR="0048658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ma charakter ściśle określony, ostateczny i Zamawiający zastrzega sobie prawo odstąpienia od umowy z powodu okoliczności, za które odpowiada Wykonawca, bez </w:t>
      </w:r>
      <w:r w:rsidRPr="004B363C">
        <w:rPr>
          <w:rFonts w:ascii="Times New Roman" w:hAnsi="Times New Roman" w:cs="Times New Roman"/>
          <w:sz w:val="24"/>
          <w:szCs w:val="24"/>
        </w:rPr>
        <w:t>wyznaczania terminów dodatkowych, w przypadku niedotrzymania przez Wykonawcę</w:t>
      </w:r>
      <w:r w:rsidR="00A865B7" w:rsidRPr="004B363C">
        <w:rPr>
          <w:rFonts w:ascii="Times New Roman" w:hAnsi="Times New Roman" w:cs="Times New Roman"/>
          <w:sz w:val="24"/>
          <w:szCs w:val="24"/>
        </w:rPr>
        <w:t xml:space="preserve"> powyższego</w:t>
      </w:r>
      <w:r w:rsidRPr="004B363C">
        <w:rPr>
          <w:rFonts w:ascii="Times New Roman" w:hAnsi="Times New Roman" w:cs="Times New Roman"/>
          <w:sz w:val="24"/>
          <w:szCs w:val="24"/>
        </w:rPr>
        <w:t xml:space="preserve"> termin</w:t>
      </w:r>
      <w:r w:rsidR="00A865B7" w:rsidRPr="004B363C">
        <w:rPr>
          <w:rFonts w:ascii="Times New Roman" w:hAnsi="Times New Roman" w:cs="Times New Roman"/>
          <w:sz w:val="24"/>
          <w:szCs w:val="24"/>
        </w:rPr>
        <w:t>u</w:t>
      </w:r>
      <w:r w:rsidRPr="004B363C">
        <w:rPr>
          <w:rFonts w:ascii="Times New Roman" w:hAnsi="Times New Roman" w:cs="Times New Roman"/>
          <w:sz w:val="24"/>
          <w:szCs w:val="24"/>
        </w:rPr>
        <w:t>. W takim przypadku</w:t>
      </w:r>
      <w:r w:rsidR="006245F3">
        <w:rPr>
          <w:rFonts w:ascii="Times New Roman" w:hAnsi="Times New Roman" w:cs="Times New Roman"/>
          <w:sz w:val="24"/>
          <w:szCs w:val="24"/>
        </w:rPr>
        <w:t>,</w:t>
      </w:r>
      <w:r w:rsidRPr="004B363C">
        <w:rPr>
          <w:rFonts w:ascii="Times New Roman" w:hAnsi="Times New Roman" w:cs="Times New Roman"/>
          <w:sz w:val="24"/>
          <w:szCs w:val="24"/>
        </w:rPr>
        <w:t xml:space="preserve"> § </w:t>
      </w:r>
      <w:r w:rsidR="006245F3">
        <w:rPr>
          <w:rFonts w:ascii="Times New Roman" w:hAnsi="Times New Roman" w:cs="Times New Roman"/>
          <w:sz w:val="24"/>
          <w:szCs w:val="24"/>
        </w:rPr>
        <w:t>5 i 6</w:t>
      </w:r>
      <w:r w:rsidRPr="004B363C">
        <w:rPr>
          <w:rFonts w:ascii="Times New Roman" w:hAnsi="Times New Roman" w:cs="Times New Roman"/>
          <w:sz w:val="24"/>
          <w:szCs w:val="24"/>
        </w:rPr>
        <w:t xml:space="preserve"> niniejszej umowy stosuje się odpowiednio.</w:t>
      </w:r>
    </w:p>
    <w:p w14:paraId="34B0CAA2" w14:textId="51327FC2" w:rsidR="00242750" w:rsidRPr="004B363C" w:rsidRDefault="008524B9">
      <w:pPr>
        <w:pStyle w:val="Akapitzlist1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lastRenderedPageBreak/>
        <w:t>Wykonawca jest zobowiązany dostarczyć przedmiot umowy dopuszczony do obrotu, posiadający znak bezpieczeństwa, zgodny z wymogami przepisów ustawy z dnia 30 sierpnia 2002 r. o systemie oceny zgodności (</w:t>
      </w:r>
      <w:hyperlink r:id="rId8" w:anchor="/act/16985520/2226456?keyword=oceny zgodności&amp;cm=STOP" w:history="1">
        <w:r w:rsidRPr="004B363C">
          <w:rPr>
            <w:rStyle w:val="ListLabel19"/>
          </w:rPr>
          <w:t>Dz.U. z 201</w:t>
        </w:r>
        <w:r w:rsidR="006F4B48" w:rsidRPr="004B363C">
          <w:rPr>
            <w:rStyle w:val="ListLabel19"/>
          </w:rPr>
          <w:t>9</w:t>
        </w:r>
        <w:r w:rsidRPr="004B363C">
          <w:rPr>
            <w:rStyle w:val="ListLabel19"/>
          </w:rPr>
          <w:t xml:space="preserve"> r. poz. 1</w:t>
        </w:r>
        <w:r w:rsidR="006F4B48" w:rsidRPr="004B363C">
          <w:rPr>
            <w:rStyle w:val="ListLabel19"/>
          </w:rPr>
          <w:t>55</w:t>
        </w:r>
        <w:r w:rsidRPr="004B363C">
          <w:rPr>
            <w:rStyle w:val="ListLabel19"/>
          </w:rPr>
          <w:t xml:space="preserve"> </w:t>
        </w:r>
      </w:hyperlink>
      <w:r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>).</w:t>
      </w:r>
    </w:p>
    <w:p w14:paraId="10AB7C23" w14:textId="7C949298" w:rsidR="00242750" w:rsidRPr="004B363C" w:rsidRDefault="00A865B7">
      <w:pPr>
        <w:pStyle w:val="Akapitzlist1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>Dostawa i montaż</w:t>
      </w:r>
      <w:r w:rsidR="008524B9"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przedmiotu umowy potwierdzone</w:t>
      </w:r>
      <w:r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zostaną</w:t>
      </w:r>
      <w:r w:rsidR="004B363C"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Protokołem o</w:t>
      </w:r>
      <w:r w:rsidR="008524B9"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>dbioru</w:t>
      </w:r>
      <w:r w:rsidR="007867C2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podpisanym rzez obie Strony</w:t>
      </w:r>
      <w:r w:rsidR="004B363C">
        <w:rPr>
          <w:rFonts w:ascii="Times New Roman" w:eastAsia="Arial Unicode MS" w:hAnsi="Times New Roman" w:cs="Times New Roman"/>
          <w:kern w:val="2"/>
          <w:sz w:val="24"/>
          <w:szCs w:val="24"/>
        </w:rPr>
        <w:t>, dla każdej lokalizacji oddzielnie, k</w:t>
      </w:r>
      <w:r w:rsidR="001129D0">
        <w:rPr>
          <w:rFonts w:ascii="Times New Roman" w:eastAsia="Arial Unicode MS" w:hAnsi="Times New Roman" w:cs="Times New Roman"/>
          <w:kern w:val="2"/>
          <w:sz w:val="24"/>
          <w:szCs w:val="24"/>
        </w:rPr>
        <w:t>tóry stanowi Załącznik nr 3 do u</w:t>
      </w:r>
      <w:r w:rsidR="004B363C">
        <w:rPr>
          <w:rFonts w:ascii="Times New Roman" w:eastAsia="Arial Unicode MS" w:hAnsi="Times New Roman" w:cs="Times New Roman"/>
          <w:kern w:val="2"/>
          <w:sz w:val="24"/>
          <w:szCs w:val="24"/>
        </w:rPr>
        <w:t>mowy</w:t>
      </w:r>
      <w:r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>.</w:t>
      </w:r>
      <w:r w:rsidR="008524B9" w:rsidRPr="004B363C">
        <w:rPr>
          <w:rFonts w:ascii="Times New Roman" w:eastAsia="Arial Unicode MS" w:hAnsi="Times New Roman" w:cs="Times New Roman"/>
          <w:smallCaps/>
          <w:kern w:val="2"/>
          <w:sz w:val="24"/>
          <w:szCs w:val="24"/>
        </w:rPr>
        <w:t xml:space="preserve"> </w:t>
      </w:r>
    </w:p>
    <w:p w14:paraId="379BF5E9" w14:textId="208B226F" w:rsidR="00242750" w:rsidRDefault="008524B9">
      <w:pPr>
        <w:pStyle w:val="Akapitzlist1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Dokładny termin dostawy </w:t>
      </w:r>
      <w:r w:rsidR="0004273F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i montażu 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zostanie ustalony przez Zamawiającego w porozumieniu z Wykonawcą.</w:t>
      </w:r>
    </w:p>
    <w:p w14:paraId="7535BB5E" w14:textId="77777777" w:rsidR="00242750" w:rsidRPr="00886BA7" w:rsidRDefault="008524B9">
      <w:pPr>
        <w:pStyle w:val="Akapitzlist1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6BA7">
        <w:rPr>
          <w:rFonts w:ascii="Times New Roman" w:eastAsia="Arial Unicode MS" w:hAnsi="Times New Roman" w:cs="Times New Roman"/>
          <w:kern w:val="2"/>
          <w:sz w:val="24"/>
          <w:szCs w:val="24"/>
        </w:rPr>
        <w:t>Przedstawicielem Zamawiającego do spraw wykonania niniejszej umowy jest:</w:t>
      </w:r>
    </w:p>
    <w:p w14:paraId="2961E92E" w14:textId="3742E33C" w:rsidR="00242750" w:rsidRPr="0023400C" w:rsidRDefault="008B4E73" w:rsidP="00886BA7">
      <w:pPr>
        <w:pStyle w:val="Akapitzlist1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-</w:t>
      </w:r>
      <w:r w:rsidR="00AE0668" w:rsidRPr="0023400C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,</w:t>
      </w:r>
      <w:r w:rsidR="008524B9" w:rsidRPr="0023400C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 xml:space="preserve"> e-mail: </w:t>
      </w:r>
      <w:hyperlink r:id="rId9" w:history="1">
        <w:r>
          <w:rPr>
            <w:rStyle w:val="Hipercze"/>
            <w:rFonts w:ascii="Times New Roman" w:eastAsia="Arial Unicode MS" w:hAnsi="Times New Roman" w:cs="Times New Roman"/>
            <w:b/>
            <w:kern w:val="2"/>
            <w:sz w:val="24"/>
            <w:szCs w:val="24"/>
          </w:rPr>
          <w:t>-</w:t>
        </w:r>
        <w:r w:rsidRPr="0023400C">
          <w:rPr>
            <w:rStyle w:val="Hipercze"/>
            <w:rFonts w:ascii="Times New Roman" w:eastAsia="Arial Unicode MS" w:hAnsi="Times New Roman" w:cs="Times New Roman"/>
            <w:b/>
            <w:kern w:val="2"/>
            <w:sz w:val="24"/>
            <w:szCs w:val="24"/>
          </w:rPr>
          <w:t>@mf.gov.pl</w:t>
        </w:r>
      </w:hyperlink>
    </w:p>
    <w:p w14:paraId="2C3B5012" w14:textId="77777777" w:rsidR="00886BA7" w:rsidRDefault="008524B9">
      <w:pPr>
        <w:pStyle w:val="Akapitzlist1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886BA7">
        <w:rPr>
          <w:rFonts w:ascii="Times New Roman" w:eastAsia="Arial Unicode MS" w:hAnsi="Times New Roman" w:cs="Times New Roman"/>
          <w:kern w:val="2"/>
          <w:sz w:val="24"/>
          <w:szCs w:val="24"/>
        </w:rPr>
        <w:t>Przedstawicielem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Wykonawcy do spraw wykonania niniejszej umowy jest</w:t>
      </w:r>
      <w:r w:rsidR="00886BA7">
        <w:rPr>
          <w:rFonts w:ascii="Times New Roman" w:eastAsia="Arial Unicode MS" w:hAnsi="Times New Roman" w:cs="Times New Roman"/>
          <w:kern w:val="2"/>
          <w:sz w:val="24"/>
          <w:szCs w:val="24"/>
        </w:rPr>
        <w:t>:</w:t>
      </w:r>
    </w:p>
    <w:p w14:paraId="7A7B8B84" w14:textId="4D1F5AD2" w:rsidR="00242750" w:rsidRPr="0023400C" w:rsidRDefault="00886BA7" w:rsidP="0011501E">
      <w:pPr>
        <w:pStyle w:val="Akapitzlist1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23400C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 xml:space="preserve">-  </w:t>
      </w:r>
      <w:r w:rsidR="002730F1">
        <w:rPr>
          <w:rFonts w:ascii="Times New Roman" w:eastAsia="Arial Unicode MS" w:hAnsi="Times New Roman" w:cs="Times New Roman"/>
          <w:i/>
          <w:kern w:val="2"/>
          <w:sz w:val="24"/>
          <w:szCs w:val="24"/>
        </w:rPr>
        <w:t>…………………………….tel., e-mail ……………………………………….</w:t>
      </w:r>
    </w:p>
    <w:p w14:paraId="70A44401" w14:textId="77777777" w:rsidR="001C13A1" w:rsidRPr="0023400C" w:rsidRDefault="001C13A1">
      <w:pPr>
        <w:widowControl w:val="0"/>
        <w:suppressAutoHyphens/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14:paraId="68D1E0B5" w14:textId="2BB9D8DE" w:rsidR="00242750" w:rsidRDefault="008524B9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§</w:t>
      </w:r>
      <w:r w:rsidR="004B363C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 xml:space="preserve">3. </w:t>
      </w:r>
      <w:r>
        <w:rPr>
          <w:rFonts w:ascii="Times New Roman" w:eastAsia="Arial Unicode MS" w:hAnsi="Times New Roman" w:cs="Times New Roman"/>
          <w:b/>
          <w:smallCaps/>
          <w:kern w:val="2"/>
          <w:sz w:val="24"/>
          <w:szCs w:val="24"/>
        </w:rPr>
        <w:t xml:space="preserve">Gwarancja jakości i warunki serwisu </w:t>
      </w:r>
    </w:p>
    <w:p w14:paraId="4AB600A0" w14:textId="4ECC1BBD" w:rsidR="00242750" w:rsidRPr="00CB294E" w:rsidRDefault="008524B9" w:rsidP="009F6835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CB294E">
        <w:rPr>
          <w:rFonts w:ascii="Times New Roman" w:eastAsia="Arial Unicode MS" w:hAnsi="Times New Roman" w:cs="Times New Roman"/>
          <w:kern w:val="2"/>
          <w:sz w:val="24"/>
          <w:szCs w:val="24"/>
        </w:rPr>
        <w:t>Wykonawca udziela gwarancji jakości</w:t>
      </w:r>
      <w:r w:rsidR="00CB294E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</w:t>
      </w:r>
      <w:r w:rsidR="00B40BB5" w:rsidRPr="00CB294E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 xml:space="preserve">na okres </w:t>
      </w:r>
      <w:r w:rsidR="008B4E73" w:rsidRPr="00CB294E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 xml:space="preserve">24 </w:t>
      </w:r>
      <w:r w:rsidR="00C013D7" w:rsidRPr="00CB294E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m</w:t>
      </w:r>
      <w:r w:rsidR="00B40BB5" w:rsidRPr="00CB294E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iesięcy</w:t>
      </w:r>
      <w:r w:rsidR="004717BD" w:rsidRPr="00CB294E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,</w:t>
      </w:r>
      <w:r w:rsidR="00B40BB5" w:rsidRPr="00CB294E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 xml:space="preserve"> </w:t>
      </w:r>
      <w:r w:rsidR="004717BD" w:rsidRPr="00CB294E">
        <w:rPr>
          <w:rFonts w:ascii="Times New Roman" w:eastAsia="Arial Unicode MS" w:hAnsi="Times New Roman" w:cs="Times New Roman"/>
          <w:kern w:val="2"/>
          <w:sz w:val="24"/>
          <w:szCs w:val="24"/>
        </w:rPr>
        <w:t>l</w:t>
      </w:r>
      <w:r w:rsidRPr="00CB294E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icząc od dnia odbioru przedmiotu umowy przez Zamawiającego, potwierdzonego Protokołem </w:t>
      </w:r>
      <w:r w:rsidR="004B363C">
        <w:rPr>
          <w:rFonts w:ascii="Times New Roman" w:eastAsia="Arial Unicode MS" w:hAnsi="Times New Roman" w:cs="Times New Roman"/>
          <w:kern w:val="2"/>
          <w:sz w:val="24"/>
          <w:szCs w:val="24"/>
        </w:rPr>
        <w:t>o</w:t>
      </w:r>
      <w:r w:rsidRPr="00CB294E">
        <w:rPr>
          <w:rFonts w:ascii="Times New Roman" w:eastAsia="Arial Unicode MS" w:hAnsi="Times New Roman" w:cs="Times New Roman"/>
          <w:kern w:val="2"/>
          <w:sz w:val="24"/>
          <w:szCs w:val="24"/>
        </w:rPr>
        <w:t>dbioru.</w:t>
      </w:r>
    </w:p>
    <w:p w14:paraId="4342E2F3" w14:textId="77777777" w:rsidR="00242750" w:rsidRPr="00596317" w:rsidRDefault="008524B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596317">
        <w:rPr>
          <w:rFonts w:ascii="Times New Roman" w:eastAsia="Arial Unicode MS" w:hAnsi="Times New Roman" w:cs="Times New Roman"/>
          <w:kern w:val="2"/>
          <w:sz w:val="24"/>
          <w:szCs w:val="24"/>
        </w:rPr>
        <w:t>Dokumenty gwarancyjne precyzujące zakres gwarancji zostaną wydane Zamawiającemu wraz z przedmiotem umowy.</w:t>
      </w:r>
    </w:p>
    <w:p w14:paraId="78096289" w14:textId="3181BC9E" w:rsidR="00242750" w:rsidRPr="00A85270" w:rsidRDefault="008524B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596317">
        <w:rPr>
          <w:rFonts w:ascii="Times New Roman" w:eastAsia="Arial Unicode MS" w:hAnsi="Times New Roman" w:cs="Times New Roman"/>
          <w:kern w:val="2"/>
          <w:sz w:val="24"/>
          <w:szCs w:val="24"/>
        </w:rPr>
        <w:t>W przypadku wystąpienia wad w przedmiocie umowy Zamawiający zobowiązany jest do niezwłocznego zawiadomienia o tym fakcie Wykonawcy</w:t>
      </w:r>
      <w:r w:rsidR="00A85270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. Dane teleadresowe, gdzie należy zgłaszać wady/awarie/usterki wskazane zostały w </w:t>
      </w:r>
      <w:r w:rsidR="00A85270"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>§</w:t>
      </w:r>
      <w:r w:rsidR="006245F3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2</w:t>
      </w:r>
      <w:r w:rsidR="004B363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ust. 6</w:t>
      </w:r>
      <w:r w:rsidR="001129D0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u</w:t>
      </w:r>
      <w:r w:rsidR="00A85270"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>mowy.</w:t>
      </w:r>
    </w:p>
    <w:p w14:paraId="78DEB9C3" w14:textId="796056A3" w:rsidR="008B4E73" w:rsidRPr="00A85270" w:rsidRDefault="008524B9" w:rsidP="004B363C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A85270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W przypadku </w:t>
      </w:r>
      <w:r w:rsidR="00A85270">
        <w:rPr>
          <w:rFonts w:ascii="Times New Roman" w:eastAsia="Arial Unicode MS" w:hAnsi="Times New Roman" w:cs="Times New Roman"/>
          <w:kern w:val="2"/>
          <w:sz w:val="24"/>
          <w:szCs w:val="24"/>
        </w:rPr>
        <w:t>wady/usterki/</w:t>
      </w:r>
      <w:r w:rsidRPr="00A85270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awarii przedmiotu umowy naprawa zostanie przeprowadzona </w:t>
      </w:r>
      <w:r w:rsidRPr="00A85270">
        <w:rPr>
          <w:rFonts w:ascii="Times New Roman" w:eastAsia="Arial Unicode MS" w:hAnsi="Times New Roman" w:cs="Times New Roman"/>
          <w:kern w:val="2"/>
          <w:sz w:val="24"/>
          <w:szCs w:val="24"/>
        </w:rPr>
        <w:br/>
        <w:t xml:space="preserve">w </w:t>
      </w:r>
      <w:r w:rsidR="002730F1" w:rsidRPr="00A85270">
        <w:rPr>
          <w:rFonts w:ascii="Times New Roman" w:eastAsia="Arial Unicode MS" w:hAnsi="Times New Roman" w:cs="Times New Roman"/>
          <w:kern w:val="2"/>
          <w:sz w:val="24"/>
          <w:szCs w:val="24"/>
        </w:rPr>
        <w:t>lokalizacji, gdzie sprzęt został zamontowany</w:t>
      </w:r>
      <w:r w:rsidRPr="00A85270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, a w razie konieczności przeprowadzenia naprawy poza </w:t>
      </w:r>
      <w:r w:rsidR="0006147A">
        <w:rPr>
          <w:rFonts w:ascii="Times New Roman" w:eastAsia="Arial Unicode MS" w:hAnsi="Times New Roman" w:cs="Times New Roman"/>
          <w:kern w:val="2"/>
          <w:sz w:val="24"/>
          <w:szCs w:val="24"/>
        </w:rPr>
        <w:t>lokalizacją</w:t>
      </w:r>
      <w:r w:rsidR="009372CF" w:rsidRPr="00A85270">
        <w:rPr>
          <w:rFonts w:ascii="Times New Roman" w:eastAsia="Arial Unicode MS" w:hAnsi="Times New Roman" w:cs="Times New Roman"/>
          <w:kern w:val="2"/>
          <w:sz w:val="24"/>
          <w:szCs w:val="24"/>
        </w:rPr>
        <w:t>, odbiór uszkodzonego sprzętu nastąpi na koszt Wykonawcy.</w:t>
      </w:r>
    </w:p>
    <w:p w14:paraId="7CF043D9" w14:textId="4BBE6D20" w:rsidR="00242750" w:rsidRPr="004B363C" w:rsidRDefault="008524B9" w:rsidP="004B363C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Wykonawca zobowiązuje się do usunięcia awarii/ wady/ usterki </w:t>
      </w:r>
      <w:r w:rsidR="00EF1D75"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>sprzętu wymienionego w §</w:t>
      </w:r>
      <w:r w:rsidR="00EF1D75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</w:t>
      </w:r>
      <w:r w:rsidR="00EF1D75"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>1 ust.</w:t>
      </w:r>
      <w:r w:rsidR="00EF1D75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</w:t>
      </w:r>
      <w:r w:rsidR="00EF1D75"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>1</w:t>
      </w:r>
      <w:r w:rsidR="00EF1D75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</w:t>
      </w:r>
      <w:r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>w terminie:</w:t>
      </w:r>
      <w:r w:rsidR="008B4E73" w:rsidRPr="004B363C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 xml:space="preserve"> </w:t>
      </w:r>
      <w:r w:rsidR="00B40BB5" w:rsidRPr="004B363C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21</w:t>
      </w:r>
      <w:r w:rsidRPr="004B363C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 xml:space="preserve"> dni</w:t>
      </w:r>
      <w:r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</w:t>
      </w:r>
      <w:r w:rsidR="002730F1">
        <w:rPr>
          <w:rFonts w:ascii="Times New Roman" w:eastAsia="Arial Unicode MS" w:hAnsi="Times New Roman" w:cs="Times New Roman"/>
          <w:kern w:val="2"/>
          <w:sz w:val="24"/>
          <w:szCs w:val="24"/>
        </w:rPr>
        <w:t>kalendarzowych</w:t>
      </w:r>
      <w:r w:rsidR="002730F1" w:rsidRPr="004B363C">
        <w:rPr>
          <w:rFonts w:ascii="Times New Roman" w:hAnsi="Times New Roman" w:cs="Times New Roman"/>
          <w:sz w:val="24"/>
          <w:szCs w:val="24"/>
        </w:rPr>
        <w:t xml:space="preserve"> </w:t>
      </w:r>
      <w:r w:rsidR="008B4E73"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>li</w:t>
      </w:r>
      <w:r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czonych </w:t>
      </w:r>
      <w:r w:rsidR="002730F1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odpowiednio </w:t>
      </w:r>
      <w:r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od dnia </w:t>
      </w:r>
      <w:r w:rsidR="00A85270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zawiadomienia, o którym mowa w ust. 3 lub </w:t>
      </w:r>
      <w:r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przekazania urządzenia </w:t>
      </w:r>
      <w:r w:rsidR="001129D0">
        <w:rPr>
          <w:rFonts w:ascii="Times New Roman" w:eastAsia="Arial Unicode MS" w:hAnsi="Times New Roman" w:cs="Times New Roman"/>
          <w:kern w:val="2"/>
          <w:sz w:val="24"/>
          <w:szCs w:val="24"/>
        </w:rPr>
        <w:t>przez Zamawiającego</w:t>
      </w:r>
      <w:r w:rsidR="001129D0"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</w:t>
      </w:r>
      <w:r w:rsidR="001129D0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</w:t>
      </w:r>
      <w:r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>do dyspozycji Wykonawcy.</w:t>
      </w:r>
    </w:p>
    <w:p w14:paraId="2867DA76" w14:textId="77777777" w:rsidR="00242750" w:rsidRPr="00596317" w:rsidRDefault="008524B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596317">
        <w:rPr>
          <w:rFonts w:ascii="Times New Roman" w:eastAsia="Arial Unicode MS" w:hAnsi="Times New Roman" w:cs="Times New Roman"/>
          <w:kern w:val="2"/>
          <w:sz w:val="24"/>
          <w:szCs w:val="24"/>
        </w:rPr>
        <w:t>Serwis musi być świadczony przez podmiot posiadający autoryzację serwisową producenta.</w:t>
      </w:r>
    </w:p>
    <w:p w14:paraId="08C904FB" w14:textId="7A0BF6F6" w:rsidR="00242750" w:rsidRPr="00596317" w:rsidRDefault="008524B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596317">
        <w:rPr>
          <w:rFonts w:ascii="Times New Roman" w:eastAsia="Arial Unicode MS" w:hAnsi="Times New Roman" w:cs="Times New Roman"/>
          <w:kern w:val="2"/>
          <w:sz w:val="24"/>
          <w:szCs w:val="24"/>
        </w:rPr>
        <w:t>W przypadku wystąpienia czwartej awarii, wady bądź usterki konkretnego egzemplarza sprzętu</w:t>
      </w:r>
      <w:r w:rsidR="00A85270">
        <w:rPr>
          <w:rFonts w:ascii="Times New Roman" w:eastAsia="Arial Unicode MS" w:hAnsi="Times New Roman" w:cs="Times New Roman"/>
          <w:kern w:val="2"/>
          <w:sz w:val="24"/>
          <w:szCs w:val="24"/>
        </w:rPr>
        <w:t>,</w:t>
      </w:r>
      <w:r w:rsidRPr="00596317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Wykonawca zobowiązuje się do jego wymiany na identyczny no</w:t>
      </w:r>
      <w:r w:rsidR="00EF1D75">
        <w:rPr>
          <w:rFonts w:ascii="Times New Roman" w:eastAsia="Arial Unicode MS" w:hAnsi="Times New Roman" w:cs="Times New Roman"/>
          <w:kern w:val="2"/>
          <w:sz w:val="24"/>
          <w:szCs w:val="24"/>
        </w:rPr>
        <w:t>wy, wolny od wad</w:t>
      </w:r>
      <w:r w:rsidR="001129D0">
        <w:rPr>
          <w:rFonts w:ascii="Times New Roman" w:eastAsia="Arial Unicode MS" w:hAnsi="Times New Roman" w:cs="Times New Roman"/>
          <w:kern w:val="2"/>
          <w:sz w:val="24"/>
          <w:szCs w:val="24"/>
        </w:rPr>
        <w:t>, zgodny z § 1. ust. 3 niniejszej umowy</w:t>
      </w:r>
      <w:r w:rsidR="00EF1D75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, w terminie </w:t>
      </w:r>
      <w:r w:rsidR="00EF1D75" w:rsidRPr="00EF1D75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3</w:t>
      </w:r>
      <w:r w:rsidR="00EF1D75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 xml:space="preserve"> </w:t>
      </w:r>
      <w:r w:rsidRPr="00EF1D75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dni</w:t>
      </w:r>
      <w:r w:rsidRPr="00596317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roboczych od daty otrzymania zgłoszenia awarii, wady bądź usterki. Jeśli nie ma możliwości wymiany egzemplarza na identyczny, z powodu wycofania z rynku lub zaprzestania produkcji, może być wymieniony na podobny, o parametrach, cechach i funkcjonalności nie gorszych niż egzemplarz wymieniany.</w:t>
      </w:r>
    </w:p>
    <w:p w14:paraId="22D0CF4D" w14:textId="77777777" w:rsidR="00242750" w:rsidRPr="00596317" w:rsidRDefault="0024275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14:paraId="3FAD86B4" w14:textId="2BF5CBC6" w:rsidR="00242750" w:rsidRPr="00596317" w:rsidRDefault="008524B9">
      <w:pPr>
        <w:keepNext/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596317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§</w:t>
      </w:r>
      <w:r w:rsidR="00F05502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 xml:space="preserve"> </w:t>
      </w:r>
      <w:r w:rsidRPr="00596317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 xml:space="preserve">4. </w:t>
      </w:r>
      <w:r w:rsidRPr="00596317">
        <w:rPr>
          <w:rFonts w:ascii="Times New Roman" w:eastAsia="Arial Unicode MS" w:hAnsi="Times New Roman" w:cs="Times New Roman"/>
          <w:b/>
          <w:smallCaps/>
          <w:kern w:val="2"/>
          <w:sz w:val="24"/>
          <w:szCs w:val="24"/>
        </w:rPr>
        <w:t>Cena i warunki płatności</w:t>
      </w:r>
    </w:p>
    <w:p w14:paraId="7F157709" w14:textId="214805C2" w:rsidR="0049206A" w:rsidRPr="00596317" w:rsidRDefault="008524B9">
      <w:pPr>
        <w:keepNext/>
        <w:widowControl w:val="0"/>
        <w:numPr>
          <w:ilvl w:val="0"/>
          <w:numId w:val="2"/>
        </w:numPr>
        <w:suppressAutoHyphens/>
        <w:spacing w:after="0" w:line="240" w:lineRule="auto"/>
        <w:ind w:left="426" w:hanging="425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596317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Zamawiający zapłaci </w:t>
      </w:r>
      <w:r w:rsidR="001129D0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Wykonawcy </w:t>
      </w:r>
      <w:r w:rsidRPr="00596317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za </w:t>
      </w:r>
      <w:r w:rsidR="001129D0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realizację </w:t>
      </w:r>
      <w:r w:rsidRPr="00596317">
        <w:rPr>
          <w:rFonts w:ascii="Times New Roman" w:eastAsia="Arial Unicode MS" w:hAnsi="Times New Roman" w:cs="Times New Roman"/>
          <w:kern w:val="2"/>
          <w:sz w:val="24"/>
          <w:szCs w:val="24"/>
        </w:rPr>
        <w:t>przedmiot</w:t>
      </w:r>
      <w:r w:rsidR="001129D0">
        <w:rPr>
          <w:rFonts w:ascii="Times New Roman" w:eastAsia="Arial Unicode MS" w:hAnsi="Times New Roman" w:cs="Times New Roman"/>
          <w:kern w:val="2"/>
          <w:sz w:val="24"/>
          <w:szCs w:val="24"/>
        </w:rPr>
        <w:t>u</w:t>
      </w:r>
      <w:r w:rsidRPr="00596317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umowy</w:t>
      </w:r>
      <w:r w:rsidR="00296BD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cenę</w:t>
      </w:r>
      <w:r w:rsidR="0049206A" w:rsidRPr="00596317">
        <w:rPr>
          <w:rFonts w:ascii="Times New Roman" w:eastAsia="Arial Unicode MS" w:hAnsi="Times New Roman" w:cs="Times New Roman"/>
          <w:kern w:val="2"/>
          <w:sz w:val="24"/>
          <w:szCs w:val="24"/>
        </w:rPr>
        <w:t>:</w:t>
      </w:r>
    </w:p>
    <w:p w14:paraId="758497B1" w14:textId="77777777" w:rsidR="0049206A" w:rsidRPr="0089098F" w:rsidRDefault="0089098F" w:rsidP="0089098F">
      <w:pPr>
        <w:keepNext/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89098F">
        <w:rPr>
          <w:rFonts w:ascii="Times New Roman" w:eastAsia="Arial Unicode MS" w:hAnsi="Times New Roman" w:cs="Times New Roman"/>
          <w:i/>
          <w:kern w:val="2"/>
          <w:sz w:val="24"/>
          <w:szCs w:val="24"/>
        </w:rPr>
        <w:t>Wartość umowy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 xml:space="preserve"> </w:t>
      </w:r>
      <w:r w:rsidR="0049206A" w:rsidRPr="0089098F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zł</w:t>
      </w:r>
      <w:r w:rsidR="0049206A" w:rsidRPr="0089098F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(słownie</w:t>
      </w:r>
      <w:r w:rsidR="00B40BB5" w:rsidRPr="0089098F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: </w:t>
      </w:r>
      <w:r w:rsidRPr="0089098F">
        <w:rPr>
          <w:rFonts w:ascii="Times New Roman" w:eastAsia="Arial Unicode MS" w:hAnsi="Times New Roman" w:cs="Times New Roman"/>
          <w:i/>
          <w:kern w:val="2"/>
          <w:sz w:val="24"/>
          <w:szCs w:val="24"/>
        </w:rPr>
        <w:t>Wartość umowy</w:t>
      </w:r>
      <w:r w:rsidR="00B40BB5" w:rsidRPr="0089098F">
        <w:rPr>
          <w:rFonts w:ascii="Times New Roman" w:eastAsia="Arial Unicode MS" w:hAnsi="Times New Roman" w:cs="Times New Roman"/>
          <w:kern w:val="2"/>
          <w:sz w:val="24"/>
          <w:szCs w:val="24"/>
        </w:rPr>
        <w:t>) brutto,</w:t>
      </w:r>
    </w:p>
    <w:p w14:paraId="7ABC5237" w14:textId="0CE8F536" w:rsidR="00422D64" w:rsidRPr="004B363C" w:rsidRDefault="008524B9" w:rsidP="00422D64">
      <w:pPr>
        <w:keepNext/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>Kwota z ust. 1 zostanie przekazana na rachunek</w:t>
      </w:r>
      <w:r w:rsidR="00B440BE"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bankowy</w:t>
      </w:r>
      <w:r w:rsidR="00A85270"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Wykonawcy</w:t>
      </w:r>
      <w:r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wsk</w:t>
      </w:r>
      <w:r w:rsidR="00156D2C"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>azany na fakturze, w terminie 14</w:t>
      </w:r>
      <w:r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dni od daty otrzymania </w:t>
      </w:r>
      <w:r w:rsidR="00A85270"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prawidłowo </w:t>
      </w:r>
      <w:r w:rsidR="00CB294E"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wystawionej </w:t>
      </w:r>
      <w:r w:rsidR="00A85270"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faktury, </w:t>
      </w:r>
      <w:r w:rsidR="00CB294E"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zgodnie z przepisami ustawy z dnia 11 marca 2004 r. o podatku od towarów i usług (Dz. U. </w:t>
      </w:r>
      <w:r w:rsidR="00F32384"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z 2018 r poz. 2174 z </w:t>
      </w:r>
      <w:proofErr w:type="spellStart"/>
      <w:r w:rsidR="00F32384"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>późn</w:t>
      </w:r>
      <w:proofErr w:type="spellEnd"/>
      <w:r w:rsidR="00F32384"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>. zm.</w:t>
      </w:r>
      <w:r w:rsidR="00CB294E"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>)</w:t>
      </w:r>
      <w:r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. </w:t>
      </w:r>
      <w:r w:rsidR="00422D64" w:rsidRPr="004B363C">
        <w:rPr>
          <w:rFonts w:ascii="Times New Roman" w:eastAsia="Arial Unicode MS" w:hAnsi="Times New Roman" w:cs="Times New Roman"/>
          <w:kern w:val="1"/>
          <w:sz w:val="24"/>
          <w:szCs w:val="24"/>
        </w:rPr>
        <w:t>Wykonawca wystawi fakturę po dokonaniu odb</w:t>
      </w:r>
      <w:r w:rsidR="00235E63" w:rsidRPr="004B363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ioru, o którym mowa w § 2 ust. </w:t>
      </w:r>
      <w:r w:rsidR="00A85270" w:rsidRPr="004B363C">
        <w:rPr>
          <w:rFonts w:ascii="Times New Roman" w:eastAsia="Arial Unicode MS" w:hAnsi="Times New Roman" w:cs="Times New Roman"/>
          <w:kern w:val="1"/>
          <w:sz w:val="24"/>
          <w:szCs w:val="24"/>
        </w:rPr>
        <w:t>3</w:t>
      </w:r>
      <w:r w:rsidR="00422D64" w:rsidRPr="004B363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F0550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we wszystkich lokalizacjach </w:t>
      </w:r>
      <w:r w:rsidR="00422D64" w:rsidRPr="004B363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i dostarczy ją do siedziby Zamawiającego nie później niż </w:t>
      </w:r>
      <w:r w:rsidR="009372CF" w:rsidRPr="004B363C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do dnia </w:t>
      </w:r>
      <w:r w:rsidR="00A85270" w:rsidRPr="004B363C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13 </w:t>
      </w:r>
      <w:r w:rsidR="009372CF" w:rsidRPr="004B363C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grudnia 2019 r</w:t>
      </w:r>
      <w:r w:rsidR="009372CF" w:rsidRPr="004B363C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</w:p>
    <w:p w14:paraId="25AAFDFF" w14:textId="77777777" w:rsidR="00242750" w:rsidRPr="00596317" w:rsidRDefault="008524B9">
      <w:pPr>
        <w:keepNext/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596317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Za dzień zapłaty uważany będzie dzień obciążenia rachunku </w:t>
      </w:r>
      <w:r w:rsidR="0030182A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bankowego </w:t>
      </w:r>
      <w:r w:rsidRPr="00596317">
        <w:rPr>
          <w:rFonts w:ascii="Times New Roman" w:eastAsia="Arial Unicode MS" w:hAnsi="Times New Roman" w:cs="Times New Roman"/>
          <w:kern w:val="2"/>
          <w:sz w:val="24"/>
          <w:szCs w:val="24"/>
        </w:rPr>
        <w:t>Zamawiającego.</w:t>
      </w:r>
    </w:p>
    <w:p w14:paraId="508F2A67" w14:textId="6C17F106" w:rsidR="00242750" w:rsidRPr="00EF1D75" w:rsidRDefault="008524B9" w:rsidP="004B363C">
      <w:pPr>
        <w:keepNext/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596317">
        <w:rPr>
          <w:rFonts w:ascii="Times New Roman" w:eastAsia="Arial Unicode MS" w:hAnsi="Times New Roman" w:cs="Times New Roman"/>
          <w:kern w:val="2"/>
          <w:sz w:val="24"/>
          <w:szCs w:val="24"/>
        </w:rPr>
        <w:t>Zamawiający nie dopuszcza do przenoszenia praw z umowy na osoby trzecie bez pisemnej zgody Zamawiającego.</w:t>
      </w:r>
    </w:p>
    <w:p w14:paraId="1F5A80C5" w14:textId="77777777" w:rsidR="00242750" w:rsidRDefault="00242750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14:paraId="6E0AC6C0" w14:textId="2E2140D8" w:rsidR="00242750" w:rsidRDefault="008524B9">
      <w:pPr>
        <w:keepNext/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§</w:t>
      </w:r>
      <w:r w:rsidR="00F05502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 xml:space="preserve"> </w:t>
      </w:r>
      <w:r w:rsidR="00A85270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5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b/>
          <w:smallCaps/>
          <w:kern w:val="2"/>
          <w:sz w:val="24"/>
          <w:szCs w:val="24"/>
        </w:rPr>
        <w:t>Kary umowne</w:t>
      </w:r>
    </w:p>
    <w:p w14:paraId="7A15F8FD" w14:textId="6A6F9D76" w:rsidR="004124BF" w:rsidRDefault="004124BF" w:rsidP="004124BF">
      <w:pPr>
        <w:keepNext/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W przypadku odstąpienia przez </w:t>
      </w:r>
      <w:r w:rsidRPr="00596317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Zamawiającego 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od umowy z powodu okoliczności, za które odpowiada Wykonawca, Wykonawca zapłaci Zamawiającemu karę umowną w wysokości </w:t>
      </w:r>
      <w:r w:rsidRPr="00437616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20% 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wartości przedmiotu umowy.</w:t>
      </w:r>
    </w:p>
    <w:p w14:paraId="37FDFB25" w14:textId="2E1AA7DB" w:rsidR="004124BF" w:rsidRPr="00437616" w:rsidRDefault="004124BF" w:rsidP="004124BF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437616">
        <w:rPr>
          <w:rFonts w:ascii="Times New Roman" w:eastAsia="Arial Unicode MS" w:hAnsi="Times New Roman" w:cs="Times New Roman"/>
          <w:kern w:val="2"/>
          <w:sz w:val="24"/>
          <w:szCs w:val="24"/>
        </w:rPr>
        <w:t>W przypadku stwierdzenia przez Zamawiającego, iż dostarczon</w:t>
      </w:r>
      <w:r w:rsidR="00296BDC">
        <w:rPr>
          <w:rFonts w:ascii="Times New Roman" w:eastAsia="Arial Unicode MS" w:hAnsi="Times New Roman" w:cs="Times New Roman"/>
          <w:kern w:val="2"/>
          <w:sz w:val="24"/>
          <w:szCs w:val="24"/>
        </w:rPr>
        <w:t>y przedmiot zamówienia jest niez</w:t>
      </w:r>
      <w:r w:rsidRPr="00437616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godny z postanowieniami umowy 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lub</w:t>
      </w:r>
      <w:r w:rsidRPr="00437616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z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e złożoną ofertą</w:t>
      </w:r>
      <w:r w:rsidRPr="00437616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, Wykonawca zapłaci </w:t>
      </w:r>
      <w:r w:rsidR="00296BD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Zamawiającemu </w:t>
      </w:r>
      <w:r w:rsidRPr="00437616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jednorazowo </w:t>
      </w:r>
      <w:r w:rsidR="00296BD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karę umowną w wysokości 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10% </w:t>
      </w:r>
      <w:r w:rsidRPr="00437616">
        <w:rPr>
          <w:rFonts w:ascii="Times New Roman" w:eastAsia="Arial Unicode MS" w:hAnsi="Times New Roman" w:cs="Times New Roman"/>
          <w:kern w:val="2"/>
          <w:sz w:val="24"/>
          <w:szCs w:val="24"/>
        </w:rPr>
        <w:t>wartości brutto przedmiotu umowy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. Zapłacenie kary umownej, o której mowa w zdaniu pierwszym nie zwalnia Wykonawcy z  obowiązku dostarczenia sprzętu zgodnego ze złożoną ofertą</w:t>
      </w:r>
      <w:r w:rsidRPr="00437616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. </w:t>
      </w:r>
    </w:p>
    <w:p w14:paraId="25989063" w14:textId="3E9643B9" w:rsidR="004124BF" w:rsidRPr="004B363C" w:rsidRDefault="004124BF" w:rsidP="004124BF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437616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W przypadku zwłoki Wykonawcy w dostarczeniu sprzętu zgodnego z zapisami umowy, Wykonawca zapłaci Zamawiającemu karę umowną w wysokości 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1</w:t>
      </w:r>
      <w:r w:rsidRPr="00437616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% wartości brutto przedmiotu umowy za każdy </w:t>
      </w:r>
      <w:r w:rsidR="00F83142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rozpoczęty </w:t>
      </w:r>
      <w:r w:rsidRPr="00437616">
        <w:rPr>
          <w:rFonts w:ascii="Times New Roman" w:eastAsia="Arial Unicode MS" w:hAnsi="Times New Roman" w:cs="Times New Roman"/>
          <w:kern w:val="2"/>
          <w:sz w:val="24"/>
          <w:szCs w:val="24"/>
        </w:rPr>
        <w:t>dzień zwłoki.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Kara naliczana jest maksymalnie za 5 dni zwłoki. Po tym terminie nastąpi odstąpienie od umowy i naliczona zostanie kara, </w:t>
      </w:r>
      <w:r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>o której mowa w ust. 1.</w:t>
      </w:r>
    </w:p>
    <w:p w14:paraId="4BD0DD80" w14:textId="2ACAA41B" w:rsidR="004436E5" w:rsidRPr="004B363C" w:rsidRDefault="004124BF" w:rsidP="004436E5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>W przypadku zwłoki w odniesieniu do terminu określonego w §</w:t>
      </w:r>
      <w:r w:rsidR="00F05502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</w:t>
      </w:r>
      <w:r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>3 ust</w:t>
      </w:r>
      <w:r w:rsidR="00F05502">
        <w:rPr>
          <w:rFonts w:ascii="Times New Roman" w:eastAsia="Arial Unicode MS" w:hAnsi="Times New Roman" w:cs="Times New Roman"/>
          <w:kern w:val="2"/>
          <w:sz w:val="24"/>
          <w:szCs w:val="24"/>
        </w:rPr>
        <w:t>.</w:t>
      </w:r>
      <w:r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5 Wykonawca zapłaci </w:t>
      </w:r>
      <w:r w:rsidR="00296BD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Zamawiającemu karę umowną </w:t>
      </w:r>
      <w:r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>każdorazowo 100 zł brutto za każdy dzień zwłoki</w:t>
      </w:r>
      <w:r w:rsidR="004436E5"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do momentu usunięcia awarii/ wady/ usterki.</w:t>
      </w:r>
    </w:p>
    <w:p w14:paraId="0083E2A9" w14:textId="4679B80A" w:rsidR="00B054D6" w:rsidRPr="004B363C" w:rsidRDefault="00296BDC" w:rsidP="004B363C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Arial Unicode MS" w:cs="Times New Roman"/>
          <w:kern w:val="2"/>
        </w:rPr>
      </w:pPr>
      <w:r>
        <w:rPr>
          <w:rFonts w:ascii="Times New Roman" w:hAnsi="Times New Roman" w:cs="Times New Roman"/>
          <w:sz w:val="24"/>
          <w:szCs w:val="24"/>
        </w:rPr>
        <w:t>Strony zgodnie postanawiają, że w</w:t>
      </w:r>
      <w:r w:rsidR="00B054D6" w:rsidRPr="004B363C">
        <w:rPr>
          <w:rFonts w:ascii="Times New Roman" w:hAnsi="Times New Roman" w:cs="Times New Roman"/>
          <w:sz w:val="24"/>
          <w:szCs w:val="24"/>
        </w:rPr>
        <w:t xml:space="preserve"> przypadku uchylania się Wykonawcy od wykonywania świadczenia gwarancyjnego, Zamawiający może skorzystać z usług zastępczych innego podmiotu, a poniesionymi kosztami usług zastępczych obciążyć Wykonawcę. O każdym przypadku obciążenia Wykonawcy kosztami usług zastępczych, przyczynach obciążenia, wysokości tego obciążenia i sposobie zapłaty kwoty kosztów usług zastępczych, Zamawiający poinformuje na piśmie i wystawi notę księgową, o której mowa w ust</w:t>
      </w:r>
      <w:r w:rsidR="00CD55AB" w:rsidRPr="004B363C">
        <w:rPr>
          <w:rFonts w:ascii="Times New Roman" w:hAnsi="Times New Roman" w:cs="Times New Roman"/>
          <w:sz w:val="24"/>
          <w:szCs w:val="24"/>
        </w:rPr>
        <w:t>.</w:t>
      </w:r>
      <w:r w:rsidR="00F05502">
        <w:rPr>
          <w:rFonts w:ascii="Times New Roman" w:hAnsi="Times New Roman" w:cs="Times New Roman"/>
          <w:sz w:val="24"/>
          <w:szCs w:val="24"/>
        </w:rPr>
        <w:t xml:space="preserve"> </w:t>
      </w:r>
      <w:r w:rsidR="00EF1D75">
        <w:rPr>
          <w:rFonts w:ascii="Times New Roman" w:hAnsi="Times New Roman" w:cs="Times New Roman"/>
          <w:sz w:val="24"/>
          <w:szCs w:val="24"/>
        </w:rPr>
        <w:t>6</w:t>
      </w:r>
      <w:r w:rsidR="00B054D6" w:rsidRPr="004B363C">
        <w:rPr>
          <w:rFonts w:ascii="Times New Roman" w:hAnsi="Times New Roman" w:cs="Times New Roman"/>
          <w:sz w:val="24"/>
          <w:szCs w:val="24"/>
        </w:rPr>
        <w:t>.</w:t>
      </w:r>
    </w:p>
    <w:p w14:paraId="4D7AFA21" w14:textId="01DAA03B" w:rsidR="00EF1D75" w:rsidRDefault="00EF1D75" w:rsidP="00EF1D75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Kwoty kar umownych będą płatne na rachunek bankowy Zamawiającego, w terminie 7 dni od daty otrzymania przez Wykonawcę pisemnej informacji o ich wysokości (nota księgowa) przesłanej Wykonawcy listem poleconym. </w:t>
      </w:r>
    </w:p>
    <w:p w14:paraId="23849F18" w14:textId="6E887BFA" w:rsidR="004124BF" w:rsidRPr="004436E5" w:rsidRDefault="00EF1D75" w:rsidP="00887D8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W przypadku braku zapłaty przez Wykonawcę kar umownych na wezwanie, o którym mowa w ust. 6, </w:t>
      </w:r>
      <w:r w:rsidR="004124BF" w:rsidRPr="004436E5">
        <w:rPr>
          <w:rFonts w:ascii="Times New Roman" w:eastAsia="Arial Unicode MS" w:hAnsi="Times New Roman" w:cs="Times New Roman"/>
          <w:kern w:val="2"/>
          <w:sz w:val="24"/>
          <w:szCs w:val="24"/>
        </w:rPr>
        <w:t>Zamawiający zastrzega dla siebie prawo potrącenia kar umownych z należnego Wykonawcy wynagrodzenia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, na co Wykonawca wyraża zgodę</w:t>
      </w:r>
      <w:r w:rsidR="004124BF" w:rsidRPr="004436E5">
        <w:rPr>
          <w:rFonts w:ascii="Times New Roman" w:eastAsia="Arial Unicode MS" w:hAnsi="Times New Roman" w:cs="Times New Roman"/>
          <w:kern w:val="2"/>
          <w:sz w:val="24"/>
          <w:szCs w:val="24"/>
        </w:rPr>
        <w:t>.</w:t>
      </w:r>
    </w:p>
    <w:p w14:paraId="68ED5031" w14:textId="3E81BC7A" w:rsidR="00B054D6" w:rsidRPr="0006147A" w:rsidRDefault="00296BDC" w:rsidP="004B363C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Strony zgodnie postanawiają, że Z</w:t>
      </w:r>
      <w:r w:rsidR="00B054D6" w:rsidRPr="004B363C">
        <w:rPr>
          <w:rFonts w:ascii="Times New Roman" w:hAnsi="Times New Roman" w:cs="Times New Roman"/>
          <w:sz w:val="24"/>
          <w:szCs w:val="24"/>
        </w:rPr>
        <w:t>amawiając</w:t>
      </w:r>
      <w:r>
        <w:rPr>
          <w:rFonts w:ascii="Times New Roman" w:hAnsi="Times New Roman" w:cs="Times New Roman"/>
          <w:sz w:val="24"/>
          <w:szCs w:val="24"/>
        </w:rPr>
        <w:t>emu</w:t>
      </w:r>
      <w:r w:rsidR="00B054D6" w:rsidRPr="004B3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przysługuje</w:t>
      </w:r>
      <w:r w:rsidR="00B054D6" w:rsidRPr="004B363C">
        <w:rPr>
          <w:rFonts w:ascii="Times New Roman" w:hAnsi="Times New Roman" w:cs="Times New Roman"/>
          <w:sz w:val="24"/>
          <w:szCs w:val="24"/>
        </w:rPr>
        <w:t xml:space="preserve"> prawo do dochodzenia odszkodowania uzupełniającego, pr</w:t>
      </w:r>
      <w:r>
        <w:rPr>
          <w:rFonts w:ascii="Times New Roman" w:hAnsi="Times New Roman" w:cs="Times New Roman"/>
          <w:sz w:val="24"/>
          <w:szCs w:val="24"/>
        </w:rPr>
        <w:t>zenoszą</w:t>
      </w:r>
      <w:r w:rsidR="00B054D6" w:rsidRPr="004B363C">
        <w:rPr>
          <w:rFonts w:ascii="Times New Roman" w:hAnsi="Times New Roman" w:cs="Times New Roman"/>
          <w:sz w:val="24"/>
          <w:szCs w:val="24"/>
        </w:rPr>
        <w:t xml:space="preserve">cego wysokość </w:t>
      </w:r>
      <w:r>
        <w:rPr>
          <w:rFonts w:ascii="Times New Roman" w:hAnsi="Times New Roman" w:cs="Times New Roman"/>
          <w:sz w:val="24"/>
          <w:szCs w:val="24"/>
        </w:rPr>
        <w:t xml:space="preserve">zastrzeżonych </w:t>
      </w:r>
      <w:r w:rsidR="00B054D6" w:rsidRPr="004B363C">
        <w:rPr>
          <w:rFonts w:ascii="Times New Roman" w:hAnsi="Times New Roman" w:cs="Times New Roman"/>
          <w:sz w:val="24"/>
          <w:szCs w:val="24"/>
        </w:rPr>
        <w:t>kar umownych.</w:t>
      </w:r>
    </w:p>
    <w:p w14:paraId="0994777A" w14:textId="77777777" w:rsidR="00242750" w:rsidRDefault="0024275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14:paraId="1FB837D9" w14:textId="2AC73F84" w:rsidR="00242750" w:rsidRDefault="008524B9">
      <w:pPr>
        <w:keepNext/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smallCaps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§</w:t>
      </w:r>
      <w:r w:rsidR="007B1A71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 xml:space="preserve"> </w:t>
      </w:r>
      <w:r w:rsidR="006245F3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6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b/>
          <w:smallCaps/>
          <w:kern w:val="2"/>
          <w:sz w:val="24"/>
          <w:szCs w:val="24"/>
        </w:rPr>
        <w:t>Odstąpienie od umowy / Zmiana umowy</w:t>
      </w:r>
    </w:p>
    <w:p w14:paraId="23F9F984" w14:textId="7F95843C" w:rsidR="00242750" w:rsidRDefault="008524B9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Odstąpienie od umowy </w:t>
      </w:r>
      <w:r w:rsidR="00B054D6">
        <w:rPr>
          <w:rFonts w:ascii="Times New Roman" w:eastAsia="Arial Unicode MS" w:hAnsi="Times New Roman" w:cs="Times New Roman"/>
          <w:kern w:val="2"/>
          <w:sz w:val="24"/>
          <w:szCs w:val="24"/>
        </w:rPr>
        <w:t>lub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zmian</w:t>
      </w:r>
      <w:r w:rsidR="00B054D6">
        <w:rPr>
          <w:rFonts w:ascii="Times New Roman" w:eastAsia="Arial Unicode MS" w:hAnsi="Times New Roman" w:cs="Times New Roman"/>
          <w:kern w:val="2"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umowy wymagają zachowania formy pisemnej pod rygorem nieważności.</w:t>
      </w:r>
    </w:p>
    <w:p w14:paraId="24F2A13C" w14:textId="77777777" w:rsidR="00EF1D75" w:rsidRPr="00EF1D75" w:rsidRDefault="008524B9" w:rsidP="00EF1D75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odstąpić od Umowy w razie zaistnienia istotnej zmiany okoliczności powodującej, że wykonanie Umowy nie leży w interesie publicznym, czego nie można było przewidzieć w chwili zawarcia Umowy. W tym przypadku Wykonawca może żądać wyłącznie wynagrodzenia należnego z tytułu wykonania części Umowy.</w:t>
      </w:r>
    </w:p>
    <w:p w14:paraId="05092128" w14:textId="00BBED25" w:rsidR="00EF1D75" w:rsidRPr="00EF1D75" w:rsidRDefault="00EF1D75" w:rsidP="00EF1D75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EF1D75">
        <w:rPr>
          <w:rFonts w:ascii="Times New Roman" w:hAnsi="Times New Roman" w:cs="Times New Roman"/>
          <w:sz w:val="24"/>
          <w:szCs w:val="24"/>
        </w:rPr>
        <w:t>Zamawiający może odstąpić od Umowy w sytuacji opisanej w § 2 ust. 1.</w:t>
      </w:r>
      <w:r w:rsidR="00296BDC">
        <w:rPr>
          <w:rFonts w:ascii="Times New Roman" w:hAnsi="Times New Roman" w:cs="Times New Roman"/>
          <w:sz w:val="24"/>
          <w:szCs w:val="24"/>
        </w:rPr>
        <w:t xml:space="preserve"> W tym przypadku Wykonawca może żądać wyłącznie wynagrodzenia należnego z tytułu wykonania części Umowy.</w:t>
      </w:r>
    </w:p>
    <w:p w14:paraId="71AA9271" w14:textId="77777777" w:rsidR="00242750" w:rsidRPr="00502032" w:rsidRDefault="008524B9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49206A">
        <w:rPr>
          <w:rFonts w:ascii="Times New Roman" w:hAnsi="Times New Roman" w:cs="Times New Roman"/>
          <w:sz w:val="24"/>
          <w:szCs w:val="24"/>
        </w:rPr>
        <w:t xml:space="preserve">Zmiany Umowy nie stanowi w szczególności zmiana nazw/określeń Stron, siedziby Stron, numerów kont bankowych Stron, jak również osób odpowiedzialnych za realizację Przedmiotu Umowy ze strony Wykonawcy oraz przedstawicieli Zamawiającego. </w:t>
      </w:r>
    </w:p>
    <w:p w14:paraId="0071EC70" w14:textId="77777777" w:rsidR="00242750" w:rsidRDefault="00242750">
      <w:pPr>
        <w:pStyle w:val="Akapitzlist1"/>
        <w:spacing w:after="120" w:line="240" w:lineRule="auto"/>
        <w:ind w:left="14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9AC4B50" w14:textId="77777777" w:rsidR="00374D8D" w:rsidRDefault="00374D8D">
      <w:pPr>
        <w:spacing w:after="0" w:line="240" w:lineRule="auto"/>
        <w:rPr>
          <w:rFonts w:ascii="Times New Roman" w:eastAsia="Arial Unicode MS" w:hAnsi="Times New Roman" w:cs="Times New Roman"/>
          <w:b/>
          <w:smallCaps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mallCaps/>
          <w:kern w:val="2"/>
          <w:sz w:val="24"/>
          <w:szCs w:val="24"/>
        </w:rPr>
        <w:br w:type="page"/>
      </w:r>
    </w:p>
    <w:p w14:paraId="2D882ECC" w14:textId="22F0C46D" w:rsidR="00502032" w:rsidRPr="00502032" w:rsidRDefault="00502032" w:rsidP="00502032">
      <w:pPr>
        <w:pStyle w:val="Akapitzlist1"/>
        <w:spacing w:after="120" w:line="240" w:lineRule="auto"/>
        <w:jc w:val="center"/>
        <w:rPr>
          <w:rFonts w:ascii="Times New Roman" w:eastAsia="Arial Unicode MS" w:hAnsi="Times New Roman" w:cs="Times New Roman"/>
          <w:b/>
          <w:smallCaps/>
          <w:kern w:val="2"/>
          <w:sz w:val="24"/>
          <w:szCs w:val="24"/>
        </w:rPr>
      </w:pPr>
      <w:r w:rsidRPr="00502032">
        <w:rPr>
          <w:rFonts w:ascii="Times New Roman" w:eastAsia="Arial Unicode MS" w:hAnsi="Times New Roman" w:cs="Times New Roman"/>
          <w:b/>
          <w:smallCaps/>
          <w:kern w:val="2"/>
          <w:sz w:val="24"/>
          <w:szCs w:val="24"/>
        </w:rPr>
        <w:t>§</w:t>
      </w:r>
      <w:r w:rsidR="00F05502">
        <w:rPr>
          <w:rFonts w:ascii="Times New Roman" w:eastAsia="Arial Unicode MS" w:hAnsi="Times New Roman" w:cs="Times New Roman"/>
          <w:b/>
          <w:smallCaps/>
          <w:kern w:val="2"/>
          <w:sz w:val="24"/>
          <w:szCs w:val="24"/>
        </w:rPr>
        <w:t xml:space="preserve"> </w:t>
      </w:r>
      <w:r w:rsidR="006245F3">
        <w:rPr>
          <w:rFonts w:ascii="Times New Roman" w:eastAsia="Arial Unicode MS" w:hAnsi="Times New Roman" w:cs="Times New Roman"/>
          <w:b/>
          <w:smallCaps/>
          <w:kern w:val="2"/>
          <w:sz w:val="24"/>
          <w:szCs w:val="24"/>
        </w:rPr>
        <w:t>7.</w:t>
      </w:r>
      <w:r w:rsidRPr="00502032">
        <w:rPr>
          <w:rFonts w:ascii="Times New Roman" w:eastAsia="Arial Unicode MS" w:hAnsi="Times New Roman" w:cs="Times New Roman"/>
          <w:b/>
          <w:smallCaps/>
          <w:kern w:val="2"/>
          <w:sz w:val="24"/>
          <w:szCs w:val="24"/>
        </w:rPr>
        <w:t xml:space="preserve"> Zachowanie poufności</w:t>
      </w:r>
    </w:p>
    <w:p w14:paraId="5C782518" w14:textId="77777777" w:rsidR="00502032" w:rsidRPr="00502032" w:rsidRDefault="00502032" w:rsidP="00E26746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032">
        <w:rPr>
          <w:rFonts w:ascii="Times New Roman" w:hAnsi="Times New Roman" w:cs="Times New Roman"/>
          <w:sz w:val="24"/>
          <w:szCs w:val="24"/>
        </w:rPr>
        <w:t>Wykonawca zobowiązuje się do zachowania w tajemnicy wszelkich informacji i danych otrzymanych i uzyskanych od Zam</w:t>
      </w:r>
      <w:r>
        <w:rPr>
          <w:rFonts w:ascii="Times New Roman" w:hAnsi="Times New Roman" w:cs="Times New Roman"/>
          <w:sz w:val="24"/>
          <w:szCs w:val="24"/>
        </w:rPr>
        <w:t>awiającego</w:t>
      </w:r>
      <w:r w:rsidRPr="00502032">
        <w:rPr>
          <w:rFonts w:ascii="Times New Roman" w:hAnsi="Times New Roman" w:cs="Times New Roman"/>
          <w:sz w:val="24"/>
          <w:szCs w:val="24"/>
        </w:rPr>
        <w:t xml:space="preserve"> w związku z wykonaniem zobowiązań wynikających z Umowy. Zobowiązanie to nie jest ograniczone w czasie.</w:t>
      </w:r>
    </w:p>
    <w:p w14:paraId="0833FF06" w14:textId="77777777" w:rsidR="00502032" w:rsidRPr="00502032" w:rsidRDefault="00502032" w:rsidP="00E26746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032">
        <w:rPr>
          <w:rFonts w:ascii="Times New Roman" w:hAnsi="Times New Roman" w:cs="Times New Roman"/>
          <w:sz w:val="24"/>
          <w:szCs w:val="24"/>
        </w:rPr>
        <w:t>Strony zobowiązują się do przestrzegania przy wykonywaniu Umowy wszystkich postanowień zawartych w obowiązujących przepisach prawnych związanych z ochroną danych osobowych, a także z ochroną informacji niejawnych oraz ochroną tajemnicy skarbowej.</w:t>
      </w:r>
    </w:p>
    <w:p w14:paraId="4DCB372F" w14:textId="77777777" w:rsidR="00502032" w:rsidRPr="00502032" w:rsidRDefault="00502032" w:rsidP="00E26746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032">
        <w:rPr>
          <w:rFonts w:ascii="Times New Roman" w:hAnsi="Times New Roman" w:cs="Times New Roman"/>
          <w:sz w:val="24"/>
          <w:szCs w:val="24"/>
        </w:rPr>
        <w:t>Obowiązek określony w ust. 1 niniejszego paragrafu nie dotyczy informacji powszechnie znanych oraz udostępniania informacji na podstawie bezwzględnie obowiązujących przepisów prawa, a w szczególności na żądanie sądu, prokuratury, organów podatkowych lub organów kontrolnych. Nie będą uważane za poufne informacje, które:</w:t>
      </w:r>
    </w:p>
    <w:p w14:paraId="0810F426" w14:textId="77777777" w:rsidR="00502032" w:rsidRPr="00502032" w:rsidRDefault="00502032" w:rsidP="00E2674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32">
        <w:rPr>
          <w:rFonts w:ascii="Times New Roman" w:hAnsi="Times New Roman" w:cs="Times New Roman"/>
          <w:sz w:val="24"/>
          <w:szCs w:val="24"/>
        </w:rPr>
        <w:t>wcześniej stały się informacją publiczną w okolicznościach nie będących wynikiem czynu bezprawnego lub naruszającego Umowę przez którąkolwiek ze Stron;</w:t>
      </w:r>
    </w:p>
    <w:p w14:paraId="0D7302C4" w14:textId="77777777" w:rsidR="00502032" w:rsidRPr="00502032" w:rsidRDefault="00502032" w:rsidP="00E2674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32">
        <w:rPr>
          <w:rFonts w:ascii="Times New Roman" w:hAnsi="Times New Roman" w:cs="Times New Roman"/>
          <w:sz w:val="24"/>
          <w:szCs w:val="24"/>
        </w:rPr>
        <w:t>były zatwierdzone do rozpowszechniania na podstawie uprzedniej pisemnej zgody Strony, której dotyczą;</w:t>
      </w:r>
    </w:p>
    <w:p w14:paraId="103DCC15" w14:textId="77777777" w:rsidR="00502032" w:rsidRPr="00502032" w:rsidRDefault="00502032" w:rsidP="00E2674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32">
        <w:rPr>
          <w:rFonts w:ascii="Times New Roman" w:hAnsi="Times New Roman" w:cs="Times New Roman"/>
          <w:sz w:val="24"/>
          <w:szCs w:val="24"/>
        </w:rPr>
        <w:t>zostały przekazane Stronie otrzymującej przez osobę trzecią nie będącą Stroną Umowy zgodnie z prawem i bez ograniczeń.</w:t>
      </w:r>
    </w:p>
    <w:p w14:paraId="2DCB01EB" w14:textId="77777777" w:rsidR="00502032" w:rsidRPr="00502032" w:rsidRDefault="00502032" w:rsidP="00E26746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032">
        <w:rPr>
          <w:rFonts w:ascii="Times New Roman" w:hAnsi="Times New Roman" w:cs="Times New Roman"/>
          <w:sz w:val="24"/>
          <w:szCs w:val="24"/>
        </w:rPr>
        <w:t>Wykonawca ponosi odpowiedzialność za zachowanie tajemnicy przez swoich pracowników, podwykonawców i  wszelkie inne osoby, którymi będzie się posługiwać przy wykonywaniu Umowy.</w:t>
      </w:r>
    </w:p>
    <w:p w14:paraId="6015685D" w14:textId="487ED34C" w:rsidR="00502032" w:rsidRPr="00502032" w:rsidRDefault="00502032" w:rsidP="00E26746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032">
        <w:rPr>
          <w:rFonts w:ascii="Times New Roman" w:hAnsi="Times New Roman" w:cs="Times New Roman"/>
          <w:sz w:val="24"/>
          <w:szCs w:val="24"/>
        </w:rPr>
        <w:t xml:space="preserve">Wykonawca zobowiązuje się nie kopiować, nie powielać, ani w jakikolwiek sposób </w:t>
      </w:r>
      <w:r w:rsidR="00374D8D">
        <w:rPr>
          <w:rFonts w:ascii="Times New Roman" w:hAnsi="Times New Roman" w:cs="Times New Roman"/>
          <w:sz w:val="24"/>
          <w:szCs w:val="24"/>
        </w:rPr>
        <w:br/>
        <w:t xml:space="preserve">nie </w:t>
      </w:r>
      <w:r w:rsidRPr="00502032">
        <w:rPr>
          <w:rFonts w:ascii="Times New Roman" w:hAnsi="Times New Roman" w:cs="Times New Roman"/>
          <w:sz w:val="24"/>
          <w:szCs w:val="24"/>
        </w:rPr>
        <w:t>rozpows</w:t>
      </w:r>
      <w:r>
        <w:rPr>
          <w:rFonts w:ascii="Times New Roman" w:hAnsi="Times New Roman" w:cs="Times New Roman"/>
          <w:sz w:val="24"/>
          <w:szCs w:val="24"/>
        </w:rPr>
        <w:t>zechniać jakąkolwiek informacji</w:t>
      </w:r>
      <w:r w:rsidRPr="00502032">
        <w:rPr>
          <w:rFonts w:ascii="Times New Roman" w:hAnsi="Times New Roman" w:cs="Times New Roman"/>
          <w:sz w:val="24"/>
          <w:szCs w:val="24"/>
        </w:rPr>
        <w:t>.</w:t>
      </w:r>
    </w:p>
    <w:p w14:paraId="3051A961" w14:textId="77777777" w:rsidR="00502032" w:rsidRPr="00502032" w:rsidRDefault="00502032" w:rsidP="00E26746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032">
        <w:rPr>
          <w:rFonts w:ascii="Times New Roman" w:hAnsi="Times New Roman" w:cs="Times New Roman"/>
          <w:sz w:val="24"/>
          <w:szCs w:val="24"/>
        </w:rPr>
        <w:t>Jakiekolwiek postanowienia Umowy nie wyłączają dalej idących zobowiązań dotyczących ochrony informacji oraz danych osobowych przewidzianych w przepisach prawa.</w:t>
      </w:r>
    </w:p>
    <w:p w14:paraId="47DBAFCD" w14:textId="77777777" w:rsidR="00242750" w:rsidRDefault="00242750">
      <w:pPr>
        <w:pStyle w:val="Akapitzlist1"/>
        <w:spacing w:after="12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1F422D7" w14:textId="38EF7C8B" w:rsidR="00242750" w:rsidRDefault="008524B9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§</w:t>
      </w:r>
      <w:r w:rsidR="00F05502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 xml:space="preserve"> </w:t>
      </w:r>
      <w:r w:rsidR="006245F3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8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b/>
          <w:smallCaps/>
          <w:kern w:val="2"/>
          <w:sz w:val="24"/>
          <w:szCs w:val="24"/>
        </w:rPr>
        <w:t>Postanowienia końcowe</w:t>
      </w:r>
    </w:p>
    <w:p w14:paraId="1DE96401" w14:textId="0312C6CE" w:rsidR="00242750" w:rsidRDefault="008524B9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W sprawach nieuregulowanych niniejszą umową mają zastosowanie przepisy ustawy z dnia 23 kwietnia 1964 r. Kodeks cywilny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0" w:anchor="/act/16785996/2383456?directHit=true&amp;directHitQuery=Kodeks cywilny" w:history="1">
        <w:r>
          <w:rPr>
            <w:rStyle w:val="ListLabel20"/>
          </w:rPr>
          <w:t>Dz.U. z 201</w:t>
        </w:r>
        <w:r w:rsidR="00CB294E">
          <w:rPr>
            <w:rStyle w:val="ListLabel20"/>
          </w:rPr>
          <w:t>9</w:t>
        </w:r>
        <w:r>
          <w:rPr>
            <w:rStyle w:val="ListLabel20"/>
          </w:rPr>
          <w:t xml:space="preserve"> r. poz. 1</w:t>
        </w:r>
        <w:r w:rsidR="00CB294E">
          <w:rPr>
            <w:rStyle w:val="ListLabel20"/>
          </w:rPr>
          <w:t>14</w:t>
        </w:r>
        <w:r>
          <w:rPr>
            <w:rStyle w:val="ListLabel20"/>
          </w:rPr>
          <w:t xml:space="preserve">5 z </w:t>
        </w:r>
        <w:proofErr w:type="spellStart"/>
        <w:r>
          <w:rPr>
            <w:rStyle w:val="ListLabel20"/>
          </w:rPr>
          <w:t>późn</w:t>
        </w:r>
        <w:proofErr w:type="spellEnd"/>
        <w:r>
          <w:rPr>
            <w:rStyle w:val="ListLabel20"/>
          </w:rPr>
          <w:t xml:space="preserve">. zm.). </w:t>
        </w:r>
      </w:hyperlink>
    </w:p>
    <w:p w14:paraId="1DAE424C" w14:textId="77777777" w:rsidR="00242750" w:rsidRDefault="008524B9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Wszystkie spory wynikłe na tle realizacji umowy będą rozstrzygane przez właściwy dla Zamawiającego sąd powszechny. </w:t>
      </w:r>
    </w:p>
    <w:p w14:paraId="41321F79" w14:textId="77777777" w:rsidR="00242750" w:rsidRDefault="008524B9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Umowę sporządzono w dwóch jednobrzmiących egzemplarzach, po jednym dla każdej ze stron. </w:t>
      </w:r>
    </w:p>
    <w:p w14:paraId="3575A282" w14:textId="77777777" w:rsidR="005F1F8B" w:rsidRDefault="005F1F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14:paraId="7CE81C68" w14:textId="77777777" w:rsidR="00ED160D" w:rsidRDefault="00ED160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14:paraId="6F96B10C" w14:textId="77777777" w:rsidR="005F1F8B" w:rsidRDefault="005F1F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14:paraId="03130F86" w14:textId="77777777" w:rsidR="00F92AFE" w:rsidRPr="00596317" w:rsidRDefault="00F92AF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  <w:r w:rsidRPr="00596317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Załączniki:</w:t>
      </w:r>
    </w:p>
    <w:p w14:paraId="3A6E3D13" w14:textId="2CF2A4F7" w:rsidR="001256A5" w:rsidRPr="004B363C" w:rsidRDefault="001256A5" w:rsidP="004B363C">
      <w:pPr>
        <w:pStyle w:val="Akapitzlist"/>
        <w:widowControl w:val="0"/>
        <w:numPr>
          <w:ilvl w:val="3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>Załącznik nr 1 – wykaz lokalizacji</w:t>
      </w:r>
    </w:p>
    <w:p w14:paraId="0D474C64" w14:textId="21315B3C" w:rsidR="0049206A" w:rsidRDefault="001256A5" w:rsidP="004B363C">
      <w:pPr>
        <w:pStyle w:val="Akapitzlist"/>
        <w:widowControl w:val="0"/>
        <w:numPr>
          <w:ilvl w:val="3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Załącznik nr 2 - </w:t>
      </w:r>
      <w:r w:rsidR="008524B9"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Oferta z dnia </w:t>
      </w:r>
      <w:r w:rsidR="00FD1ABF"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>……….</w:t>
      </w:r>
      <w:r w:rsidR="008524B9"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ze szczegółowym opisem parametró</w:t>
      </w:r>
      <w:r w:rsidR="00E809BA"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>w przedmiotu umowy (zamówienia)</w:t>
      </w:r>
    </w:p>
    <w:p w14:paraId="034A6177" w14:textId="2CDE3D20" w:rsidR="00F92AFE" w:rsidRPr="004B363C" w:rsidRDefault="00A473A6" w:rsidP="004B363C">
      <w:pPr>
        <w:pStyle w:val="Akapitzlist"/>
        <w:widowControl w:val="0"/>
        <w:numPr>
          <w:ilvl w:val="3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Załącznik nr 3 - </w:t>
      </w:r>
      <w:r w:rsidR="00F92AFE" w:rsidRPr="004B363C">
        <w:rPr>
          <w:rFonts w:ascii="Times New Roman" w:eastAsia="Arial Unicode MS" w:hAnsi="Times New Roman" w:cs="Times New Roman"/>
          <w:kern w:val="2"/>
          <w:sz w:val="24"/>
          <w:szCs w:val="24"/>
        </w:rPr>
        <w:t>Wzór protokołu odbioru.</w:t>
      </w:r>
    </w:p>
    <w:p w14:paraId="5789C120" w14:textId="77777777" w:rsidR="00242750" w:rsidRDefault="00242750">
      <w:pPr>
        <w:widowControl w:val="0"/>
        <w:suppressAutoHyphens/>
        <w:spacing w:after="0" w:line="240" w:lineRule="auto"/>
        <w:ind w:left="708" w:firstLine="708"/>
        <w:rPr>
          <w:rFonts w:ascii="Times New Roman" w:eastAsia="Arial Unicode MS" w:hAnsi="Times New Roman" w:cs="Times New Roman"/>
          <w:b/>
          <w:smallCaps/>
          <w:kern w:val="2"/>
          <w:sz w:val="24"/>
          <w:szCs w:val="24"/>
        </w:rPr>
      </w:pPr>
    </w:p>
    <w:p w14:paraId="7E72776E" w14:textId="092A7D65" w:rsidR="00242750" w:rsidRDefault="00242750">
      <w:pPr>
        <w:widowControl w:val="0"/>
        <w:suppressAutoHyphens/>
        <w:spacing w:after="0" w:line="240" w:lineRule="auto"/>
        <w:ind w:left="708" w:firstLine="708"/>
        <w:rPr>
          <w:rFonts w:ascii="Times New Roman" w:eastAsia="Arial Unicode MS" w:hAnsi="Times New Roman" w:cs="Times New Roman"/>
          <w:b/>
          <w:smallCaps/>
          <w:kern w:val="2"/>
          <w:sz w:val="24"/>
          <w:szCs w:val="24"/>
        </w:rPr>
      </w:pPr>
    </w:p>
    <w:p w14:paraId="3E1949BC" w14:textId="7C3B9145" w:rsidR="00755B26" w:rsidRDefault="00755B26">
      <w:pPr>
        <w:widowControl w:val="0"/>
        <w:suppressAutoHyphens/>
        <w:spacing w:after="0" w:line="240" w:lineRule="auto"/>
        <w:ind w:left="708" w:firstLine="708"/>
        <w:rPr>
          <w:rFonts w:ascii="Times New Roman" w:eastAsia="Arial Unicode MS" w:hAnsi="Times New Roman" w:cs="Times New Roman"/>
          <w:b/>
          <w:smallCaps/>
          <w:kern w:val="2"/>
          <w:sz w:val="24"/>
          <w:szCs w:val="24"/>
        </w:rPr>
      </w:pPr>
    </w:p>
    <w:p w14:paraId="14410386" w14:textId="77777777" w:rsidR="00755B26" w:rsidRDefault="00755B26">
      <w:pPr>
        <w:widowControl w:val="0"/>
        <w:suppressAutoHyphens/>
        <w:spacing w:after="0" w:line="240" w:lineRule="auto"/>
        <w:ind w:left="708" w:firstLine="708"/>
        <w:rPr>
          <w:rFonts w:ascii="Times New Roman" w:eastAsia="Arial Unicode MS" w:hAnsi="Times New Roman" w:cs="Times New Roman"/>
          <w:b/>
          <w:smallCaps/>
          <w:kern w:val="2"/>
          <w:sz w:val="24"/>
          <w:szCs w:val="24"/>
        </w:rPr>
      </w:pPr>
    </w:p>
    <w:p w14:paraId="085CAE07" w14:textId="77777777" w:rsidR="00242750" w:rsidRDefault="00242750">
      <w:pPr>
        <w:widowControl w:val="0"/>
        <w:suppressAutoHyphens/>
        <w:spacing w:after="0" w:line="240" w:lineRule="auto"/>
        <w:ind w:left="708" w:firstLine="708"/>
        <w:rPr>
          <w:rFonts w:ascii="Times New Roman" w:eastAsia="Arial Unicode MS" w:hAnsi="Times New Roman" w:cs="Times New Roman"/>
          <w:b/>
          <w:smallCaps/>
          <w:kern w:val="2"/>
          <w:sz w:val="24"/>
          <w:szCs w:val="24"/>
        </w:rPr>
      </w:pPr>
    </w:p>
    <w:p w14:paraId="668CE7C8" w14:textId="77777777" w:rsidR="00242750" w:rsidRDefault="008524B9">
      <w:pPr>
        <w:widowControl w:val="0"/>
        <w:suppressAutoHyphens/>
        <w:spacing w:after="0" w:line="240" w:lineRule="auto"/>
        <w:ind w:left="708" w:firstLine="708"/>
        <w:rPr>
          <w:rFonts w:ascii="Times New Roman" w:eastAsia="Arial Unicode MS" w:hAnsi="Times New Roman" w:cs="Times New Roman"/>
          <w:b/>
          <w:smallCaps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mallCaps/>
          <w:kern w:val="2"/>
          <w:sz w:val="24"/>
          <w:szCs w:val="24"/>
        </w:rPr>
        <w:t xml:space="preserve">Wykonawca: </w:t>
      </w:r>
      <w:r>
        <w:rPr>
          <w:rFonts w:ascii="Times New Roman" w:eastAsia="Arial Unicode MS" w:hAnsi="Times New Roman" w:cs="Times New Roman"/>
          <w:b/>
          <w:smallCaps/>
          <w:kern w:val="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mallCaps/>
          <w:kern w:val="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mallCaps/>
          <w:kern w:val="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mallCaps/>
          <w:kern w:val="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mallCaps/>
          <w:kern w:val="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mallCaps/>
          <w:kern w:val="2"/>
          <w:sz w:val="24"/>
          <w:szCs w:val="24"/>
        </w:rPr>
        <w:tab/>
        <w:t xml:space="preserve">Zamawiający: </w:t>
      </w:r>
    </w:p>
    <w:p w14:paraId="46A4C80F" w14:textId="77777777" w:rsidR="00BA7852" w:rsidRDefault="00BA7852">
      <w:pPr>
        <w:widowControl w:val="0"/>
        <w:suppressAutoHyphens/>
        <w:spacing w:after="0" w:line="240" w:lineRule="auto"/>
        <w:ind w:left="708" w:firstLine="708"/>
        <w:rPr>
          <w:rFonts w:ascii="Times New Roman" w:eastAsia="Arial Unicode MS" w:hAnsi="Times New Roman" w:cs="Times New Roman"/>
          <w:b/>
          <w:smallCaps/>
          <w:kern w:val="2"/>
          <w:sz w:val="24"/>
          <w:szCs w:val="24"/>
        </w:rPr>
      </w:pPr>
    </w:p>
    <w:sectPr w:rsidR="00BA7852">
      <w:headerReference w:type="default" r:id="rId11"/>
      <w:footerReference w:type="defaul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A0C79" w14:textId="77777777" w:rsidR="00A40353" w:rsidRDefault="00A40353">
      <w:pPr>
        <w:spacing w:after="0" w:line="240" w:lineRule="auto"/>
      </w:pPr>
      <w:r>
        <w:separator/>
      </w:r>
    </w:p>
  </w:endnote>
  <w:endnote w:type="continuationSeparator" w:id="0">
    <w:p w14:paraId="1FEB232A" w14:textId="77777777" w:rsidR="00A40353" w:rsidRDefault="00A4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Ubuntu Ligh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1667D" w14:textId="77777777" w:rsidR="00242750" w:rsidRDefault="008524B9">
    <w:pPr>
      <w:tabs>
        <w:tab w:val="center" w:pos="567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Ubuntu Light" w:eastAsia="Times New Roman" w:hAnsi="Ubuntu Light" w:cs="Times New Roman"/>
        <w:color w:val="000000"/>
        <w:sz w:val="24"/>
        <w:szCs w:val="24"/>
        <w:lang w:eastAsia="pl-PL"/>
      </w:rPr>
      <w:t xml:space="preserve">                                             </w: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7" behindDoc="0" locked="0" layoutInCell="1" allowOverlap="1" wp14:anchorId="094ADAA6" wp14:editId="17B2C36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FFE5F78" w14:textId="20A410E4" w:rsidR="00242750" w:rsidRDefault="008524B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06A02">
                            <w:rPr>
                              <w:rStyle w:val="Numerstrony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4ADAA6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6.15pt;margin-top:.05pt;width:5.05pt;height:11.55pt;z-index: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" stroked="f">
              <v:fill opacity="0"/>
              <v:textbox style="mso-fit-shape-to-text:t" inset="0,0,0,0">
                <w:txbxContent>
                  <w:p w14:paraId="3FFE5F78" w14:textId="20A410E4" w:rsidR="00242750" w:rsidRDefault="008524B9">
                    <w:pPr>
                      <w:pStyle w:val="Stopka"/>
                    </w:pP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separate"/>
                    </w:r>
                    <w:r w:rsidR="00E06A02">
                      <w:rPr>
                        <w:rStyle w:val="Numerstrony"/>
                        <w:noProof/>
                        <w:sz w:val="20"/>
                        <w:szCs w:val="20"/>
                      </w:rPr>
                      <w:t>4</w: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3175B0E3" w14:textId="77777777" w:rsidR="00242750" w:rsidRDefault="00242750">
    <w:pPr>
      <w:pStyle w:val="Stopka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239C1" w14:textId="77777777" w:rsidR="00A40353" w:rsidRDefault="00A40353">
      <w:pPr>
        <w:spacing w:after="0" w:line="240" w:lineRule="auto"/>
      </w:pPr>
      <w:r>
        <w:separator/>
      </w:r>
    </w:p>
  </w:footnote>
  <w:footnote w:type="continuationSeparator" w:id="0">
    <w:p w14:paraId="4D50BFD2" w14:textId="77777777" w:rsidR="00A40353" w:rsidRDefault="00A4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AA514" w14:textId="0A03223A" w:rsidR="00A72668" w:rsidRDefault="00A72668">
    <w:pPr>
      <w:pStyle w:val="Nagwek"/>
    </w:pPr>
  </w:p>
  <w:p w14:paraId="20F1FD8D" w14:textId="17A5C290" w:rsidR="00A72668" w:rsidRPr="00A72668" w:rsidRDefault="00A72668" w:rsidP="00A72668">
    <w:pPr>
      <w:pStyle w:val="Nagwek"/>
      <w:tabs>
        <w:tab w:val="right" w:pos="8789"/>
      </w:tabs>
      <w:jc w:val="right"/>
      <w:rPr>
        <w:sz w:val="20"/>
        <w:szCs w:val="20"/>
      </w:rPr>
    </w:pPr>
    <w:r w:rsidRPr="00A72668">
      <w:rPr>
        <w:sz w:val="20"/>
        <w:szCs w:val="20"/>
      </w:rPr>
      <w:t>Załącznik nr 2 do Zapytania ofertowego nr</w:t>
    </w:r>
    <w:r w:rsidR="007B1A71">
      <w:rPr>
        <w:sz w:val="20"/>
        <w:szCs w:val="20"/>
      </w:rPr>
      <w:t xml:space="preserve"> </w:t>
    </w:r>
    <w:r w:rsidR="007B1A71" w:rsidRPr="007B1A71">
      <w:rPr>
        <w:sz w:val="20"/>
        <w:szCs w:val="20"/>
      </w:rPr>
      <w:t>0801-ILZ.260.35.2019</w:t>
    </w:r>
  </w:p>
  <w:p w14:paraId="4CE6CFA9" w14:textId="77777777" w:rsidR="00A72668" w:rsidRPr="00A72668" w:rsidRDefault="00A72668" w:rsidP="00A72668">
    <w:pPr>
      <w:pStyle w:val="Tekstpodstawowy"/>
      <w:rPr>
        <w:lang w:val="pl-PL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</w:rPr>
    </w:lvl>
  </w:abstractNum>
  <w:abstractNum w:abstractNumId="1" w15:restartNumberingAfterBreak="0">
    <w:nsid w:val="04BA0866"/>
    <w:multiLevelType w:val="multilevel"/>
    <w:tmpl w:val="C9067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6000E"/>
    <w:multiLevelType w:val="multilevel"/>
    <w:tmpl w:val="925C6D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0456C4A"/>
    <w:multiLevelType w:val="multilevel"/>
    <w:tmpl w:val="461C2CC4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12FE4B96"/>
    <w:multiLevelType w:val="multilevel"/>
    <w:tmpl w:val="11FC51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2683F"/>
    <w:multiLevelType w:val="hybridMultilevel"/>
    <w:tmpl w:val="2D7E8D86"/>
    <w:lvl w:ilvl="0" w:tplc="8D5ED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1119B4"/>
    <w:multiLevelType w:val="multilevel"/>
    <w:tmpl w:val="90C67D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4936A3"/>
    <w:multiLevelType w:val="multilevel"/>
    <w:tmpl w:val="7102D6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8335E"/>
    <w:multiLevelType w:val="multilevel"/>
    <w:tmpl w:val="A54AABB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F1834"/>
    <w:multiLevelType w:val="multilevel"/>
    <w:tmpl w:val="6CF457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C321CE"/>
    <w:multiLevelType w:val="multilevel"/>
    <w:tmpl w:val="3768F92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7F3D31"/>
    <w:multiLevelType w:val="multilevel"/>
    <w:tmpl w:val="78A0352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0D14FA2"/>
    <w:multiLevelType w:val="hybridMultilevel"/>
    <w:tmpl w:val="ACB055A8"/>
    <w:lvl w:ilvl="0" w:tplc="D3FCF800">
      <w:start w:val="1"/>
      <w:numFmt w:val="bullet"/>
      <w:lvlText w:val="-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37825B4"/>
    <w:multiLevelType w:val="multilevel"/>
    <w:tmpl w:val="29DEAEEA"/>
    <w:lvl w:ilvl="0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443E3F78"/>
    <w:multiLevelType w:val="multilevel"/>
    <w:tmpl w:val="D62865C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 w15:restartNumberingAfterBreak="0">
    <w:nsid w:val="4C8F3E83"/>
    <w:multiLevelType w:val="hybridMultilevel"/>
    <w:tmpl w:val="76A87AAA"/>
    <w:lvl w:ilvl="0" w:tplc="B3C063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E3E3564"/>
    <w:multiLevelType w:val="multilevel"/>
    <w:tmpl w:val="E4C275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B43B6"/>
    <w:multiLevelType w:val="hybridMultilevel"/>
    <w:tmpl w:val="B35C4B3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606C62E6"/>
    <w:multiLevelType w:val="multilevel"/>
    <w:tmpl w:val="E0C0A5C6"/>
    <w:lvl w:ilvl="0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78801E73"/>
    <w:multiLevelType w:val="multilevel"/>
    <w:tmpl w:val="D84EE2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6A1BF3"/>
    <w:multiLevelType w:val="multilevel"/>
    <w:tmpl w:val="04F69BCC"/>
    <w:lvl w:ilvl="0">
      <w:start w:val="1"/>
      <w:numFmt w:val="decimal"/>
      <w:lvlText w:val="%1)"/>
      <w:lvlJc w:val="right"/>
      <w:pPr>
        <w:ind w:left="144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37331E"/>
    <w:multiLevelType w:val="hybridMultilevel"/>
    <w:tmpl w:val="C00E796E"/>
    <w:lvl w:ilvl="0" w:tplc="7388B30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03FB4"/>
    <w:multiLevelType w:val="hybridMultilevel"/>
    <w:tmpl w:val="A610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F8BDE6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E2EC0098">
      <w:start w:val="1"/>
      <w:numFmt w:val="lowerLetter"/>
      <w:lvlText w:val="%3)"/>
      <w:lvlJc w:val="left"/>
      <w:pPr>
        <w:ind w:left="2400" w:hanging="4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7"/>
  </w:num>
  <w:num w:numId="5">
    <w:abstractNumId w:val="16"/>
  </w:num>
  <w:num w:numId="6">
    <w:abstractNumId w:val="1"/>
  </w:num>
  <w:num w:numId="7">
    <w:abstractNumId w:val="13"/>
  </w:num>
  <w:num w:numId="8">
    <w:abstractNumId w:val="20"/>
  </w:num>
  <w:num w:numId="9">
    <w:abstractNumId w:val="10"/>
  </w:num>
  <w:num w:numId="10">
    <w:abstractNumId w:val="8"/>
  </w:num>
  <w:num w:numId="11">
    <w:abstractNumId w:val="19"/>
  </w:num>
  <w:num w:numId="12">
    <w:abstractNumId w:val="9"/>
  </w:num>
  <w:num w:numId="13">
    <w:abstractNumId w:val="2"/>
  </w:num>
  <w:num w:numId="14">
    <w:abstractNumId w:val="15"/>
  </w:num>
  <w:num w:numId="15">
    <w:abstractNumId w:val="0"/>
  </w:num>
  <w:num w:numId="16">
    <w:abstractNumId w:val="5"/>
  </w:num>
  <w:num w:numId="17">
    <w:abstractNumId w:val="22"/>
  </w:num>
  <w:num w:numId="18">
    <w:abstractNumId w:val="17"/>
  </w:num>
  <w:num w:numId="19">
    <w:abstractNumId w:val="14"/>
  </w:num>
  <w:num w:numId="20">
    <w:abstractNumId w:val="21"/>
  </w:num>
  <w:num w:numId="21">
    <w:abstractNumId w:val="12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50"/>
    <w:rsid w:val="00033F86"/>
    <w:rsid w:val="0004273F"/>
    <w:rsid w:val="00052ED5"/>
    <w:rsid w:val="0006147A"/>
    <w:rsid w:val="000A2DC9"/>
    <w:rsid w:val="000A5AF9"/>
    <w:rsid w:val="001129A3"/>
    <w:rsid w:val="001129D0"/>
    <w:rsid w:val="0011501E"/>
    <w:rsid w:val="001256A5"/>
    <w:rsid w:val="00134FCB"/>
    <w:rsid w:val="00156D2C"/>
    <w:rsid w:val="001654A8"/>
    <w:rsid w:val="001B6B25"/>
    <w:rsid w:val="001C13A1"/>
    <w:rsid w:val="0023400C"/>
    <w:rsid w:val="00235E63"/>
    <w:rsid w:val="00242750"/>
    <w:rsid w:val="0027126E"/>
    <w:rsid w:val="002730F1"/>
    <w:rsid w:val="00296BDC"/>
    <w:rsid w:val="00297D0F"/>
    <w:rsid w:val="002B13B9"/>
    <w:rsid w:val="002B5329"/>
    <w:rsid w:val="002C4425"/>
    <w:rsid w:val="002F1F67"/>
    <w:rsid w:val="0030182A"/>
    <w:rsid w:val="00374D8D"/>
    <w:rsid w:val="00385D40"/>
    <w:rsid w:val="003B2753"/>
    <w:rsid w:val="003F7D70"/>
    <w:rsid w:val="00403313"/>
    <w:rsid w:val="004071D3"/>
    <w:rsid w:val="004124BF"/>
    <w:rsid w:val="00422D64"/>
    <w:rsid w:val="00437616"/>
    <w:rsid w:val="004436E5"/>
    <w:rsid w:val="004717BD"/>
    <w:rsid w:val="00475F93"/>
    <w:rsid w:val="00486583"/>
    <w:rsid w:val="0049206A"/>
    <w:rsid w:val="004B363C"/>
    <w:rsid w:val="004C1DE0"/>
    <w:rsid w:val="004E4565"/>
    <w:rsid w:val="00502032"/>
    <w:rsid w:val="00511673"/>
    <w:rsid w:val="0059098F"/>
    <w:rsid w:val="00596317"/>
    <w:rsid w:val="005A3C02"/>
    <w:rsid w:val="005B0FD5"/>
    <w:rsid w:val="005F1F8B"/>
    <w:rsid w:val="006175EA"/>
    <w:rsid w:val="006245F3"/>
    <w:rsid w:val="006540AE"/>
    <w:rsid w:val="00661BA8"/>
    <w:rsid w:val="00691FCA"/>
    <w:rsid w:val="006F4B48"/>
    <w:rsid w:val="0072393B"/>
    <w:rsid w:val="00746C23"/>
    <w:rsid w:val="00755B26"/>
    <w:rsid w:val="007714FC"/>
    <w:rsid w:val="00781FF7"/>
    <w:rsid w:val="007867C2"/>
    <w:rsid w:val="007937F7"/>
    <w:rsid w:val="007B1A71"/>
    <w:rsid w:val="007B373E"/>
    <w:rsid w:val="00810A8E"/>
    <w:rsid w:val="0082496B"/>
    <w:rsid w:val="008524B9"/>
    <w:rsid w:val="008529DD"/>
    <w:rsid w:val="00860A57"/>
    <w:rsid w:val="008640DA"/>
    <w:rsid w:val="0088260C"/>
    <w:rsid w:val="00886BA7"/>
    <w:rsid w:val="0089098F"/>
    <w:rsid w:val="00893FA0"/>
    <w:rsid w:val="008A158E"/>
    <w:rsid w:val="008B0119"/>
    <w:rsid w:val="008B4E73"/>
    <w:rsid w:val="008C5230"/>
    <w:rsid w:val="008D5A72"/>
    <w:rsid w:val="008E4C5C"/>
    <w:rsid w:val="009372CF"/>
    <w:rsid w:val="00990E98"/>
    <w:rsid w:val="00993EEF"/>
    <w:rsid w:val="009E7741"/>
    <w:rsid w:val="00A40353"/>
    <w:rsid w:val="00A473A6"/>
    <w:rsid w:val="00A62F65"/>
    <w:rsid w:val="00A72668"/>
    <w:rsid w:val="00A84041"/>
    <w:rsid w:val="00A85270"/>
    <w:rsid w:val="00A865B7"/>
    <w:rsid w:val="00AA6879"/>
    <w:rsid w:val="00AB0E44"/>
    <w:rsid w:val="00AC4C42"/>
    <w:rsid w:val="00AD5446"/>
    <w:rsid w:val="00AE0668"/>
    <w:rsid w:val="00B054D6"/>
    <w:rsid w:val="00B26E64"/>
    <w:rsid w:val="00B40BB5"/>
    <w:rsid w:val="00B4173F"/>
    <w:rsid w:val="00B440BE"/>
    <w:rsid w:val="00B90F6D"/>
    <w:rsid w:val="00BA7852"/>
    <w:rsid w:val="00BF37B1"/>
    <w:rsid w:val="00C013D7"/>
    <w:rsid w:val="00C404A2"/>
    <w:rsid w:val="00C63A6A"/>
    <w:rsid w:val="00CB294E"/>
    <w:rsid w:val="00CD55AB"/>
    <w:rsid w:val="00CF148A"/>
    <w:rsid w:val="00D22768"/>
    <w:rsid w:val="00D25768"/>
    <w:rsid w:val="00D55E27"/>
    <w:rsid w:val="00E06A02"/>
    <w:rsid w:val="00E26746"/>
    <w:rsid w:val="00E36AAB"/>
    <w:rsid w:val="00E7023B"/>
    <w:rsid w:val="00E809BA"/>
    <w:rsid w:val="00ED160D"/>
    <w:rsid w:val="00ED5F4D"/>
    <w:rsid w:val="00EF1D75"/>
    <w:rsid w:val="00EF6133"/>
    <w:rsid w:val="00F05502"/>
    <w:rsid w:val="00F32384"/>
    <w:rsid w:val="00F83142"/>
    <w:rsid w:val="00F92AFE"/>
    <w:rsid w:val="00F92EA3"/>
    <w:rsid w:val="00F93C6D"/>
    <w:rsid w:val="00F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D304C5"/>
  <w15:docId w15:val="{12AE2DF1-426E-4251-AE34-181941D4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5">
    <w:name w:val="heading 5"/>
    <w:basedOn w:val="Normalny"/>
    <w:link w:val="Nagwek5Znak"/>
    <w:uiPriority w:val="9"/>
    <w:qFormat/>
    <w:rsid w:val="00B8101A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00000A"/>
      <w:sz w:val="26"/>
      <w:szCs w:val="26"/>
      <w:lang w:val="x-none"/>
    </w:rPr>
  </w:style>
  <w:style w:type="paragraph" w:styleId="Nagwek6">
    <w:name w:val="heading 6"/>
    <w:aliases w:val="Legal Level 1.,Nagłówek 6 - załącznik"/>
    <w:basedOn w:val="Normalny"/>
    <w:next w:val="Normalny"/>
    <w:link w:val="Nagwek6Znak"/>
    <w:qFormat/>
    <w:rsid w:val="00BA78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A0790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7A0790"/>
    <w:rPr>
      <w:rFonts w:ascii="Times New Roman" w:eastAsia="Arial Unicode MS" w:hAnsi="Times New Roman" w:cs="Times New Roman"/>
      <w:kern w:val="2"/>
      <w:sz w:val="24"/>
      <w:szCs w:val="24"/>
    </w:rPr>
  </w:style>
  <w:style w:type="character" w:styleId="Numerstrony">
    <w:name w:val="page number"/>
    <w:basedOn w:val="Domylnaczcionkaakapitu"/>
    <w:qFormat/>
    <w:rsid w:val="007A079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118E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118E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118E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118E1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140A1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140A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8101A"/>
    <w:rPr>
      <w:rFonts w:ascii="Calibri" w:eastAsia="Times New Roman" w:hAnsi="Calibri" w:cs="Times New Roman"/>
      <w:b/>
      <w:bCs/>
      <w:i/>
      <w:iCs/>
      <w:color w:val="00000A"/>
      <w:sz w:val="26"/>
      <w:szCs w:val="26"/>
      <w:lang w:val="x-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8101A"/>
    <w:rPr>
      <w:rFonts w:ascii="Arial" w:eastAsia="Times New Roman" w:hAnsi="Arial" w:cs="Times New Roman"/>
      <w:color w:val="000000"/>
      <w:kern w:val="2"/>
      <w:lang w:val="x-none" w:eastAsia="zh-CN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51382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qFormat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Pr>
      <w:rFonts w:ascii="Times New Roman" w:eastAsia="Arial Unicode MS" w:hAnsi="Times New Roman" w:cs="Times New Roman"/>
      <w:sz w:val="24"/>
    </w:rPr>
  </w:style>
  <w:style w:type="character" w:customStyle="1" w:styleId="ListLabel4">
    <w:name w:val="ListLabel 4"/>
    <w:qFormat/>
    <w:rPr>
      <w:rFonts w:ascii="Times New Roman" w:hAnsi="Times New Roman"/>
      <w:b w:val="0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  <w:b w:val="0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eastAsia="Arial Unicode MS" w:cs="Times New Roman"/>
    </w:rPr>
  </w:style>
  <w:style w:type="character" w:customStyle="1" w:styleId="ListLabel18">
    <w:name w:val="ListLabel 18"/>
    <w:qFormat/>
    <w:rPr>
      <w:rFonts w:cs="Times New Roman"/>
      <w:b w:val="0"/>
      <w:bCs/>
      <w:color w:val="000000"/>
      <w:sz w:val="20"/>
      <w:szCs w:val="22"/>
    </w:rPr>
  </w:style>
  <w:style w:type="character" w:customStyle="1" w:styleId="ListLabel19">
    <w:name w:val="ListLabel 19"/>
    <w:qFormat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7A07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rsid w:val="00B8101A"/>
    <w:pPr>
      <w:widowControl w:val="0"/>
      <w:suppressAutoHyphens/>
      <w:spacing w:after="0" w:line="240" w:lineRule="auto"/>
    </w:pPr>
    <w:rPr>
      <w:rFonts w:ascii="Arial" w:eastAsia="Times New Roman" w:hAnsi="Arial" w:cs="Times New Roman"/>
      <w:color w:val="000000"/>
      <w:kern w:val="2"/>
      <w:lang w:val="x-none" w:eastAsia="zh-C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7A07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4026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118E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118E1"/>
    <w:rPr>
      <w:b/>
      <w:bCs/>
    </w:rPr>
  </w:style>
  <w:style w:type="paragraph" w:styleId="Poprawka">
    <w:name w:val="Revision"/>
    <w:uiPriority w:val="99"/>
    <w:semiHidden/>
    <w:qFormat/>
    <w:rsid w:val="00C118E1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118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40A1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qFormat/>
    <w:rsid w:val="002675E2"/>
    <w:pPr>
      <w:suppressAutoHyphens/>
      <w:spacing w:before="100" w:after="119" w:line="240" w:lineRule="auto"/>
      <w:textAlignment w:val="baseline"/>
    </w:pPr>
    <w:rPr>
      <w:rFonts w:ascii="Cambria" w:eastAsia="Calibri" w:hAnsi="Cambria" w:cs="Cambria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rsid w:val="001D629E"/>
    <w:pPr>
      <w:ind w:left="720"/>
      <w:contextualSpacing/>
    </w:pPr>
    <w:rPr>
      <w:rFonts w:ascii="Calibri" w:eastAsia="Times New Roman" w:hAnsi="Calibri" w:cs="Arial"/>
    </w:rPr>
  </w:style>
  <w:style w:type="paragraph" w:customStyle="1" w:styleId="Zawartoramki">
    <w:name w:val="Zawartość ramki"/>
    <w:basedOn w:val="Normalny"/>
    <w:qFormat/>
  </w:style>
  <w:style w:type="character" w:customStyle="1" w:styleId="Nagwek6Znak">
    <w:name w:val="Nagłówek 6 Znak"/>
    <w:aliases w:val="Legal Level 1. Znak,Nagłówek 6 - załącznik Znak"/>
    <w:basedOn w:val="Domylnaczcionkaakapitu"/>
    <w:link w:val="Nagwek6"/>
    <w:rsid w:val="00BA7852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yl1">
    <w:name w:val="Styl1"/>
    <w:basedOn w:val="Tekstpodstawowy"/>
    <w:next w:val="Normalny"/>
    <w:semiHidden/>
    <w:rsid w:val="00BA7852"/>
    <w:pPr>
      <w:widowControl/>
      <w:spacing w:line="240" w:lineRule="atLeast"/>
      <w:jc w:val="center"/>
    </w:pPr>
    <w:rPr>
      <w:rFonts w:ascii="Arial Narrow" w:hAnsi="Arial Narrow"/>
      <w:b/>
      <w:kern w:val="0"/>
      <w:sz w:val="44"/>
      <w:szCs w:val="20"/>
      <w:lang w:val="pl-PL" w:eastAsia="ar-SA"/>
    </w:rPr>
  </w:style>
  <w:style w:type="character" w:customStyle="1" w:styleId="AkapitzlistZnak">
    <w:name w:val="Akapit z listą Znak"/>
    <w:link w:val="Akapitzlist"/>
    <w:uiPriority w:val="99"/>
    <w:locked/>
    <w:rsid w:val="00502032"/>
  </w:style>
  <w:style w:type="character" w:styleId="Hipercze">
    <w:name w:val="Hyperlink"/>
    <w:basedOn w:val="Domylnaczcionkaakapitu"/>
    <w:uiPriority w:val="99"/>
    <w:unhideWhenUsed/>
    <w:rsid w:val="00886BA7"/>
    <w:rPr>
      <w:color w:val="0000FF"/>
      <w:u w:val="single"/>
    </w:rPr>
  </w:style>
  <w:style w:type="table" w:styleId="Tabela-Siatka">
    <w:name w:val="Table Grid"/>
    <w:basedOn w:val="Standardowy"/>
    <w:uiPriority w:val="39"/>
    <w:rsid w:val="0015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054D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0">
    <w:name w:val="WW8Num20"/>
    <w:basedOn w:val="Bezlisty"/>
    <w:rsid w:val="00B054D6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wel.szkiela@mf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4B94F-EBA1-48C1-94D5-65A82663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1577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0891czpi</dc:creator>
  <dc:description/>
  <cp:lastModifiedBy>Kusiak Aleksandra</cp:lastModifiedBy>
  <cp:revision>10</cp:revision>
  <cp:lastPrinted>2018-12-17T08:06:00Z</cp:lastPrinted>
  <dcterms:created xsi:type="dcterms:W3CDTF">2019-10-29T09:01:00Z</dcterms:created>
  <dcterms:modified xsi:type="dcterms:W3CDTF">2019-10-29T09:49:00Z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