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77777777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04DF1" w:rsidRPr="003D42FB">
        <w:rPr>
          <w:b/>
        </w:rPr>
        <w:t>2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563C94B6" w14:textId="77777777" w:rsidR="00381592" w:rsidRDefault="00381592" w:rsidP="005638C5">
      <w:pPr>
        <w:tabs>
          <w:tab w:val="left" w:pos="3810"/>
        </w:tabs>
        <w:jc w:val="center"/>
        <w:rPr>
          <w:b/>
          <w:sz w:val="32"/>
          <w:szCs w:val="32"/>
        </w:rPr>
      </w:pPr>
    </w:p>
    <w:p w14:paraId="37E5B11A" w14:textId="71BC0C9B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23FF311D" w14:textId="7CCFFF13" w:rsidR="005100A3" w:rsidRPr="003D42FB" w:rsidRDefault="00381592" w:rsidP="00194EEC">
      <w:pPr>
        <w:overflowPunct w:val="0"/>
        <w:autoSpaceDE w:val="0"/>
        <w:jc w:val="center"/>
        <w:rPr>
          <w:b/>
        </w:rPr>
      </w:pPr>
      <w:bookmarkStart w:id="1" w:name="_Hlk111019225"/>
      <w:r w:rsidRPr="00075038">
        <w:rPr>
          <w:rFonts w:eastAsia="ArialMT"/>
          <w:b/>
          <w:iCs/>
          <w:lang w:eastAsia="pl-PL"/>
        </w:rPr>
        <w:t xml:space="preserve">Dostawa </w:t>
      </w:r>
      <w:r>
        <w:rPr>
          <w:rFonts w:eastAsia="ArialMT"/>
          <w:b/>
          <w:iCs/>
          <w:lang w:eastAsia="pl-PL"/>
        </w:rPr>
        <w:t xml:space="preserve">sprzętu komputerowego i oprogramowania </w:t>
      </w:r>
      <w:r>
        <w:rPr>
          <w:rFonts w:eastAsia="ArialMT"/>
          <w:b/>
          <w:iCs/>
          <w:lang w:eastAsia="pl-PL"/>
        </w:rPr>
        <w:br/>
        <w:t>w ramach projektu Cyfrowa Gmina</w:t>
      </w:r>
      <w:bookmarkEnd w:id="1"/>
    </w:p>
    <w:p w14:paraId="09947605" w14:textId="77777777" w:rsidR="00381592" w:rsidRDefault="00381592" w:rsidP="00194EEC">
      <w:pPr>
        <w:overflowPunct w:val="0"/>
        <w:autoSpaceDE w:val="0"/>
        <w:jc w:val="center"/>
        <w:rPr>
          <w:b/>
        </w:rPr>
      </w:pPr>
    </w:p>
    <w:p w14:paraId="100BE574" w14:textId="0DD91324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="009D3236">
        <w:rPr>
          <w:b/>
        </w:rPr>
        <w:t>11</w:t>
      </w:r>
      <w:r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="00381592">
        <w:rPr>
          <w:b/>
        </w:rPr>
        <w:t>2</w:t>
      </w:r>
    </w:p>
    <w:p w14:paraId="336E444B" w14:textId="77777777" w:rsidR="00385A4F" w:rsidRPr="003D42FB" w:rsidRDefault="00385A4F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0CE7D252" w14:textId="77777777" w:rsidR="00504DF1" w:rsidRPr="003D42FB" w:rsidRDefault="00504DF1" w:rsidP="00504DF1">
      <w:pPr>
        <w:spacing w:line="300" w:lineRule="auto"/>
        <w:jc w:val="both"/>
      </w:pPr>
    </w:p>
    <w:p w14:paraId="210B7341" w14:textId="68DF394B" w:rsidR="00504DF1" w:rsidRPr="00381592" w:rsidRDefault="00504DF1" w:rsidP="004F2A3B">
      <w:pPr>
        <w:numPr>
          <w:ilvl w:val="0"/>
          <w:numId w:val="10"/>
        </w:numPr>
        <w:tabs>
          <w:tab w:val="left" w:pos="284"/>
        </w:tabs>
        <w:ind w:left="1560" w:hanging="1560"/>
        <w:jc w:val="both"/>
      </w:pPr>
      <w:r w:rsidRPr="00381592">
        <w:rPr>
          <w:b/>
        </w:rPr>
        <w:t xml:space="preserve">Część I – </w:t>
      </w:r>
      <w:r w:rsidRPr="00381592">
        <w:rPr>
          <w:b/>
          <w:bCs/>
        </w:rPr>
        <w:t>Dostawa</w:t>
      </w:r>
      <w:r w:rsidR="00381592">
        <w:rPr>
          <w:b/>
          <w:bCs/>
        </w:rPr>
        <w:t xml:space="preserve"> </w:t>
      </w:r>
      <w:r w:rsidR="00381592" w:rsidRPr="00381592">
        <w:rPr>
          <w:b/>
          <w:bCs/>
          <w:iCs/>
        </w:rPr>
        <w:t>UTM wraz ze switch-em zarządzalnym</w:t>
      </w:r>
    </w:p>
    <w:p w14:paraId="56A5D779" w14:textId="77777777" w:rsidR="00381592" w:rsidRPr="00E049DF" w:rsidRDefault="00381592" w:rsidP="00381592">
      <w:pPr>
        <w:tabs>
          <w:tab w:val="left" w:pos="284"/>
        </w:tabs>
        <w:ind w:left="1560"/>
        <w:jc w:val="both"/>
        <w:rPr>
          <w:sz w:val="12"/>
          <w:szCs w:val="12"/>
        </w:rPr>
      </w:pPr>
    </w:p>
    <w:p w14:paraId="4F51432E" w14:textId="77777777" w:rsidR="00504DF1" w:rsidRPr="003D42FB" w:rsidRDefault="00504DF1" w:rsidP="00244A18">
      <w:pPr>
        <w:numPr>
          <w:ilvl w:val="0"/>
          <w:numId w:val="14"/>
        </w:numPr>
        <w:tabs>
          <w:tab w:val="left" w:pos="567"/>
        </w:tabs>
        <w:ind w:hanging="1003"/>
        <w:jc w:val="both"/>
      </w:pPr>
      <w:bookmarkStart w:id="2" w:name="_Hlk72401006"/>
      <w:r w:rsidRPr="003D42FB">
        <w:t>Cena oferty brutto: ………………………..……… zł</w:t>
      </w:r>
    </w:p>
    <w:p w14:paraId="1FE0C9C1" w14:textId="628FA994" w:rsidR="00504DF1" w:rsidRPr="003D42FB" w:rsidRDefault="00504DF1" w:rsidP="00912F48">
      <w:pPr>
        <w:tabs>
          <w:tab w:val="left" w:pos="426"/>
        </w:tabs>
        <w:ind w:left="567"/>
        <w:jc w:val="both"/>
      </w:pPr>
      <w:r w:rsidRPr="003D42FB">
        <w:t>(słownie:</w:t>
      </w:r>
      <w:r w:rsidR="00912F48"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30C4DE58" w14:textId="30EC27F3" w:rsidR="00504DF1" w:rsidRDefault="00504DF1" w:rsidP="003D42FB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6EC55F3B" w14:textId="77777777" w:rsidR="00E049DF" w:rsidRPr="00E049DF" w:rsidRDefault="00E049DF" w:rsidP="003D42FB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0B92998F" w14:textId="5780D33F" w:rsidR="00504DF1" w:rsidRDefault="00504DF1" w:rsidP="00244A18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… </w:t>
      </w:r>
      <w:r w:rsidR="00381592">
        <w:t>miesięcy</w:t>
      </w:r>
      <w:r w:rsidRPr="003D42FB">
        <w:t xml:space="preserve"> licząc od dnia podpisania protokołu odbioru.</w:t>
      </w:r>
    </w:p>
    <w:p w14:paraId="0434E9F0" w14:textId="67731B36" w:rsidR="00381592" w:rsidRPr="00D00631" w:rsidRDefault="00381592" w:rsidP="00381592">
      <w:pPr>
        <w:pStyle w:val="Default"/>
        <w:tabs>
          <w:tab w:val="left" w:pos="567"/>
        </w:tabs>
        <w:spacing w:line="300" w:lineRule="auto"/>
        <w:ind w:left="567"/>
        <w:jc w:val="both"/>
        <w:rPr>
          <w:b/>
          <w:bCs/>
          <w:color w:val="FF0000"/>
          <w:sz w:val="20"/>
          <w:szCs w:val="20"/>
        </w:rPr>
      </w:pPr>
      <w:bookmarkStart w:id="3" w:name="_Hlk111635933"/>
      <w:r w:rsidRPr="00D00631">
        <w:rPr>
          <w:b/>
          <w:bCs/>
          <w:color w:val="FF0000"/>
          <w:sz w:val="20"/>
          <w:szCs w:val="20"/>
        </w:rPr>
        <w:t>(okres gwarancji: 12 miesięcy – 0 pkt, 24 miesiące – 20 pkt, 36 miesięcy – 40 pkt)</w:t>
      </w:r>
    </w:p>
    <w:bookmarkEnd w:id="2"/>
    <w:bookmarkEnd w:id="3"/>
    <w:p w14:paraId="1219B049" w14:textId="6BD17223" w:rsidR="003D42FB" w:rsidRDefault="003D42FB" w:rsidP="00F90505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8" w:hanging="284"/>
        <w:jc w:val="both"/>
      </w:pPr>
      <w:r w:rsidRPr="003D42FB">
        <w:lastRenderedPageBreak/>
        <w:t>Specyfikacja cenowa:</w:t>
      </w:r>
    </w:p>
    <w:p w14:paraId="5D14AA0A" w14:textId="77777777" w:rsidR="00BE55A7" w:rsidRPr="00BE55A7" w:rsidRDefault="00BE55A7" w:rsidP="00BE55A7">
      <w:pPr>
        <w:pStyle w:val="Default"/>
        <w:tabs>
          <w:tab w:val="left" w:pos="567"/>
        </w:tabs>
        <w:spacing w:line="300" w:lineRule="auto"/>
        <w:ind w:left="567"/>
        <w:jc w:val="both"/>
        <w:rPr>
          <w:sz w:val="10"/>
          <w:szCs w:val="1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134A3A" w:rsidRPr="00BE55A7" w14:paraId="224CF5D5" w14:textId="77777777" w:rsidTr="00134A3A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E8C8FDF" w14:textId="7777777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4" w:name="_Hlk72401047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178566B" w14:textId="38BEEE99" w:rsidR="00134A3A" w:rsidRPr="00BE55A7" w:rsidRDefault="00134A3A" w:rsidP="00AA2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34959EE3" w14:textId="2640F58F" w:rsidR="00134A3A" w:rsidRPr="00BE55A7" w:rsidRDefault="00134A3A" w:rsidP="00AA20C9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C9651" w14:textId="7E542A27" w:rsidR="00134A3A" w:rsidRPr="00BE55A7" w:rsidRDefault="00134A3A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F8B39" w14:textId="0F5A06AF" w:rsidR="00134A3A" w:rsidRPr="00BE55A7" w:rsidRDefault="00134A3A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134A3A" w:rsidRPr="00BE55A7" w14:paraId="047738E2" w14:textId="77777777" w:rsidTr="00134A3A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D7FA40C" w14:textId="7777777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4C55EFD" w14:textId="07E90405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U</w:t>
            </w:r>
            <w:r w:rsidRPr="00381592">
              <w:rPr>
                <w:rFonts w:eastAsia="Calibri"/>
                <w:iCs/>
                <w:sz w:val="22"/>
                <w:szCs w:val="22"/>
              </w:rPr>
              <w:t>rządzenie UTM</w:t>
            </w:r>
          </w:p>
        </w:tc>
        <w:tc>
          <w:tcPr>
            <w:tcW w:w="2138" w:type="dxa"/>
          </w:tcPr>
          <w:p w14:paraId="0E079A7B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4B909EA" w14:textId="7000F3E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BE4C06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4A3A" w:rsidRPr="00BE55A7" w14:paraId="694BDC63" w14:textId="77777777" w:rsidTr="00134A3A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CCDDA24" w14:textId="7777777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0367F14" w14:textId="222B8D64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Switch</w:t>
            </w:r>
          </w:p>
        </w:tc>
        <w:tc>
          <w:tcPr>
            <w:tcW w:w="2138" w:type="dxa"/>
          </w:tcPr>
          <w:p w14:paraId="1CB627F2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D40C4B" w14:textId="7A71109D" w:rsidR="00134A3A" w:rsidRPr="00BE55A7" w:rsidRDefault="00134A3A" w:rsidP="00456CD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E877E1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91ABB" w:rsidRPr="008A1327" w14:paraId="30F814BD" w14:textId="77777777" w:rsidTr="00134A3A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35FCD13E" w14:textId="24A720E1" w:rsidR="00C91ABB" w:rsidRPr="00BE55A7" w:rsidRDefault="00C91ABB" w:rsidP="008A1327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3EF3FB2F" w14:textId="77777777" w:rsidR="00C91ABB" w:rsidRPr="00BE55A7" w:rsidRDefault="00C91ABB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4"/>
    </w:tbl>
    <w:p w14:paraId="47B1B203" w14:textId="41F0B65C" w:rsidR="00D474D5" w:rsidRDefault="00D474D5" w:rsidP="00704CFC">
      <w:pPr>
        <w:pStyle w:val="Default"/>
        <w:spacing w:line="300" w:lineRule="auto"/>
        <w:jc w:val="both"/>
        <w:rPr>
          <w:b/>
        </w:rPr>
      </w:pPr>
    </w:p>
    <w:p w14:paraId="4A90C2C2" w14:textId="77777777" w:rsidR="00D00631" w:rsidRPr="003D42FB" w:rsidRDefault="00D00631" w:rsidP="00704CFC">
      <w:pPr>
        <w:pStyle w:val="Default"/>
        <w:spacing w:line="300" w:lineRule="auto"/>
        <w:jc w:val="both"/>
        <w:rPr>
          <w:b/>
        </w:rPr>
      </w:pPr>
    </w:p>
    <w:p w14:paraId="0FCBFBEB" w14:textId="10F22EDC" w:rsidR="00504DF1" w:rsidRPr="00F90505" w:rsidRDefault="00504DF1" w:rsidP="00313DC1">
      <w:pPr>
        <w:numPr>
          <w:ilvl w:val="0"/>
          <w:numId w:val="10"/>
        </w:numPr>
        <w:tabs>
          <w:tab w:val="left" w:pos="284"/>
        </w:tabs>
        <w:ind w:left="1418" w:hanging="1418"/>
        <w:jc w:val="both"/>
      </w:pPr>
      <w:r w:rsidRPr="00F90505">
        <w:rPr>
          <w:b/>
        </w:rPr>
        <w:t>Część I</w:t>
      </w:r>
      <w:r w:rsidR="00244A18" w:rsidRPr="00F90505">
        <w:rPr>
          <w:b/>
        </w:rPr>
        <w:t>I</w:t>
      </w:r>
      <w:r w:rsidRPr="00F90505">
        <w:rPr>
          <w:b/>
        </w:rPr>
        <w:t xml:space="preserve"> – </w:t>
      </w:r>
      <w:r w:rsidR="00244A18" w:rsidRPr="00F90505">
        <w:rPr>
          <w:b/>
          <w:bCs/>
        </w:rPr>
        <w:t>Dostawa</w:t>
      </w:r>
      <w:r w:rsidR="00F90505">
        <w:rPr>
          <w:b/>
          <w:bCs/>
        </w:rPr>
        <w:t xml:space="preserve"> </w:t>
      </w:r>
      <w:r w:rsidR="00F90505" w:rsidRPr="00F90505">
        <w:rPr>
          <w:b/>
          <w:bCs/>
          <w:iCs/>
        </w:rPr>
        <w:t>serwera NAS wraz z dyskami</w:t>
      </w:r>
    </w:p>
    <w:p w14:paraId="35FC697E" w14:textId="77777777" w:rsidR="00F90505" w:rsidRPr="00E049DF" w:rsidRDefault="00F90505" w:rsidP="00F90505">
      <w:pPr>
        <w:tabs>
          <w:tab w:val="left" w:pos="284"/>
        </w:tabs>
        <w:ind w:left="1418"/>
        <w:jc w:val="both"/>
        <w:rPr>
          <w:sz w:val="12"/>
          <w:szCs w:val="12"/>
        </w:rPr>
      </w:pPr>
    </w:p>
    <w:p w14:paraId="5C684032" w14:textId="77777777" w:rsidR="00BE55A7" w:rsidRPr="003D42FB" w:rsidRDefault="00BE55A7" w:rsidP="00BE55A7">
      <w:pPr>
        <w:numPr>
          <w:ilvl w:val="0"/>
          <w:numId w:val="25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2673A75E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3DE87586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9F16E3F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E1F352F" w14:textId="04B1045A" w:rsidR="00BE55A7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1600A094" w14:textId="77777777" w:rsidR="00E049DF" w:rsidRPr="00E049DF" w:rsidRDefault="00E049DF" w:rsidP="00BE55A7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2FE309F0" w14:textId="219E87B7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</w:t>
      </w:r>
      <w:r w:rsidR="00F90505">
        <w:t xml:space="preserve"> miesięcy</w:t>
      </w:r>
      <w:r w:rsidRPr="003D42FB">
        <w:t xml:space="preserve"> licząc od dnia podpisania protokołu odbioru.</w:t>
      </w:r>
    </w:p>
    <w:p w14:paraId="5B88F098" w14:textId="4C607326" w:rsidR="00F90505" w:rsidRPr="00D00631" w:rsidRDefault="00F90505" w:rsidP="00E049DF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b/>
          <w:bCs/>
          <w:color w:val="FF0000"/>
          <w:sz w:val="20"/>
          <w:szCs w:val="20"/>
        </w:rPr>
      </w:pPr>
      <w:bookmarkStart w:id="5" w:name="_Hlk111636246"/>
      <w:r w:rsidRPr="00D00631">
        <w:rPr>
          <w:b/>
          <w:bCs/>
          <w:color w:val="FF0000"/>
          <w:sz w:val="20"/>
          <w:szCs w:val="20"/>
        </w:rPr>
        <w:t xml:space="preserve">           (okres gwarancji: </w:t>
      </w:r>
      <w:r w:rsidR="009A3DA0" w:rsidRPr="00D00631">
        <w:rPr>
          <w:b/>
          <w:bCs/>
          <w:color w:val="FF0000"/>
          <w:sz w:val="20"/>
          <w:szCs w:val="20"/>
        </w:rPr>
        <w:t>36</w:t>
      </w:r>
      <w:r w:rsidRPr="00D00631">
        <w:rPr>
          <w:b/>
          <w:bCs/>
          <w:color w:val="FF0000"/>
          <w:sz w:val="20"/>
          <w:szCs w:val="20"/>
        </w:rPr>
        <w:t xml:space="preserve"> miesięcy – 0 pkt, 4</w:t>
      </w:r>
      <w:r w:rsidR="009A3DA0" w:rsidRPr="00D00631">
        <w:rPr>
          <w:b/>
          <w:bCs/>
          <w:color w:val="FF0000"/>
          <w:sz w:val="20"/>
          <w:szCs w:val="20"/>
        </w:rPr>
        <w:t>8</w:t>
      </w:r>
      <w:r w:rsidRPr="00D00631">
        <w:rPr>
          <w:b/>
          <w:bCs/>
          <w:color w:val="FF0000"/>
          <w:sz w:val="20"/>
          <w:szCs w:val="20"/>
        </w:rPr>
        <w:t xml:space="preserve"> miesi</w:t>
      </w:r>
      <w:r w:rsidR="00162A96" w:rsidRPr="00D00631">
        <w:rPr>
          <w:b/>
          <w:bCs/>
          <w:color w:val="FF0000"/>
          <w:sz w:val="20"/>
          <w:szCs w:val="20"/>
        </w:rPr>
        <w:t>ęcy</w:t>
      </w:r>
      <w:r w:rsidRPr="00D00631">
        <w:rPr>
          <w:b/>
          <w:bCs/>
          <w:color w:val="FF0000"/>
          <w:sz w:val="20"/>
          <w:szCs w:val="20"/>
        </w:rPr>
        <w:t xml:space="preserve"> – 20 pkt, </w:t>
      </w:r>
      <w:r w:rsidR="009A3DA0" w:rsidRPr="00D00631">
        <w:rPr>
          <w:b/>
          <w:bCs/>
          <w:color w:val="FF0000"/>
          <w:sz w:val="20"/>
          <w:szCs w:val="20"/>
        </w:rPr>
        <w:t>60</w:t>
      </w:r>
      <w:r w:rsidRPr="00D00631">
        <w:rPr>
          <w:b/>
          <w:bCs/>
          <w:color w:val="FF0000"/>
          <w:sz w:val="20"/>
          <w:szCs w:val="20"/>
        </w:rPr>
        <w:t xml:space="preserve"> miesięcy – 40 pkt)</w:t>
      </w:r>
    </w:p>
    <w:bookmarkEnd w:id="5"/>
    <w:p w14:paraId="33901D06" w14:textId="77777777" w:rsidR="00E049DF" w:rsidRPr="00E049DF" w:rsidRDefault="00E049DF" w:rsidP="00E049DF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color w:val="FF0000"/>
          <w:sz w:val="12"/>
          <w:szCs w:val="12"/>
        </w:rPr>
      </w:pPr>
    </w:p>
    <w:p w14:paraId="6E484528" w14:textId="759A1086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F90505" w:rsidRPr="00BE55A7" w14:paraId="78BE7118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B17CDE0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6" w:name="_Hlk111636190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B41FEBD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6DD675DE" w14:textId="77777777" w:rsidR="00F90505" w:rsidRPr="00BE55A7" w:rsidRDefault="00F90505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4C45A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D9088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F90505" w:rsidRPr="00BE55A7" w14:paraId="0EA3B2DD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D058EB2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9400893" w14:textId="03D79450" w:rsidR="00F90505" w:rsidRPr="00BE55A7" w:rsidRDefault="00E049DF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Serwer NAS </w:t>
            </w:r>
            <w:r>
              <w:rPr>
                <w:rFonts w:eastAsia="Calibri"/>
                <w:iCs/>
                <w:sz w:val="22"/>
                <w:szCs w:val="22"/>
              </w:rPr>
              <w:br/>
              <w:t>wraz z dyskami</w:t>
            </w:r>
          </w:p>
        </w:tc>
        <w:tc>
          <w:tcPr>
            <w:tcW w:w="2138" w:type="dxa"/>
          </w:tcPr>
          <w:p w14:paraId="4895B4F0" w14:textId="77777777" w:rsidR="00F90505" w:rsidRPr="00BE55A7" w:rsidRDefault="00F905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4B243E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BA3C30" w14:textId="77777777" w:rsidR="00F90505" w:rsidRPr="00BE55A7" w:rsidRDefault="00F905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90505" w:rsidRPr="008A1327" w14:paraId="1DC3F11C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26261702" w14:textId="77777777" w:rsidR="00F90505" w:rsidRPr="00BE55A7" w:rsidRDefault="00F9050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1E4D7D13" w14:textId="77777777" w:rsidR="00F90505" w:rsidRPr="00BE55A7" w:rsidRDefault="00F905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6"/>
    </w:tbl>
    <w:p w14:paraId="52813215" w14:textId="3DD011F9" w:rsidR="00D474D5" w:rsidRDefault="00D474D5" w:rsidP="00BE55A7">
      <w:pPr>
        <w:tabs>
          <w:tab w:val="left" w:pos="284"/>
        </w:tabs>
        <w:jc w:val="both"/>
      </w:pPr>
    </w:p>
    <w:p w14:paraId="724E53C6" w14:textId="77777777" w:rsidR="00D00631" w:rsidRPr="003D42FB" w:rsidRDefault="00D00631" w:rsidP="00BE55A7">
      <w:pPr>
        <w:tabs>
          <w:tab w:val="left" w:pos="284"/>
        </w:tabs>
        <w:jc w:val="both"/>
      </w:pPr>
    </w:p>
    <w:p w14:paraId="0BC7DE4B" w14:textId="57106FB2" w:rsidR="00504DF1" w:rsidRPr="009A3DA0" w:rsidRDefault="00504DF1" w:rsidP="00C34BE6">
      <w:pPr>
        <w:numPr>
          <w:ilvl w:val="0"/>
          <w:numId w:val="10"/>
        </w:numPr>
        <w:tabs>
          <w:tab w:val="left" w:pos="284"/>
        </w:tabs>
        <w:ind w:left="1418" w:hanging="1418"/>
        <w:jc w:val="both"/>
      </w:pPr>
      <w:r w:rsidRPr="009A3DA0">
        <w:rPr>
          <w:b/>
        </w:rPr>
        <w:t xml:space="preserve">Część </w:t>
      </w:r>
      <w:r w:rsidR="00BE55A7" w:rsidRPr="009A3DA0">
        <w:rPr>
          <w:b/>
        </w:rPr>
        <w:t>II</w:t>
      </w:r>
      <w:r w:rsidRPr="009A3DA0">
        <w:rPr>
          <w:b/>
        </w:rPr>
        <w:t xml:space="preserve">I – </w:t>
      </w:r>
      <w:r w:rsidR="00244A18" w:rsidRPr="009A3DA0">
        <w:rPr>
          <w:b/>
          <w:bCs/>
        </w:rPr>
        <w:t>Dostawa</w:t>
      </w:r>
      <w:r w:rsidR="009A3DA0">
        <w:rPr>
          <w:b/>
          <w:bCs/>
        </w:rPr>
        <w:t xml:space="preserve"> </w:t>
      </w:r>
      <w:r w:rsidR="009A3DA0" w:rsidRPr="009A3DA0">
        <w:rPr>
          <w:b/>
          <w:bCs/>
          <w:iCs/>
        </w:rPr>
        <w:t>serwera wraz z oprogramowaniem</w:t>
      </w:r>
    </w:p>
    <w:p w14:paraId="2C99EFE8" w14:textId="77777777" w:rsidR="009A3DA0" w:rsidRPr="009A3DA0" w:rsidRDefault="009A3DA0" w:rsidP="009A3DA0">
      <w:pPr>
        <w:tabs>
          <w:tab w:val="left" w:pos="284"/>
        </w:tabs>
        <w:ind w:left="1418"/>
        <w:jc w:val="both"/>
        <w:rPr>
          <w:sz w:val="12"/>
          <w:szCs w:val="12"/>
        </w:rPr>
      </w:pPr>
    </w:p>
    <w:p w14:paraId="544D8E5E" w14:textId="77777777" w:rsidR="00BE55A7" w:rsidRPr="003D42FB" w:rsidRDefault="00BE55A7" w:rsidP="00BE55A7">
      <w:pPr>
        <w:numPr>
          <w:ilvl w:val="0"/>
          <w:numId w:val="27"/>
        </w:numPr>
        <w:tabs>
          <w:tab w:val="left" w:pos="567"/>
        </w:tabs>
        <w:ind w:hanging="1003"/>
        <w:jc w:val="both"/>
      </w:pPr>
      <w:bookmarkStart w:id="7" w:name="_Hlk72401251"/>
      <w:r w:rsidRPr="003D42FB">
        <w:t>Cena oferty brutto: ………………………..……… zł</w:t>
      </w:r>
    </w:p>
    <w:p w14:paraId="3E5B8F94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99FFC07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69947B85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00539B80" w14:textId="1DF0727D" w:rsidR="00BE55A7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2C64DC09" w14:textId="77777777" w:rsidR="009A3DA0" w:rsidRPr="009A3DA0" w:rsidRDefault="009A3DA0" w:rsidP="00BE55A7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22812C7B" w14:textId="4906A968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</w:t>
      </w:r>
      <w:r w:rsidR="00D474D5">
        <w:t>… miesięcy</w:t>
      </w:r>
      <w:r w:rsidRPr="003D42FB">
        <w:t xml:space="preserve"> licząc od dnia podpisania protokołu odbioru.</w:t>
      </w:r>
    </w:p>
    <w:p w14:paraId="5DA8074B" w14:textId="54B4DEC7" w:rsidR="00D00631" w:rsidRPr="00D00631" w:rsidRDefault="00D474D5" w:rsidP="00D474D5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b/>
          <w:b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</w:t>
      </w:r>
      <w:r w:rsidRPr="00D00631">
        <w:rPr>
          <w:b/>
          <w:bCs/>
          <w:color w:val="FF0000"/>
          <w:sz w:val="20"/>
          <w:szCs w:val="20"/>
        </w:rPr>
        <w:t>(okres gwarancji: 36 miesięcy – 0 pkt, 48 miesięcy – 20 pkt, 60 miesięcy – 40 pkt)</w:t>
      </w:r>
    </w:p>
    <w:p w14:paraId="39D34E29" w14:textId="7A6A5AE0" w:rsidR="00D00631" w:rsidRDefault="00D00631" w:rsidP="00D474D5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color w:val="FF0000"/>
          <w:sz w:val="20"/>
          <w:szCs w:val="20"/>
        </w:rPr>
      </w:pPr>
    </w:p>
    <w:p w14:paraId="5D2D375D" w14:textId="77777777" w:rsidR="00D00631" w:rsidRPr="00D474D5" w:rsidRDefault="00D00631" w:rsidP="00D474D5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color w:val="FF0000"/>
          <w:sz w:val="20"/>
          <w:szCs w:val="20"/>
        </w:rPr>
      </w:pPr>
    </w:p>
    <w:p w14:paraId="50944041" w14:textId="40B37CBA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lastRenderedPageBreak/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D474D5" w:rsidRPr="00BE55A7" w14:paraId="35325B81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1CE398E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82B203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43F3E41F" w14:textId="77777777" w:rsidR="00D474D5" w:rsidRPr="00BE55A7" w:rsidRDefault="00D474D5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835A97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75130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D474D5" w:rsidRPr="00BE55A7" w14:paraId="513D3BDE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7ED3F20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39B919C" w14:textId="737ECF45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Serwer wraz z oprogramowaniem</w:t>
            </w:r>
          </w:p>
        </w:tc>
        <w:tc>
          <w:tcPr>
            <w:tcW w:w="2138" w:type="dxa"/>
          </w:tcPr>
          <w:p w14:paraId="522DBF20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00A03F8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4716A9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8A1327" w14:paraId="04C780CA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352E91C2" w14:textId="77777777" w:rsidR="00D474D5" w:rsidRPr="00BE55A7" w:rsidRDefault="00D474D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569A9EB6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7"/>
    </w:tbl>
    <w:p w14:paraId="5393C623" w14:textId="7D7E14A7" w:rsidR="004C3377" w:rsidRDefault="004C3377" w:rsidP="00BE55A7">
      <w:pPr>
        <w:pStyle w:val="Default"/>
        <w:tabs>
          <w:tab w:val="left" w:pos="567"/>
        </w:tabs>
        <w:spacing w:line="300" w:lineRule="auto"/>
        <w:jc w:val="both"/>
      </w:pPr>
    </w:p>
    <w:p w14:paraId="68EB3C08" w14:textId="77777777" w:rsidR="006A2168" w:rsidRPr="006A2168" w:rsidRDefault="006A2168" w:rsidP="00BE55A7">
      <w:pPr>
        <w:pStyle w:val="Default"/>
        <w:tabs>
          <w:tab w:val="left" w:pos="567"/>
        </w:tabs>
        <w:spacing w:line="300" w:lineRule="auto"/>
        <w:jc w:val="both"/>
        <w:rPr>
          <w:sz w:val="16"/>
          <w:szCs w:val="16"/>
        </w:rPr>
      </w:pPr>
    </w:p>
    <w:p w14:paraId="4838051E" w14:textId="063135EF" w:rsidR="00504DF1" w:rsidRPr="003D42FB" w:rsidRDefault="00504DF1" w:rsidP="00DF04CE">
      <w:pPr>
        <w:numPr>
          <w:ilvl w:val="0"/>
          <w:numId w:val="10"/>
        </w:numPr>
        <w:tabs>
          <w:tab w:val="left" w:pos="284"/>
        </w:tabs>
        <w:ind w:left="1843" w:hanging="1843"/>
        <w:jc w:val="both"/>
        <w:rPr>
          <w:b/>
          <w:bCs/>
        </w:rPr>
      </w:pPr>
      <w:r w:rsidRPr="003D42FB">
        <w:rPr>
          <w:b/>
        </w:rPr>
        <w:t xml:space="preserve">Część </w:t>
      </w:r>
      <w:r w:rsidR="00BE55A7">
        <w:rPr>
          <w:b/>
        </w:rPr>
        <w:t>I</w:t>
      </w:r>
      <w:r w:rsidR="00A100B9" w:rsidRPr="003D42FB">
        <w:rPr>
          <w:b/>
        </w:rPr>
        <w:t>V</w:t>
      </w:r>
      <w:r w:rsidRPr="003D42FB">
        <w:rPr>
          <w:b/>
        </w:rPr>
        <w:t xml:space="preserve"> –</w:t>
      </w:r>
      <w:r w:rsidR="00A100B9" w:rsidRPr="003D42FB">
        <w:rPr>
          <w:b/>
        </w:rPr>
        <w:t xml:space="preserve"> </w:t>
      </w:r>
      <w:r w:rsidR="00A100B9" w:rsidRPr="003D42FB">
        <w:rPr>
          <w:b/>
          <w:bCs/>
        </w:rPr>
        <w:t xml:space="preserve">Dostawa </w:t>
      </w:r>
      <w:r w:rsidR="00D474D5" w:rsidRPr="00D474D5">
        <w:rPr>
          <w:b/>
          <w:bCs/>
          <w:iCs/>
        </w:rPr>
        <w:t>zestawów komputerowych i laptopów z oprogramowaniem</w:t>
      </w:r>
    </w:p>
    <w:p w14:paraId="2829265E" w14:textId="77777777" w:rsidR="00504DF1" w:rsidRPr="00D474D5" w:rsidRDefault="00504DF1" w:rsidP="00504DF1">
      <w:pPr>
        <w:tabs>
          <w:tab w:val="left" w:pos="284"/>
        </w:tabs>
        <w:ind w:left="1418" w:hanging="1418"/>
        <w:jc w:val="both"/>
        <w:rPr>
          <w:sz w:val="12"/>
          <w:szCs w:val="12"/>
        </w:rPr>
      </w:pPr>
    </w:p>
    <w:p w14:paraId="6D0DA483" w14:textId="77777777" w:rsidR="00BE55A7" w:rsidRPr="003D42FB" w:rsidRDefault="00BE55A7" w:rsidP="00BE55A7">
      <w:pPr>
        <w:numPr>
          <w:ilvl w:val="0"/>
          <w:numId w:val="29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3F6D33D8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B6AC1DB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299BC6FA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82D252F" w14:textId="303C0AD9" w:rsidR="00BE55A7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0A78FCC7" w14:textId="77777777" w:rsidR="00D474D5" w:rsidRPr="00D474D5" w:rsidRDefault="00D474D5" w:rsidP="00BE55A7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56F85709" w14:textId="6FD8E7CD" w:rsidR="00BE55A7" w:rsidRDefault="00BE55A7" w:rsidP="00BE55A7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</w:t>
      </w:r>
      <w:r w:rsidR="00D474D5">
        <w:t>… miesięcy</w:t>
      </w:r>
      <w:r w:rsidRPr="003D42FB">
        <w:t xml:space="preserve"> licząc od dnia podpisania protokołu odbioru.</w:t>
      </w:r>
    </w:p>
    <w:p w14:paraId="02821B48" w14:textId="77777777" w:rsidR="00D474D5" w:rsidRPr="00D00631" w:rsidRDefault="00D474D5" w:rsidP="00D474D5">
      <w:pPr>
        <w:pStyle w:val="Default"/>
        <w:tabs>
          <w:tab w:val="left" w:pos="567"/>
        </w:tabs>
        <w:spacing w:line="300" w:lineRule="auto"/>
        <w:ind w:left="567"/>
        <w:jc w:val="both"/>
        <w:rPr>
          <w:b/>
          <w:bCs/>
          <w:color w:val="FF0000"/>
          <w:sz w:val="20"/>
          <w:szCs w:val="20"/>
        </w:rPr>
      </w:pPr>
      <w:bookmarkStart w:id="8" w:name="_Hlk111636612"/>
      <w:r w:rsidRPr="00D00631">
        <w:rPr>
          <w:b/>
          <w:bCs/>
          <w:color w:val="FF0000"/>
          <w:sz w:val="20"/>
          <w:szCs w:val="20"/>
        </w:rPr>
        <w:t>(okres gwarancji: 12 miesięcy – 0 pkt, 24 miesiące – 20 pkt, 36 miesięcy – 40 pkt)</w:t>
      </w:r>
    </w:p>
    <w:bookmarkEnd w:id="8"/>
    <w:p w14:paraId="6F41A399" w14:textId="77777777" w:rsidR="00D474D5" w:rsidRPr="00D474D5" w:rsidRDefault="00D474D5" w:rsidP="00D474D5">
      <w:pPr>
        <w:pStyle w:val="Default"/>
        <w:tabs>
          <w:tab w:val="left" w:pos="567"/>
        </w:tabs>
        <w:spacing w:line="300" w:lineRule="auto"/>
        <w:ind w:left="567"/>
        <w:jc w:val="both"/>
        <w:rPr>
          <w:sz w:val="12"/>
          <w:szCs w:val="12"/>
        </w:rPr>
      </w:pPr>
    </w:p>
    <w:p w14:paraId="7B1E9817" w14:textId="62B7A762" w:rsidR="00D474D5" w:rsidRDefault="00BE55A7" w:rsidP="004725E8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D474D5" w:rsidRPr="00BE55A7" w14:paraId="15BB0F2A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D93562B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85DAFD3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4D2F0366" w14:textId="77777777" w:rsidR="00D474D5" w:rsidRPr="00BE55A7" w:rsidRDefault="00D474D5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A2406A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DEC9D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D474D5" w:rsidRPr="00BE55A7" w14:paraId="57197DEE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44186B7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37B5F34" w14:textId="1E61A5D4" w:rsidR="00D474D5" w:rsidRPr="00D474D5" w:rsidRDefault="00D474D5" w:rsidP="00B10FCB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Z</w:t>
            </w:r>
            <w:r w:rsidRPr="00D474D5">
              <w:rPr>
                <w:rFonts w:eastAsia="Calibri"/>
                <w:iCs/>
                <w:sz w:val="20"/>
                <w:szCs w:val="20"/>
              </w:rPr>
              <w:t xml:space="preserve">estaw komputerowy </w:t>
            </w:r>
          </w:p>
          <w:p w14:paraId="20D9E6C2" w14:textId="5B68C181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0"/>
                <w:szCs w:val="20"/>
              </w:rPr>
              <w:t>-</w:t>
            </w:r>
            <w:r w:rsidRPr="00D474D5">
              <w:rPr>
                <w:rFonts w:eastAsia="Calibri"/>
                <w:iCs/>
                <w:sz w:val="20"/>
                <w:szCs w:val="20"/>
              </w:rPr>
              <w:t>15 szt</w:t>
            </w:r>
            <w:r>
              <w:rPr>
                <w:rFonts w:eastAsia="Calibri"/>
                <w:iCs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14:paraId="627676DE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BB0D0B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F05C81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BE55A7" w14:paraId="2B692884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800EEBA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6D31230" w14:textId="1D70BB8C" w:rsidR="00D474D5" w:rsidRPr="00D474D5" w:rsidRDefault="00D474D5" w:rsidP="00B10FCB"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K</w:t>
            </w:r>
            <w:r w:rsidRPr="00D474D5">
              <w:rPr>
                <w:rFonts w:eastAsia="Calibri"/>
                <w:bCs/>
                <w:iCs/>
                <w:sz w:val="20"/>
                <w:szCs w:val="20"/>
              </w:rPr>
              <w:t>omputery przenośne (laptopy)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- </w:t>
            </w:r>
            <w:r w:rsidRPr="00D474D5">
              <w:rPr>
                <w:rFonts w:eastAsia="Calibri"/>
                <w:bCs/>
                <w:iCs/>
                <w:sz w:val="20"/>
                <w:szCs w:val="20"/>
              </w:rPr>
              <w:t>3 szt.</w:t>
            </w:r>
          </w:p>
        </w:tc>
        <w:tc>
          <w:tcPr>
            <w:tcW w:w="2138" w:type="dxa"/>
          </w:tcPr>
          <w:p w14:paraId="0A6D9342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B6F9F5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A00193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BE55A7" w14:paraId="2FB7988E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A4AC5C0" w14:textId="706E8BC9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9159BA" w14:textId="068EC8F3" w:rsidR="00D474D5" w:rsidRPr="00D474D5" w:rsidRDefault="00D474D5" w:rsidP="00B10FCB">
            <w:pPr>
              <w:rPr>
                <w:rFonts w:eastAsia="Calibri"/>
                <w:sz w:val="20"/>
                <w:szCs w:val="20"/>
              </w:rPr>
            </w:pPr>
            <w:r w:rsidRPr="00D474D5">
              <w:rPr>
                <w:rFonts w:eastAsia="Calibri"/>
                <w:bCs/>
                <w:iCs/>
                <w:sz w:val="20"/>
                <w:szCs w:val="20"/>
              </w:rPr>
              <w:t xml:space="preserve">Komputery przenośne (laptopy) - </w:t>
            </w:r>
            <w:r>
              <w:rPr>
                <w:rFonts w:eastAsia="Calibri"/>
                <w:bCs/>
                <w:iCs/>
                <w:sz w:val="20"/>
                <w:szCs w:val="20"/>
              </w:rPr>
              <w:t>1</w:t>
            </w:r>
            <w:r w:rsidRPr="00D474D5">
              <w:rPr>
                <w:rFonts w:eastAsia="Calibri"/>
                <w:bCs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2138" w:type="dxa"/>
          </w:tcPr>
          <w:p w14:paraId="602BFB87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5D4469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1625DF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8A1327" w14:paraId="60830815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7C4407B2" w14:textId="77777777" w:rsidR="00D474D5" w:rsidRPr="00BE55A7" w:rsidRDefault="00D474D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58E83D43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D5ED965" w14:textId="1AC6EE4E" w:rsidR="00D474D5" w:rsidRDefault="00D474D5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7B678C">
      <w:pPr>
        <w:pStyle w:val="Default"/>
        <w:numPr>
          <w:ilvl w:val="0"/>
          <w:numId w:val="10"/>
        </w:numPr>
        <w:spacing w:line="300" w:lineRule="auto"/>
        <w:ind w:left="284" w:hanging="284"/>
        <w:jc w:val="both"/>
      </w:pPr>
      <w:r w:rsidRPr="003D42FB">
        <w:rPr>
          <w:b/>
        </w:rPr>
        <w:t>Ponadto oświadczamy, że:</w:t>
      </w:r>
    </w:p>
    <w:p w14:paraId="3F8C07B3" w14:textId="4B4075D4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Zapoznaliśmy się ze specyfikacją</w:t>
      </w:r>
      <w:r w:rsidR="00366D9C">
        <w:t xml:space="preserve"> </w:t>
      </w:r>
      <w:r w:rsidRPr="003D42FB">
        <w:t>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5948FC78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Uważamy się za związanych niniejszą ofertą na czas wskazany w specyfikacji</w:t>
      </w:r>
      <w:r w:rsidR="00366D9C">
        <w:t xml:space="preserve"> </w:t>
      </w:r>
      <w:r w:rsidRPr="003D42FB">
        <w:t>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131DCB9D" w:rsidR="00162949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Zawarty w specyfikacji</w:t>
      </w:r>
      <w:r w:rsidR="00366D9C">
        <w:t xml:space="preserve"> </w:t>
      </w:r>
      <w:r w:rsidRPr="003D42FB">
        <w:t>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7B678C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</w:pPr>
      <w:r w:rsidRPr="003D42FB">
        <w:t xml:space="preserve">Oświadczamy, że wypełniliśmy obowiązki informacyjne przewidziane w art. 13 lub art. 14 rozporządzenia Parlamentu Europejskiego i Rady (UE) 2016/679 z dnia 27 kwietnia </w:t>
      </w:r>
      <w:r w:rsidRPr="003D42FB">
        <w:lastRenderedPageBreak/>
        <w:t>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5AED7295" w:rsidR="00CB5674" w:rsidRDefault="00CB5674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6251A5C1" w14:textId="77777777" w:rsidR="00BD1DCC" w:rsidRPr="003D42FB" w:rsidRDefault="00BD1DCC" w:rsidP="00BD1DCC">
      <w:pPr>
        <w:tabs>
          <w:tab w:val="left" w:pos="284"/>
        </w:tabs>
        <w:ind w:left="709"/>
        <w:contextualSpacing/>
        <w:jc w:val="both"/>
      </w:pPr>
    </w:p>
    <w:p w14:paraId="5F1CC715" w14:textId="4A4140C8" w:rsidR="003D27C4" w:rsidRPr="003D42FB" w:rsidRDefault="003D27C4" w:rsidP="007B678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</w:pPr>
      <w:r w:rsidRPr="007B678C">
        <w:rPr>
          <w:color w:val="000000"/>
          <w:lang w:eastAsia="pl-PL"/>
        </w:rPr>
        <w:t xml:space="preserve">Informujemy, że </w:t>
      </w:r>
      <w:r w:rsidRPr="007B678C">
        <w:rPr>
          <w:i/>
          <w:color w:val="000000"/>
          <w:lang w:eastAsia="pl-PL"/>
        </w:rPr>
        <w:t>(właściwe zakreślić)</w:t>
      </w:r>
      <w:r w:rsidR="00761B8F" w:rsidRPr="007B678C">
        <w:rPr>
          <w:i/>
          <w:color w:val="000000"/>
          <w:lang w:eastAsia="pl-PL"/>
        </w:rPr>
        <w:t>:</w:t>
      </w:r>
      <w:r w:rsidRPr="007B678C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039339D2" w:rsidR="003D27C4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421DED94" w14:textId="77777777" w:rsidR="00BD1DCC" w:rsidRPr="00803700" w:rsidRDefault="00BD1DCC" w:rsidP="00BD1DCC">
      <w:pPr>
        <w:pStyle w:val="Default"/>
        <w:tabs>
          <w:tab w:val="left" w:pos="426"/>
          <w:tab w:val="left" w:pos="567"/>
        </w:tabs>
        <w:spacing w:line="276" w:lineRule="auto"/>
        <w:ind w:left="567"/>
        <w:jc w:val="both"/>
      </w:pPr>
    </w:p>
    <w:p w14:paraId="51A4D1C0" w14:textId="0112ACFA" w:rsidR="00852257" w:rsidRPr="003D42FB" w:rsidRDefault="00D148AE" w:rsidP="007B678C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D42FB">
        <w:rPr>
          <w:bCs/>
        </w:rPr>
        <w:t>Następując</w:t>
      </w:r>
      <w:r w:rsidR="00BD1DCC">
        <w:rPr>
          <w:bCs/>
        </w:rPr>
        <w:t>y zakres zadania</w:t>
      </w:r>
      <w:r w:rsidRPr="003D42FB">
        <w:rPr>
          <w:bCs/>
        </w:rPr>
        <w:t xml:space="preserve"> zamierzamy </w:t>
      </w:r>
      <w:r w:rsidR="00F00001" w:rsidRPr="003D42FB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1E569C9B" w:rsidR="00F00001" w:rsidRPr="003D42FB" w:rsidRDefault="00F00001" w:rsidP="00F00001">
            <w:pPr>
              <w:jc w:val="center"/>
            </w:pPr>
            <w:r w:rsidRPr="003D42FB">
              <w:t xml:space="preserve">Zakres </w:t>
            </w:r>
            <w:r w:rsidR="00BD1DCC">
              <w:t xml:space="preserve">zadania </w:t>
            </w:r>
            <w:r w:rsidRPr="003D42FB">
              <w:t>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322ACB8C" w:rsidR="001F4966" w:rsidRPr="003D42FB" w:rsidRDefault="00541730" w:rsidP="00AB3AB0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……………………………………………………………………………...</w:t>
      </w:r>
    </w:p>
    <w:p w14:paraId="2CA60AB3" w14:textId="26E4E68A" w:rsidR="004222CE" w:rsidRDefault="00D148AE" w:rsidP="00345C56">
      <w:pPr>
        <w:pStyle w:val="Default"/>
        <w:ind w:left="284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……………………………</w:t>
      </w:r>
      <w:r w:rsidR="00FC4402">
        <w:t>...</w:t>
      </w:r>
      <w:r w:rsidRPr="003D42FB">
        <w:t>…………………………………………………………………………………………………………</w:t>
      </w:r>
      <w:r w:rsidR="00546712" w:rsidRPr="003D42FB">
        <w:t>...</w:t>
      </w:r>
      <w:r w:rsidR="00FC4402">
        <w:t>...</w:t>
      </w:r>
      <w:r w:rsidRPr="003D42FB">
        <w:t>…………………</w:t>
      </w:r>
    </w:p>
    <w:p w14:paraId="73FCE0E7" w14:textId="77777777" w:rsidR="00BD1DCC" w:rsidRPr="003D42FB" w:rsidRDefault="00BD1DCC" w:rsidP="00BD1DCC">
      <w:pPr>
        <w:pStyle w:val="Default"/>
        <w:jc w:val="both"/>
      </w:pPr>
    </w:p>
    <w:p w14:paraId="029D0585" w14:textId="5401CA73" w:rsidR="00A56156" w:rsidRDefault="00050223" w:rsidP="007B678C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-142" w:firstLine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9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D5506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D5506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D5506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D5506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D5506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474CFEB8" w:rsidR="003241A9" w:rsidRDefault="00D5506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6FD4BBF9" w14:textId="77777777" w:rsidR="00BD1DCC" w:rsidRPr="00345C56" w:rsidRDefault="00BD1DCC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</w:p>
    <w:p w14:paraId="1AD882D5" w14:textId="02E06C73" w:rsidR="003241A9" w:rsidRPr="003241A9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</w:pPr>
      <w:r w:rsidRPr="00FC4402">
        <w:rPr>
          <w:bCs/>
        </w:rPr>
        <w:t>Oferta Wykonawców wspólnie ubiegających się o udzielenie zamówienia</w:t>
      </w:r>
      <w:r w:rsidRPr="00FC4402">
        <w:rPr>
          <w:b/>
        </w:rPr>
        <w:t xml:space="preserve"> </w:t>
      </w:r>
      <w:bookmarkStart w:id="10" w:name="_Hlk65569873"/>
      <w:r w:rsidRPr="00FC4402">
        <w:rPr>
          <w:i/>
        </w:rPr>
        <w:t>(jeżeli dotyczy)</w:t>
      </w:r>
      <w:r w:rsidRPr="003241A9">
        <w:t>*</w:t>
      </w:r>
      <w:bookmarkEnd w:id="10"/>
      <w:r w:rsidRPr="003241A9">
        <w:t>:</w:t>
      </w:r>
    </w:p>
    <w:p w14:paraId="516C55DE" w14:textId="366D05F0" w:rsidR="00BD1DCC" w:rsidRPr="00345C56" w:rsidRDefault="003241A9" w:rsidP="00656269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4402">
        <w:t>…………………………………………………………………………………………</w:t>
      </w:r>
      <w:r w:rsidRPr="003241A9">
        <w:rPr>
          <w:lang w:val="x-none"/>
        </w:rPr>
        <w:t>…</w:t>
      </w:r>
    </w:p>
    <w:p w14:paraId="5858515C" w14:textId="695083B4" w:rsidR="003241A9" w:rsidRPr="00FC4402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rPr>
          <w:lang w:val="x-none"/>
        </w:rPr>
      </w:pPr>
      <w:r w:rsidRPr="00FC4402">
        <w:rPr>
          <w:bCs/>
          <w:lang w:val="x-none"/>
        </w:rPr>
        <w:lastRenderedPageBreak/>
        <w:t>Pełnomocnik</w:t>
      </w:r>
      <w:r w:rsidRPr="00FC4402">
        <w:rPr>
          <w:lang w:val="x-none"/>
        </w:rPr>
        <w:t xml:space="preserve"> </w:t>
      </w:r>
      <w:r w:rsidRPr="00FC4402">
        <w:rPr>
          <w:i/>
          <w:lang w:val="x-none"/>
        </w:rPr>
        <w:t>(jeśli dotyczy)*:</w:t>
      </w:r>
    </w:p>
    <w:p w14:paraId="4F360865" w14:textId="73081B81" w:rsidR="003241A9" w:rsidRPr="003241A9" w:rsidRDefault="003241A9" w:rsidP="004725E8">
      <w:pPr>
        <w:overflowPunct w:val="0"/>
        <w:autoSpaceDE w:val="0"/>
        <w:autoSpaceDN w:val="0"/>
        <w:adjustRightInd w:val="0"/>
        <w:ind w:left="284"/>
      </w:pPr>
      <w:r w:rsidRPr="003241A9">
        <w:t>Nazwisko, imię / Podmiot …………………………………</w:t>
      </w:r>
      <w:r w:rsidR="00FC4402">
        <w:t>……………………………………….…………………………………………………………………………………</w:t>
      </w:r>
      <w:r w:rsidRPr="003241A9">
        <w:t>……………</w:t>
      </w:r>
      <w:r w:rsidR="00FC4402">
        <w:t>.</w:t>
      </w:r>
      <w:r w:rsidRPr="003241A9">
        <w:t>……………………</w:t>
      </w:r>
    </w:p>
    <w:p w14:paraId="66ECD997" w14:textId="22B29E1C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Telefon: …...............………………… e-mail: ……...........…………………...………</w:t>
      </w:r>
      <w:r w:rsidR="00FC4402">
        <w:t>……</w:t>
      </w:r>
    </w:p>
    <w:p w14:paraId="276459F6" w14:textId="77777777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Zakres umocowania :</w:t>
      </w:r>
    </w:p>
    <w:p w14:paraId="4FDBFF9E" w14:textId="195D5B28" w:rsid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………….………………………………</w:t>
      </w:r>
    </w:p>
    <w:p w14:paraId="28B3BE1C" w14:textId="77777777" w:rsidR="00BD1DCC" w:rsidRPr="003241A9" w:rsidRDefault="00BD1DCC" w:rsidP="00FC4402">
      <w:pPr>
        <w:overflowPunct w:val="0"/>
        <w:autoSpaceDE w:val="0"/>
        <w:autoSpaceDN w:val="0"/>
        <w:adjustRightInd w:val="0"/>
        <w:ind w:left="284"/>
      </w:pPr>
    </w:p>
    <w:p w14:paraId="469892B0" w14:textId="0F02CB12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na podstawie art.</w:t>
      </w:r>
      <w:r w:rsidR="00345C56">
        <w:rPr>
          <w:bCs/>
        </w:rPr>
        <w:t xml:space="preserve"> </w:t>
      </w:r>
      <w:r w:rsidRPr="00345C56">
        <w:rPr>
          <w:bCs/>
        </w:rPr>
        <w:t>274 ust.</w:t>
      </w:r>
      <w:r w:rsidR="00345C56">
        <w:rPr>
          <w:bCs/>
        </w:rPr>
        <w:t xml:space="preserve"> </w:t>
      </w:r>
      <w:r w:rsidRPr="00345C56">
        <w:rPr>
          <w:bCs/>
        </w:rPr>
        <w:t xml:space="preserve">4 ustawy Pzp, iż podmiotowe środki dowodowe, Zamawiający może uzyskać za pomocą bezpłatnych i ogólnodostępnych baz danych, tj. </w:t>
      </w:r>
      <w:r w:rsidRPr="00345C56">
        <w:rPr>
          <w:bCs/>
          <w:i/>
          <w:iCs/>
          <w:lang w:val="x-none"/>
        </w:rPr>
        <w:t>(</w:t>
      </w:r>
      <w:r w:rsidRPr="00345C56">
        <w:rPr>
          <w:bCs/>
          <w:i/>
          <w:iCs/>
        </w:rPr>
        <w:t>wskazać dany podmiotowy środek dowodowy i</w:t>
      </w:r>
      <w:r w:rsidRPr="00345C56">
        <w:rPr>
          <w:bCs/>
          <w:i/>
          <w:iCs/>
          <w:lang w:val="x-none"/>
        </w:rPr>
        <w:t xml:space="preserve"> dane umożliwiające dostęp do </w:t>
      </w:r>
      <w:r w:rsidRPr="00345C56">
        <w:rPr>
          <w:bCs/>
          <w:i/>
          <w:iCs/>
        </w:rPr>
        <w:t xml:space="preserve">tego </w:t>
      </w:r>
      <w:r w:rsidRPr="00345C56">
        <w:rPr>
          <w:bCs/>
          <w:i/>
          <w:iCs/>
          <w:lang w:val="x-none"/>
        </w:rPr>
        <w:t>środk</w:t>
      </w:r>
      <w:r w:rsidRPr="00345C56">
        <w:rPr>
          <w:bCs/>
          <w:i/>
          <w:iCs/>
        </w:rPr>
        <w:t>a, jeżeli Wykonawca przekazuje informacje</w:t>
      </w:r>
      <w:r w:rsidRPr="00345C56">
        <w:rPr>
          <w:bCs/>
          <w:i/>
          <w:iCs/>
          <w:lang w:val="x-none"/>
        </w:rPr>
        <w:t>)</w:t>
      </w:r>
      <w:r w:rsidRPr="00345C56">
        <w:rPr>
          <w:bCs/>
          <w:lang w:val="x-none"/>
        </w:rPr>
        <w:t>:</w:t>
      </w:r>
      <w:r w:rsidRPr="00345C56">
        <w:rPr>
          <w:bCs/>
          <w:i/>
          <w:iCs/>
        </w:rPr>
        <w:t xml:space="preserve">    </w:t>
      </w:r>
    </w:p>
    <w:p w14:paraId="664032B1" w14:textId="1290EDD3" w:rsidR="003241A9" w:rsidRDefault="003241A9" w:rsidP="00345C56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………………………………………….……………………………………………………………………………………</w:t>
      </w:r>
      <w:r w:rsidR="00345C56">
        <w:t>…</w:t>
      </w:r>
    </w:p>
    <w:p w14:paraId="5D006D3A" w14:textId="77777777" w:rsidR="00BD1DCC" w:rsidRPr="003241A9" w:rsidRDefault="00BD1DCC" w:rsidP="00345C56">
      <w:pPr>
        <w:overflowPunct w:val="0"/>
        <w:autoSpaceDE w:val="0"/>
        <w:autoSpaceDN w:val="0"/>
        <w:adjustRightInd w:val="0"/>
        <w:ind w:left="284"/>
      </w:pPr>
    </w:p>
    <w:p w14:paraId="4E16600C" w14:textId="308DE3B5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iż w celu potwierdzenia, że osoba działająca</w:t>
      </w:r>
      <w:r w:rsidR="00345C56">
        <w:rPr>
          <w:bCs/>
        </w:rPr>
        <w:t xml:space="preserve"> </w:t>
      </w:r>
      <w:r w:rsidRPr="00345C56">
        <w:rPr>
          <w:i/>
          <w:iCs/>
          <w:lang w:val="x-none"/>
        </w:rPr>
        <w:t>(jeśli dotyczy</w:t>
      </w:r>
      <w:r w:rsidRPr="00345C56">
        <w:rPr>
          <w:lang w:val="x-none"/>
        </w:rPr>
        <w:t>)</w:t>
      </w:r>
      <w:r w:rsidR="00345C56">
        <w:t>:</w:t>
      </w:r>
      <w:r w:rsidRPr="00345C56">
        <w:rPr>
          <w:lang w:val="x-none"/>
        </w:rPr>
        <w:t>*</w:t>
      </w:r>
    </w:p>
    <w:p w14:paraId="1330E509" w14:textId="4B8188B5" w:rsidR="003241A9" w:rsidRPr="00345C56" w:rsidRDefault="00345C56" w:rsidP="003241A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345C56">
      <w:pPr>
        <w:overflowPunct w:val="0"/>
        <w:autoSpaceDE w:val="0"/>
        <w:autoSpaceDN w:val="0"/>
        <w:adjustRightInd w:val="0"/>
        <w:ind w:left="567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27C67F57" w:rsidR="003241A9" w:rsidRPr="003241A9" w:rsidRDefault="003241A9" w:rsidP="00345C56">
      <w:pPr>
        <w:overflowPunct w:val="0"/>
        <w:autoSpaceDE w:val="0"/>
        <w:autoSpaceDN w:val="0"/>
        <w:adjustRightInd w:val="0"/>
        <w:ind w:firstLine="567"/>
      </w:pPr>
      <w:r w:rsidRPr="003241A9">
        <w:t>…………………………</w:t>
      </w:r>
      <w:r w:rsidR="00345C56">
        <w:t>…………………………</w:t>
      </w:r>
      <w:r w:rsidRPr="003241A9">
        <w:t>……………………………..………</w:t>
      </w:r>
      <w:bookmarkStart w:id="11" w:name="mip57154255"/>
      <w:bookmarkEnd w:id="11"/>
      <w:r w:rsidR="00851C14">
        <w:t>...</w:t>
      </w:r>
    </w:p>
    <w:p w14:paraId="7AAA2342" w14:textId="2C651386" w:rsidR="003241A9" w:rsidRPr="003241A9" w:rsidRDefault="00851C14" w:rsidP="00851C1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29BA25CF" w:rsidR="003241A9" w:rsidRPr="003241A9" w:rsidRDefault="003241A9" w:rsidP="00851C14">
      <w:pPr>
        <w:overflowPunct w:val="0"/>
        <w:autoSpaceDE w:val="0"/>
        <w:autoSpaceDN w:val="0"/>
        <w:adjustRightInd w:val="0"/>
        <w:ind w:firstLine="567"/>
      </w:pPr>
      <w:r w:rsidRPr="003241A9">
        <w:t>…………………</w:t>
      </w:r>
      <w:r w:rsidR="00851C14">
        <w:t>……………………………………………………………….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911A1A">
      <w:pPr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507A6296" w:rsidR="00CD420B" w:rsidRDefault="003241A9" w:rsidP="00CD420B">
      <w:pPr>
        <w:overflowPunct w:val="0"/>
        <w:autoSpaceDE w:val="0"/>
        <w:autoSpaceDN w:val="0"/>
        <w:adjustRightInd w:val="0"/>
        <w:ind w:left="567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…………………………………</w:t>
      </w:r>
      <w:r w:rsidR="00911A1A">
        <w:t>…………...………………………………………………………………………………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9"/>
    </w:p>
    <w:p w14:paraId="0224FD05" w14:textId="77777777" w:rsidR="00BD1DCC" w:rsidRDefault="00BD1DCC" w:rsidP="00CD420B">
      <w:pPr>
        <w:overflowPunct w:val="0"/>
        <w:autoSpaceDE w:val="0"/>
        <w:autoSpaceDN w:val="0"/>
        <w:adjustRightInd w:val="0"/>
        <w:ind w:left="567"/>
        <w:jc w:val="both"/>
      </w:pPr>
    </w:p>
    <w:p w14:paraId="47B64FF1" w14:textId="3F7E5293" w:rsidR="00A56156" w:rsidRDefault="00CD420B" w:rsidP="00A1453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</w:pPr>
      <w:r w:rsidRPr="003D42FB"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</w:t>
      </w:r>
    </w:p>
    <w:p w14:paraId="18AA68A2" w14:textId="6C3296EF" w:rsidR="00A56156" w:rsidRDefault="00A56156" w:rsidP="00BD1DCC">
      <w:pPr>
        <w:overflowPunct w:val="0"/>
        <w:autoSpaceDE w:val="0"/>
        <w:autoSpaceDN w:val="0"/>
        <w:adjustRightInd w:val="0"/>
      </w:pPr>
    </w:p>
    <w:p w14:paraId="6BD53E3E" w14:textId="11E7F033" w:rsidR="00BD1DCC" w:rsidRDefault="00BD1DCC" w:rsidP="00BD1DCC">
      <w:pPr>
        <w:overflowPunct w:val="0"/>
        <w:autoSpaceDE w:val="0"/>
        <w:autoSpaceDN w:val="0"/>
        <w:adjustRightInd w:val="0"/>
      </w:pPr>
    </w:p>
    <w:p w14:paraId="2C1CA093" w14:textId="77777777" w:rsidR="00241BE1" w:rsidRDefault="00241BE1" w:rsidP="00BD1DCC">
      <w:pPr>
        <w:overflowPunct w:val="0"/>
        <w:autoSpaceDE w:val="0"/>
        <w:autoSpaceDN w:val="0"/>
        <w:adjustRightInd w:val="0"/>
      </w:pPr>
    </w:p>
    <w:p w14:paraId="745A48E7" w14:textId="77777777" w:rsidR="00BD1DCC" w:rsidRDefault="00BD1DCC" w:rsidP="00BD1DCC">
      <w:pPr>
        <w:overflowPunct w:val="0"/>
        <w:autoSpaceDE w:val="0"/>
        <w:autoSpaceDN w:val="0"/>
        <w:adjustRightInd w:val="0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66C489D9" w14:textId="74D76507" w:rsidR="003D76AB" w:rsidRDefault="004222CE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064BBF8C" w14:textId="77777777" w:rsidR="00241BE1" w:rsidRPr="00241BE1" w:rsidRDefault="00241BE1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</w:p>
    <w:p w14:paraId="46DBAF0D" w14:textId="77777777" w:rsidR="00241BE1" w:rsidRPr="003D42FB" w:rsidRDefault="00241BE1" w:rsidP="005E6311">
      <w:pPr>
        <w:pStyle w:val="Default"/>
        <w:spacing w:line="276" w:lineRule="auto"/>
        <w:jc w:val="both"/>
        <w:rPr>
          <w:i/>
        </w:rPr>
      </w:pPr>
    </w:p>
    <w:p w14:paraId="7B8A5A42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ED9DC4B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2D9E1DC7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7C666504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158DC83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72000C55" w14:textId="1910445D" w:rsidR="005638C5" w:rsidRPr="00BD1DCC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  <w:sz w:val="22"/>
          <w:szCs w:val="22"/>
        </w:rPr>
      </w:pPr>
      <w:r w:rsidRPr="00BD1DCC">
        <w:rPr>
          <w:b/>
          <w:bCs/>
          <w:i/>
          <w:iCs/>
          <w:color w:val="FF0000"/>
          <w:sz w:val="22"/>
          <w:szCs w:val="22"/>
        </w:rPr>
        <w:t>Ofertę należy opatrzyć podpisem kwalifikowanym lub podpisem zaufanym albo podpisem osobistym</w:t>
      </w:r>
      <w:r w:rsidRPr="00BD1DCC">
        <w:rPr>
          <w:b/>
          <w:bCs/>
          <w:i/>
          <w:color w:val="FF0000"/>
          <w:sz w:val="22"/>
          <w:szCs w:val="22"/>
        </w:rPr>
        <w:t xml:space="preserve"> </w:t>
      </w:r>
      <w:r w:rsidRPr="00BD1DCC">
        <w:rPr>
          <w:b/>
          <w:bCs/>
          <w:i/>
          <w:iCs/>
          <w:color w:val="FF0000"/>
          <w:sz w:val="22"/>
          <w:szCs w:val="22"/>
        </w:rPr>
        <w:t>osoby uprawnionej do złożenia oferty w imieniu Wykonawcy</w:t>
      </w:r>
    </w:p>
    <w:sectPr w:rsidR="005638C5" w:rsidRPr="00BD1DCC" w:rsidSect="002C52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7404" w14:textId="77777777" w:rsidR="00D5506A" w:rsidRDefault="00D5506A" w:rsidP="001D6356">
      <w:r>
        <w:separator/>
      </w:r>
    </w:p>
  </w:endnote>
  <w:endnote w:type="continuationSeparator" w:id="0">
    <w:p w14:paraId="3DD8485E" w14:textId="77777777" w:rsidR="00D5506A" w:rsidRDefault="00D5506A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B22D6A4" w14:textId="77777777" w:rsidR="00456CDB" w:rsidRPr="00456CDB" w:rsidRDefault="00456CDB" w:rsidP="00456CDB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12" w:name="_Hlk59105529"/>
    <w:r w:rsidRPr="00456CDB">
      <w:rPr>
        <w:i/>
        <w:kern w:val="2"/>
        <w:sz w:val="19"/>
        <w:szCs w:val="19"/>
        <w:lang w:eastAsia="pl-PL"/>
      </w:rPr>
      <w:t xml:space="preserve">Projekt współfinansowany przez Unię Europejską w ramach V Osi Priorytetowej </w:t>
    </w:r>
    <w:r w:rsidRPr="00456CDB">
      <w:rPr>
        <w:i/>
        <w:iCs/>
        <w:kern w:val="2"/>
        <w:sz w:val="19"/>
        <w:szCs w:val="19"/>
        <w:lang w:eastAsia="pl-PL"/>
      </w:rPr>
      <w:t>Rozwój cyfrowy JST oraz wzmocnienie cyfrowej odporności na zagrożenia REACT-EU,</w:t>
    </w:r>
    <w:r w:rsidRPr="00456CDB">
      <w:rPr>
        <w:i/>
        <w:kern w:val="2"/>
        <w:sz w:val="19"/>
        <w:szCs w:val="19"/>
        <w:lang w:eastAsia="pl-PL"/>
      </w:rPr>
      <w:t xml:space="preserve"> </w:t>
    </w:r>
    <w:r w:rsidRPr="00456CDB">
      <w:rPr>
        <w:i/>
        <w:iCs/>
        <w:kern w:val="2"/>
        <w:sz w:val="19"/>
        <w:szCs w:val="19"/>
        <w:lang w:eastAsia="pl-PL"/>
      </w:rPr>
      <w:t>5.1 Rozwój cyfrowy JST oraz wzmocnienie cyfrowej odporności na zagrożenia</w:t>
    </w:r>
    <w:r w:rsidRPr="00456CDB">
      <w:rPr>
        <w:i/>
        <w:kern w:val="2"/>
        <w:sz w:val="19"/>
        <w:szCs w:val="19"/>
        <w:lang w:eastAsia="pl-PL"/>
      </w:rPr>
      <w:t xml:space="preserve"> - </w:t>
    </w:r>
    <w:r w:rsidRPr="00456CDB">
      <w:rPr>
        <w:i/>
        <w:iCs/>
        <w:kern w:val="2"/>
        <w:sz w:val="19"/>
        <w:szCs w:val="19"/>
        <w:lang w:eastAsia="pl-PL"/>
      </w:rPr>
      <w:t>Program Operacyjny Polska Cyfrowa na lata 2014-2020</w:t>
    </w:r>
  </w:p>
  <w:bookmarkEnd w:id="12"/>
  <w:p w14:paraId="5361F75B" w14:textId="77777777" w:rsidR="000B58A8" w:rsidRPr="00DF04CE" w:rsidRDefault="00EF7F39" w:rsidP="00DF04CE">
    <w:pPr>
      <w:pStyle w:val="Stopka"/>
      <w:rPr>
        <w:rFonts w:ascii="Arial" w:hAnsi="Arial" w:cs="Arial"/>
        <w:i/>
        <w:sz w:val="10"/>
        <w:szCs w:val="10"/>
        <w:lang w:eastAsia="pl-PL"/>
      </w:rPr>
    </w:pPr>
    <w:r w:rsidRPr="00DF04CE">
      <w:rPr>
        <w:sz w:val="18"/>
        <w:szCs w:val="18"/>
      </w:rPr>
      <w:t xml:space="preserve">                                          </w:t>
    </w:r>
    <w:r w:rsidR="000B58A8" w:rsidRPr="00DF04CE"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          </w:t>
    </w:r>
    <w:r w:rsidR="00B67B91"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</w:t>
    </w:r>
  </w:p>
  <w:p w14:paraId="705B4828" w14:textId="77777777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9A1C" w14:textId="77777777" w:rsidR="00D5506A" w:rsidRDefault="00D5506A" w:rsidP="001D6356">
      <w:r>
        <w:separator/>
      </w:r>
    </w:p>
  </w:footnote>
  <w:footnote w:type="continuationSeparator" w:id="0">
    <w:p w14:paraId="0CF0C2B1" w14:textId="77777777" w:rsidR="00D5506A" w:rsidRDefault="00D5506A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144D8464" w:rsidR="001D6356" w:rsidRDefault="002C524E" w:rsidP="001E3ED5">
    <w:pPr>
      <w:pStyle w:val="Nagwek"/>
      <w:jc w:val="center"/>
    </w:pPr>
    <w:r>
      <w:rPr>
        <w:noProof/>
      </w:rPr>
      <w:drawing>
        <wp:inline distT="0" distB="0" distL="0" distR="0" wp14:anchorId="7CDCA466" wp14:editId="126E8F07">
          <wp:extent cx="576072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E71E6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A53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06DD"/>
    <w:multiLevelType w:val="hybridMultilevel"/>
    <w:tmpl w:val="A2FC4AE6"/>
    <w:lvl w:ilvl="0" w:tplc="AAD89C48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026AA9"/>
    <w:multiLevelType w:val="hybridMultilevel"/>
    <w:tmpl w:val="2DC0A2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8C3491"/>
    <w:multiLevelType w:val="hybridMultilevel"/>
    <w:tmpl w:val="6BD0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B4D03FB"/>
    <w:multiLevelType w:val="hybridMultilevel"/>
    <w:tmpl w:val="1C148238"/>
    <w:lvl w:ilvl="0" w:tplc="40543C9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1"/>
  </w:num>
  <w:num w:numId="5">
    <w:abstractNumId w:val="7"/>
  </w:num>
  <w:num w:numId="6">
    <w:abstractNumId w:val="20"/>
  </w:num>
  <w:num w:numId="7">
    <w:abstractNumId w:val="17"/>
  </w:num>
  <w:num w:numId="8">
    <w:abstractNumId w:val="33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8"/>
  </w:num>
  <w:num w:numId="14">
    <w:abstractNumId w:val="0"/>
  </w:num>
  <w:num w:numId="15">
    <w:abstractNumId w:val="22"/>
  </w:num>
  <w:num w:numId="16">
    <w:abstractNumId w:val="27"/>
  </w:num>
  <w:num w:numId="17">
    <w:abstractNumId w:val="12"/>
  </w:num>
  <w:num w:numId="18">
    <w:abstractNumId w:val="13"/>
  </w:num>
  <w:num w:numId="19">
    <w:abstractNumId w:val="11"/>
  </w:num>
  <w:num w:numId="20">
    <w:abstractNumId w:val="26"/>
  </w:num>
  <w:num w:numId="21">
    <w:abstractNumId w:val="28"/>
  </w:num>
  <w:num w:numId="22">
    <w:abstractNumId w:val="24"/>
  </w:num>
  <w:num w:numId="23">
    <w:abstractNumId w:val="9"/>
  </w:num>
  <w:num w:numId="24">
    <w:abstractNumId w:val="31"/>
  </w:num>
  <w:num w:numId="25">
    <w:abstractNumId w:val="34"/>
  </w:num>
  <w:num w:numId="26">
    <w:abstractNumId w:val="30"/>
  </w:num>
  <w:num w:numId="27">
    <w:abstractNumId w:val="36"/>
  </w:num>
  <w:num w:numId="28">
    <w:abstractNumId w:val="8"/>
  </w:num>
  <w:num w:numId="29">
    <w:abstractNumId w:val="5"/>
  </w:num>
  <w:num w:numId="30">
    <w:abstractNumId w:val="15"/>
  </w:num>
  <w:num w:numId="31">
    <w:abstractNumId w:val="29"/>
  </w:num>
  <w:num w:numId="32">
    <w:abstractNumId w:val="19"/>
  </w:num>
  <w:num w:numId="33">
    <w:abstractNumId w:val="37"/>
  </w:num>
  <w:num w:numId="34">
    <w:abstractNumId w:val="1"/>
  </w:num>
  <w:num w:numId="35">
    <w:abstractNumId w:val="32"/>
  </w:num>
  <w:num w:numId="36">
    <w:abstractNumId w:val="35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34A3A"/>
    <w:rsid w:val="00162949"/>
    <w:rsid w:val="00162A96"/>
    <w:rsid w:val="001876C5"/>
    <w:rsid w:val="00194EEC"/>
    <w:rsid w:val="00196356"/>
    <w:rsid w:val="00196F45"/>
    <w:rsid w:val="001B0A49"/>
    <w:rsid w:val="001C112A"/>
    <w:rsid w:val="001C2405"/>
    <w:rsid w:val="001D6356"/>
    <w:rsid w:val="001E3ED5"/>
    <w:rsid w:val="001E761B"/>
    <w:rsid w:val="001F4966"/>
    <w:rsid w:val="002068C3"/>
    <w:rsid w:val="00216D9F"/>
    <w:rsid w:val="00227203"/>
    <w:rsid w:val="00241BE1"/>
    <w:rsid w:val="00244A18"/>
    <w:rsid w:val="00245798"/>
    <w:rsid w:val="00256C3D"/>
    <w:rsid w:val="00275105"/>
    <w:rsid w:val="002762F2"/>
    <w:rsid w:val="00277170"/>
    <w:rsid w:val="002A2DB7"/>
    <w:rsid w:val="002A6F59"/>
    <w:rsid w:val="002A73BA"/>
    <w:rsid w:val="002C524E"/>
    <w:rsid w:val="002D1D09"/>
    <w:rsid w:val="002D502D"/>
    <w:rsid w:val="002D5F58"/>
    <w:rsid w:val="00311DCE"/>
    <w:rsid w:val="00321B15"/>
    <w:rsid w:val="003241A9"/>
    <w:rsid w:val="00345C56"/>
    <w:rsid w:val="00366D9C"/>
    <w:rsid w:val="00381592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56CDB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5621"/>
    <w:rsid w:val="00656269"/>
    <w:rsid w:val="006567F0"/>
    <w:rsid w:val="006A2168"/>
    <w:rsid w:val="006A41B8"/>
    <w:rsid w:val="006C7D52"/>
    <w:rsid w:val="006E6C1B"/>
    <w:rsid w:val="006F3CD8"/>
    <w:rsid w:val="00704CFC"/>
    <w:rsid w:val="00712235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A3DA0"/>
    <w:rsid w:val="009D3236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C148B"/>
    <w:rsid w:val="00AD6B3A"/>
    <w:rsid w:val="00AE2345"/>
    <w:rsid w:val="00AE4585"/>
    <w:rsid w:val="00AF4D4A"/>
    <w:rsid w:val="00B051D5"/>
    <w:rsid w:val="00B2774D"/>
    <w:rsid w:val="00B3245D"/>
    <w:rsid w:val="00B43EEE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1DC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0631"/>
    <w:rsid w:val="00D05E09"/>
    <w:rsid w:val="00D148AE"/>
    <w:rsid w:val="00D30950"/>
    <w:rsid w:val="00D474D5"/>
    <w:rsid w:val="00D5506A"/>
    <w:rsid w:val="00D741B4"/>
    <w:rsid w:val="00D76B62"/>
    <w:rsid w:val="00D97094"/>
    <w:rsid w:val="00DD5072"/>
    <w:rsid w:val="00DF04CE"/>
    <w:rsid w:val="00DF2024"/>
    <w:rsid w:val="00E049DF"/>
    <w:rsid w:val="00E06428"/>
    <w:rsid w:val="00E13105"/>
    <w:rsid w:val="00E1677F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90505"/>
    <w:rsid w:val="00F914FB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32</cp:revision>
  <cp:lastPrinted>2022-08-17T12:11:00Z</cp:lastPrinted>
  <dcterms:created xsi:type="dcterms:W3CDTF">2021-05-20T09:26:00Z</dcterms:created>
  <dcterms:modified xsi:type="dcterms:W3CDTF">2022-09-16T11:15:00Z</dcterms:modified>
</cp:coreProperties>
</file>