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990E74">
        <w:rPr>
          <w:rFonts w:ascii="Cambria" w:hAnsi="Cambria" w:cs="Arial"/>
          <w:b/>
          <w:sz w:val="20"/>
          <w:szCs w:val="20"/>
        </w:rPr>
        <w:t>6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990E74">
      <w:pPr>
        <w:ind w:left="567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990E74" w:rsidRPr="00990E74" w:rsidRDefault="00990E74" w:rsidP="00856B09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990E74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 w:rsidR="00856B09">
        <w:rPr>
          <w:rFonts w:ascii="Cambria" w:hAnsi="Cambria" w:cs="Arial"/>
          <w:b/>
          <w:bCs/>
          <w:iCs/>
          <w:sz w:val="20"/>
          <w:szCs w:val="20"/>
        </w:rPr>
        <w:t>Działoszyce</w:t>
      </w:r>
    </w:p>
    <w:p w:rsidR="00856B09" w:rsidRDefault="00990E74" w:rsidP="00856B09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990E74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 w:rsidR="00856B09">
        <w:rPr>
          <w:rFonts w:ascii="Cambria" w:hAnsi="Cambria" w:cs="Arial"/>
          <w:b/>
          <w:bCs/>
          <w:iCs/>
          <w:sz w:val="20"/>
          <w:szCs w:val="20"/>
        </w:rPr>
        <w:t>Skalbmierska 5</w:t>
      </w:r>
      <w:r w:rsidRPr="00990E74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:rsidR="006C6A6F" w:rsidRDefault="00856B09" w:rsidP="00856B09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28-440 Działoszyce</w:t>
      </w:r>
    </w:p>
    <w:p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>potrzeby postępowania o udzielenie zamówienia publicznego pn</w:t>
      </w:r>
      <w:r w:rsidR="00990E74">
        <w:rPr>
          <w:rFonts w:ascii="Cambria" w:hAnsi="Cambria" w:cs="Arial"/>
          <w:sz w:val="20"/>
          <w:szCs w:val="20"/>
        </w:rPr>
        <w:t xml:space="preserve">. </w:t>
      </w:r>
      <w:r w:rsidR="00990E74">
        <w:rPr>
          <w:rFonts w:ascii="Cambria" w:hAnsi="Cambria"/>
          <w:b/>
          <w:sz w:val="20"/>
        </w:rPr>
        <w:t>„</w:t>
      </w:r>
      <w:r w:rsidR="005645CE" w:rsidRPr="005645CE">
        <w:rPr>
          <w:rFonts w:ascii="Cambria" w:hAnsi="Cambria"/>
          <w:b/>
          <w:sz w:val="20"/>
        </w:rPr>
        <w:t>Dostawa autobusu elektrycznego szkolnego wraz z ładowarką</w:t>
      </w:r>
      <w:r w:rsidR="00990E74">
        <w:rPr>
          <w:rFonts w:ascii="Cambria" w:hAnsi="Cambria"/>
          <w:b/>
          <w:sz w:val="20"/>
        </w:rPr>
        <w:t>”</w:t>
      </w:r>
      <w:r w:rsidR="002B1DA5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170150">
        <w:rPr>
          <w:rFonts w:ascii="Cambria" w:hAnsi="Cambria" w:cs="Arial"/>
          <w:b/>
          <w:bCs/>
          <w:sz w:val="20"/>
          <w:szCs w:val="20"/>
          <w:lang w:eastAsia="pl-PL"/>
        </w:rPr>
        <w:t>Gminę Działoszyce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990E74">
        <w:rPr>
          <w:rFonts w:ascii="Cambria" w:hAnsi="Cambria"/>
          <w:sz w:val="20"/>
          <w:szCs w:val="20"/>
        </w:rPr>
        <w:t xml:space="preserve"> </w:t>
      </w:r>
      <w:r w:rsidR="00990E74" w:rsidRPr="00921F59">
        <w:rPr>
          <w:rFonts w:ascii="Cambria" w:hAnsi="Cambria"/>
          <w:b/>
          <w:sz w:val="20"/>
          <w:szCs w:val="20"/>
        </w:rPr>
        <w:t>kluczowy</w:t>
      </w:r>
      <w:r w:rsidRPr="00921F59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990E74">
        <w:rPr>
          <w:rFonts w:ascii="Cambria" w:hAnsi="Cambria"/>
          <w:sz w:val="20"/>
          <w:szCs w:val="20"/>
        </w:rPr>
        <w:t>……………………………………………</w:t>
      </w:r>
      <w:r w:rsidR="00921F59">
        <w:rPr>
          <w:rFonts w:ascii="Cambria" w:hAnsi="Cambria"/>
          <w:sz w:val="20"/>
          <w:szCs w:val="20"/>
        </w:rPr>
        <w:t>.</w:t>
      </w:r>
      <w:bookmarkStart w:id="0" w:name="_GoBack"/>
      <w:bookmarkEnd w:id="0"/>
      <w:r w:rsidR="00990E74">
        <w:rPr>
          <w:rFonts w:ascii="Cambria" w:hAnsi="Cambria"/>
          <w:sz w:val="20"/>
          <w:szCs w:val="20"/>
        </w:rPr>
        <w:t>……….</w:t>
      </w:r>
      <w:r>
        <w:rPr>
          <w:rFonts w:ascii="Cambria" w:hAnsi="Cambria"/>
          <w:sz w:val="20"/>
          <w:szCs w:val="20"/>
        </w:rPr>
        <w:t>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9C1AB5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</w:t>
      </w:r>
      <w:r w:rsidR="00856B09">
        <w:rPr>
          <w:rFonts w:ascii="Cambria" w:hAnsi="Cambria"/>
          <w:sz w:val="20"/>
          <w:szCs w:val="20"/>
        </w:rPr>
        <w:t xml:space="preserve"> …………………… </w:t>
      </w:r>
      <w:r w:rsidRPr="004839FC">
        <w:rPr>
          <w:rFonts w:ascii="Cambria" w:hAnsi="Cambria"/>
          <w:sz w:val="20"/>
          <w:szCs w:val="20"/>
        </w:rPr>
        <w:t>r.</w:t>
      </w:r>
    </w:p>
    <w:p w:rsidR="00990E74" w:rsidRDefault="00990E74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990E74" w:rsidRPr="00072652" w:rsidRDefault="00990E74" w:rsidP="00990E74">
      <w:pPr>
        <w:pStyle w:val="Stopka"/>
        <w:ind w:left="5812"/>
        <w:jc w:val="center"/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:rsidR="00990E74" w:rsidRPr="004839FC" w:rsidRDefault="00990E74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990E74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6DB" w:rsidRDefault="00E056DB" w:rsidP="0038231F">
      <w:pPr>
        <w:spacing w:after="0" w:line="240" w:lineRule="auto"/>
      </w:pPr>
      <w:r>
        <w:separator/>
      </w:r>
    </w:p>
  </w:endnote>
  <w:endnote w:type="continuationSeparator" w:id="0">
    <w:p w:rsidR="00E056DB" w:rsidRDefault="00E056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000BBC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7015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6DB" w:rsidRDefault="00E056DB" w:rsidP="0038231F">
      <w:pPr>
        <w:spacing w:after="0" w:line="240" w:lineRule="auto"/>
      </w:pPr>
      <w:r>
        <w:separator/>
      </w:r>
    </w:p>
  </w:footnote>
  <w:footnote w:type="continuationSeparator" w:id="0">
    <w:p w:rsidR="00E056DB" w:rsidRDefault="00E056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7" w:rsidRDefault="005C2B37" w:rsidP="005C2B37">
    <w:pPr>
      <w:pStyle w:val="Nagwek"/>
      <w:rPr>
        <w:rFonts w:cs="Calibri"/>
      </w:rPr>
    </w:pPr>
  </w:p>
  <w:p w:rsidR="00990E74" w:rsidRPr="001A60E0" w:rsidRDefault="00990E74" w:rsidP="00990E74">
    <w:pPr>
      <w:pStyle w:val="Style1"/>
      <w:widowControl/>
      <w:spacing w:line="274" w:lineRule="exact"/>
      <w:ind w:left="-490"/>
      <w:jc w:val="left"/>
      <w:rPr>
        <w:rFonts w:ascii="Cambria" w:hAnsi="Cambria" w:cs="Arial"/>
        <w:color w:val="548DD4"/>
        <w:sz w:val="20"/>
        <w:szCs w:val="20"/>
      </w:rPr>
    </w:pPr>
    <w:r w:rsidRPr="00691D34">
      <w:rPr>
        <w:rFonts w:ascii="Cambria" w:hAnsi="Cambria" w:cs="Arial"/>
        <w:sz w:val="20"/>
        <w:szCs w:val="20"/>
      </w:rPr>
      <w:t>Znak sprawy:</w:t>
    </w:r>
    <w:r>
      <w:rPr>
        <w:rFonts w:ascii="Cambria" w:hAnsi="Cambria" w:cs="Arial"/>
        <w:sz w:val="20"/>
        <w:szCs w:val="20"/>
      </w:rPr>
      <w:t xml:space="preserve"> </w:t>
    </w:r>
    <w:r w:rsidR="00522129">
      <w:rPr>
        <w:rFonts w:ascii="Cambria" w:hAnsi="Cambria"/>
        <w:b/>
        <w:bCs/>
        <w:sz w:val="20"/>
        <w:szCs w:val="20"/>
      </w:rPr>
      <w:t>BID.ZP.03.2021</w:t>
    </w:r>
  </w:p>
  <w:p w:rsidR="0050185B" w:rsidRDefault="0050185B" w:rsidP="005C2B37">
    <w:pPr>
      <w:pStyle w:val="Nagwek"/>
    </w:pPr>
  </w:p>
  <w:p w:rsidR="002B1DA5" w:rsidRPr="005C2B37" w:rsidRDefault="002B1DA5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BBC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0150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51AB"/>
    <w:rsid w:val="00287BCD"/>
    <w:rsid w:val="00295825"/>
    <w:rsid w:val="002B1DA5"/>
    <w:rsid w:val="002B29A0"/>
    <w:rsid w:val="002C42F8"/>
    <w:rsid w:val="002C4948"/>
    <w:rsid w:val="002D256C"/>
    <w:rsid w:val="002E03B2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72C9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2129"/>
    <w:rsid w:val="00525621"/>
    <w:rsid w:val="0053130C"/>
    <w:rsid w:val="005319CA"/>
    <w:rsid w:val="00534961"/>
    <w:rsid w:val="005461D5"/>
    <w:rsid w:val="005548F0"/>
    <w:rsid w:val="005641F0"/>
    <w:rsid w:val="005645CE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B09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1F59"/>
    <w:rsid w:val="009301A2"/>
    <w:rsid w:val="009375EB"/>
    <w:rsid w:val="009469C7"/>
    <w:rsid w:val="00956C26"/>
    <w:rsid w:val="00975C49"/>
    <w:rsid w:val="0098137F"/>
    <w:rsid w:val="00984B47"/>
    <w:rsid w:val="00990E74"/>
    <w:rsid w:val="009A397D"/>
    <w:rsid w:val="009C0C6C"/>
    <w:rsid w:val="009C1AB5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5EC7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281C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56DB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990E74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5</cp:revision>
  <cp:lastPrinted>2016-07-26T08:32:00Z</cp:lastPrinted>
  <dcterms:created xsi:type="dcterms:W3CDTF">2021-06-21T10:05:00Z</dcterms:created>
  <dcterms:modified xsi:type="dcterms:W3CDTF">2021-07-21T07:45:00Z</dcterms:modified>
</cp:coreProperties>
</file>