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B8" w:rsidRPr="002D4BB8" w:rsidRDefault="002D4BB8" w:rsidP="002D4BB8">
      <w:pPr>
        <w:pStyle w:val="Nagwek"/>
        <w:spacing w:before="120" w:after="360"/>
      </w:pPr>
      <w:r w:rsidRPr="002D4BB8">
        <w:t xml:space="preserve">Znak sprawy: </w:t>
      </w:r>
      <w:bookmarkStart w:id="0" w:name="_Hlk34378417"/>
      <w:bookmarkStart w:id="1" w:name="_Hlk34378418"/>
      <w:r w:rsidRPr="002D4BB8">
        <w:t>CUW-DOR.271.</w:t>
      </w:r>
      <w:r w:rsidR="000E5411">
        <w:t>4</w:t>
      </w:r>
      <w:r w:rsidRPr="002D4BB8">
        <w:t>.2021.OZ</w:t>
      </w:r>
      <w:bookmarkEnd w:id="0"/>
      <w:bookmarkEnd w:id="1"/>
    </w:p>
    <w:p w:rsidR="002D4BB8" w:rsidRDefault="002D4BB8" w:rsidP="002D4BB8">
      <w:pPr>
        <w:tabs>
          <w:tab w:val="left" w:pos="4678"/>
        </w:tabs>
        <w:jc w:val="center"/>
        <w:rPr>
          <w:bCs/>
          <w:szCs w:val="24"/>
        </w:rPr>
      </w:pPr>
      <w:r>
        <w:rPr>
          <w:bCs/>
          <w:szCs w:val="24"/>
        </w:rPr>
        <w:t xml:space="preserve">Centrum Usług Wspólnych w Kobylnicy </w:t>
      </w:r>
    </w:p>
    <w:p w:rsidR="002D4BB8" w:rsidRDefault="002D4BB8" w:rsidP="002D4BB8">
      <w:pPr>
        <w:tabs>
          <w:tab w:val="left" w:pos="4678"/>
        </w:tabs>
        <w:spacing w:after="1680"/>
        <w:jc w:val="center"/>
        <w:rPr>
          <w:szCs w:val="24"/>
        </w:rPr>
      </w:pPr>
      <w:r>
        <w:rPr>
          <w:szCs w:val="24"/>
        </w:rPr>
        <w:t>ul. Wodna 20/2, 76</w:t>
      </w:r>
      <w:r w:rsidRPr="003B309F">
        <w:rPr>
          <w:szCs w:val="24"/>
        </w:rPr>
        <w:t>–</w:t>
      </w:r>
      <w:r>
        <w:rPr>
          <w:szCs w:val="24"/>
        </w:rPr>
        <w:t>251 Kobylnica</w:t>
      </w:r>
    </w:p>
    <w:p w:rsidR="002D4BB8" w:rsidRPr="002D4BB8" w:rsidRDefault="002D4BB8" w:rsidP="002D4BB8">
      <w:pPr>
        <w:pStyle w:val="Tytu"/>
        <w:rPr>
          <w:sz w:val="36"/>
          <w:szCs w:val="36"/>
        </w:rPr>
      </w:pPr>
      <w:r w:rsidRPr="002D4BB8">
        <w:rPr>
          <w:sz w:val="36"/>
          <w:szCs w:val="36"/>
        </w:rPr>
        <w:t>Specyfikacja warunków zamówienia (SWZ)</w:t>
      </w:r>
    </w:p>
    <w:p w:rsidR="008D5F14" w:rsidRPr="00A106E6" w:rsidRDefault="002D4BB8" w:rsidP="00A106E6">
      <w:pPr>
        <w:spacing w:after="240"/>
        <w:rPr>
          <w:b/>
        </w:rPr>
      </w:pPr>
      <w:r w:rsidRPr="002D4BB8">
        <w:rPr>
          <w:bCs/>
        </w:rPr>
        <w:t>W postępowaniu prowadzonym</w:t>
      </w:r>
      <w:r w:rsidR="001A27BA">
        <w:rPr>
          <w:sz w:val="20"/>
          <w:szCs w:val="20"/>
        </w:rPr>
        <w:t xml:space="preserve"> </w:t>
      </w:r>
      <w:r w:rsidR="001A27BA" w:rsidRPr="002D4BB8">
        <w:t xml:space="preserve">w trybie art. 275 </w:t>
      </w:r>
      <w:proofErr w:type="spellStart"/>
      <w:r w:rsidR="001A27BA" w:rsidRPr="002D4BB8">
        <w:t>pkt</w:t>
      </w:r>
      <w:proofErr w:type="spellEnd"/>
      <w:r w:rsidR="001A27BA" w:rsidRPr="002D4BB8">
        <w:t xml:space="preserve"> 1 o wartości zamówienia nieprzekraczającej progów unijnych o jakich stanowi art. 3 ustawy </w:t>
      </w:r>
      <w:bookmarkStart w:id="2" w:name="_Hlk64977386"/>
      <w:r w:rsidR="001A27BA" w:rsidRPr="002D4BB8">
        <w:t xml:space="preserve">z 11 września 2019 r. </w:t>
      </w:r>
      <w:bookmarkStart w:id="3" w:name="_Hlk66280401"/>
      <w:r w:rsidRPr="002D4BB8">
        <w:t>–</w:t>
      </w:r>
      <w:bookmarkEnd w:id="3"/>
      <w:r w:rsidR="001A27BA" w:rsidRPr="002D4BB8">
        <w:t xml:space="preserve"> Prawo zamówień publicznych pn</w:t>
      </w:r>
      <w:r w:rsidRPr="002D4BB8">
        <w:t>.</w:t>
      </w:r>
      <w:r w:rsidR="001A27BA" w:rsidRPr="002D4BB8">
        <w:t>:</w:t>
      </w:r>
      <w:r w:rsidR="00A106E6">
        <w:br/>
      </w:r>
      <w:r w:rsidR="00A106E6" w:rsidRPr="00A106E6">
        <w:rPr>
          <w:b/>
          <w:sz w:val="21"/>
          <w:szCs w:val="21"/>
        </w:rPr>
        <w:t>„B</w:t>
      </w:r>
      <w:r w:rsidR="00A106E6" w:rsidRPr="00A106E6">
        <w:rPr>
          <w:b/>
        </w:rPr>
        <w:t xml:space="preserve">udowa drogi gminnej </w:t>
      </w:r>
      <w:r w:rsidR="00A106E6" w:rsidRPr="0081741C">
        <w:rPr>
          <w:b/>
        </w:rPr>
        <w:t xml:space="preserve">Nr </w:t>
      </w:r>
      <w:r w:rsidR="00A106E6">
        <w:rPr>
          <w:b/>
        </w:rPr>
        <w:t>114057G</w:t>
      </w:r>
      <w:r w:rsidR="00A106E6" w:rsidRPr="0081741C">
        <w:rPr>
          <w:b/>
        </w:rPr>
        <w:t xml:space="preserve"> </w:t>
      </w:r>
      <w:r w:rsidR="00A106E6" w:rsidRPr="00A106E6">
        <w:rPr>
          <w:b/>
        </w:rPr>
        <w:t>- ulicy Sezamkowej  w Bolesławicach wraz z budową infrastruktury towarzyszącej oraz z wykonaniem inwentaryzacji geodezyjnej powykonawczej i dokumentacji odbiorowej”.</w:t>
      </w:r>
    </w:p>
    <w:bookmarkEnd w:id="2"/>
    <w:p w:rsidR="002D1B77" w:rsidRDefault="002D1B77" w:rsidP="00BA5444">
      <w:pPr>
        <w:spacing w:before="600" w:after="240"/>
      </w:pPr>
      <w:r>
        <w:t>Komisja przetargowa:</w:t>
      </w:r>
    </w:p>
    <w:p w:rsidR="00B339DB" w:rsidRDefault="00B339DB" w:rsidP="00BA5444">
      <w:pPr>
        <w:numPr>
          <w:ilvl w:val="0"/>
          <w:numId w:val="25"/>
        </w:numPr>
        <w:tabs>
          <w:tab w:val="left" w:pos="284"/>
          <w:tab w:val="left" w:pos="426"/>
        </w:tabs>
        <w:suppressAutoHyphens/>
        <w:spacing w:line="480" w:lineRule="auto"/>
        <w:ind w:hanging="720"/>
        <w:rPr>
          <w:rFonts w:eastAsia="Calibri"/>
          <w:bCs/>
        </w:rPr>
      </w:pPr>
      <w:r>
        <w:rPr>
          <w:rFonts w:eastAsia="Calibri"/>
          <w:bCs/>
        </w:rPr>
        <w:t>Alicja Tantała</w:t>
      </w:r>
    </w:p>
    <w:p w:rsidR="002D1B77" w:rsidRDefault="002D1B77" w:rsidP="00BA5444">
      <w:pPr>
        <w:numPr>
          <w:ilvl w:val="0"/>
          <w:numId w:val="25"/>
        </w:numPr>
        <w:tabs>
          <w:tab w:val="left" w:pos="284"/>
          <w:tab w:val="left" w:pos="426"/>
        </w:tabs>
        <w:suppressAutoHyphens/>
        <w:spacing w:line="480" w:lineRule="auto"/>
        <w:ind w:hanging="720"/>
        <w:rPr>
          <w:rFonts w:eastAsia="Calibri"/>
          <w:bCs/>
        </w:rPr>
      </w:pPr>
      <w:r>
        <w:rPr>
          <w:rFonts w:eastAsia="Calibri"/>
          <w:bCs/>
        </w:rPr>
        <w:t>Sławomir Klimczak</w:t>
      </w:r>
    </w:p>
    <w:p w:rsidR="002D1B77" w:rsidRPr="00B339DB" w:rsidRDefault="00A11CA1" w:rsidP="00BA5444">
      <w:pPr>
        <w:numPr>
          <w:ilvl w:val="0"/>
          <w:numId w:val="26"/>
        </w:numPr>
        <w:tabs>
          <w:tab w:val="left" w:pos="284"/>
          <w:tab w:val="left" w:pos="426"/>
        </w:tabs>
        <w:suppressAutoHyphens/>
        <w:spacing w:line="480" w:lineRule="auto"/>
        <w:ind w:hanging="720"/>
        <w:rPr>
          <w:rFonts w:eastAsia="Calibri"/>
          <w:bCs/>
        </w:rPr>
      </w:pPr>
      <w:r>
        <w:rPr>
          <w:rFonts w:eastAsia="Calibri"/>
          <w:bCs/>
        </w:rPr>
        <w:t xml:space="preserve">Anna </w:t>
      </w:r>
      <w:proofErr w:type="spellStart"/>
      <w:r>
        <w:rPr>
          <w:rFonts w:eastAsia="Calibri"/>
          <w:bCs/>
        </w:rPr>
        <w:t>Kowaleczka</w:t>
      </w:r>
      <w:proofErr w:type="spellEnd"/>
    </w:p>
    <w:p w:rsidR="002D1B77" w:rsidRDefault="002D1B77" w:rsidP="00BA5444">
      <w:pPr>
        <w:numPr>
          <w:ilvl w:val="0"/>
          <w:numId w:val="26"/>
        </w:numPr>
        <w:tabs>
          <w:tab w:val="left" w:pos="284"/>
          <w:tab w:val="left" w:pos="426"/>
        </w:tabs>
        <w:suppressAutoHyphens/>
        <w:spacing w:line="480" w:lineRule="auto"/>
        <w:ind w:hanging="720"/>
        <w:rPr>
          <w:rFonts w:eastAsia="Calibri"/>
          <w:bCs/>
        </w:rPr>
      </w:pPr>
      <w:r>
        <w:rPr>
          <w:rFonts w:eastAsia="Calibri"/>
          <w:bCs/>
        </w:rPr>
        <w:t xml:space="preserve">Katarzyna </w:t>
      </w:r>
      <w:proofErr w:type="spellStart"/>
      <w:r>
        <w:rPr>
          <w:rFonts w:eastAsia="Calibri"/>
          <w:bCs/>
        </w:rPr>
        <w:t>Pierzchalska</w:t>
      </w:r>
      <w:proofErr w:type="spellEnd"/>
    </w:p>
    <w:p w:rsidR="008D5F14" w:rsidRDefault="002D1B77" w:rsidP="00BA5444">
      <w:pPr>
        <w:numPr>
          <w:ilvl w:val="0"/>
          <w:numId w:val="26"/>
        </w:numPr>
        <w:tabs>
          <w:tab w:val="left" w:pos="284"/>
          <w:tab w:val="left" w:pos="426"/>
        </w:tabs>
        <w:suppressAutoHyphens/>
        <w:spacing w:line="480" w:lineRule="auto"/>
        <w:ind w:hanging="720"/>
        <w:rPr>
          <w:rFonts w:eastAsia="Calibri"/>
          <w:bCs/>
        </w:rPr>
      </w:pPr>
      <w:r>
        <w:rPr>
          <w:rFonts w:eastAsia="Calibri"/>
          <w:bCs/>
        </w:rPr>
        <w:t xml:space="preserve">Agnieszka </w:t>
      </w:r>
      <w:proofErr w:type="spellStart"/>
      <w:r>
        <w:rPr>
          <w:rFonts w:eastAsia="Calibri"/>
          <w:bCs/>
        </w:rPr>
        <w:t>Skwira</w:t>
      </w:r>
      <w:proofErr w:type="spellEnd"/>
    </w:p>
    <w:p w:rsidR="009D7046" w:rsidRPr="002D1B77" w:rsidRDefault="009D7046" w:rsidP="00BA5444">
      <w:pPr>
        <w:tabs>
          <w:tab w:val="left" w:pos="284"/>
          <w:tab w:val="left" w:pos="426"/>
        </w:tabs>
        <w:suppressAutoHyphens/>
        <w:spacing w:before="480" w:line="480" w:lineRule="auto"/>
        <w:ind w:left="720"/>
        <w:jc w:val="right"/>
        <w:rPr>
          <w:rFonts w:eastAsia="Calibri"/>
          <w:bCs/>
        </w:rPr>
      </w:pPr>
      <w:r>
        <w:rPr>
          <w:rFonts w:eastAsia="Calibri"/>
          <w:bCs/>
        </w:rPr>
        <w:t>Zatwierdziła:</w:t>
      </w:r>
    </w:p>
    <w:p w:rsidR="008D5F14" w:rsidRPr="002D4BB8" w:rsidRDefault="002D4BB8" w:rsidP="00967AE8">
      <w:pPr>
        <w:spacing w:before="1440" w:after="240"/>
        <w:jc w:val="center"/>
        <w:rPr>
          <w:b/>
        </w:rPr>
      </w:pPr>
      <w:r>
        <w:rPr>
          <w:b/>
        </w:rPr>
        <w:t xml:space="preserve">Kobylnica, </w:t>
      </w:r>
      <w:r w:rsidR="00A11CA1">
        <w:rPr>
          <w:b/>
        </w:rPr>
        <w:t>kwiecień</w:t>
      </w:r>
      <w:r w:rsidR="001A27BA">
        <w:rPr>
          <w:b/>
        </w:rPr>
        <w:t xml:space="preserve"> 2021</w:t>
      </w:r>
      <w:r>
        <w:rPr>
          <w:b/>
        </w:rPr>
        <w:t xml:space="preserve"> r.</w:t>
      </w:r>
    </w:p>
    <w:p w:rsidR="008D5F14" w:rsidRDefault="001A27BA">
      <w:pPr>
        <w:rPr>
          <w:b/>
          <w:sz w:val="24"/>
          <w:szCs w:val="24"/>
        </w:rPr>
      </w:pPr>
      <w:r>
        <w:br w:type="page"/>
      </w:r>
    </w:p>
    <w:p w:rsidR="008D5F14" w:rsidRDefault="00535A8B" w:rsidP="00535A8B">
      <w:pPr>
        <w:tabs>
          <w:tab w:val="center" w:pos="4514"/>
          <w:tab w:val="left" w:pos="6315"/>
        </w:tabs>
        <w:rPr>
          <w:b/>
          <w:sz w:val="28"/>
          <w:szCs w:val="28"/>
        </w:rPr>
      </w:pPr>
      <w:r>
        <w:rPr>
          <w:b/>
          <w:sz w:val="30"/>
          <w:szCs w:val="30"/>
        </w:rPr>
        <w:lastRenderedPageBreak/>
        <w:tab/>
      </w:r>
      <w:r w:rsidR="001A27BA">
        <w:rPr>
          <w:b/>
          <w:sz w:val="30"/>
          <w:szCs w:val="30"/>
        </w:rPr>
        <w:t>SPIS TREŚCI</w:t>
      </w:r>
      <w:r>
        <w:rPr>
          <w:b/>
          <w:sz w:val="30"/>
          <w:szCs w:val="30"/>
        </w:rPr>
        <w:tab/>
      </w:r>
    </w:p>
    <w:sdt>
      <w:sdtPr>
        <w:id w:val="129287270"/>
        <w:docPartObj>
          <w:docPartGallery w:val="Table of Contents"/>
          <w:docPartUnique/>
        </w:docPartObj>
      </w:sdtPr>
      <w:sdtContent>
        <w:p w:rsidR="00B76787" w:rsidRDefault="007A1DD5" w:rsidP="00BA5444">
          <w:pPr>
            <w:pStyle w:val="Spistreci2"/>
            <w:rPr>
              <w:noProof/>
            </w:rPr>
          </w:pPr>
          <w:r>
            <w:fldChar w:fldCharType="begin"/>
          </w:r>
          <w:r w:rsidR="001A27BA">
            <w:instrText xml:space="preserve"> TOC \h \u \z </w:instrText>
          </w:r>
          <w:r>
            <w:fldChar w:fldCharType="separate"/>
          </w:r>
          <w:hyperlink w:anchor="_Toc65239229" w:history="1">
            <w:r w:rsidR="00B76787" w:rsidRPr="00866112">
              <w:rPr>
                <w:rStyle w:val="Hipercze"/>
                <w:b/>
                <w:bCs/>
                <w:noProof/>
              </w:rPr>
              <w:t>Rozdział I. Nazwa oraz adres Zamawiającego</w:t>
            </w:r>
            <w:r w:rsidR="00B76787">
              <w:rPr>
                <w:noProof/>
                <w:webHidden/>
              </w:rPr>
              <w:tab/>
            </w:r>
            <w:r>
              <w:rPr>
                <w:noProof/>
                <w:webHidden/>
              </w:rPr>
              <w:fldChar w:fldCharType="begin"/>
            </w:r>
            <w:r w:rsidR="00B76787">
              <w:rPr>
                <w:noProof/>
                <w:webHidden/>
              </w:rPr>
              <w:instrText xml:space="preserve"> PAGEREF _Toc65239229 \h </w:instrText>
            </w:r>
            <w:r>
              <w:rPr>
                <w:noProof/>
                <w:webHidden/>
              </w:rPr>
            </w:r>
            <w:r>
              <w:rPr>
                <w:noProof/>
                <w:webHidden/>
              </w:rPr>
              <w:fldChar w:fldCharType="separate"/>
            </w:r>
            <w:r w:rsidR="006819F9">
              <w:rPr>
                <w:noProof/>
                <w:webHidden/>
              </w:rPr>
              <w:t>3</w:t>
            </w:r>
            <w:r>
              <w:rPr>
                <w:noProof/>
                <w:webHidden/>
              </w:rPr>
              <w:fldChar w:fldCharType="end"/>
            </w:r>
          </w:hyperlink>
        </w:p>
        <w:p w:rsidR="00B76787" w:rsidRDefault="007A1DD5" w:rsidP="00BA5444">
          <w:pPr>
            <w:pStyle w:val="Spistreci2"/>
            <w:rPr>
              <w:noProof/>
            </w:rPr>
          </w:pPr>
          <w:hyperlink w:anchor="_Toc65239230" w:history="1">
            <w:r w:rsidR="00B76787" w:rsidRPr="00866112">
              <w:rPr>
                <w:rStyle w:val="Hipercze"/>
                <w:b/>
                <w:bCs/>
                <w:noProof/>
              </w:rPr>
              <w:t>Rozdział II. Tryb udzielania zamówienia</w:t>
            </w:r>
            <w:r w:rsidR="00B76787">
              <w:rPr>
                <w:noProof/>
                <w:webHidden/>
              </w:rPr>
              <w:tab/>
            </w:r>
            <w:r>
              <w:rPr>
                <w:noProof/>
                <w:webHidden/>
              </w:rPr>
              <w:fldChar w:fldCharType="begin"/>
            </w:r>
            <w:r w:rsidR="00B76787">
              <w:rPr>
                <w:noProof/>
                <w:webHidden/>
              </w:rPr>
              <w:instrText xml:space="preserve"> PAGEREF _Toc65239230 \h </w:instrText>
            </w:r>
            <w:r>
              <w:rPr>
                <w:noProof/>
                <w:webHidden/>
              </w:rPr>
            </w:r>
            <w:r>
              <w:rPr>
                <w:noProof/>
                <w:webHidden/>
              </w:rPr>
              <w:fldChar w:fldCharType="separate"/>
            </w:r>
            <w:r w:rsidR="006819F9">
              <w:rPr>
                <w:noProof/>
                <w:webHidden/>
              </w:rPr>
              <w:t>3</w:t>
            </w:r>
            <w:r>
              <w:rPr>
                <w:noProof/>
                <w:webHidden/>
              </w:rPr>
              <w:fldChar w:fldCharType="end"/>
            </w:r>
          </w:hyperlink>
        </w:p>
        <w:p w:rsidR="00B76787" w:rsidRDefault="007A1DD5" w:rsidP="00BA5444">
          <w:pPr>
            <w:pStyle w:val="Spistreci2"/>
            <w:rPr>
              <w:noProof/>
            </w:rPr>
          </w:pPr>
          <w:hyperlink w:anchor="_Toc65239231" w:history="1">
            <w:r w:rsidR="00B76787" w:rsidRPr="00866112">
              <w:rPr>
                <w:rStyle w:val="Hipercze"/>
                <w:b/>
                <w:bCs/>
                <w:noProof/>
              </w:rPr>
              <w:t>Rozdział III. Opis przedmiotu zamówienia</w:t>
            </w:r>
            <w:r w:rsidR="00B76787">
              <w:rPr>
                <w:noProof/>
                <w:webHidden/>
              </w:rPr>
              <w:tab/>
            </w:r>
            <w:r>
              <w:rPr>
                <w:noProof/>
                <w:webHidden/>
              </w:rPr>
              <w:fldChar w:fldCharType="begin"/>
            </w:r>
            <w:r w:rsidR="00B76787">
              <w:rPr>
                <w:noProof/>
                <w:webHidden/>
              </w:rPr>
              <w:instrText xml:space="preserve"> PAGEREF _Toc65239231 \h </w:instrText>
            </w:r>
            <w:r>
              <w:rPr>
                <w:noProof/>
                <w:webHidden/>
              </w:rPr>
            </w:r>
            <w:r>
              <w:rPr>
                <w:noProof/>
                <w:webHidden/>
              </w:rPr>
              <w:fldChar w:fldCharType="separate"/>
            </w:r>
            <w:r w:rsidR="006819F9">
              <w:rPr>
                <w:noProof/>
                <w:webHidden/>
              </w:rPr>
              <w:t>4</w:t>
            </w:r>
            <w:r>
              <w:rPr>
                <w:noProof/>
                <w:webHidden/>
              </w:rPr>
              <w:fldChar w:fldCharType="end"/>
            </w:r>
          </w:hyperlink>
        </w:p>
        <w:p w:rsidR="00B76787" w:rsidRDefault="007A1DD5" w:rsidP="00BA5444">
          <w:pPr>
            <w:pStyle w:val="Spistreci2"/>
            <w:rPr>
              <w:noProof/>
            </w:rPr>
          </w:pPr>
          <w:hyperlink w:anchor="_Toc65239232" w:history="1">
            <w:r w:rsidR="00B76787" w:rsidRPr="00866112">
              <w:rPr>
                <w:rStyle w:val="Hipercze"/>
                <w:b/>
                <w:bCs/>
                <w:noProof/>
              </w:rPr>
              <w:t>Rozdział IV. Podwykonawstwo</w:t>
            </w:r>
            <w:r w:rsidR="00B76787">
              <w:rPr>
                <w:noProof/>
                <w:webHidden/>
              </w:rPr>
              <w:tab/>
            </w:r>
            <w:r>
              <w:rPr>
                <w:noProof/>
                <w:webHidden/>
              </w:rPr>
              <w:fldChar w:fldCharType="begin"/>
            </w:r>
            <w:r w:rsidR="00B76787">
              <w:rPr>
                <w:noProof/>
                <w:webHidden/>
              </w:rPr>
              <w:instrText xml:space="preserve"> PAGEREF _Toc65239232 \h </w:instrText>
            </w:r>
            <w:r>
              <w:rPr>
                <w:noProof/>
                <w:webHidden/>
              </w:rPr>
            </w:r>
            <w:r>
              <w:rPr>
                <w:noProof/>
                <w:webHidden/>
              </w:rPr>
              <w:fldChar w:fldCharType="separate"/>
            </w:r>
            <w:r w:rsidR="006819F9">
              <w:rPr>
                <w:noProof/>
                <w:webHidden/>
              </w:rPr>
              <w:t>8</w:t>
            </w:r>
            <w:r>
              <w:rPr>
                <w:noProof/>
                <w:webHidden/>
              </w:rPr>
              <w:fldChar w:fldCharType="end"/>
            </w:r>
          </w:hyperlink>
        </w:p>
        <w:p w:rsidR="00B76787" w:rsidRDefault="007A1DD5" w:rsidP="00BA5444">
          <w:pPr>
            <w:pStyle w:val="Spistreci2"/>
            <w:rPr>
              <w:noProof/>
            </w:rPr>
          </w:pPr>
          <w:hyperlink w:anchor="_Toc65239233" w:history="1">
            <w:r w:rsidR="00B76787" w:rsidRPr="00866112">
              <w:rPr>
                <w:rStyle w:val="Hipercze"/>
                <w:b/>
                <w:bCs/>
                <w:noProof/>
              </w:rPr>
              <w:t>Rozdział V. Termin wykonania zamówienia</w:t>
            </w:r>
            <w:r w:rsidR="00B76787">
              <w:rPr>
                <w:noProof/>
                <w:webHidden/>
              </w:rPr>
              <w:tab/>
            </w:r>
            <w:r>
              <w:rPr>
                <w:noProof/>
                <w:webHidden/>
              </w:rPr>
              <w:fldChar w:fldCharType="begin"/>
            </w:r>
            <w:r w:rsidR="00B76787">
              <w:rPr>
                <w:noProof/>
                <w:webHidden/>
              </w:rPr>
              <w:instrText xml:space="preserve"> PAGEREF _Toc65239233 \h </w:instrText>
            </w:r>
            <w:r>
              <w:rPr>
                <w:noProof/>
                <w:webHidden/>
              </w:rPr>
            </w:r>
            <w:r>
              <w:rPr>
                <w:noProof/>
                <w:webHidden/>
              </w:rPr>
              <w:fldChar w:fldCharType="separate"/>
            </w:r>
            <w:r w:rsidR="006819F9">
              <w:rPr>
                <w:noProof/>
                <w:webHidden/>
              </w:rPr>
              <w:t>8</w:t>
            </w:r>
            <w:r>
              <w:rPr>
                <w:noProof/>
                <w:webHidden/>
              </w:rPr>
              <w:fldChar w:fldCharType="end"/>
            </w:r>
          </w:hyperlink>
        </w:p>
        <w:p w:rsidR="00B76787" w:rsidRDefault="007A1DD5" w:rsidP="00BA5444">
          <w:pPr>
            <w:pStyle w:val="Spistreci2"/>
            <w:rPr>
              <w:noProof/>
            </w:rPr>
          </w:pPr>
          <w:hyperlink w:anchor="_Toc65239234" w:history="1">
            <w:r w:rsidR="00B76787" w:rsidRPr="00866112">
              <w:rPr>
                <w:rStyle w:val="Hipercze"/>
                <w:b/>
                <w:bCs/>
                <w:noProof/>
              </w:rPr>
              <w:t>Rozdział VI. Warunki udziału w postępowaniu</w:t>
            </w:r>
            <w:r w:rsidR="00B76787">
              <w:rPr>
                <w:noProof/>
                <w:webHidden/>
              </w:rPr>
              <w:tab/>
            </w:r>
            <w:r>
              <w:rPr>
                <w:noProof/>
                <w:webHidden/>
              </w:rPr>
              <w:fldChar w:fldCharType="begin"/>
            </w:r>
            <w:r w:rsidR="00B76787">
              <w:rPr>
                <w:noProof/>
                <w:webHidden/>
              </w:rPr>
              <w:instrText xml:space="preserve"> PAGEREF _Toc65239234 \h </w:instrText>
            </w:r>
            <w:r>
              <w:rPr>
                <w:noProof/>
                <w:webHidden/>
              </w:rPr>
            </w:r>
            <w:r>
              <w:rPr>
                <w:noProof/>
                <w:webHidden/>
              </w:rPr>
              <w:fldChar w:fldCharType="separate"/>
            </w:r>
            <w:r w:rsidR="006819F9">
              <w:rPr>
                <w:noProof/>
                <w:webHidden/>
              </w:rPr>
              <w:t>8</w:t>
            </w:r>
            <w:r>
              <w:rPr>
                <w:noProof/>
                <w:webHidden/>
              </w:rPr>
              <w:fldChar w:fldCharType="end"/>
            </w:r>
          </w:hyperlink>
        </w:p>
        <w:p w:rsidR="00B76787" w:rsidRDefault="007A1DD5" w:rsidP="00BA5444">
          <w:pPr>
            <w:pStyle w:val="Spistreci2"/>
            <w:rPr>
              <w:noProof/>
            </w:rPr>
          </w:pPr>
          <w:hyperlink w:anchor="_Toc65239235" w:history="1">
            <w:r w:rsidR="00B76787" w:rsidRPr="00866112">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B76787">
              <w:rPr>
                <w:noProof/>
                <w:webHidden/>
              </w:rPr>
              <w:tab/>
            </w:r>
            <w:r>
              <w:rPr>
                <w:noProof/>
                <w:webHidden/>
              </w:rPr>
              <w:fldChar w:fldCharType="begin"/>
            </w:r>
            <w:r w:rsidR="00B76787">
              <w:rPr>
                <w:noProof/>
                <w:webHidden/>
              </w:rPr>
              <w:instrText xml:space="preserve"> PAGEREF _Toc65239235 \h </w:instrText>
            </w:r>
            <w:r>
              <w:rPr>
                <w:noProof/>
                <w:webHidden/>
              </w:rPr>
            </w:r>
            <w:r>
              <w:rPr>
                <w:noProof/>
                <w:webHidden/>
              </w:rPr>
              <w:fldChar w:fldCharType="separate"/>
            </w:r>
            <w:r w:rsidR="006819F9">
              <w:rPr>
                <w:noProof/>
                <w:webHidden/>
              </w:rPr>
              <w:t>11</w:t>
            </w:r>
            <w:r>
              <w:rPr>
                <w:noProof/>
                <w:webHidden/>
              </w:rPr>
              <w:fldChar w:fldCharType="end"/>
            </w:r>
          </w:hyperlink>
        </w:p>
        <w:p w:rsidR="00B76787" w:rsidRDefault="007A1DD5" w:rsidP="00BA5444">
          <w:pPr>
            <w:pStyle w:val="Spistreci2"/>
            <w:rPr>
              <w:noProof/>
            </w:rPr>
          </w:pPr>
          <w:hyperlink w:anchor="_Toc65239236" w:history="1">
            <w:r w:rsidR="00B76787" w:rsidRPr="00866112">
              <w:rPr>
                <w:rStyle w:val="Hipercze"/>
                <w:b/>
                <w:bCs/>
                <w:noProof/>
              </w:rPr>
              <w:t>Rozdział VIII. Poleganie na zasobach innych podmiotów</w:t>
            </w:r>
            <w:r w:rsidR="00B76787">
              <w:rPr>
                <w:noProof/>
                <w:webHidden/>
              </w:rPr>
              <w:tab/>
            </w:r>
            <w:r>
              <w:rPr>
                <w:noProof/>
                <w:webHidden/>
              </w:rPr>
              <w:fldChar w:fldCharType="begin"/>
            </w:r>
            <w:r w:rsidR="00B76787">
              <w:rPr>
                <w:noProof/>
                <w:webHidden/>
              </w:rPr>
              <w:instrText xml:space="preserve"> PAGEREF _Toc65239236 \h </w:instrText>
            </w:r>
            <w:r>
              <w:rPr>
                <w:noProof/>
                <w:webHidden/>
              </w:rPr>
            </w:r>
            <w:r>
              <w:rPr>
                <w:noProof/>
                <w:webHidden/>
              </w:rPr>
              <w:fldChar w:fldCharType="separate"/>
            </w:r>
            <w:r w:rsidR="006819F9">
              <w:rPr>
                <w:noProof/>
                <w:webHidden/>
              </w:rPr>
              <w:t>12</w:t>
            </w:r>
            <w:r>
              <w:rPr>
                <w:noProof/>
                <w:webHidden/>
              </w:rPr>
              <w:fldChar w:fldCharType="end"/>
            </w:r>
          </w:hyperlink>
        </w:p>
        <w:p w:rsidR="00B76787" w:rsidRDefault="007A1DD5" w:rsidP="00BA5444">
          <w:pPr>
            <w:pStyle w:val="Spistreci2"/>
            <w:rPr>
              <w:noProof/>
            </w:rPr>
          </w:pPr>
          <w:hyperlink w:anchor="_Toc65239237" w:history="1">
            <w:r w:rsidR="00B76787" w:rsidRPr="00866112">
              <w:rPr>
                <w:rStyle w:val="Hipercze"/>
                <w:b/>
                <w:bCs/>
                <w:noProof/>
              </w:rPr>
              <w:t>Rozdział IX.</w:t>
            </w:r>
            <w:r w:rsidR="00B76787" w:rsidRPr="00866112">
              <w:rPr>
                <w:rStyle w:val="Hipercze"/>
                <w:noProof/>
              </w:rPr>
              <w:t xml:space="preserve"> </w:t>
            </w:r>
            <w:r w:rsidR="00B76787" w:rsidRPr="00866112">
              <w:rPr>
                <w:rStyle w:val="Hipercze"/>
                <w:b/>
                <w:bCs/>
                <w:noProof/>
              </w:rPr>
              <w:t>Informacja dla Wykonawców wspólnie ubiegających się o udzielenie zamówienia</w:t>
            </w:r>
            <w:r w:rsidR="00B76787">
              <w:rPr>
                <w:noProof/>
                <w:webHidden/>
              </w:rPr>
              <w:tab/>
            </w:r>
            <w:r>
              <w:rPr>
                <w:noProof/>
                <w:webHidden/>
              </w:rPr>
              <w:fldChar w:fldCharType="begin"/>
            </w:r>
            <w:r w:rsidR="00B76787">
              <w:rPr>
                <w:noProof/>
                <w:webHidden/>
              </w:rPr>
              <w:instrText xml:space="preserve"> PAGEREF _Toc65239237 \h </w:instrText>
            </w:r>
            <w:r>
              <w:rPr>
                <w:noProof/>
                <w:webHidden/>
              </w:rPr>
            </w:r>
            <w:r>
              <w:rPr>
                <w:noProof/>
                <w:webHidden/>
              </w:rPr>
              <w:fldChar w:fldCharType="separate"/>
            </w:r>
            <w:r w:rsidR="006819F9">
              <w:rPr>
                <w:noProof/>
                <w:webHidden/>
              </w:rPr>
              <w:t>13</w:t>
            </w:r>
            <w:r>
              <w:rPr>
                <w:noProof/>
                <w:webHidden/>
              </w:rPr>
              <w:fldChar w:fldCharType="end"/>
            </w:r>
          </w:hyperlink>
        </w:p>
        <w:p w:rsidR="00B76787" w:rsidRDefault="007A1DD5" w:rsidP="00BA5444">
          <w:pPr>
            <w:pStyle w:val="Spistreci2"/>
            <w:rPr>
              <w:noProof/>
            </w:rPr>
          </w:pPr>
          <w:hyperlink w:anchor="_Toc65239238" w:history="1">
            <w:r w:rsidR="00B76787" w:rsidRPr="00866112">
              <w:rPr>
                <w:rStyle w:val="Hipercze"/>
                <w:b/>
                <w:bCs/>
                <w:noProof/>
              </w:rPr>
              <w:t>Rozdział X. Informacje o sposobie porozumiewania się Zamawiającego z Wykonawcami oraz przekazywania oświadczeń lub dokumentów</w:t>
            </w:r>
            <w:r w:rsidR="00B76787">
              <w:rPr>
                <w:noProof/>
                <w:webHidden/>
              </w:rPr>
              <w:tab/>
            </w:r>
            <w:r>
              <w:rPr>
                <w:noProof/>
                <w:webHidden/>
              </w:rPr>
              <w:fldChar w:fldCharType="begin"/>
            </w:r>
            <w:r w:rsidR="00B76787">
              <w:rPr>
                <w:noProof/>
                <w:webHidden/>
              </w:rPr>
              <w:instrText xml:space="preserve"> PAGEREF _Toc65239238 \h </w:instrText>
            </w:r>
            <w:r>
              <w:rPr>
                <w:noProof/>
                <w:webHidden/>
              </w:rPr>
            </w:r>
            <w:r>
              <w:rPr>
                <w:noProof/>
                <w:webHidden/>
              </w:rPr>
              <w:fldChar w:fldCharType="separate"/>
            </w:r>
            <w:r w:rsidR="006819F9">
              <w:rPr>
                <w:noProof/>
                <w:webHidden/>
              </w:rPr>
              <w:t>14</w:t>
            </w:r>
            <w:r>
              <w:rPr>
                <w:noProof/>
                <w:webHidden/>
              </w:rPr>
              <w:fldChar w:fldCharType="end"/>
            </w:r>
          </w:hyperlink>
        </w:p>
        <w:p w:rsidR="00B76787" w:rsidRDefault="007A1DD5" w:rsidP="00BA5444">
          <w:pPr>
            <w:pStyle w:val="Spistreci2"/>
            <w:rPr>
              <w:noProof/>
            </w:rPr>
          </w:pPr>
          <w:hyperlink w:anchor="_Toc65239239" w:history="1">
            <w:r w:rsidR="00B76787" w:rsidRPr="00866112">
              <w:rPr>
                <w:rStyle w:val="Hipercze"/>
                <w:b/>
                <w:bCs/>
                <w:noProof/>
              </w:rPr>
              <w:t>Rozdział XI. Opis sposobu przygotowania oferty oraz dokumentów wymaganych przez Zamawiającego w SWZ</w:t>
            </w:r>
            <w:r w:rsidR="00B76787">
              <w:rPr>
                <w:noProof/>
                <w:webHidden/>
              </w:rPr>
              <w:tab/>
            </w:r>
            <w:r>
              <w:rPr>
                <w:noProof/>
                <w:webHidden/>
              </w:rPr>
              <w:fldChar w:fldCharType="begin"/>
            </w:r>
            <w:r w:rsidR="00B76787">
              <w:rPr>
                <w:noProof/>
                <w:webHidden/>
              </w:rPr>
              <w:instrText xml:space="preserve"> PAGEREF _Toc65239239 \h </w:instrText>
            </w:r>
            <w:r>
              <w:rPr>
                <w:noProof/>
                <w:webHidden/>
              </w:rPr>
            </w:r>
            <w:r>
              <w:rPr>
                <w:noProof/>
                <w:webHidden/>
              </w:rPr>
              <w:fldChar w:fldCharType="separate"/>
            </w:r>
            <w:r w:rsidR="006819F9">
              <w:rPr>
                <w:noProof/>
                <w:webHidden/>
              </w:rPr>
              <w:t>15</w:t>
            </w:r>
            <w:r>
              <w:rPr>
                <w:noProof/>
                <w:webHidden/>
              </w:rPr>
              <w:fldChar w:fldCharType="end"/>
            </w:r>
          </w:hyperlink>
        </w:p>
        <w:p w:rsidR="00B76787" w:rsidRDefault="007A1DD5" w:rsidP="00BA5444">
          <w:pPr>
            <w:pStyle w:val="Spistreci2"/>
            <w:rPr>
              <w:noProof/>
            </w:rPr>
          </w:pPr>
          <w:hyperlink w:anchor="_Toc65239240" w:history="1">
            <w:r w:rsidR="00B76787" w:rsidRPr="00866112">
              <w:rPr>
                <w:rStyle w:val="Hipercze"/>
                <w:b/>
                <w:bCs/>
                <w:noProof/>
              </w:rPr>
              <w:t>Rozdział XII. Sposób obliczania ceny oferty</w:t>
            </w:r>
            <w:r w:rsidR="00B76787">
              <w:rPr>
                <w:noProof/>
                <w:webHidden/>
              </w:rPr>
              <w:tab/>
            </w:r>
            <w:r>
              <w:rPr>
                <w:noProof/>
                <w:webHidden/>
              </w:rPr>
              <w:fldChar w:fldCharType="begin"/>
            </w:r>
            <w:r w:rsidR="00B76787">
              <w:rPr>
                <w:noProof/>
                <w:webHidden/>
              </w:rPr>
              <w:instrText xml:space="preserve"> PAGEREF _Toc65239240 \h </w:instrText>
            </w:r>
            <w:r>
              <w:rPr>
                <w:noProof/>
                <w:webHidden/>
              </w:rPr>
            </w:r>
            <w:r>
              <w:rPr>
                <w:noProof/>
                <w:webHidden/>
              </w:rPr>
              <w:fldChar w:fldCharType="separate"/>
            </w:r>
            <w:r w:rsidR="006819F9">
              <w:rPr>
                <w:noProof/>
                <w:webHidden/>
              </w:rPr>
              <w:t>17</w:t>
            </w:r>
            <w:r>
              <w:rPr>
                <w:noProof/>
                <w:webHidden/>
              </w:rPr>
              <w:fldChar w:fldCharType="end"/>
            </w:r>
          </w:hyperlink>
        </w:p>
        <w:p w:rsidR="00B76787" w:rsidRDefault="007A1DD5" w:rsidP="00BA5444">
          <w:pPr>
            <w:pStyle w:val="Spistreci2"/>
            <w:rPr>
              <w:noProof/>
            </w:rPr>
          </w:pPr>
          <w:hyperlink w:anchor="_Toc65239241" w:history="1">
            <w:r w:rsidR="00B76787" w:rsidRPr="00866112">
              <w:rPr>
                <w:rStyle w:val="Hipercze"/>
                <w:b/>
                <w:bCs/>
                <w:noProof/>
              </w:rPr>
              <w:t>Rozdział XIII. Wymagania dotyczące wadium</w:t>
            </w:r>
            <w:r w:rsidR="00B76787">
              <w:rPr>
                <w:noProof/>
                <w:webHidden/>
              </w:rPr>
              <w:tab/>
            </w:r>
            <w:r>
              <w:rPr>
                <w:noProof/>
                <w:webHidden/>
              </w:rPr>
              <w:fldChar w:fldCharType="begin"/>
            </w:r>
            <w:r w:rsidR="00B76787">
              <w:rPr>
                <w:noProof/>
                <w:webHidden/>
              </w:rPr>
              <w:instrText xml:space="preserve"> PAGEREF _Toc65239241 \h </w:instrText>
            </w:r>
            <w:r>
              <w:rPr>
                <w:noProof/>
                <w:webHidden/>
              </w:rPr>
            </w:r>
            <w:r>
              <w:rPr>
                <w:noProof/>
                <w:webHidden/>
              </w:rPr>
              <w:fldChar w:fldCharType="separate"/>
            </w:r>
            <w:r w:rsidR="006819F9">
              <w:rPr>
                <w:noProof/>
                <w:webHidden/>
              </w:rPr>
              <w:t>18</w:t>
            </w:r>
            <w:r>
              <w:rPr>
                <w:noProof/>
                <w:webHidden/>
              </w:rPr>
              <w:fldChar w:fldCharType="end"/>
            </w:r>
          </w:hyperlink>
        </w:p>
        <w:p w:rsidR="00B76787" w:rsidRDefault="007A1DD5" w:rsidP="00BA5444">
          <w:pPr>
            <w:pStyle w:val="Spistreci2"/>
            <w:rPr>
              <w:noProof/>
            </w:rPr>
          </w:pPr>
          <w:hyperlink w:anchor="_Toc65239242" w:history="1">
            <w:r w:rsidR="00B76787" w:rsidRPr="00866112">
              <w:rPr>
                <w:rStyle w:val="Hipercze"/>
                <w:b/>
                <w:bCs/>
                <w:noProof/>
              </w:rPr>
              <w:t>Rozdział XIV. Termin związania ofertą</w:t>
            </w:r>
            <w:r w:rsidR="00B76787">
              <w:rPr>
                <w:noProof/>
                <w:webHidden/>
              </w:rPr>
              <w:tab/>
            </w:r>
            <w:r>
              <w:rPr>
                <w:noProof/>
                <w:webHidden/>
              </w:rPr>
              <w:fldChar w:fldCharType="begin"/>
            </w:r>
            <w:r w:rsidR="00B76787">
              <w:rPr>
                <w:noProof/>
                <w:webHidden/>
              </w:rPr>
              <w:instrText xml:space="preserve"> PAGEREF _Toc65239242 \h </w:instrText>
            </w:r>
            <w:r>
              <w:rPr>
                <w:noProof/>
                <w:webHidden/>
              </w:rPr>
            </w:r>
            <w:r>
              <w:rPr>
                <w:noProof/>
                <w:webHidden/>
              </w:rPr>
              <w:fldChar w:fldCharType="separate"/>
            </w:r>
            <w:r w:rsidR="006819F9">
              <w:rPr>
                <w:noProof/>
                <w:webHidden/>
              </w:rPr>
              <w:t>19</w:t>
            </w:r>
            <w:r>
              <w:rPr>
                <w:noProof/>
                <w:webHidden/>
              </w:rPr>
              <w:fldChar w:fldCharType="end"/>
            </w:r>
          </w:hyperlink>
        </w:p>
        <w:p w:rsidR="00B76787" w:rsidRDefault="007A1DD5" w:rsidP="00BA5444">
          <w:pPr>
            <w:pStyle w:val="Spistreci2"/>
            <w:rPr>
              <w:noProof/>
            </w:rPr>
          </w:pPr>
          <w:hyperlink w:anchor="_Toc65239243" w:history="1">
            <w:r w:rsidR="00B76787" w:rsidRPr="00866112">
              <w:rPr>
                <w:rStyle w:val="Hipercze"/>
                <w:b/>
                <w:bCs/>
                <w:noProof/>
              </w:rPr>
              <w:t>Rozdział XV. Miejsce i termin składania ofert</w:t>
            </w:r>
            <w:r w:rsidR="00B76787">
              <w:rPr>
                <w:noProof/>
                <w:webHidden/>
              </w:rPr>
              <w:tab/>
            </w:r>
            <w:r>
              <w:rPr>
                <w:noProof/>
                <w:webHidden/>
              </w:rPr>
              <w:fldChar w:fldCharType="begin"/>
            </w:r>
            <w:r w:rsidR="00B76787">
              <w:rPr>
                <w:noProof/>
                <w:webHidden/>
              </w:rPr>
              <w:instrText xml:space="preserve"> PAGEREF _Toc65239243 \h </w:instrText>
            </w:r>
            <w:r>
              <w:rPr>
                <w:noProof/>
                <w:webHidden/>
              </w:rPr>
            </w:r>
            <w:r>
              <w:rPr>
                <w:noProof/>
                <w:webHidden/>
              </w:rPr>
              <w:fldChar w:fldCharType="separate"/>
            </w:r>
            <w:r w:rsidR="006819F9">
              <w:rPr>
                <w:noProof/>
                <w:webHidden/>
              </w:rPr>
              <w:t>19</w:t>
            </w:r>
            <w:r>
              <w:rPr>
                <w:noProof/>
                <w:webHidden/>
              </w:rPr>
              <w:fldChar w:fldCharType="end"/>
            </w:r>
          </w:hyperlink>
        </w:p>
        <w:p w:rsidR="00B76787" w:rsidRDefault="007A1DD5" w:rsidP="00BA5444">
          <w:pPr>
            <w:pStyle w:val="Spistreci2"/>
            <w:rPr>
              <w:noProof/>
            </w:rPr>
          </w:pPr>
          <w:hyperlink w:anchor="_Toc65239244" w:history="1">
            <w:r w:rsidR="00B76787" w:rsidRPr="00866112">
              <w:rPr>
                <w:rStyle w:val="Hipercze"/>
                <w:b/>
                <w:bCs/>
                <w:noProof/>
              </w:rPr>
              <w:t>Rozdział XVI. Otwarcie ofert</w:t>
            </w:r>
            <w:r w:rsidR="00B76787">
              <w:rPr>
                <w:noProof/>
                <w:webHidden/>
              </w:rPr>
              <w:tab/>
            </w:r>
            <w:r>
              <w:rPr>
                <w:noProof/>
                <w:webHidden/>
              </w:rPr>
              <w:fldChar w:fldCharType="begin"/>
            </w:r>
            <w:r w:rsidR="00B76787">
              <w:rPr>
                <w:noProof/>
                <w:webHidden/>
              </w:rPr>
              <w:instrText xml:space="preserve"> PAGEREF _Toc65239244 \h </w:instrText>
            </w:r>
            <w:r>
              <w:rPr>
                <w:noProof/>
                <w:webHidden/>
              </w:rPr>
            </w:r>
            <w:r>
              <w:rPr>
                <w:noProof/>
                <w:webHidden/>
              </w:rPr>
              <w:fldChar w:fldCharType="separate"/>
            </w:r>
            <w:r w:rsidR="006819F9">
              <w:rPr>
                <w:noProof/>
                <w:webHidden/>
              </w:rPr>
              <w:t>20</w:t>
            </w:r>
            <w:r>
              <w:rPr>
                <w:noProof/>
                <w:webHidden/>
              </w:rPr>
              <w:fldChar w:fldCharType="end"/>
            </w:r>
          </w:hyperlink>
        </w:p>
        <w:p w:rsidR="00B76787" w:rsidRDefault="007A1DD5" w:rsidP="00BA5444">
          <w:pPr>
            <w:pStyle w:val="Spistreci2"/>
            <w:rPr>
              <w:noProof/>
            </w:rPr>
          </w:pPr>
          <w:hyperlink w:anchor="_Toc65239245" w:history="1">
            <w:r w:rsidR="00B76787" w:rsidRPr="00866112">
              <w:rPr>
                <w:rStyle w:val="Hipercze"/>
                <w:b/>
                <w:bCs/>
                <w:noProof/>
              </w:rPr>
              <w:t>Rozdział XVII. Opis kryteriów oceny ofert wraz z podaniem wag tych kryteriów i sposobu oceny ofert</w:t>
            </w:r>
            <w:r w:rsidR="00B76787">
              <w:rPr>
                <w:noProof/>
                <w:webHidden/>
              </w:rPr>
              <w:tab/>
            </w:r>
            <w:r>
              <w:rPr>
                <w:noProof/>
                <w:webHidden/>
              </w:rPr>
              <w:fldChar w:fldCharType="begin"/>
            </w:r>
            <w:r w:rsidR="00B76787">
              <w:rPr>
                <w:noProof/>
                <w:webHidden/>
              </w:rPr>
              <w:instrText xml:space="preserve"> PAGEREF _Toc65239245 \h </w:instrText>
            </w:r>
            <w:r>
              <w:rPr>
                <w:noProof/>
                <w:webHidden/>
              </w:rPr>
            </w:r>
            <w:r>
              <w:rPr>
                <w:noProof/>
                <w:webHidden/>
              </w:rPr>
              <w:fldChar w:fldCharType="separate"/>
            </w:r>
            <w:r w:rsidR="006819F9">
              <w:rPr>
                <w:noProof/>
                <w:webHidden/>
              </w:rPr>
              <w:t>20</w:t>
            </w:r>
            <w:r>
              <w:rPr>
                <w:noProof/>
                <w:webHidden/>
              </w:rPr>
              <w:fldChar w:fldCharType="end"/>
            </w:r>
          </w:hyperlink>
        </w:p>
        <w:p w:rsidR="00B76787" w:rsidRDefault="007A1DD5" w:rsidP="00BA5444">
          <w:pPr>
            <w:pStyle w:val="Spistreci2"/>
            <w:rPr>
              <w:noProof/>
            </w:rPr>
          </w:pPr>
          <w:hyperlink w:anchor="_Toc65239246" w:history="1">
            <w:r w:rsidR="00B76787" w:rsidRPr="00866112">
              <w:rPr>
                <w:rStyle w:val="Hipercze"/>
                <w:b/>
                <w:bCs/>
                <w:noProof/>
              </w:rPr>
              <w:t>Rozdział XVIII. Informacje o formalnościach, jakie powinny być dopełnione po wyborze oferty w celu zawarcia umowy</w:t>
            </w:r>
            <w:r w:rsidR="00B76787">
              <w:rPr>
                <w:noProof/>
                <w:webHidden/>
              </w:rPr>
              <w:tab/>
            </w:r>
            <w:r>
              <w:rPr>
                <w:noProof/>
                <w:webHidden/>
              </w:rPr>
              <w:fldChar w:fldCharType="begin"/>
            </w:r>
            <w:r w:rsidR="00B76787">
              <w:rPr>
                <w:noProof/>
                <w:webHidden/>
              </w:rPr>
              <w:instrText xml:space="preserve"> PAGEREF _Toc65239246 \h </w:instrText>
            </w:r>
            <w:r>
              <w:rPr>
                <w:noProof/>
                <w:webHidden/>
              </w:rPr>
            </w:r>
            <w:r>
              <w:rPr>
                <w:noProof/>
                <w:webHidden/>
              </w:rPr>
              <w:fldChar w:fldCharType="separate"/>
            </w:r>
            <w:r w:rsidR="006819F9">
              <w:rPr>
                <w:noProof/>
                <w:webHidden/>
              </w:rPr>
              <w:t>22</w:t>
            </w:r>
            <w:r>
              <w:rPr>
                <w:noProof/>
                <w:webHidden/>
              </w:rPr>
              <w:fldChar w:fldCharType="end"/>
            </w:r>
          </w:hyperlink>
        </w:p>
        <w:p w:rsidR="00B76787" w:rsidRDefault="007A1DD5" w:rsidP="00BA5444">
          <w:pPr>
            <w:pStyle w:val="Spistreci2"/>
            <w:rPr>
              <w:noProof/>
            </w:rPr>
          </w:pPr>
          <w:hyperlink w:anchor="_Toc65239247" w:history="1">
            <w:r w:rsidR="00B76787" w:rsidRPr="00866112">
              <w:rPr>
                <w:rStyle w:val="Hipercze"/>
                <w:b/>
                <w:bCs/>
                <w:noProof/>
              </w:rPr>
              <w:t>Rozdział XIX. Wymagania dotyczące zabezpieczenia należytego wykonania umowy</w:t>
            </w:r>
            <w:r w:rsidR="00BA5444">
              <w:rPr>
                <w:noProof/>
                <w:webHidden/>
              </w:rPr>
              <w:t xml:space="preserve"> </w:t>
            </w:r>
            <w:r>
              <w:rPr>
                <w:noProof/>
                <w:webHidden/>
              </w:rPr>
              <w:fldChar w:fldCharType="begin"/>
            </w:r>
            <w:r w:rsidR="00B76787">
              <w:rPr>
                <w:noProof/>
                <w:webHidden/>
              </w:rPr>
              <w:instrText xml:space="preserve"> PAGEREF _Toc65239247 \h </w:instrText>
            </w:r>
            <w:r>
              <w:rPr>
                <w:noProof/>
                <w:webHidden/>
              </w:rPr>
            </w:r>
            <w:r>
              <w:rPr>
                <w:noProof/>
                <w:webHidden/>
              </w:rPr>
              <w:fldChar w:fldCharType="separate"/>
            </w:r>
            <w:r w:rsidR="006819F9">
              <w:rPr>
                <w:noProof/>
                <w:webHidden/>
              </w:rPr>
              <w:t>23</w:t>
            </w:r>
            <w:r>
              <w:rPr>
                <w:noProof/>
                <w:webHidden/>
              </w:rPr>
              <w:fldChar w:fldCharType="end"/>
            </w:r>
          </w:hyperlink>
        </w:p>
        <w:p w:rsidR="00B76787" w:rsidRDefault="007A1DD5" w:rsidP="00BA5444">
          <w:pPr>
            <w:pStyle w:val="Spistreci2"/>
            <w:rPr>
              <w:noProof/>
            </w:rPr>
          </w:pPr>
          <w:hyperlink w:anchor="_Toc65239248" w:history="1">
            <w:r w:rsidR="00B76787" w:rsidRPr="00866112">
              <w:rPr>
                <w:rStyle w:val="Hipercze"/>
                <w:b/>
                <w:bCs/>
                <w:noProof/>
              </w:rPr>
              <w:t>Rozdział XX. Informacje o treści zawieranej umowy oraz możliwości jej zmiany</w:t>
            </w:r>
            <w:r w:rsidR="00B76787">
              <w:rPr>
                <w:noProof/>
                <w:webHidden/>
              </w:rPr>
              <w:tab/>
            </w:r>
            <w:r>
              <w:rPr>
                <w:noProof/>
                <w:webHidden/>
              </w:rPr>
              <w:fldChar w:fldCharType="begin"/>
            </w:r>
            <w:r w:rsidR="00B76787">
              <w:rPr>
                <w:noProof/>
                <w:webHidden/>
              </w:rPr>
              <w:instrText xml:space="preserve"> PAGEREF _Toc65239248 \h </w:instrText>
            </w:r>
            <w:r>
              <w:rPr>
                <w:noProof/>
                <w:webHidden/>
              </w:rPr>
            </w:r>
            <w:r>
              <w:rPr>
                <w:noProof/>
                <w:webHidden/>
              </w:rPr>
              <w:fldChar w:fldCharType="separate"/>
            </w:r>
            <w:r w:rsidR="006819F9">
              <w:rPr>
                <w:noProof/>
                <w:webHidden/>
              </w:rPr>
              <w:t>24</w:t>
            </w:r>
            <w:r>
              <w:rPr>
                <w:noProof/>
                <w:webHidden/>
              </w:rPr>
              <w:fldChar w:fldCharType="end"/>
            </w:r>
          </w:hyperlink>
        </w:p>
        <w:p w:rsidR="00B76787" w:rsidRDefault="007A1DD5" w:rsidP="00BA5444">
          <w:pPr>
            <w:pStyle w:val="Spistreci2"/>
            <w:rPr>
              <w:noProof/>
            </w:rPr>
          </w:pPr>
          <w:hyperlink w:anchor="_Toc65239249" w:history="1">
            <w:r w:rsidR="00B76787" w:rsidRPr="00866112">
              <w:rPr>
                <w:rStyle w:val="Hipercze"/>
                <w:b/>
                <w:bCs/>
                <w:noProof/>
              </w:rPr>
              <w:t>Rozdział XXI. Pouczenie o środkach ochrony prawnej przysługujących Wykonawc</w:t>
            </w:r>
            <w:r w:rsidR="00B76787">
              <w:rPr>
                <w:noProof/>
                <w:webHidden/>
              </w:rPr>
              <w:tab/>
            </w:r>
            <w:r>
              <w:rPr>
                <w:noProof/>
                <w:webHidden/>
              </w:rPr>
              <w:fldChar w:fldCharType="begin"/>
            </w:r>
            <w:r w:rsidR="00B76787">
              <w:rPr>
                <w:noProof/>
                <w:webHidden/>
              </w:rPr>
              <w:instrText xml:space="preserve"> PAGEREF _Toc65239249 \h </w:instrText>
            </w:r>
            <w:r>
              <w:rPr>
                <w:noProof/>
                <w:webHidden/>
              </w:rPr>
            </w:r>
            <w:r>
              <w:rPr>
                <w:noProof/>
                <w:webHidden/>
              </w:rPr>
              <w:fldChar w:fldCharType="separate"/>
            </w:r>
            <w:r w:rsidR="006819F9">
              <w:rPr>
                <w:noProof/>
                <w:webHidden/>
              </w:rPr>
              <w:t>24</w:t>
            </w:r>
            <w:r>
              <w:rPr>
                <w:noProof/>
                <w:webHidden/>
              </w:rPr>
              <w:fldChar w:fldCharType="end"/>
            </w:r>
          </w:hyperlink>
        </w:p>
        <w:p w:rsidR="00B76787" w:rsidRDefault="007A1DD5" w:rsidP="00BA5444">
          <w:pPr>
            <w:pStyle w:val="Spistreci2"/>
            <w:rPr>
              <w:noProof/>
            </w:rPr>
          </w:pPr>
          <w:hyperlink w:anchor="_Toc65239250" w:history="1">
            <w:r w:rsidR="00B76787" w:rsidRPr="00866112">
              <w:rPr>
                <w:rStyle w:val="Hipercze"/>
                <w:b/>
                <w:bCs/>
                <w:noProof/>
              </w:rPr>
              <w:t>Rozdział XXII. Zalecenia Zamawiającego</w:t>
            </w:r>
            <w:r w:rsidR="00B76787">
              <w:rPr>
                <w:noProof/>
                <w:webHidden/>
              </w:rPr>
              <w:tab/>
            </w:r>
            <w:r>
              <w:rPr>
                <w:noProof/>
                <w:webHidden/>
              </w:rPr>
              <w:fldChar w:fldCharType="begin"/>
            </w:r>
            <w:r w:rsidR="00B76787">
              <w:rPr>
                <w:noProof/>
                <w:webHidden/>
              </w:rPr>
              <w:instrText xml:space="preserve"> PAGEREF _Toc65239250 \h </w:instrText>
            </w:r>
            <w:r>
              <w:rPr>
                <w:noProof/>
                <w:webHidden/>
              </w:rPr>
            </w:r>
            <w:r>
              <w:rPr>
                <w:noProof/>
                <w:webHidden/>
              </w:rPr>
              <w:fldChar w:fldCharType="separate"/>
            </w:r>
            <w:r w:rsidR="006819F9">
              <w:rPr>
                <w:noProof/>
                <w:webHidden/>
              </w:rPr>
              <w:t>25</w:t>
            </w:r>
            <w:r>
              <w:rPr>
                <w:noProof/>
                <w:webHidden/>
              </w:rPr>
              <w:fldChar w:fldCharType="end"/>
            </w:r>
          </w:hyperlink>
        </w:p>
        <w:p w:rsidR="00B76787" w:rsidRDefault="007A1DD5" w:rsidP="00BA5444">
          <w:pPr>
            <w:pStyle w:val="Spistreci2"/>
            <w:rPr>
              <w:noProof/>
            </w:rPr>
          </w:pPr>
          <w:hyperlink w:anchor="_Toc65239251" w:history="1">
            <w:r w:rsidR="00B76787" w:rsidRPr="00866112">
              <w:rPr>
                <w:rStyle w:val="Hipercze"/>
                <w:b/>
                <w:bCs/>
                <w:noProof/>
              </w:rPr>
              <w:t>Rozdział XXIII. Ochrona danych osobowych (RODO)</w:t>
            </w:r>
            <w:r w:rsidR="00B76787">
              <w:rPr>
                <w:noProof/>
                <w:webHidden/>
              </w:rPr>
              <w:tab/>
            </w:r>
            <w:r>
              <w:rPr>
                <w:noProof/>
                <w:webHidden/>
              </w:rPr>
              <w:fldChar w:fldCharType="begin"/>
            </w:r>
            <w:r w:rsidR="00B76787">
              <w:rPr>
                <w:noProof/>
                <w:webHidden/>
              </w:rPr>
              <w:instrText xml:space="preserve"> PAGEREF _Toc65239251 \h </w:instrText>
            </w:r>
            <w:r>
              <w:rPr>
                <w:noProof/>
                <w:webHidden/>
              </w:rPr>
            </w:r>
            <w:r>
              <w:rPr>
                <w:noProof/>
                <w:webHidden/>
              </w:rPr>
              <w:fldChar w:fldCharType="separate"/>
            </w:r>
            <w:r w:rsidR="006819F9">
              <w:rPr>
                <w:noProof/>
                <w:webHidden/>
              </w:rPr>
              <w:t>26</w:t>
            </w:r>
            <w:r>
              <w:rPr>
                <w:noProof/>
                <w:webHidden/>
              </w:rPr>
              <w:fldChar w:fldCharType="end"/>
            </w:r>
          </w:hyperlink>
        </w:p>
        <w:p w:rsidR="00B76787" w:rsidRDefault="007A1DD5" w:rsidP="00BA5444">
          <w:pPr>
            <w:pStyle w:val="Spistreci2"/>
            <w:rPr>
              <w:noProof/>
            </w:rPr>
          </w:pPr>
          <w:hyperlink w:anchor="_Toc65239252" w:history="1">
            <w:r w:rsidR="00B76787" w:rsidRPr="00866112">
              <w:rPr>
                <w:rStyle w:val="Hipercze"/>
                <w:b/>
                <w:bCs/>
                <w:noProof/>
              </w:rPr>
              <w:t>Rozdział XXIV. Spis załączników</w:t>
            </w:r>
            <w:r w:rsidR="00B76787">
              <w:rPr>
                <w:noProof/>
                <w:webHidden/>
              </w:rPr>
              <w:tab/>
            </w:r>
            <w:r>
              <w:rPr>
                <w:noProof/>
                <w:webHidden/>
              </w:rPr>
              <w:fldChar w:fldCharType="begin"/>
            </w:r>
            <w:r w:rsidR="00B76787">
              <w:rPr>
                <w:noProof/>
                <w:webHidden/>
              </w:rPr>
              <w:instrText xml:space="preserve"> PAGEREF _Toc65239252 \h </w:instrText>
            </w:r>
            <w:r>
              <w:rPr>
                <w:noProof/>
                <w:webHidden/>
              </w:rPr>
            </w:r>
            <w:r>
              <w:rPr>
                <w:noProof/>
                <w:webHidden/>
              </w:rPr>
              <w:fldChar w:fldCharType="separate"/>
            </w:r>
            <w:r w:rsidR="006819F9">
              <w:rPr>
                <w:noProof/>
                <w:webHidden/>
              </w:rPr>
              <w:t>27</w:t>
            </w:r>
            <w:r>
              <w:rPr>
                <w:noProof/>
                <w:webHidden/>
              </w:rPr>
              <w:fldChar w:fldCharType="end"/>
            </w:r>
          </w:hyperlink>
        </w:p>
        <w:p w:rsidR="008D5F14" w:rsidRDefault="007A1DD5">
          <w:pPr>
            <w:tabs>
              <w:tab w:val="right" w:pos="9025"/>
            </w:tabs>
            <w:spacing w:before="200" w:after="80" w:line="240" w:lineRule="auto"/>
            <w:rPr>
              <w:b/>
              <w:color w:val="000000"/>
            </w:rPr>
          </w:pPr>
          <w:r>
            <w:fldChar w:fldCharType="end"/>
          </w:r>
        </w:p>
      </w:sdtContent>
    </w:sdt>
    <w:p w:rsidR="00B76787" w:rsidRDefault="00B76787">
      <w:pPr>
        <w:rPr>
          <w:b/>
          <w:bCs/>
          <w:sz w:val="32"/>
          <w:szCs w:val="32"/>
        </w:rPr>
      </w:pPr>
      <w:bookmarkStart w:id="4" w:name="_Toc65239229"/>
      <w:r>
        <w:rPr>
          <w:b/>
          <w:bCs/>
        </w:rPr>
        <w:br w:type="page"/>
      </w:r>
    </w:p>
    <w:p w:rsidR="008D5F14" w:rsidRPr="008B08A4" w:rsidRDefault="00824CAF">
      <w:pPr>
        <w:pStyle w:val="Nagwek2"/>
        <w:rPr>
          <w:b/>
          <w:bCs/>
        </w:rPr>
      </w:pPr>
      <w:r>
        <w:rPr>
          <w:b/>
          <w:bCs/>
        </w:rPr>
        <w:lastRenderedPageBreak/>
        <w:t xml:space="preserve">Rozdział </w:t>
      </w:r>
      <w:r w:rsidR="001A27BA" w:rsidRPr="008B08A4">
        <w:rPr>
          <w:b/>
          <w:bCs/>
        </w:rPr>
        <w:t>I. Nazwa oraz adres Zamawiającego</w:t>
      </w:r>
      <w:bookmarkEnd w:id="4"/>
    </w:p>
    <w:p w:rsidR="005C5C56" w:rsidRDefault="005C5C56" w:rsidP="005C5C56">
      <w:pPr>
        <w:tabs>
          <w:tab w:val="left" w:pos="4678"/>
        </w:tabs>
        <w:ind w:left="2410" w:hanging="2410"/>
        <w:rPr>
          <w:rFonts w:eastAsiaTheme="minorHAnsi"/>
          <w:b/>
          <w:lang w:eastAsia="en-US"/>
        </w:rPr>
      </w:pPr>
      <w:r>
        <w:rPr>
          <w:bCs/>
        </w:rPr>
        <w:t>Nazwa Zamawiającego:</w:t>
      </w:r>
      <w:r w:rsidR="00F37C42">
        <w:rPr>
          <w:b/>
        </w:rPr>
        <w:t xml:space="preserve"> </w:t>
      </w:r>
      <w:r>
        <w:rPr>
          <w:b/>
        </w:rPr>
        <w:t>Centrum Usług Wspólnych w Kobylnicy,</w:t>
      </w:r>
      <w:r>
        <w:rPr>
          <w:b/>
          <w:szCs w:val="24"/>
        </w:rPr>
        <w:t xml:space="preserve"> </w:t>
      </w:r>
    </w:p>
    <w:p w:rsidR="005C5C56" w:rsidRDefault="005C5C56" w:rsidP="005C5C56">
      <w:pPr>
        <w:tabs>
          <w:tab w:val="left" w:pos="4678"/>
        </w:tabs>
        <w:rPr>
          <w:b/>
        </w:rPr>
      </w:pPr>
      <w:r>
        <w:rPr>
          <w:bCs/>
        </w:rPr>
        <w:t>Adres Zamawiającego:</w:t>
      </w:r>
      <w:r>
        <w:rPr>
          <w:b/>
        </w:rPr>
        <w:t xml:space="preserve"> ul. Wodna 20/2, 76</w:t>
      </w:r>
      <w:r w:rsidRPr="00F46CD3">
        <w:rPr>
          <w:b/>
        </w:rPr>
        <w:t>–</w:t>
      </w:r>
      <w:r>
        <w:rPr>
          <w:b/>
        </w:rPr>
        <w:t>251 Kobylnica,</w:t>
      </w:r>
    </w:p>
    <w:p w:rsidR="005C5C56" w:rsidRDefault="005C5C56" w:rsidP="005C5C56">
      <w:pPr>
        <w:tabs>
          <w:tab w:val="left" w:pos="3930"/>
        </w:tabs>
        <w:rPr>
          <w:b/>
          <w:lang w:val="it-IT"/>
        </w:rPr>
      </w:pPr>
      <w:r>
        <w:rPr>
          <w:bCs/>
          <w:lang w:val="it-IT"/>
        </w:rPr>
        <w:t xml:space="preserve">NIP: </w:t>
      </w:r>
      <w:r>
        <w:rPr>
          <w:b/>
          <w:color w:val="000000"/>
          <w:shd w:val="clear" w:color="auto" w:fill="FFFFFF"/>
        </w:rPr>
        <w:t>8393187470</w:t>
      </w:r>
      <w:r>
        <w:rPr>
          <w:b/>
          <w:lang w:val="it-IT"/>
        </w:rPr>
        <w:t>,</w:t>
      </w:r>
    </w:p>
    <w:p w:rsidR="005C5C56" w:rsidRDefault="005C5C56" w:rsidP="005C5C56">
      <w:pPr>
        <w:rPr>
          <w:b/>
          <w:lang w:val="it-IT"/>
        </w:rPr>
      </w:pPr>
      <w:r>
        <w:rPr>
          <w:bCs/>
          <w:lang w:val="it-IT"/>
        </w:rPr>
        <w:t xml:space="preserve">REGON: </w:t>
      </w:r>
      <w:r>
        <w:rPr>
          <w:b/>
          <w:color w:val="000000"/>
          <w:shd w:val="clear" w:color="auto" w:fill="FFFFFF"/>
        </w:rPr>
        <w:t>365696881</w:t>
      </w:r>
      <w:r>
        <w:rPr>
          <w:b/>
          <w:lang w:val="it-IT"/>
        </w:rPr>
        <w:t>,</w:t>
      </w:r>
    </w:p>
    <w:p w:rsidR="005C5C56" w:rsidRDefault="005C5C56" w:rsidP="005C5C56">
      <w:pPr>
        <w:rPr>
          <w:b/>
          <w:lang w:val="it-IT"/>
        </w:rPr>
      </w:pPr>
      <w:r>
        <w:rPr>
          <w:bCs/>
          <w:lang w:val="it-IT"/>
        </w:rPr>
        <w:t>Numer telefonu:</w:t>
      </w:r>
      <w:r>
        <w:rPr>
          <w:b/>
          <w:lang w:val="it-IT"/>
        </w:rPr>
        <w:t xml:space="preserve"> 59 841 59 12,</w:t>
      </w:r>
    </w:p>
    <w:p w:rsidR="005C5C56" w:rsidRDefault="005C5C56" w:rsidP="005C5C56">
      <w:pPr>
        <w:rPr>
          <w:b/>
          <w:lang w:val="it-IT"/>
        </w:rPr>
      </w:pPr>
      <w:r>
        <w:rPr>
          <w:bCs/>
          <w:lang w:val="it-IT"/>
        </w:rPr>
        <w:t>Numer faksu:</w:t>
      </w:r>
      <w:r>
        <w:rPr>
          <w:b/>
          <w:lang w:val="it-IT"/>
        </w:rPr>
        <w:t xml:space="preserve"> 59 841 59 15,</w:t>
      </w:r>
    </w:p>
    <w:p w:rsidR="005C5C56" w:rsidRDefault="005C5C56" w:rsidP="001034E1">
      <w:pPr>
        <w:pStyle w:val="Tekstpodstawowy"/>
        <w:rPr>
          <w:b/>
          <w:bCs/>
          <w:lang w:val="it-IT"/>
        </w:rPr>
      </w:pPr>
      <w:r>
        <w:rPr>
          <w:bCs/>
          <w:lang w:val="it-IT"/>
        </w:rPr>
        <w:t xml:space="preserve">Adres email: </w:t>
      </w:r>
      <w:r w:rsidR="007A1DD5">
        <w:fldChar w:fldCharType="begin"/>
      </w:r>
      <w:r w:rsidR="003956D3">
        <w:instrText>HYPERLINK "mailto:cuw@kobylnica.pl"</w:instrText>
      </w:r>
      <w:r w:rsidR="007A1DD5">
        <w:fldChar w:fldCharType="separate"/>
      </w:r>
      <w:r w:rsidRPr="0043482D">
        <w:rPr>
          <w:rStyle w:val="Hipercze"/>
          <w:bCs/>
          <w:lang w:val="it-IT"/>
        </w:rPr>
        <w:t>cuw@kobylnica.pl</w:t>
      </w:r>
      <w:r w:rsidR="007A1DD5">
        <w:fldChar w:fldCharType="end"/>
      </w:r>
      <w:r>
        <w:rPr>
          <w:bCs/>
          <w:lang w:val="it-IT"/>
        </w:rPr>
        <w:t xml:space="preserve"> ,</w:t>
      </w:r>
      <w:bookmarkStart w:id="5" w:name="_Toc109100955"/>
      <w:bookmarkEnd w:id="5"/>
    </w:p>
    <w:p w:rsidR="005C5C56" w:rsidRPr="00517D9A" w:rsidRDefault="005C5C56" w:rsidP="005C5C56">
      <w:pPr>
        <w:pStyle w:val="Tekstpodstawowy"/>
        <w:ind w:left="1985" w:hanging="1985"/>
        <w:rPr>
          <w:b/>
          <w:bCs/>
          <w:lang w:val="it-IT"/>
        </w:rPr>
      </w:pPr>
      <w:r w:rsidRPr="00067B06">
        <w:rPr>
          <w:bCs/>
          <w:lang w:val="it-IT"/>
        </w:rPr>
        <w:t xml:space="preserve">działające w imieniu i na rzecz Gminy Kobylnica na podstawie </w:t>
      </w:r>
      <w:r w:rsidRPr="00517D9A">
        <w:rPr>
          <w:bCs/>
          <w:lang w:val="it-IT"/>
        </w:rPr>
        <w:t>art. 37 ust. 2</w:t>
      </w:r>
      <w:r w:rsidR="00B339DB" w:rsidRPr="00B339DB">
        <w:rPr>
          <w:bCs/>
          <w:lang w:val="it-IT"/>
        </w:rPr>
        <w:t>–</w:t>
      </w:r>
      <w:r w:rsidRPr="00517D9A">
        <w:rPr>
          <w:bCs/>
          <w:lang w:val="it-IT"/>
        </w:rPr>
        <w:t>4 ustawy Pzp.</w:t>
      </w:r>
    </w:p>
    <w:p w:rsidR="008D5F14" w:rsidRPr="00F37C42" w:rsidRDefault="001A27BA" w:rsidP="00F37C42">
      <w:pPr>
        <w:spacing w:before="120" w:after="120"/>
        <w:rPr>
          <w:b/>
        </w:rPr>
      </w:pPr>
      <w:r w:rsidRPr="00F37C42">
        <w:t>Godziny pracy Zamawiającego:</w:t>
      </w:r>
      <w:r w:rsidR="00B76787" w:rsidRPr="00F37C42">
        <w:t xml:space="preserve"> </w:t>
      </w:r>
      <w:r w:rsidR="00F37C42" w:rsidRPr="00F37C42">
        <w:rPr>
          <w:b/>
          <w:bCs/>
        </w:rPr>
        <w:t>od poniedziałku do piątku w godzinach od 7</w:t>
      </w:r>
      <w:r w:rsidR="00F37C42" w:rsidRPr="00F37C42">
        <w:rPr>
          <w:b/>
          <w:bCs/>
          <w:vertAlign w:val="superscript"/>
        </w:rPr>
        <w:t>30</w:t>
      </w:r>
      <w:r w:rsidR="00F37C42" w:rsidRPr="00F37C42">
        <w:rPr>
          <w:b/>
          <w:bCs/>
        </w:rPr>
        <w:t xml:space="preserve"> do 15</w:t>
      </w:r>
      <w:r w:rsidR="00F37C42" w:rsidRPr="00F37C42">
        <w:rPr>
          <w:b/>
          <w:bCs/>
          <w:vertAlign w:val="superscript"/>
        </w:rPr>
        <w:t>30</w:t>
      </w:r>
      <w:r w:rsidR="00F37C42" w:rsidRPr="00F37C42">
        <w:rPr>
          <w:b/>
          <w:bCs/>
        </w:rPr>
        <w:t>.</w:t>
      </w:r>
      <w:r w:rsidR="00A11CA1">
        <w:t xml:space="preserve"> </w:t>
      </w:r>
    </w:p>
    <w:p w:rsidR="008D5F14" w:rsidRPr="002750CF" w:rsidRDefault="001A27BA" w:rsidP="00F37C42">
      <w:pPr>
        <w:spacing w:before="120" w:after="240"/>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w:t>
      </w:r>
      <w:proofErr w:type="spellStart"/>
      <w:r w:rsidRPr="002D1B77">
        <w:t>P</w:t>
      </w:r>
      <w:r w:rsidR="00F37C42">
        <w:t>zp</w:t>
      </w:r>
      <w:proofErr w:type="spellEnd"/>
      <w:r w:rsidRPr="002D1B77">
        <w:t xml:space="preserve"> komunikacja ustna dopuszczalna jest jedynie w toku negocjacji lub dialogu oraz w odniesieniu do informacji, które nie są istotne. Zasady dotyczące sposobu komunikowania się zostały przez Zamawiającego umieszczone w </w:t>
      </w:r>
      <w:r w:rsidR="00B339DB" w:rsidRPr="002750CF">
        <w:t>R</w:t>
      </w:r>
      <w:r w:rsidRPr="002750CF">
        <w:t xml:space="preserve">ozdziale X </w:t>
      </w:r>
      <w:proofErr w:type="spellStart"/>
      <w:r w:rsidRPr="002750CF">
        <w:t>pkt</w:t>
      </w:r>
      <w:proofErr w:type="spellEnd"/>
      <w:r w:rsidRPr="002750CF">
        <w:t xml:space="preserve"> 3.</w:t>
      </w:r>
    </w:p>
    <w:p w:rsidR="005C5C56" w:rsidRDefault="005C5C56" w:rsidP="005C5C56">
      <w:pPr>
        <w:spacing w:before="240" w:after="120"/>
      </w:pPr>
      <w:r>
        <w:rPr>
          <w:b/>
        </w:rPr>
        <w:t>Ogłoszenie o zamówieniu zostało zamieszczone</w:t>
      </w:r>
      <w:r w:rsidR="00E07442">
        <w:rPr>
          <w:b/>
        </w:rPr>
        <w:t>:</w:t>
      </w:r>
    </w:p>
    <w:p w:rsidR="005C5C56" w:rsidRDefault="005C5C56" w:rsidP="00F37C42">
      <w:pPr>
        <w:tabs>
          <w:tab w:val="left" w:pos="567"/>
        </w:tabs>
        <w:spacing w:line="360" w:lineRule="auto"/>
      </w:pPr>
      <w:r>
        <w:t>•</w:t>
      </w:r>
      <w:r>
        <w:tab/>
        <w:t xml:space="preserve">drogą elektroniczną w BZP pod numerem: </w:t>
      </w:r>
      <w:r w:rsidR="00455CD8">
        <w:t>2021/BZP 00034682/01 z dnia 2021-04-16</w:t>
      </w:r>
    </w:p>
    <w:p w:rsidR="005C5C56" w:rsidRPr="00517D9A" w:rsidRDefault="005C5C56" w:rsidP="005C5C56">
      <w:pPr>
        <w:tabs>
          <w:tab w:val="left" w:pos="567"/>
        </w:tabs>
        <w:spacing w:line="360" w:lineRule="auto"/>
        <w:ind w:left="567" w:hanging="567"/>
        <w:rPr>
          <w:b/>
          <w:color w:val="FF0000"/>
        </w:rPr>
      </w:pPr>
      <w:r>
        <w:t>•</w:t>
      </w:r>
      <w:r>
        <w:tab/>
      </w:r>
      <w:r w:rsidRPr="00EC2562">
        <w:t xml:space="preserve">na stronie internetowej </w:t>
      </w:r>
      <w:r w:rsidR="00F37C42" w:rsidRPr="00EC2562">
        <w:t>post</w:t>
      </w:r>
      <w:r w:rsidR="00787AAE">
        <w:t>ę</w:t>
      </w:r>
      <w:r w:rsidR="00F37C42" w:rsidRPr="00EC2562">
        <w:t>powania</w:t>
      </w:r>
      <w:r w:rsidRPr="00EC2562">
        <w:t>:</w:t>
      </w:r>
      <w:r w:rsidR="00EC2562">
        <w:rPr>
          <w:color w:val="FF0000"/>
        </w:rPr>
        <w:t xml:space="preserve"> </w:t>
      </w:r>
      <w:hyperlink r:id="rId8" w:history="1">
        <w:r w:rsidR="00E1754C" w:rsidRPr="00A76C0B">
          <w:rPr>
            <w:rStyle w:val="Hipercze"/>
          </w:rPr>
          <w:t>https://platformazakupowa.pl/pn/cuwkobylnica</w:t>
        </w:r>
      </w:hyperlink>
      <w:r w:rsidR="00EC2562">
        <w:rPr>
          <w:color w:val="FF0000"/>
        </w:rPr>
        <w:t xml:space="preserve"> </w:t>
      </w:r>
    </w:p>
    <w:p w:rsidR="008D5F14" w:rsidRPr="00B72966" w:rsidRDefault="00B72966">
      <w:pPr>
        <w:pStyle w:val="Nagwek2"/>
        <w:spacing w:before="240" w:after="240"/>
        <w:rPr>
          <w:b/>
          <w:bCs/>
          <w:sz w:val="20"/>
          <w:szCs w:val="20"/>
        </w:rPr>
      </w:pPr>
      <w:bookmarkStart w:id="6" w:name="_Toc65239230"/>
      <w:r w:rsidRPr="00B72966">
        <w:rPr>
          <w:b/>
          <w:bCs/>
        </w:rPr>
        <w:t xml:space="preserve">Rozdział </w:t>
      </w:r>
      <w:r w:rsidR="001A27BA" w:rsidRPr="00B72966">
        <w:rPr>
          <w:b/>
          <w:bCs/>
        </w:rPr>
        <w:t>II. Tryb udzielania zamówienia</w:t>
      </w:r>
      <w:bookmarkEnd w:id="6"/>
    </w:p>
    <w:p w:rsidR="008D5F14" w:rsidRPr="00B72966" w:rsidRDefault="001A27BA" w:rsidP="00BA5444">
      <w:pPr>
        <w:numPr>
          <w:ilvl w:val="0"/>
          <w:numId w:val="22"/>
        </w:numPr>
        <w:spacing w:before="240"/>
        <w:ind w:left="567" w:hanging="567"/>
      </w:pPr>
      <w:r w:rsidRPr="00B72966">
        <w:t xml:space="preserve">Niniejsze postępowanie prowadzone jest w trybie podstawowym o jakim stanowi art. 275 </w:t>
      </w:r>
      <w:proofErr w:type="spellStart"/>
      <w:r w:rsidRPr="00B72966">
        <w:t>pkt</w:t>
      </w:r>
      <w:proofErr w:type="spellEnd"/>
      <w:r w:rsidRPr="00B72966">
        <w:t xml:space="preserve"> 1 </w:t>
      </w:r>
      <w:r w:rsidR="00B72966">
        <w:t xml:space="preserve">ustawy </w:t>
      </w:r>
      <w:r w:rsidR="00B72966" w:rsidRPr="00B72966">
        <w:t>z 11 września 2019 r. – Prawo zamówień publicznych</w:t>
      </w:r>
      <w:r w:rsidR="00B72966">
        <w:t xml:space="preserve"> (Dz. U. </w:t>
      </w:r>
      <w:r w:rsidR="00B6257E">
        <w:t>z</w:t>
      </w:r>
      <w:r w:rsidR="00B72966">
        <w:t xml:space="preserve"> 2019 r. </w:t>
      </w:r>
      <w:r w:rsidR="00B6257E">
        <w:t>p</w:t>
      </w:r>
      <w:r w:rsidR="00B72966">
        <w:t xml:space="preserve">oz. 2019 ze zmianami) </w:t>
      </w:r>
      <w:r w:rsidR="000E31D9">
        <w:t xml:space="preserve">bez negocjacji </w:t>
      </w:r>
      <w:r w:rsidR="00B72966">
        <w:t>dalej „ustaw</w:t>
      </w:r>
      <w:r w:rsidR="00B6257E">
        <w:t>a</w:t>
      </w:r>
      <w:r w:rsidR="00B72966">
        <w:t xml:space="preserve"> </w:t>
      </w:r>
      <w:proofErr w:type="spellStart"/>
      <w:r w:rsidRPr="00B72966">
        <w:t>P</w:t>
      </w:r>
      <w:r w:rsidR="00B72966">
        <w:t>zp</w:t>
      </w:r>
      <w:proofErr w:type="spellEnd"/>
      <w:r w:rsidR="00B72966">
        <w:t>”</w:t>
      </w:r>
      <w:r w:rsidRPr="00B72966">
        <w:t xml:space="preserve"> oraz niniejszej Specyfikacji Warunków Zamówienia zwaną dalej „SWZ”. </w:t>
      </w:r>
    </w:p>
    <w:p w:rsidR="003A7364" w:rsidRDefault="001A27BA" w:rsidP="00BA5444">
      <w:pPr>
        <w:numPr>
          <w:ilvl w:val="0"/>
          <w:numId w:val="22"/>
        </w:numPr>
        <w:ind w:left="567" w:hanging="567"/>
      </w:pPr>
      <w:r w:rsidRPr="00B72966">
        <w:t>Zamawiający nie przewiduje</w:t>
      </w:r>
      <w:r w:rsidR="003A7364">
        <w:t>:</w:t>
      </w:r>
    </w:p>
    <w:p w:rsidR="008D5F14" w:rsidRDefault="001A27BA" w:rsidP="00BA5444">
      <w:pPr>
        <w:pStyle w:val="Akapitzlist"/>
        <w:numPr>
          <w:ilvl w:val="0"/>
          <w:numId w:val="37"/>
        </w:numPr>
        <w:ind w:left="993" w:hanging="426"/>
      </w:pPr>
      <w:r w:rsidRPr="00B72966">
        <w:t>prowadzenia negocjacji</w:t>
      </w:r>
      <w:r w:rsidR="003A7364">
        <w:t>,</w:t>
      </w:r>
      <w:r w:rsidRPr="00B72966">
        <w:t xml:space="preserve"> </w:t>
      </w:r>
    </w:p>
    <w:p w:rsidR="00DB6480" w:rsidRDefault="003A7364" w:rsidP="00BA5444">
      <w:pPr>
        <w:pStyle w:val="Akapitzlist"/>
        <w:numPr>
          <w:ilvl w:val="0"/>
          <w:numId w:val="37"/>
        </w:numPr>
        <w:spacing w:after="0"/>
        <w:ind w:left="993" w:hanging="426"/>
      </w:pPr>
      <w:r w:rsidRPr="003A7364">
        <w:t>składania ofert wariantowych</w:t>
      </w:r>
      <w:r w:rsidR="00DB6480">
        <w:t>,</w:t>
      </w:r>
    </w:p>
    <w:p w:rsidR="000E31D9" w:rsidRDefault="00DB6480" w:rsidP="00BA5444">
      <w:pPr>
        <w:pStyle w:val="Akapitzlist"/>
        <w:numPr>
          <w:ilvl w:val="0"/>
          <w:numId w:val="37"/>
        </w:numPr>
        <w:spacing w:after="0"/>
        <w:ind w:left="993" w:hanging="426"/>
      </w:pPr>
      <w:r>
        <w:t>składania ofert częściowych</w:t>
      </w:r>
      <w:r w:rsidR="000E31D9">
        <w:t>,</w:t>
      </w:r>
    </w:p>
    <w:p w:rsidR="003A7364" w:rsidRPr="003A7364" w:rsidRDefault="000E31D9" w:rsidP="00BA5444">
      <w:pPr>
        <w:pStyle w:val="Akapitzlist"/>
        <w:numPr>
          <w:ilvl w:val="0"/>
          <w:numId w:val="37"/>
        </w:numPr>
        <w:spacing w:after="0"/>
        <w:ind w:left="993" w:hanging="426"/>
      </w:pPr>
      <w:r>
        <w:t>zwołania zebrania wszystkich Wykonawców w celu wyjaśnienia treści SWZ</w:t>
      </w:r>
      <w:r w:rsidR="003A7364" w:rsidRPr="003A7364">
        <w:t>.</w:t>
      </w:r>
    </w:p>
    <w:p w:rsidR="008D5F14" w:rsidRPr="00B72966" w:rsidRDefault="001A27BA" w:rsidP="00BA5444">
      <w:pPr>
        <w:numPr>
          <w:ilvl w:val="0"/>
          <w:numId w:val="22"/>
        </w:numPr>
        <w:ind w:left="567" w:hanging="567"/>
      </w:pPr>
      <w:r w:rsidRPr="00B72966">
        <w:t xml:space="preserve">Szacunkowa wartość przedmiotowego zamówienia nie przekracza progów unijnych o jakich mowa w art. 3 ustawy </w:t>
      </w:r>
      <w:proofErr w:type="spellStart"/>
      <w:r w:rsidRPr="00B72966">
        <w:t>P</w:t>
      </w:r>
      <w:r w:rsidR="00B72966">
        <w:t>zp</w:t>
      </w:r>
      <w:proofErr w:type="spellEnd"/>
      <w:r w:rsidRPr="00B72966">
        <w:t xml:space="preserve">.  </w:t>
      </w:r>
    </w:p>
    <w:p w:rsidR="008D5F14" w:rsidRPr="00B72966" w:rsidRDefault="001A27BA" w:rsidP="00BA5444">
      <w:pPr>
        <w:numPr>
          <w:ilvl w:val="0"/>
          <w:numId w:val="22"/>
        </w:numPr>
        <w:ind w:left="567" w:hanging="567"/>
      </w:pPr>
      <w:r w:rsidRPr="00B72966">
        <w:t xml:space="preserve">Zamawiający </w:t>
      </w:r>
      <w:r w:rsidR="00B72966" w:rsidRPr="00B72966">
        <w:t xml:space="preserve">nie </w:t>
      </w:r>
      <w:r w:rsidRPr="00B72966">
        <w:t>przewiduje możliwo</w:t>
      </w:r>
      <w:r w:rsidR="00B72966" w:rsidRPr="00B72966">
        <w:t>ści</w:t>
      </w:r>
      <w:r w:rsidRPr="00B72966">
        <w:t xml:space="preserve"> unieważnienia przedmiotowego postępowania, jeżeli środki, które Zamawiający zamierzał przeznaczyć na sfinansowanie całości lub części zamówienia, nie zostały mu przyznane</w:t>
      </w:r>
      <w:r w:rsidR="00B72966" w:rsidRPr="00B72966">
        <w:t xml:space="preserve">, o której mowa w art. 310 </w:t>
      </w:r>
      <w:proofErr w:type="spellStart"/>
      <w:r w:rsidR="00B72966" w:rsidRPr="00B72966">
        <w:t>pkt</w:t>
      </w:r>
      <w:proofErr w:type="spellEnd"/>
      <w:r w:rsidR="00B72966" w:rsidRPr="00B72966">
        <w:t xml:space="preserve"> 1 ustawy </w:t>
      </w:r>
      <w:proofErr w:type="spellStart"/>
      <w:r w:rsidR="00B72966" w:rsidRPr="00B72966">
        <w:t>Pzp</w:t>
      </w:r>
      <w:proofErr w:type="spellEnd"/>
      <w:r w:rsidR="003A7364">
        <w:t>.</w:t>
      </w:r>
    </w:p>
    <w:p w:rsidR="008D5F14" w:rsidRPr="00B72966" w:rsidRDefault="001A27BA" w:rsidP="00BA5444">
      <w:pPr>
        <w:numPr>
          <w:ilvl w:val="0"/>
          <w:numId w:val="22"/>
        </w:numPr>
        <w:ind w:left="567" w:hanging="567"/>
      </w:pPr>
      <w:r w:rsidRPr="00B72966">
        <w:t>Zamawiający nie przewiduje aukcji elektronicznej.</w:t>
      </w:r>
    </w:p>
    <w:p w:rsidR="008D5F14" w:rsidRPr="00B72966" w:rsidRDefault="001A27BA" w:rsidP="00BA5444">
      <w:pPr>
        <w:numPr>
          <w:ilvl w:val="0"/>
          <w:numId w:val="22"/>
        </w:numPr>
        <w:ind w:left="567" w:hanging="567"/>
      </w:pPr>
      <w:r w:rsidRPr="00B72966">
        <w:t>Zamawiający nie przewiduje złożenia oferty w postaci katalogów elektronicznych.</w:t>
      </w:r>
    </w:p>
    <w:p w:rsidR="003A7364" w:rsidRDefault="003A7364" w:rsidP="00BA5444">
      <w:pPr>
        <w:numPr>
          <w:ilvl w:val="0"/>
          <w:numId w:val="22"/>
        </w:numPr>
        <w:ind w:left="567" w:hanging="567"/>
      </w:pPr>
      <w:r w:rsidRPr="003A7364">
        <w:t>Zamawiający nie przewiduje</w:t>
      </w:r>
      <w:r>
        <w:t xml:space="preserve"> możliwości udzielenia zamówienia, o którym mowa w art. 214 ust. 1 </w:t>
      </w:r>
      <w:proofErr w:type="spellStart"/>
      <w:r>
        <w:t>pkt</w:t>
      </w:r>
      <w:proofErr w:type="spellEnd"/>
      <w:r>
        <w:t xml:space="preserve"> 7</w:t>
      </w:r>
      <w:r w:rsidR="004927B9">
        <w:t>.</w:t>
      </w:r>
    </w:p>
    <w:p w:rsidR="008D5F14" w:rsidRPr="00B72966" w:rsidRDefault="001A27BA" w:rsidP="00BA5444">
      <w:pPr>
        <w:numPr>
          <w:ilvl w:val="0"/>
          <w:numId w:val="22"/>
        </w:numPr>
        <w:ind w:left="567" w:hanging="567"/>
      </w:pPr>
      <w:r w:rsidRPr="00B72966">
        <w:t xml:space="preserve">Zamawiający nie zastrzega możliwości ubiegania się o udzielenie zamówienia wyłącznie przez Wykonawców, o których mowa w art. 94 </w:t>
      </w:r>
      <w:r w:rsidR="00B72966">
        <w:t xml:space="preserve">ustawy </w:t>
      </w:r>
      <w:proofErr w:type="spellStart"/>
      <w:r w:rsidRPr="00B72966">
        <w:t>P</w:t>
      </w:r>
      <w:r w:rsidR="00B72966">
        <w:t>zp</w:t>
      </w:r>
      <w:proofErr w:type="spellEnd"/>
      <w:r w:rsidRPr="00B72966">
        <w:t xml:space="preserve"> </w:t>
      </w:r>
    </w:p>
    <w:p w:rsidR="008D5F14" w:rsidRPr="00B72966" w:rsidRDefault="001A27BA" w:rsidP="00BA5444">
      <w:pPr>
        <w:numPr>
          <w:ilvl w:val="0"/>
          <w:numId w:val="22"/>
        </w:numPr>
        <w:ind w:left="567" w:hanging="567"/>
      </w:pPr>
      <w:r w:rsidRPr="00B72966">
        <w:t xml:space="preserve">Zamawiający nie określa dodatkowych wymagań związanych z zatrudnianiem osób, o których mowa w art. 96 ust. 2 </w:t>
      </w:r>
      <w:proofErr w:type="spellStart"/>
      <w:r w:rsidRPr="00B72966">
        <w:t>pkt</w:t>
      </w:r>
      <w:proofErr w:type="spellEnd"/>
      <w:r w:rsidRPr="00B72966">
        <w:t xml:space="preserve"> 2 </w:t>
      </w:r>
      <w:r w:rsidR="003A7364">
        <w:t xml:space="preserve">ustawy </w:t>
      </w:r>
      <w:proofErr w:type="spellStart"/>
      <w:r w:rsidRPr="00B72966">
        <w:t>P</w:t>
      </w:r>
      <w:r w:rsidR="003A7364">
        <w:t>zp</w:t>
      </w:r>
      <w:proofErr w:type="spellEnd"/>
      <w:r w:rsidRPr="00B72966">
        <w:t xml:space="preserve"> </w:t>
      </w:r>
    </w:p>
    <w:p w:rsidR="008D5F14" w:rsidRPr="00B83494" w:rsidRDefault="003A7364">
      <w:pPr>
        <w:pStyle w:val="Nagwek2"/>
        <w:spacing w:before="240" w:after="240"/>
        <w:rPr>
          <w:b/>
          <w:bCs/>
        </w:rPr>
      </w:pPr>
      <w:bookmarkStart w:id="7" w:name="_Toc65239231"/>
      <w:r w:rsidRPr="00B83494">
        <w:rPr>
          <w:b/>
          <w:bCs/>
        </w:rPr>
        <w:lastRenderedPageBreak/>
        <w:t xml:space="preserve">Rozdział </w:t>
      </w:r>
      <w:r w:rsidR="001A27BA" w:rsidRPr="00B83494">
        <w:rPr>
          <w:b/>
          <w:bCs/>
        </w:rPr>
        <w:t>I</w:t>
      </w:r>
      <w:r w:rsidRPr="00B83494">
        <w:rPr>
          <w:b/>
          <w:bCs/>
        </w:rPr>
        <w:t>II</w:t>
      </w:r>
      <w:r w:rsidR="001A27BA" w:rsidRPr="00B83494">
        <w:rPr>
          <w:b/>
          <w:bCs/>
        </w:rPr>
        <w:t>. Opis przedmiotu zamówienia</w:t>
      </w:r>
      <w:bookmarkEnd w:id="7"/>
    </w:p>
    <w:p w:rsidR="00B339DB" w:rsidRPr="00B339DB" w:rsidRDefault="001A27BA" w:rsidP="00E07442">
      <w:pPr>
        <w:numPr>
          <w:ilvl w:val="0"/>
          <w:numId w:val="1"/>
        </w:numPr>
        <w:ind w:left="596" w:hanging="454"/>
        <w:rPr>
          <w:b/>
          <w:bCs/>
        </w:rPr>
      </w:pPr>
      <w:r w:rsidRPr="00B27E5A">
        <w:rPr>
          <w:b/>
        </w:rPr>
        <w:t>Przedmiotem zamówienia</w:t>
      </w:r>
      <w:r w:rsidRPr="00DB6480">
        <w:t xml:space="preserve"> </w:t>
      </w:r>
      <w:r w:rsidR="00B27E5A">
        <w:rPr>
          <w:b/>
          <w:sz w:val="21"/>
          <w:szCs w:val="21"/>
        </w:rPr>
        <w:t xml:space="preserve">są roboty budowlane i inne czynności zawiązane </w:t>
      </w:r>
      <w:r w:rsidR="00B27E5A">
        <w:rPr>
          <w:b/>
          <w:sz w:val="21"/>
          <w:szCs w:val="21"/>
        </w:rPr>
        <w:br/>
        <w:t>z b</w:t>
      </w:r>
      <w:r w:rsidR="00B27E5A">
        <w:rPr>
          <w:b/>
        </w:rPr>
        <w:t xml:space="preserve">udową układu drogowego obejmującego budowę </w:t>
      </w:r>
      <w:r w:rsidR="00B27E5A" w:rsidRPr="0081741C">
        <w:rPr>
          <w:b/>
        </w:rPr>
        <w:t xml:space="preserve">drogi gminnej Nr </w:t>
      </w:r>
      <w:r w:rsidR="00B27E5A">
        <w:rPr>
          <w:b/>
        </w:rPr>
        <w:t>114057G</w:t>
      </w:r>
      <w:r w:rsidR="00B27E5A" w:rsidRPr="0081741C">
        <w:rPr>
          <w:b/>
        </w:rPr>
        <w:t xml:space="preserve"> </w:t>
      </w:r>
      <w:r w:rsidR="00B27E5A">
        <w:rPr>
          <w:b/>
        </w:rPr>
        <w:t xml:space="preserve">- </w:t>
      </w:r>
      <w:r w:rsidR="00B27E5A" w:rsidRPr="0081741C">
        <w:rPr>
          <w:b/>
        </w:rPr>
        <w:t xml:space="preserve">ulicy </w:t>
      </w:r>
      <w:r w:rsidR="00B27E5A">
        <w:rPr>
          <w:b/>
        </w:rPr>
        <w:t>Sezamkowej</w:t>
      </w:r>
      <w:r w:rsidR="00B27E5A" w:rsidRPr="0081741C">
        <w:rPr>
          <w:b/>
        </w:rPr>
        <w:t xml:space="preserve">  w </w:t>
      </w:r>
      <w:r w:rsidR="00B27E5A">
        <w:rPr>
          <w:b/>
        </w:rPr>
        <w:t>Bolesławicach</w:t>
      </w:r>
      <w:r w:rsidR="00B27E5A" w:rsidRPr="0081741C">
        <w:rPr>
          <w:b/>
        </w:rPr>
        <w:t xml:space="preserve"> wraz z budową infrastruktury t</w:t>
      </w:r>
      <w:r w:rsidR="00B27E5A">
        <w:rPr>
          <w:b/>
        </w:rPr>
        <w:t>owarzyszącej o</w:t>
      </w:r>
      <w:r w:rsidR="00B27E5A" w:rsidRPr="0081741C">
        <w:rPr>
          <w:b/>
        </w:rPr>
        <w:t>raz z wykonaniem inwentaryzacji geodezyjnej powykonawczej i dokumentacji odbiorowej</w:t>
      </w:r>
      <w:r w:rsidR="00B27E5A">
        <w:rPr>
          <w:b/>
        </w:rPr>
        <w:t>.</w:t>
      </w:r>
    </w:p>
    <w:p w:rsidR="00B12B2F" w:rsidRPr="00B339DB" w:rsidRDefault="00B12B2F" w:rsidP="005B0CF8">
      <w:pPr>
        <w:spacing w:before="120" w:after="120"/>
        <w:ind w:left="595"/>
        <w:rPr>
          <w:b/>
          <w:bCs/>
        </w:rPr>
      </w:pPr>
      <w:r>
        <w:t xml:space="preserve">Opis przedmiotu zamówienia poprzez Wspólny Słownik Zamówień </w:t>
      </w:r>
      <w:r w:rsidRPr="00B339DB">
        <w:rPr>
          <w:b/>
          <w:bCs/>
        </w:rPr>
        <w:t xml:space="preserve">CPV: </w:t>
      </w:r>
    </w:p>
    <w:p w:rsidR="002750CF" w:rsidRPr="00514A7D" w:rsidRDefault="00B12B2F" w:rsidP="005B0CF8">
      <w:pPr>
        <w:spacing w:after="120"/>
        <w:ind w:left="595"/>
      </w:pPr>
      <w:r w:rsidRPr="00514A7D">
        <w:rPr>
          <w:b/>
          <w:bCs/>
        </w:rPr>
        <w:t>przedmiot główny: 45</w:t>
      </w:r>
      <w:r w:rsidR="002750CF" w:rsidRPr="00514A7D">
        <w:rPr>
          <w:b/>
          <w:bCs/>
        </w:rPr>
        <w:t>233220</w:t>
      </w:r>
      <w:r w:rsidRPr="00514A7D">
        <w:rPr>
          <w:b/>
          <w:bCs/>
        </w:rPr>
        <w:t>-</w:t>
      </w:r>
      <w:r w:rsidR="002750CF" w:rsidRPr="00514A7D">
        <w:rPr>
          <w:b/>
          <w:bCs/>
        </w:rPr>
        <w:t>7</w:t>
      </w:r>
      <w:r w:rsidRPr="00514A7D">
        <w:t xml:space="preserve"> Roboty </w:t>
      </w:r>
      <w:r w:rsidR="002750CF" w:rsidRPr="00514A7D">
        <w:t>budowlane w zakresie nawierzchni dróg,</w:t>
      </w:r>
    </w:p>
    <w:p w:rsidR="00052EC4" w:rsidRPr="00514A7D" w:rsidRDefault="002750CF" w:rsidP="005B0CF8">
      <w:pPr>
        <w:spacing w:after="120"/>
        <w:ind w:left="595"/>
      </w:pPr>
      <w:r w:rsidRPr="00514A7D">
        <w:rPr>
          <w:b/>
          <w:bCs/>
        </w:rPr>
        <w:t xml:space="preserve">przedmiot dodatkowy: 45232130-2 </w:t>
      </w:r>
      <w:r w:rsidRPr="00514A7D">
        <w:t>Roboty budowlane w zakresie ruroci</w:t>
      </w:r>
      <w:r w:rsidR="006D4F77" w:rsidRPr="00514A7D">
        <w:t>ą</w:t>
      </w:r>
      <w:r w:rsidRPr="00514A7D">
        <w:t>gów do odprowadzania wody burzowej</w:t>
      </w:r>
      <w:r w:rsidR="00B12B2F" w:rsidRPr="00514A7D">
        <w:t>.</w:t>
      </w:r>
    </w:p>
    <w:p w:rsidR="00B83494" w:rsidRDefault="00B83494" w:rsidP="003C7A53">
      <w:pPr>
        <w:numPr>
          <w:ilvl w:val="0"/>
          <w:numId w:val="1"/>
        </w:numPr>
        <w:ind w:left="596" w:hanging="454"/>
      </w:pPr>
      <w:bookmarkStart w:id="8" w:name="_Hlk67564748"/>
      <w:r w:rsidRPr="002750CF">
        <w:t>Przedmiotu zamówienia obejmuje w szczególności:</w:t>
      </w:r>
    </w:p>
    <w:p w:rsidR="003D3296" w:rsidRDefault="003D3296" w:rsidP="00907739">
      <w:pPr>
        <w:numPr>
          <w:ilvl w:val="0"/>
          <w:numId w:val="51"/>
        </w:numPr>
        <w:tabs>
          <w:tab w:val="left" w:pos="284"/>
        </w:tabs>
        <w:ind w:left="714" w:hanging="357"/>
        <w:rPr>
          <w:b/>
          <w:sz w:val="21"/>
          <w:szCs w:val="21"/>
        </w:rPr>
      </w:pPr>
      <w:r>
        <w:rPr>
          <w:bCs/>
        </w:rPr>
        <w:t xml:space="preserve">budowę </w:t>
      </w:r>
      <w:bookmarkStart w:id="9" w:name="_Hlk55510664"/>
      <w:r>
        <w:rPr>
          <w:bCs/>
        </w:rPr>
        <w:t xml:space="preserve">drogi gminnej </w:t>
      </w:r>
      <w:bookmarkStart w:id="10" w:name="_Hlk67569221"/>
      <w:r>
        <w:rPr>
          <w:bCs/>
        </w:rPr>
        <w:t xml:space="preserve">Nr 114057G </w:t>
      </w:r>
      <w:bookmarkEnd w:id="10"/>
      <w:r>
        <w:rPr>
          <w:bCs/>
        </w:rPr>
        <w:t xml:space="preserve">– ulicy Sezamkowej w Bolesławicach Kobylnicy, </w:t>
      </w:r>
      <w:bookmarkEnd w:id="9"/>
      <w:r>
        <w:rPr>
          <w:bCs/>
        </w:rPr>
        <w:t>która obejmuje:</w:t>
      </w:r>
    </w:p>
    <w:p w:rsidR="003D3296" w:rsidRDefault="003D3296" w:rsidP="00907739">
      <w:pPr>
        <w:numPr>
          <w:ilvl w:val="0"/>
          <w:numId w:val="52"/>
        </w:numPr>
        <w:tabs>
          <w:tab w:val="left" w:pos="284"/>
        </w:tabs>
        <w:rPr>
          <w:b/>
          <w:sz w:val="21"/>
          <w:szCs w:val="21"/>
        </w:rPr>
      </w:pPr>
      <w:bookmarkStart w:id="11" w:name="_Hlk55511666"/>
      <w:r>
        <w:rPr>
          <w:bCs/>
        </w:rPr>
        <w:t xml:space="preserve">budowę drogi jako ciągu pieszo - jezdnego </w:t>
      </w:r>
      <w:bookmarkStart w:id="12" w:name="_Hlk67569461"/>
      <w:r>
        <w:rPr>
          <w:bCs/>
        </w:rPr>
        <w:t xml:space="preserve">o nawierzchni w technologii z kostki betonowej </w:t>
      </w:r>
      <w:bookmarkStart w:id="13" w:name="_Hlk67569774"/>
      <w:bookmarkEnd w:id="12"/>
      <w:r>
        <w:rPr>
          <w:bCs/>
        </w:rPr>
        <w:t xml:space="preserve">typu </w:t>
      </w:r>
      <w:proofErr w:type="spellStart"/>
      <w:r>
        <w:rPr>
          <w:bCs/>
        </w:rPr>
        <w:t>starobruk</w:t>
      </w:r>
      <w:proofErr w:type="spellEnd"/>
      <w:r>
        <w:rPr>
          <w:bCs/>
        </w:rPr>
        <w:t xml:space="preserve"> </w:t>
      </w:r>
      <w:bookmarkStart w:id="14" w:name="_Hlk67569653"/>
      <w:bookmarkEnd w:id="13"/>
      <w:r>
        <w:rPr>
          <w:bCs/>
        </w:rPr>
        <w:t>z dowiązaniem do istniejących nawierzchni  drogowych</w:t>
      </w:r>
      <w:bookmarkEnd w:id="14"/>
      <w:r>
        <w:rPr>
          <w:bCs/>
        </w:rPr>
        <w:t>,</w:t>
      </w:r>
    </w:p>
    <w:p w:rsidR="003D3296" w:rsidRPr="008A02F8" w:rsidRDefault="003D3296" w:rsidP="00907739">
      <w:pPr>
        <w:numPr>
          <w:ilvl w:val="0"/>
          <w:numId w:val="52"/>
        </w:numPr>
        <w:tabs>
          <w:tab w:val="left" w:pos="284"/>
        </w:tabs>
        <w:rPr>
          <w:bCs/>
          <w:sz w:val="21"/>
          <w:szCs w:val="21"/>
        </w:rPr>
      </w:pPr>
      <w:r w:rsidRPr="008A02F8">
        <w:rPr>
          <w:bCs/>
          <w:sz w:val="21"/>
          <w:szCs w:val="21"/>
        </w:rPr>
        <w:t xml:space="preserve">budowę zjazdu z drogi </w:t>
      </w:r>
      <w:r>
        <w:rPr>
          <w:bCs/>
          <w:sz w:val="21"/>
          <w:szCs w:val="21"/>
        </w:rPr>
        <w:t xml:space="preserve">gminnej </w:t>
      </w:r>
      <w:r>
        <w:rPr>
          <w:bCs/>
        </w:rPr>
        <w:t xml:space="preserve">Nr 114210G - ulicy Słupskiej w Bolesławicach </w:t>
      </w:r>
      <w:r>
        <w:rPr>
          <w:bCs/>
        </w:rPr>
        <w:br/>
      </w:r>
      <w:bookmarkStart w:id="15" w:name="_Hlk67570255"/>
      <w:r>
        <w:rPr>
          <w:bCs/>
        </w:rPr>
        <w:t xml:space="preserve">o nawierzchni w technologii z kostki betonowej typu </w:t>
      </w:r>
      <w:proofErr w:type="spellStart"/>
      <w:r>
        <w:rPr>
          <w:bCs/>
        </w:rPr>
        <w:t>starobruk</w:t>
      </w:r>
      <w:proofErr w:type="spellEnd"/>
      <w:r>
        <w:rPr>
          <w:bCs/>
        </w:rPr>
        <w:t xml:space="preserve"> </w:t>
      </w:r>
      <w:bookmarkEnd w:id="15"/>
      <w:r>
        <w:rPr>
          <w:bCs/>
        </w:rPr>
        <w:t>z dowiązaniem do istniejącej nawierzchni  drogowej,</w:t>
      </w:r>
    </w:p>
    <w:p w:rsidR="003D3296" w:rsidRPr="006A0AA0" w:rsidRDefault="003D3296" w:rsidP="00907739">
      <w:pPr>
        <w:numPr>
          <w:ilvl w:val="0"/>
          <w:numId w:val="52"/>
        </w:numPr>
        <w:tabs>
          <w:tab w:val="left" w:pos="284"/>
        </w:tabs>
        <w:rPr>
          <w:b/>
          <w:sz w:val="21"/>
          <w:szCs w:val="21"/>
        </w:rPr>
      </w:pPr>
      <w:r>
        <w:rPr>
          <w:bCs/>
        </w:rPr>
        <w:t>rozbiórkę istniejącej nawierzchni z płyt betonowych,</w:t>
      </w:r>
    </w:p>
    <w:p w:rsidR="003D3296" w:rsidRDefault="003D3296" w:rsidP="00907739">
      <w:pPr>
        <w:numPr>
          <w:ilvl w:val="0"/>
          <w:numId w:val="52"/>
        </w:numPr>
        <w:tabs>
          <w:tab w:val="left" w:pos="284"/>
        </w:tabs>
        <w:rPr>
          <w:b/>
          <w:sz w:val="21"/>
          <w:szCs w:val="21"/>
        </w:rPr>
      </w:pPr>
      <w:r w:rsidRPr="008A02F8">
        <w:rPr>
          <w:bCs/>
        </w:rPr>
        <w:t>przebudowę istniejących</w:t>
      </w:r>
      <w:r>
        <w:rPr>
          <w:bCs/>
        </w:rPr>
        <w:t xml:space="preserve"> i budowę nowoprojektowanych zjazdów na działki położone wzdłuż budowanej drogi w technologii z kostki betonowej typu </w:t>
      </w:r>
      <w:proofErr w:type="spellStart"/>
      <w:r>
        <w:rPr>
          <w:bCs/>
        </w:rPr>
        <w:t>starobruk</w:t>
      </w:r>
      <w:proofErr w:type="spellEnd"/>
      <w:r>
        <w:rPr>
          <w:bCs/>
        </w:rPr>
        <w:t>,</w:t>
      </w:r>
    </w:p>
    <w:p w:rsidR="003D3296" w:rsidRPr="007A6BD2" w:rsidRDefault="003D3296" w:rsidP="00907739">
      <w:pPr>
        <w:numPr>
          <w:ilvl w:val="0"/>
          <w:numId w:val="52"/>
        </w:numPr>
        <w:tabs>
          <w:tab w:val="left" w:pos="284"/>
        </w:tabs>
        <w:rPr>
          <w:b/>
          <w:sz w:val="21"/>
          <w:szCs w:val="21"/>
        </w:rPr>
      </w:pPr>
      <w:r>
        <w:rPr>
          <w:bCs/>
        </w:rPr>
        <w:t xml:space="preserve">budowę miejsc parkingowych o nawierzchni w technologii z kostki betonowej typu </w:t>
      </w:r>
      <w:proofErr w:type="spellStart"/>
      <w:r>
        <w:rPr>
          <w:bCs/>
        </w:rPr>
        <w:t>starobruk</w:t>
      </w:r>
      <w:proofErr w:type="spellEnd"/>
      <w:r w:rsidR="00A8182D">
        <w:rPr>
          <w:bCs/>
        </w:rPr>
        <w:t>,</w:t>
      </w:r>
    </w:p>
    <w:p w:rsidR="003D3296" w:rsidRPr="007A6BD2" w:rsidRDefault="003D3296" w:rsidP="00907739">
      <w:pPr>
        <w:numPr>
          <w:ilvl w:val="0"/>
          <w:numId w:val="52"/>
        </w:numPr>
        <w:tabs>
          <w:tab w:val="left" w:pos="284"/>
        </w:tabs>
        <w:rPr>
          <w:b/>
          <w:sz w:val="21"/>
          <w:szCs w:val="21"/>
        </w:rPr>
      </w:pPr>
      <w:r>
        <w:rPr>
          <w:bCs/>
        </w:rPr>
        <w:t>odtworzenie terenów zielonych, poprzez ich humusowanie i obsianie warstwy trawą,</w:t>
      </w:r>
    </w:p>
    <w:p w:rsidR="003D3296" w:rsidRDefault="003D3296" w:rsidP="00907739">
      <w:pPr>
        <w:numPr>
          <w:ilvl w:val="0"/>
          <w:numId w:val="51"/>
        </w:numPr>
        <w:tabs>
          <w:tab w:val="left" w:pos="284"/>
        </w:tabs>
        <w:rPr>
          <w:b/>
          <w:sz w:val="21"/>
          <w:szCs w:val="21"/>
        </w:rPr>
      </w:pPr>
      <w:r>
        <w:rPr>
          <w:bCs/>
        </w:rPr>
        <w:t>budowę odwodnienia drogi, poprzez:</w:t>
      </w:r>
    </w:p>
    <w:p w:rsidR="003D3296" w:rsidRDefault="003D3296" w:rsidP="00907739">
      <w:pPr>
        <w:numPr>
          <w:ilvl w:val="1"/>
          <w:numId w:val="55"/>
        </w:numPr>
        <w:tabs>
          <w:tab w:val="left" w:pos="284"/>
        </w:tabs>
        <w:ind w:left="1134" w:hanging="283"/>
        <w:rPr>
          <w:bCs/>
        </w:rPr>
      </w:pPr>
      <w:r>
        <w:rPr>
          <w:bCs/>
        </w:rPr>
        <w:t>budowę sieci kanalizacji deszczowej w pasie drogi gminnej - ulicy Sezamkowej,</w:t>
      </w:r>
    </w:p>
    <w:p w:rsidR="003D3296" w:rsidRDefault="003D3296" w:rsidP="00907739">
      <w:pPr>
        <w:numPr>
          <w:ilvl w:val="1"/>
          <w:numId w:val="55"/>
        </w:numPr>
        <w:tabs>
          <w:tab w:val="left" w:pos="284"/>
        </w:tabs>
        <w:ind w:left="1134" w:hanging="283"/>
        <w:rPr>
          <w:bCs/>
        </w:rPr>
      </w:pPr>
      <w:r>
        <w:rPr>
          <w:bCs/>
        </w:rPr>
        <w:t xml:space="preserve">budowę sieci kanalizacji deszczowej wraz z wykonaniem przewiertu w pasie drogi gminnej - ulicy Słupskiej oraz z włączeniem do istniejącego rurociągu na nieruchomości położonej przy tej drodze, </w:t>
      </w:r>
    </w:p>
    <w:p w:rsidR="003D3296" w:rsidRDefault="003D3296" w:rsidP="00907739">
      <w:pPr>
        <w:numPr>
          <w:ilvl w:val="1"/>
          <w:numId w:val="55"/>
        </w:numPr>
        <w:tabs>
          <w:tab w:val="left" w:pos="284"/>
        </w:tabs>
        <w:ind w:left="1134" w:hanging="283"/>
        <w:rPr>
          <w:bCs/>
        </w:rPr>
      </w:pPr>
      <w:r>
        <w:rPr>
          <w:bCs/>
        </w:rPr>
        <w:t xml:space="preserve">montaż studzienek kanalizacyjnych rewizyjnych i ściekowych z osadnikiem, </w:t>
      </w:r>
    </w:p>
    <w:p w:rsidR="003D3296" w:rsidRDefault="003D3296" w:rsidP="00907739">
      <w:pPr>
        <w:numPr>
          <w:ilvl w:val="1"/>
          <w:numId w:val="55"/>
        </w:numPr>
        <w:tabs>
          <w:tab w:val="left" w:pos="284"/>
        </w:tabs>
        <w:ind w:left="1134" w:hanging="283"/>
        <w:rPr>
          <w:bCs/>
        </w:rPr>
      </w:pPr>
      <w:r>
        <w:rPr>
          <w:bCs/>
        </w:rPr>
        <w:t xml:space="preserve">montaż wpustów deszczowych, </w:t>
      </w:r>
    </w:p>
    <w:bookmarkEnd w:id="11"/>
    <w:p w:rsidR="003D3296" w:rsidRDefault="003D3296" w:rsidP="00907739">
      <w:pPr>
        <w:numPr>
          <w:ilvl w:val="0"/>
          <w:numId w:val="51"/>
        </w:numPr>
        <w:tabs>
          <w:tab w:val="left" w:pos="284"/>
        </w:tabs>
        <w:rPr>
          <w:b/>
          <w:color w:val="FF0000"/>
          <w:sz w:val="21"/>
          <w:szCs w:val="21"/>
        </w:rPr>
      </w:pPr>
      <w:r w:rsidRPr="007A6BD2">
        <w:rPr>
          <w:bCs/>
          <w:sz w:val="21"/>
          <w:szCs w:val="21"/>
        </w:rPr>
        <w:t xml:space="preserve">budowę przyłączy wodociągowych - wypustów od istniejącej </w:t>
      </w:r>
      <w:r>
        <w:rPr>
          <w:bCs/>
          <w:sz w:val="21"/>
          <w:szCs w:val="21"/>
        </w:rPr>
        <w:t xml:space="preserve">w pasie drogowym (ul. Sezamkowej) </w:t>
      </w:r>
      <w:r w:rsidRPr="007A6BD2">
        <w:rPr>
          <w:bCs/>
          <w:sz w:val="21"/>
          <w:szCs w:val="21"/>
        </w:rPr>
        <w:t xml:space="preserve">sieci wodociągowej do granicy pasa drogowego z  poszczególnymi nieruchomościami,  </w:t>
      </w:r>
    </w:p>
    <w:p w:rsidR="003D3296" w:rsidRPr="00FC67AB" w:rsidRDefault="003D3296" w:rsidP="00907739">
      <w:pPr>
        <w:numPr>
          <w:ilvl w:val="0"/>
          <w:numId w:val="51"/>
        </w:numPr>
        <w:tabs>
          <w:tab w:val="left" w:pos="284"/>
        </w:tabs>
        <w:rPr>
          <w:b/>
          <w:sz w:val="21"/>
          <w:szCs w:val="21"/>
        </w:rPr>
      </w:pPr>
      <w:r w:rsidRPr="00FC67AB">
        <w:rPr>
          <w:bCs/>
        </w:rPr>
        <w:t>usunięcie ewentualnych kolizji z istniejącym uzbrojeniem technicznym,</w:t>
      </w:r>
    </w:p>
    <w:p w:rsidR="003D3296" w:rsidRPr="00FC67AB" w:rsidRDefault="003D3296" w:rsidP="00907739">
      <w:pPr>
        <w:numPr>
          <w:ilvl w:val="0"/>
          <w:numId w:val="51"/>
        </w:numPr>
        <w:tabs>
          <w:tab w:val="left" w:pos="284"/>
        </w:tabs>
        <w:rPr>
          <w:b/>
          <w:sz w:val="21"/>
          <w:szCs w:val="21"/>
        </w:rPr>
      </w:pPr>
      <w:r w:rsidRPr="00FC67AB">
        <w:rPr>
          <w:bCs/>
        </w:rPr>
        <w:t>wykonanie stałej organizacji ruchu, poprzez wymianę istniejącego oznakowania pionowego,</w:t>
      </w:r>
    </w:p>
    <w:p w:rsidR="003D3296" w:rsidRDefault="003D3296" w:rsidP="005B0CF8">
      <w:pPr>
        <w:tabs>
          <w:tab w:val="left" w:pos="284"/>
        </w:tabs>
        <w:ind w:left="709" w:hanging="425"/>
        <w:rPr>
          <w:bCs/>
        </w:rPr>
      </w:pPr>
      <w:r>
        <w:rPr>
          <w:bCs/>
        </w:rPr>
        <w:t>oraz</w:t>
      </w:r>
    </w:p>
    <w:p w:rsidR="003D3296" w:rsidRDefault="003D3296" w:rsidP="00907739">
      <w:pPr>
        <w:numPr>
          <w:ilvl w:val="0"/>
          <w:numId w:val="51"/>
        </w:numPr>
        <w:tabs>
          <w:tab w:val="left" w:pos="284"/>
        </w:tabs>
        <w:rPr>
          <w:bCs/>
        </w:rPr>
      </w:pPr>
      <w:r>
        <w:t xml:space="preserve">wykonanie i przyjęcie do państwowego zasobu geodezyjnego i kartograficznego inwentaryzacji geodezyjnej powykonawczej, </w:t>
      </w:r>
    </w:p>
    <w:p w:rsidR="003D3296" w:rsidRDefault="003D3296" w:rsidP="00907739">
      <w:pPr>
        <w:numPr>
          <w:ilvl w:val="0"/>
          <w:numId w:val="51"/>
        </w:numPr>
        <w:tabs>
          <w:tab w:val="left" w:pos="284"/>
        </w:tabs>
        <w:rPr>
          <w:bCs/>
        </w:rPr>
      </w:pPr>
      <w:r w:rsidRPr="007A6BD2">
        <w:rPr>
          <w:bCs/>
        </w:rPr>
        <w:t>wykonanie dokumentacji odbiorowej</w:t>
      </w:r>
      <w:bookmarkStart w:id="16" w:name="_Hlk67578340"/>
    </w:p>
    <w:p w:rsidR="00B27E5A" w:rsidRPr="00A8182D" w:rsidRDefault="003D3296" w:rsidP="00907739">
      <w:pPr>
        <w:numPr>
          <w:ilvl w:val="0"/>
          <w:numId w:val="51"/>
        </w:numPr>
        <w:tabs>
          <w:tab w:val="left" w:pos="284"/>
        </w:tabs>
        <w:rPr>
          <w:bCs/>
        </w:rPr>
      </w:pPr>
      <w:r w:rsidRPr="00571F5C">
        <w:rPr>
          <w:bCs/>
        </w:rPr>
        <w:t>uzyskanie pozwole</w:t>
      </w:r>
      <w:r>
        <w:rPr>
          <w:bCs/>
        </w:rPr>
        <w:t>nia</w:t>
      </w:r>
      <w:r w:rsidRPr="00571F5C">
        <w:rPr>
          <w:bCs/>
        </w:rPr>
        <w:t xml:space="preserve"> na </w:t>
      </w:r>
      <w:bookmarkStart w:id="17" w:name="_Hlk67579964"/>
      <w:r w:rsidRPr="00571F5C">
        <w:rPr>
          <w:bCs/>
        </w:rPr>
        <w:t>użytkowanie lub braku sprzeciwu do zakończenia robót</w:t>
      </w:r>
      <w:r>
        <w:rPr>
          <w:bCs/>
        </w:rPr>
        <w:t>,</w:t>
      </w:r>
      <w:r w:rsidR="00A8182D">
        <w:rPr>
          <w:bCs/>
        </w:rPr>
        <w:t xml:space="preserve"> dla przedmiotu zamówienia, określonego w </w:t>
      </w:r>
      <w:proofErr w:type="spellStart"/>
      <w:r w:rsidR="00A8182D">
        <w:rPr>
          <w:bCs/>
        </w:rPr>
        <w:t>pkt</w:t>
      </w:r>
      <w:proofErr w:type="spellEnd"/>
      <w:r w:rsidR="00A8182D">
        <w:rPr>
          <w:bCs/>
        </w:rPr>
        <w:t xml:space="preserve"> </w:t>
      </w:r>
      <w:r w:rsidRPr="00571F5C">
        <w:rPr>
          <w:bCs/>
        </w:rPr>
        <w:t xml:space="preserve"> 1-3</w:t>
      </w:r>
      <w:r w:rsidR="00A8182D">
        <w:rPr>
          <w:bCs/>
        </w:rPr>
        <w:t>.</w:t>
      </w:r>
      <w:bookmarkEnd w:id="16"/>
      <w:bookmarkEnd w:id="17"/>
    </w:p>
    <w:p w:rsidR="00B83494" w:rsidRPr="00C23D29" w:rsidRDefault="00B83494" w:rsidP="00B12B2F">
      <w:pPr>
        <w:numPr>
          <w:ilvl w:val="0"/>
          <w:numId w:val="1"/>
        </w:numPr>
        <w:ind w:left="596" w:hanging="454"/>
        <w:rPr>
          <w:color w:val="FF0000"/>
        </w:rPr>
      </w:pPr>
      <w:r w:rsidRPr="00F5417C">
        <w:lastRenderedPageBreak/>
        <w:t xml:space="preserve">Przedmiot zamówienia został szczegółowo opisany </w:t>
      </w:r>
      <w:r>
        <w:t xml:space="preserve">w ust. 1 i 2 oraz zgodnie z art. 103 ustawy </w:t>
      </w:r>
      <w:proofErr w:type="spellStart"/>
      <w:r>
        <w:t>Pzp</w:t>
      </w:r>
      <w:proofErr w:type="spellEnd"/>
      <w:r>
        <w:t xml:space="preserve"> za pomocą dokumentacji projektowej i specyfikacji technicznej wykonania i odbioru robót budowlanych </w:t>
      </w:r>
      <w:r w:rsidR="00624448">
        <w:t>dalej „</w:t>
      </w:r>
      <w:proofErr w:type="spellStart"/>
      <w:r>
        <w:t>STWiORB</w:t>
      </w:r>
      <w:proofErr w:type="spellEnd"/>
      <w:r w:rsidR="00624448">
        <w:t>”</w:t>
      </w:r>
      <w:r>
        <w:t xml:space="preserve"> oraz przedmiaru robót, stanowiąc</w:t>
      </w:r>
      <w:r w:rsidR="00FF5837">
        <w:t>ych</w:t>
      </w:r>
      <w:r>
        <w:t xml:space="preserve"> </w:t>
      </w:r>
      <w:r w:rsidR="00561E7E">
        <w:rPr>
          <w:b/>
          <w:bCs/>
        </w:rPr>
        <w:t>Załącznik Nr 1</w:t>
      </w:r>
      <w:r w:rsidRPr="00E112B5">
        <w:rPr>
          <w:b/>
          <w:bCs/>
        </w:rPr>
        <w:t xml:space="preserve"> do </w:t>
      </w:r>
      <w:r w:rsidR="00E112B5">
        <w:rPr>
          <w:b/>
          <w:bCs/>
        </w:rPr>
        <w:t>SWZ</w:t>
      </w:r>
      <w:r>
        <w:t xml:space="preserve">. </w:t>
      </w:r>
    </w:p>
    <w:p w:rsidR="00B83494" w:rsidRDefault="00B83494" w:rsidP="00B12B2F">
      <w:pPr>
        <w:numPr>
          <w:ilvl w:val="0"/>
          <w:numId w:val="1"/>
        </w:numPr>
      </w:pPr>
      <w:r>
        <w:t xml:space="preserve">Zgodnie z art. 101 ust. 4 ustawy </w:t>
      </w:r>
      <w:proofErr w:type="spellStart"/>
      <w:r>
        <w:t>Pzp</w:t>
      </w:r>
      <w:proofErr w:type="spellEnd"/>
      <w:r>
        <w:t xml:space="preserve"> dopuszcza się rozwiązania wskazane w dokumentacji projektowej i </w:t>
      </w:r>
      <w:proofErr w:type="spellStart"/>
      <w:r>
        <w:t>STWiORB</w:t>
      </w:r>
      <w:proofErr w:type="spellEnd"/>
      <w:r>
        <w:t xml:space="preserve"> lub równoważne</w:t>
      </w:r>
      <w:r w:rsidR="00F5417C">
        <w:t>.</w:t>
      </w:r>
    </w:p>
    <w:p w:rsidR="00B83494" w:rsidRDefault="00B83494" w:rsidP="00B12B2F">
      <w:pPr>
        <w:numPr>
          <w:ilvl w:val="0"/>
          <w:numId w:val="1"/>
        </w:numPr>
        <w:ind w:left="596" w:hanging="454"/>
      </w:pPr>
      <w: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przedmiotu zamówienia oraz zostaną one wcześniej zaakceptowane przez Zamawiającego. W przypadku zastosowania przez Wykonawcę rozwiązań równoważnych opisywanym Zamawiający wymaga złożenia na etapie realizacji robót stosownych dokumentów, potwierdzających równoważność tych rozwiązań. Zastosowanie tych rozwiązań wymaga akceptacji Zamawiającego.</w:t>
      </w:r>
    </w:p>
    <w:p w:rsidR="00B83494" w:rsidRDefault="00B83494" w:rsidP="00B12B2F">
      <w:pPr>
        <w:numPr>
          <w:ilvl w:val="0"/>
          <w:numId w:val="1"/>
        </w:numPr>
        <w:ind w:left="596" w:hanging="454"/>
      </w:pPr>
      <w:r>
        <w:t xml:space="preserve">W przypadku stwierdzenia, że roboty wykonywane są niezgodnie z obowiązującymi przepisami Zamawiający może odmówić zapłaty i żądać ich ponownego wykonania lub odstąpić od umowy z winy Wykonawcy. W takim </w:t>
      </w:r>
      <w:r w:rsidRPr="008C071D">
        <w:t>przypadku</w:t>
      </w:r>
      <w:r>
        <w:t xml:space="preserve"> wynagrodzenie Wykonawcy ulega proporcjonalnemu zmniejszeniu i obe</w:t>
      </w:r>
      <w:r w:rsidR="00E57B9C">
        <w:t xml:space="preserve">jmuje faktycznie wykonaną część </w:t>
      </w:r>
      <w:r>
        <w:t>przedmiotu umowy.</w:t>
      </w:r>
    </w:p>
    <w:bookmarkEnd w:id="8"/>
    <w:p w:rsidR="00B83494" w:rsidRDefault="00B83494" w:rsidP="00B12B2F">
      <w:pPr>
        <w:numPr>
          <w:ilvl w:val="0"/>
          <w:numId w:val="1"/>
        </w:numPr>
        <w:ind w:left="596" w:hanging="454"/>
      </w:pPr>
      <w:r>
        <w:t xml:space="preserve">Wykonawca ponosi pełną odpowiedzialność za skutki braku lub mylnego rozpoznania warunków realizacji </w:t>
      </w:r>
      <w:r w:rsidR="008C071D">
        <w:t>niniejszego</w:t>
      </w:r>
      <w:r w:rsidR="00E112B5">
        <w:t xml:space="preserve"> </w:t>
      </w:r>
      <w:r>
        <w:t>zamówienia.</w:t>
      </w:r>
    </w:p>
    <w:p w:rsidR="00B83494" w:rsidRDefault="00B83494" w:rsidP="00B12B2F">
      <w:pPr>
        <w:numPr>
          <w:ilvl w:val="0"/>
          <w:numId w:val="1"/>
        </w:numPr>
        <w:ind w:left="596" w:hanging="454"/>
        <w:jc w:val="both"/>
      </w:pPr>
      <w:r>
        <w:t xml:space="preserve">Wykonawca zobowiązuje się wykonać przedmiot </w:t>
      </w:r>
      <w:r w:rsidR="00E112B5">
        <w:t>zamówienia</w:t>
      </w:r>
      <w:r>
        <w:t>:</w:t>
      </w:r>
    </w:p>
    <w:p w:rsidR="00B12B2F" w:rsidRDefault="00B83494" w:rsidP="00BA5444">
      <w:pPr>
        <w:pStyle w:val="Akapitzlist"/>
        <w:numPr>
          <w:ilvl w:val="0"/>
          <w:numId w:val="49"/>
        </w:numPr>
        <w:ind w:left="993" w:hanging="426"/>
      </w:pPr>
      <w:r>
        <w:t>z należytą starannością, zgodnie z zaleceniami nadzoru autorskiego, nadzoru inwestorskiego, obowiązującymi warunkami technicznymi, normami, przepisami dozoru technicznego, Prawa budowlanego i sztuką budowlaną,</w:t>
      </w:r>
    </w:p>
    <w:p w:rsidR="00B12B2F" w:rsidRDefault="00FF5837" w:rsidP="00BA5444">
      <w:pPr>
        <w:pStyle w:val="Akapitzlist"/>
        <w:numPr>
          <w:ilvl w:val="0"/>
          <w:numId w:val="49"/>
        </w:numPr>
        <w:ind w:left="993" w:hanging="426"/>
      </w:pPr>
      <w:r>
        <w:t>z</w:t>
      </w:r>
      <w:r w:rsidR="00B83494">
        <w:t xml:space="preserve"> materiałów</w:t>
      </w:r>
      <w:r>
        <w:t xml:space="preserve"> i urządzeń własnych, fabrycznie nowych, dopuszczonych do obrotu i powszechnego lub jednostkowego stosowania</w:t>
      </w:r>
      <w:r w:rsidR="00B83494">
        <w:t xml:space="preserve"> </w:t>
      </w:r>
      <w:r>
        <w:t xml:space="preserve">w budownictwie i </w:t>
      </w:r>
      <w:r w:rsidR="00B83494">
        <w:t>spełniających wymagania norm, posiadających odpowiednie certyfikaty i aprobaty techniczne oraz założone w projekcie parametry techniczne,</w:t>
      </w:r>
    </w:p>
    <w:p w:rsidR="00E87928" w:rsidRDefault="00B83494" w:rsidP="00E87928">
      <w:pPr>
        <w:pStyle w:val="Akapitzlist"/>
        <w:numPr>
          <w:ilvl w:val="0"/>
          <w:numId w:val="49"/>
        </w:numPr>
        <w:spacing w:after="0"/>
        <w:ind w:left="992" w:hanging="425"/>
      </w:pPr>
      <w:r>
        <w:t>zgodnie z dokumentacją projektową</w:t>
      </w:r>
      <w:r w:rsidR="000D2DFE">
        <w:t>,</w:t>
      </w:r>
      <w:r>
        <w:t xml:space="preserve"> </w:t>
      </w:r>
      <w:proofErr w:type="spellStart"/>
      <w:r>
        <w:t>STWiORB</w:t>
      </w:r>
      <w:proofErr w:type="spellEnd"/>
      <w:r>
        <w:t xml:space="preserve"> </w:t>
      </w:r>
      <w:r w:rsidR="000D2DFE">
        <w:t xml:space="preserve">i przedmiarem robót </w:t>
      </w:r>
      <w:r>
        <w:t>oraz ofertą Wykonawcy</w:t>
      </w:r>
      <w:r w:rsidR="00E87928">
        <w:t>,</w:t>
      </w:r>
    </w:p>
    <w:p w:rsidR="00E87928" w:rsidRPr="008C071D" w:rsidRDefault="00E87928" w:rsidP="00E87928">
      <w:pPr>
        <w:pStyle w:val="Akapitzlist"/>
        <w:numPr>
          <w:ilvl w:val="0"/>
          <w:numId w:val="49"/>
        </w:numPr>
        <w:spacing w:after="0"/>
        <w:ind w:left="992" w:hanging="425"/>
      </w:pPr>
      <w:r w:rsidRPr="00E87928">
        <w:rPr>
          <w:b/>
        </w:rPr>
        <w:t>Wykonawca zobowiązany jest uzgodnić z</w:t>
      </w:r>
      <w:r w:rsidR="00AD6BB7">
        <w:rPr>
          <w:b/>
        </w:rPr>
        <w:t xml:space="preserve"> </w:t>
      </w:r>
      <w:r w:rsidR="00AD6BB7" w:rsidRPr="000A4DE2">
        <w:rPr>
          <w:b/>
        </w:rPr>
        <w:t xml:space="preserve">Inspektorem Nadzoru </w:t>
      </w:r>
      <w:r w:rsidR="00AD6BB7" w:rsidRPr="00E9158F">
        <w:rPr>
          <w:b/>
        </w:rPr>
        <w:t>i z przedstawicielem Zamawiającego</w:t>
      </w:r>
      <w:r w:rsidR="00AD6BB7" w:rsidRPr="00E87928">
        <w:rPr>
          <w:b/>
        </w:rPr>
        <w:t xml:space="preserve"> </w:t>
      </w:r>
      <w:r w:rsidRPr="00E87928">
        <w:rPr>
          <w:b/>
        </w:rPr>
        <w:t>przed złożeniem zamówienia na materiały budowlane wniosek materiałowy zawierający m.in. typ, rodzaj i kolorystykę kostki betonowej.</w:t>
      </w:r>
    </w:p>
    <w:p w:rsidR="00FF5837" w:rsidRDefault="00FF5837" w:rsidP="00B12B2F">
      <w:pPr>
        <w:numPr>
          <w:ilvl w:val="0"/>
          <w:numId w:val="1"/>
        </w:numPr>
        <w:ind w:left="596" w:hanging="454"/>
      </w:pPr>
      <w:r>
        <w:t>Wykonawca ponosi pełną odpowiedzialność za niewykonanie lub nienależ</w:t>
      </w:r>
      <w:r w:rsidR="00D45BDD">
        <w:t>yt</w:t>
      </w:r>
      <w:r>
        <w:t>e wykonanie</w:t>
      </w:r>
      <w:r w:rsidR="00D45BDD">
        <w:t xml:space="preserve"> przedmiotu umowy wskutek zastosowania niewłaściwych materiałów.</w:t>
      </w:r>
    </w:p>
    <w:p w:rsidR="00B83494" w:rsidRDefault="00B83494" w:rsidP="00D45BDD">
      <w:pPr>
        <w:numPr>
          <w:ilvl w:val="0"/>
          <w:numId w:val="1"/>
        </w:numPr>
        <w:ind w:left="596" w:hanging="454"/>
      </w:pPr>
      <w:r>
        <w:t xml:space="preserve">Zamawiający wskazuje, że przedmiotem zamówienia jest wykonanie robót budowlanych oraz przygotowanie dokumentacji określonej w niniejszej </w:t>
      </w:r>
      <w:r w:rsidR="004B41A2">
        <w:t>SWZ</w:t>
      </w:r>
      <w:r>
        <w:t>, służącej między innymi zgłoszeniu wykonania robót właściwym organom.</w:t>
      </w:r>
    </w:p>
    <w:p w:rsidR="00B83494" w:rsidRDefault="00B83494" w:rsidP="00B12B2F">
      <w:pPr>
        <w:numPr>
          <w:ilvl w:val="0"/>
          <w:numId w:val="1"/>
        </w:numPr>
        <w:ind w:left="596" w:hanging="454"/>
      </w:pPr>
      <w:r>
        <w:t xml:space="preserve">Wykonawca zapewni kompleksową obsługę geodezyjną oraz sporządzi w </w:t>
      </w:r>
      <w:r w:rsidRPr="000D2DFE">
        <w:rPr>
          <w:b/>
          <w:bCs/>
        </w:rPr>
        <w:t>3 egzemplarzach</w:t>
      </w:r>
      <w:r>
        <w:t xml:space="preserve"> inwentaryzację geodezyjną powykonawczą na mapie w skali 1:500 lub 1:1000 (w przypadku braku w zasobach państwowego zasobu geodezyjnego i kartograficznego map w skali 1:500) </w:t>
      </w:r>
      <w:r w:rsidRPr="008C071D">
        <w:rPr>
          <w:b/>
          <w:bCs/>
        </w:rPr>
        <w:t xml:space="preserve">wraz </w:t>
      </w:r>
      <w:r w:rsidR="00AD6BB7">
        <w:rPr>
          <w:b/>
          <w:bCs/>
        </w:rPr>
        <w:t xml:space="preserve">ze zgłoszeniem i </w:t>
      </w:r>
      <w:r w:rsidRPr="008C071D">
        <w:rPr>
          <w:b/>
          <w:bCs/>
        </w:rPr>
        <w:t>przyjęciem do państwowego zasobu geodezyjnego i kartograficznego</w:t>
      </w:r>
      <w:r>
        <w:t xml:space="preserve">. W przypadku sporządzenia inwentaryzacji geodezyjnej powykonawczej na mapie w skali 1:1000, Wykonawca </w:t>
      </w:r>
      <w:r>
        <w:lastRenderedPageBreak/>
        <w:t>sporządzi dodatkową inwentaryzację geodezyjną powykonawczą na mapie w skali 1:500, na potrzeby Zamawiającego.</w:t>
      </w:r>
    </w:p>
    <w:p w:rsidR="00B83494" w:rsidRDefault="00B83494" w:rsidP="004B41A2">
      <w:pPr>
        <w:numPr>
          <w:ilvl w:val="0"/>
          <w:numId w:val="1"/>
        </w:numPr>
        <w:ind w:left="596" w:hanging="454"/>
      </w:pPr>
      <w:bookmarkStart w:id="18" w:name="_Hlk65672756"/>
      <w:r>
        <w:t>Zamawiający wskazuje, iż wymaga zatrudnienia przez Wykonawcę</w:t>
      </w:r>
      <w:r w:rsidR="004B41A2">
        <w:t>, Podwykonawcę</w:t>
      </w:r>
      <w:r>
        <w:t xml:space="preserve"> lub </w:t>
      </w:r>
      <w:r w:rsidR="004B41A2">
        <w:t>dalszego P</w:t>
      </w:r>
      <w:r>
        <w:t xml:space="preserve">odwykonawcę na podstawie umowy o pracę wszystkich osób wykonujących czynności związane z realizacją </w:t>
      </w:r>
      <w:r w:rsidRPr="00582B52">
        <w:rPr>
          <w:b/>
          <w:bCs/>
        </w:rPr>
        <w:t xml:space="preserve">wszystkich robót budowlanych umożliwiających wykonanie zakresu </w:t>
      </w:r>
      <w:r w:rsidR="008C071D">
        <w:rPr>
          <w:b/>
          <w:bCs/>
        </w:rPr>
        <w:t>zamówienia</w:t>
      </w:r>
      <w:r w:rsidRPr="00582B52">
        <w:rPr>
          <w:b/>
          <w:bCs/>
        </w:rPr>
        <w:t>,</w:t>
      </w:r>
      <w:r>
        <w:t xml:space="preserve"> z wyłączeniem osób pełniących samodzielne funkcje techniczne w budownictwie w rozumieniu ustawy z dnia 7 lipca 1994 r. Prawo budowlane, a Wykonawca zobowiązanie to przyjmuje.</w:t>
      </w:r>
    </w:p>
    <w:p w:rsidR="00D82548" w:rsidRDefault="00B83494" w:rsidP="00D82548">
      <w:pPr>
        <w:numPr>
          <w:ilvl w:val="0"/>
          <w:numId w:val="1"/>
        </w:numPr>
        <w:ind w:left="596" w:hanging="454"/>
      </w:pPr>
      <w:r>
        <w:t>Zamawiający na każdym etapie realizacji umowy ma prawo żądania udowodnienia przez Wykonawcę</w:t>
      </w:r>
      <w:r w:rsidR="004B41A2">
        <w:t xml:space="preserve">, Podwykonawcę </w:t>
      </w:r>
      <w:r>
        <w:t xml:space="preserve">lub </w:t>
      </w:r>
      <w:r w:rsidR="004B41A2">
        <w:t xml:space="preserve">dalszego </w:t>
      </w:r>
      <w:r>
        <w:t xml:space="preserve">Podwykonawcę faktu wypełnienia warunku zatrudnienia osób, o których mowa w ust. 12, a Wykonawca zobowiązuje się dostarczyć żądane dokumenty lub oświadczenia </w:t>
      </w:r>
      <w:r w:rsidR="004B41A2">
        <w:t>zgodnie z postanowieniami zawartymi we Wzorze umowy</w:t>
      </w:r>
      <w:r>
        <w:t>, pod rygorem naliczenia kary.</w:t>
      </w:r>
      <w:bookmarkEnd w:id="18"/>
    </w:p>
    <w:p w:rsidR="00CF069B" w:rsidRDefault="003B4413" w:rsidP="00CF069B">
      <w:pPr>
        <w:numPr>
          <w:ilvl w:val="0"/>
          <w:numId w:val="1"/>
        </w:numPr>
        <w:ind w:left="596" w:hanging="454"/>
      </w:pPr>
      <w:r w:rsidRPr="00D82548">
        <w:rPr>
          <w:b/>
          <w:bCs/>
        </w:rPr>
        <w:t>Niezależnie od rękojmi Wykonawca udziela gwarancji na wykonane roboty budowlane będące przedmiotem umowy na okres minimum 60 miesięcy licząc od daty od</w:t>
      </w:r>
      <w:r w:rsidR="00265247">
        <w:rPr>
          <w:b/>
          <w:bCs/>
        </w:rPr>
        <w:t>bioru końcowego przedmiotu zamówienia</w:t>
      </w:r>
      <w:r w:rsidRPr="00D82548">
        <w:rPr>
          <w:b/>
          <w:bCs/>
        </w:rPr>
        <w:t xml:space="preserve">. </w:t>
      </w:r>
    </w:p>
    <w:p w:rsidR="00CF069B" w:rsidRPr="00CF069B" w:rsidRDefault="00904A36" w:rsidP="00CF069B">
      <w:pPr>
        <w:numPr>
          <w:ilvl w:val="0"/>
          <w:numId w:val="1"/>
        </w:numPr>
        <w:ind w:left="596" w:hanging="454"/>
      </w:pPr>
      <w:r w:rsidRPr="00CF069B">
        <w:t xml:space="preserve">Rozliczenie za wykonanie przedmiotu umowy nastąpi </w:t>
      </w:r>
      <w:r w:rsidRPr="00CF069B">
        <w:rPr>
          <w:b/>
          <w:bCs/>
        </w:rPr>
        <w:t>zgodnie z zatwierdzonym przez Zamawiającego Harmonogramem</w:t>
      </w:r>
      <w:r w:rsidR="00A87A9B" w:rsidRPr="00CF069B">
        <w:rPr>
          <w:b/>
          <w:bCs/>
        </w:rPr>
        <w:t xml:space="preserve"> rzeczowo-finansowym zwanym dalej „Harmonogramem”</w:t>
      </w:r>
      <w:r w:rsidR="00CF069B" w:rsidRPr="00CF069B">
        <w:t xml:space="preserve"> (</w:t>
      </w:r>
      <w:r w:rsidR="00CF069B" w:rsidRPr="00CF069B">
        <w:rPr>
          <w:rFonts w:eastAsia="Calibri"/>
        </w:rPr>
        <w:t>który</w:t>
      </w:r>
      <w:r w:rsidR="00CF069B" w:rsidRPr="0098177A">
        <w:t xml:space="preserve"> </w:t>
      </w:r>
      <w:r w:rsidR="00CF069B">
        <w:t>będzie podstawą do d</w:t>
      </w:r>
      <w:r w:rsidR="00523D71">
        <w:t>okonywania rozliczeń z Wykonawcą</w:t>
      </w:r>
      <w:r w:rsidR="00CF069B">
        <w:t xml:space="preserve"> za wykonane i ukończone kompletnie części robót</w:t>
      </w:r>
      <w:r w:rsidR="00CF069B" w:rsidRPr="00CF069B">
        <w:rPr>
          <w:rFonts w:eastAsia="Calibri"/>
          <w:bCs/>
        </w:rPr>
        <w:t>)</w:t>
      </w:r>
      <w:r w:rsidR="00CF069B" w:rsidRPr="00CF069B">
        <w:rPr>
          <w:rFonts w:eastAsia="Calibri"/>
        </w:rPr>
        <w:t>, zawierający</w:t>
      </w:r>
      <w:r w:rsidR="003C7A53">
        <w:rPr>
          <w:rFonts w:eastAsia="Calibri"/>
        </w:rPr>
        <w:t>m</w:t>
      </w:r>
      <w:r w:rsidR="00CF069B" w:rsidRPr="00CF069B">
        <w:rPr>
          <w:rFonts w:eastAsia="Calibri"/>
        </w:rPr>
        <w:t>:</w:t>
      </w:r>
    </w:p>
    <w:p w:rsidR="003B17B0" w:rsidRDefault="003B17B0" w:rsidP="00907739">
      <w:pPr>
        <w:numPr>
          <w:ilvl w:val="2"/>
          <w:numId w:val="56"/>
        </w:numPr>
        <w:ind w:left="851" w:hanging="284"/>
        <w:rPr>
          <w:b/>
        </w:rPr>
      </w:pPr>
      <w:r>
        <w:rPr>
          <w:rFonts w:eastAsia="Calibri"/>
        </w:rPr>
        <w:t xml:space="preserve">podział zakresu rzeczowego będącego przedmiotem umowy, </w:t>
      </w:r>
      <w:r>
        <w:t xml:space="preserve"> </w:t>
      </w:r>
    </w:p>
    <w:p w:rsidR="003B17B0" w:rsidRDefault="003B17B0" w:rsidP="00907739">
      <w:pPr>
        <w:numPr>
          <w:ilvl w:val="2"/>
          <w:numId w:val="56"/>
        </w:numPr>
        <w:ind w:left="851" w:hanging="284"/>
        <w:rPr>
          <w:b/>
        </w:rPr>
      </w:pPr>
      <w:r w:rsidRPr="003B17B0">
        <w:rPr>
          <w:rFonts w:eastAsia="Calibri"/>
        </w:rPr>
        <w:t xml:space="preserve">terminy rozpoczęcia i zakończenia realizacji części robót budowlanych, </w:t>
      </w:r>
      <w:r>
        <w:t xml:space="preserve">z uwzględnieniem terminów </w:t>
      </w:r>
      <w:r w:rsidRPr="003E0450">
        <w:t xml:space="preserve">wskazanych </w:t>
      </w:r>
      <w:r w:rsidR="00E57B9C">
        <w:rPr>
          <w:b/>
          <w:bCs/>
        </w:rPr>
        <w:t>w Rozdziale V</w:t>
      </w:r>
      <w:r w:rsidR="00523D71">
        <w:rPr>
          <w:b/>
          <w:bCs/>
        </w:rPr>
        <w:t xml:space="preserve"> SWZ,</w:t>
      </w:r>
    </w:p>
    <w:p w:rsidR="003B17B0" w:rsidRPr="003B17B0" w:rsidRDefault="003B17B0" w:rsidP="00907739">
      <w:pPr>
        <w:numPr>
          <w:ilvl w:val="2"/>
          <w:numId w:val="56"/>
        </w:numPr>
        <w:ind w:left="851" w:hanging="284"/>
        <w:rPr>
          <w:b/>
        </w:rPr>
      </w:pPr>
      <w:r w:rsidRPr="003E0450">
        <w:t>plan płatności z uwzględnienie</w:t>
      </w:r>
      <w:r w:rsidR="003C7A53">
        <w:t>m zapisu, o k</w:t>
      </w:r>
      <w:r w:rsidR="00D36812">
        <w:t>tórym mowa w ust. 16 SWZ</w:t>
      </w:r>
      <w:r w:rsidRPr="003E0450">
        <w:t xml:space="preserve"> oraz warunku,</w:t>
      </w:r>
      <w:r w:rsidR="003C7A53">
        <w:t xml:space="preserve"> </w:t>
      </w:r>
      <w:r w:rsidR="003C7A53" w:rsidRPr="004147EE">
        <w:t xml:space="preserve">o którym mowa </w:t>
      </w:r>
      <w:r w:rsidR="003C7A53">
        <w:rPr>
          <w:b/>
          <w:bCs/>
        </w:rPr>
        <w:t xml:space="preserve">w </w:t>
      </w:r>
      <w:r w:rsidR="003C7A53" w:rsidRPr="002A6346">
        <w:rPr>
          <w:b/>
          <w:bCs/>
        </w:rPr>
        <w:t xml:space="preserve">§ 11 ust. </w:t>
      </w:r>
      <w:r w:rsidR="002A6346" w:rsidRPr="002A6346">
        <w:rPr>
          <w:b/>
          <w:bCs/>
        </w:rPr>
        <w:t xml:space="preserve">2 </w:t>
      </w:r>
      <w:proofErr w:type="spellStart"/>
      <w:r w:rsidR="002A6346" w:rsidRPr="002A6346">
        <w:rPr>
          <w:b/>
          <w:bCs/>
        </w:rPr>
        <w:t>pkt</w:t>
      </w:r>
      <w:proofErr w:type="spellEnd"/>
      <w:r w:rsidR="002A6346" w:rsidRPr="002A6346">
        <w:rPr>
          <w:b/>
          <w:bCs/>
        </w:rPr>
        <w:t xml:space="preserve"> 2</w:t>
      </w:r>
      <w:r w:rsidR="003C7A53" w:rsidRPr="002A6346">
        <w:rPr>
          <w:b/>
          <w:bCs/>
        </w:rPr>
        <w:t xml:space="preserve"> projektu umowy</w:t>
      </w:r>
      <w:r w:rsidR="003C7A53">
        <w:rPr>
          <w:b/>
          <w:bCs/>
        </w:rPr>
        <w:t xml:space="preserve"> (tj. </w:t>
      </w:r>
      <w:r w:rsidR="003C7A53" w:rsidRPr="00F710A1">
        <w:rPr>
          <w:rFonts w:eastAsia="Calibri"/>
          <w:b/>
          <w:bCs/>
        </w:rPr>
        <w:t xml:space="preserve">łączna wartość faktur częściowych </w:t>
      </w:r>
      <w:r w:rsidR="003C7A53">
        <w:rPr>
          <w:rFonts w:eastAsia="Calibri"/>
          <w:b/>
          <w:bCs/>
        </w:rPr>
        <w:t xml:space="preserve">płatnych w 2021 i 2022 roku </w:t>
      </w:r>
      <w:r w:rsidR="003C7A53" w:rsidRPr="00F710A1">
        <w:rPr>
          <w:rFonts w:eastAsia="Calibri"/>
          <w:b/>
          <w:bCs/>
        </w:rPr>
        <w:t>nie m</w:t>
      </w:r>
      <w:r w:rsidR="003C7A53" w:rsidRPr="00974392">
        <w:rPr>
          <w:rFonts w:eastAsia="Calibri"/>
          <w:b/>
          <w:bCs/>
        </w:rPr>
        <w:t>oże przekraczać 80% wynagrodzenia umownego</w:t>
      </w:r>
      <w:r w:rsidR="003C7A53">
        <w:rPr>
          <w:rFonts w:eastAsia="Calibri"/>
          <w:b/>
          <w:bCs/>
        </w:rPr>
        <w:t>).</w:t>
      </w:r>
    </w:p>
    <w:p w:rsidR="005E5FE3" w:rsidRPr="003C7A53" w:rsidRDefault="003D25B5" w:rsidP="00CF069B">
      <w:pPr>
        <w:pStyle w:val="Akapitzlist"/>
        <w:numPr>
          <w:ilvl w:val="0"/>
          <w:numId w:val="1"/>
        </w:numPr>
      </w:pPr>
      <w:r>
        <w:rPr>
          <w:color w:val="000000"/>
        </w:rPr>
        <w:t>Przedmiot zamówienia</w:t>
      </w:r>
      <w:r w:rsidRPr="000E36AA">
        <w:rPr>
          <w:color w:val="000000"/>
        </w:rPr>
        <w:t xml:space="preserve"> jest finansowany z budżetu Gminy Kobylnica</w:t>
      </w:r>
      <w:r>
        <w:rPr>
          <w:color w:val="000000"/>
        </w:rPr>
        <w:t xml:space="preserve">. </w:t>
      </w:r>
      <w:r w:rsidR="00904A36" w:rsidRPr="003C7A53">
        <w:t xml:space="preserve">Zamawiający </w:t>
      </w:r>
      <w:r w:rsidR="0054186C" w:rsidRPr="003C7A53">
        <w:t xml:space="preserve">zabezpieczył środki finansowe na realizację przedmiotu zamówienia w budżecie Gminy Kobylnica na lata 2021 i 2022, w tym na </w:t>
      </w:r>
      <w:bookmarkStart w:id="19" w:name="_Hlk64893646"/>
      <w:r w:rsidR="0054186C" w:rsidRPr="003C7A53">
        <w:t xml:space="preserve">rok 2021 </w:t>
      </w:r>
      <w:r w:rsidR="0054186C" w:rsidRPr="003C7A53">
        <w:rPr>
          <w:rFonts w:eastAsia="Calibri"/>
        </w:rPr>
        <w:t xml:space="preserve">środki do </w:t>
      </w:r>
      <w:r w:rsidR="0054186C" w:rsidRPr="003C7A53">
        <w:t>wysokości 250.000 zł brutto</w:t>
      </w:r>
      <w:bookmarkEnd w:id="19"/>
      <w:r w:rsidR="0054186C" w:rsidRPr="00423D74">
        <w:t>.</w:t>
      </w:r>
      <w:r w:rsidR="0054186C" w:rsidRPr="003C7A53">
        <w:rPr>
          <w:b/>
        </w:rPr>
        <w:t xml:space="preserve"> </w:t>
      </w:r>
      <w:r w:rsidR="0054186C" w:rsidRPr="003C7A53">
        <w:t xml:space="preserve">Zamawiający </w:t>
      </w:r>
      <w:r w:rsidR="0054186C" w:rsidRPr="003C7A53">
        <w:rPr>
          <w:b/>
          <w:bCs/>
        </w:rPr>
        <w:t>dopuszcza fakturowanie częściowe za wykonanie przedmiotu zamówienia, zgodnie uzgodnionym Harmonogramem</w:t>
      </w:r>
      <w:r w:rsidR="0054186C" w:rsidRPr="003C7A53">
        <w:t>, przy czym łączna wartość faktur w roku 2021 nie może być wyższa niż wysokość środków zabezpieczonych na realizację przedmiotu umowy w budżecie Gminy Kobylnica na rok 2021</w:t>
      </w:r>
      <w:r w:rsidR="005E5FE3" w:rsidRPr="003C7A53">
        <w:t>.</w:t>
      </w:r>
    </w:p>
    <w:p w:rsidR="00E87928" w:rsidRDefault="005E5FE3" w:rsidP="00CF069B">
      <w:pPr>
        <w:pStyle w:val="Akapitzlist"/>
        <w:numPr>
          <w:ilvl w:val="0"/>
          <w:numId w:val="1"/>
        </w:numPr>
        <w:ind w:left="567" w:hanging="567"/>
      </w:pPr>
      <w:r w:rsidRPr="009C6CB1">
        <w:t>Obowiązkiem Wykonawcy jest uwzględnienie w cenie ofertowej wszystkich kosztów niezbędnych do wykonania przedmiotu zamów</w:t>
      </w:r>
      <w:r w:rsidR="00E57B9C">
        <w:t>ienia opisanego w Rozdziale III</w:t>
      </w:r>
      <w:r>
        <w:t xml:space="preserve"> S</w:t>
      </w:r>
      <w:r w:rsidRPr="009C6CB1">
        <w:t xml:space="preserve">WZ, w tym wynikających z załączonej dokumentacji projektowej i w </w:t>
      </w:r>
      <w:proofErr w:type="spellStart"/>
      <w:r w:rsidRPr="009C6CB1">
        <w:t>STWiORB</w:t>
      </w:r>
      <w:proofErr w:type="spellEnd"/>
      <w:r w:rsidRPr="009C6CB1">
        <w:t>.</w:t>
      </w:r>
    </w:p>
    <w:p w:rsidR="005E5FE3" w:rsidRDefault="00E87928" w:rsidP="00CF069B">
      <w:pPr>
        <w:pStyle w:val="Akapitzlist"/>
        <w:numPr>
          <w:ilvl w:val="0"/>
          <w:numId w:val="1"/>
        </w:numPr>
        <w:ind w:left="567" w:hanging="567"/>
      </w:pPr>
      <w:r w:rsidRPr="009C6CB1">
        <w:t>Zaleca się Wykonawcom po wcześniejszym uzgodnieniu z Zamawiającym przeprowadzenie szczegółowej wizji lokalnej w terenie</w:t>
      </w:r>
      <w:r>
        <w:t>,</w:t>
      </w:r>
      <w:r w:rsidRPr="009C6CB1">
        <w:t xml:space="preserve"> celem uzyskania wszystkich informacji koniecznych do przygotowania oferty i zawarcia umowy. Każdy z Wykonawców ponosi pełną odpowiedzialność za skutki braku lub mylnego rozpoznania warunków realizacji zamówienia.</w:t>
      </w:r>
    </w:p>
    <w:p w:rsidR="004B41A2" w:rsidRPr="00DB6480" w:rsidRDefault="004B41A2" w:rsidP="00CF069B">
      <w:pPr>
        <w:pStyle w:val="Akapitzlist"/>
        <w:numPr>
          <w:ilvl w:val="0"/>
          <w:numId w:val="1"/>
        </w:numPr>
        <w:ind w:left="567" w:hanging="567"/>
      </w:pPr>
      <w:r>
        <w:t>Pozostałe warunki zamówienia zostały zawarte we wzorze umowy</w:t>
      </w:r>
      <w:r w:rsidR="00817047">
        <w:t xml:space="preserve"> stanowiącej </w:t>
      </w:r>
      <w:r w:rsidR="00817047" w:rsidRPr="00904A36">
        <w:rPr>
          <w:b/>
          <w:bCs/>
        </w:rPr>
        <w:t>Załącznik nr 7</w:t>
      </w:r>
      <w:r w:rsidR="00817047">
        <w:t xml:space="preserve"> do SWZ</w:t>
      </w:r>
      <w:r>
        <w:t>.</w:t>
      </w:r>
    </w:p>
    <w:p w:rsidR="008D5F14" w:rsidRPr="00DB6480" w:rsidRDefault="00DB6480">
      <w:pPr>
        <w:pStyle w:val="Nagwek2"/>
        <w:rPr>
          <w:b/>
          <w:bCs/>
        </w:rPr>
      </w:pPr>
      <w:bookmarkStart w:id="20" w:name="_Toc65239232"/>
      <w:r w:rsidRPr="00DB6480">
        <w:rPr>
          <w:b/>
          <w:bCs/>
        </w:rPr>
        <w:lastRenderedPageBreak/>
        <w:t>Rozdział I</w:t>
      </w:r>
      <w:r w:rsidR="001A27BA" w:rsidRPr="00DB6480">
        <w:rPr>
          <w:b/>
          <w:bCs/>
        </w:rPr>
        <w:t>V. Podwykonawstwo</w:t>
      </w:r>
      <w:bookmarkEnd w:id="20"/>
    </w:p>
    <w:p w:rsidR="008D5F14" w:rsidRPr="00E223FF" w:rsidRDefault="001A27BA" w:rsidP="004927B9">
      <w:pPr>
        <w:numPr>
          <w:ilvl w:val="0"/>
          <w:numId w:val="9"/>
        </w:numPr>
        <w:spacing w:before="240"/>
      </w:pPr>
      <w:r w:rsidRPr="00E223FF">
        <w:t xml:space="preserve">Wykonawca </w:t>
      </w:r>
      <w:r w:rsidR="00DB6480" w:rsidRPr="00E223FF">
        <w:t xml:space="preserve">na podstawie art. 462 ust. 1 ustawy </w:t>
      </w:r>
      <w:proofErr w:type="spellStart"/>
      <w:r w:rsidR="00DB6480" w:rsidRPr="00E223FF">
        <w:t>Pzp</w:t>
      </w:r>
      <w:proofErr w:type="spellEnd"/>
      <w:r w:rsidR="00DB6480" w:rsidRPr="00E223FF">
        <w:t xml:space="preserve"> </w:t>
      </w:r>
      <w:r w:rsidRPr="00E223FF">
        <w:t xml:space="preserve">może powierzyć wykonanie części zamówienia </w:t>
      </w:r>
      <w:r w:rsidR="00B6257E">
        <w:t>P</w:t>
      </w:r>
      <w:r w:rsidRPr="00E223FF">
        <w:t>odwykonawcy (</w:t>
      </w:r>
      <w:r w:rsidR="00B6257E">
        <w:t>P</w:t>
      </w:r>
      <w:r w:rsidRPr="00E223FF">
        <w:t xml:space="preserve">odwykonawcom). </w:t>
      </w:r>
    </w:p>
    <w:p w:rsidR="008D5F14" w:rsidRPr="00E223FF" w:rsidRDefault="001A27BA" w:rsidP="004927B9">
      <w:pPr>
        <w:numPr>
          <w:ilvl w:val="0"/>
          <w:numId w:val="9"/>
        </w:numPr>
      </w:pPr>
      <w:r w:rsidRPr="00E223FF">
        <w:t xml:space="preserve">Zamawiający </w:t>
      </w:r>
      <w:r w:rsidRPr="00E223FF">
        <w:rPr>
          <w:bCs/>
        </w:rPr>
        <w:t>nie zastrzega</w:t>
      </w:r>
      <w:r w:rsidRPr="00E223FF">
        <w:t xml:space="preserve"> obowiązku osobistego wykonania przez Wykonawcę kluczowych części zamówienia</w:t>
      </w:r>
      <w:r w:rsidR="00E223FF">
        <w:t>,</w:t>
      </w:r>
      <w:r w:rsidR="00DB6480" w:rsidRPr="00E223FF">
        <w:t xml:space="preserve"> </w:t>
      </w:r>
      <w:r w:rsidR="00E223FF" w:rsidRPr="00E223FF">
        <w:t>o</w:t>
      </w:r>
      <w:r w:rsidR="00DB6480" w:rsidRPr="00E223FF">
        <w:t xml:space="preserve"> który</w:t>
      </w:r>
      <w:r w:rsidR="00E223FF">
        <w:t>m</w:t>
      </w:r>
      <w:r w:rsidR="00DB6480" w:rsidRPr="00E223FF">
        <w:t xml:space="preserve"> mowa w art. 60 i 121</w:t>
      </w:r>
      <w:r w:rsidR="00E223FF" w:rsidRPr="00E223FF">
        <w:t xml:space="preserve"> ustawy </w:t>
      </w:r>
      <w:proofErr w:type="spellStart"/>
      <w:r w:rsidR="00E223FF" w:rsidRPr="00E223FF">
        <w:t>Pzp</w:t>
      </w:r>
      <w:proofErr w:type="spellEnd"/>
      <w:r w:rsidR="00E223FF" w:rsidRPr="00E223FF">
        <w:t>.</w:t>
      </w:r>
    </w:p>
    <w:p w:rsidR="008D5F14" w:rsidRPr="00E223FF" w:rsidRDefault="001A27BA" w:rsidP="004927B9">
      <w:pPr>
        <w:numPr>
          <w:ilvl w:val="0"/>
          <w:numId w:val="9"/>
        </w:numPr>
      </w:pPr>
      <w:r w:rsidRPr="00E223FF">
        <w:t>Zamawiający</w:t>
      </w:r>
      <w:r w:rsidR="00E223FF">
        <w:t xml:space="preserve">, na podstawie art. 462 ust. 2 ustawy </w:t>
      </w:r>
      <w:proofErr w:type="spellStart"/>
      <w:r w:rsidR="00E223FF">
        <w:t>Pzp</w:t>
      </w:r>
      <w:proofErr w:type="spellEnd"/>
      <w:r w:rsidR="00E223FF">
        <w:t>,</w:t>
      </w:r>
      <w:r w:rsidRPr="00E223FF">
        <w:t xml:space="preserve"> wymaga, aby w przypadku powierzenia części zamówienia </w:t>
      </w:r>
      <w:r w:rsidR="00E223FF">
        <w:t>P</w:t>
      </w:r>
      <w:r w:rsidRPr="00E223FF">
        <w:t>odwykonawc</w:t>
      </w:r>
      <w:r w:rsidR="00306E6F">
        <w:t>y/</w:t>
      </w:r>
      <w:r w:rsidRPr="00E223FF">
        <w:t xml:space="preserve">om, Wykonawca wskazał w ofercie części zamówienia, których wykonanie zamierza powierzyć </w:t>
      </w:r>
      <w:r w:rsidR="00E223FF">
        <w:t>P</w:t>
      </w:r>
      <w:r w:rsidRPr="00E223FF">
        <w:t>odwykonawc</w:t>
      </w:r>
      <w:r w:rsidR="00306E6F">
        <w:t>y/</w:t>
      </w:r>
      <w:r w:rsidRPr="00E223FF">
        <w:t xml:space="preserve">om oraz podał (o ile są mu wiadome na tym etapie) nazwy (firmy) tych </w:t>
      </w:r>
      <w:r w:rsidR="00E223FF">
        <w:t>P</w:t>
      </w:r>
      <w:r w:rsidRPr="00E223FF">
        <w:t>od</w:t>
      </w:r>
      <w:r w:rsidR="00E223FF">
        <w:t>w</w:t>
      </w:r>
      <w:r w:rsidRPr="00E223FF">
        <w:t>ykonawców.</w:t>
      </w:r>
    </w:p>
    <w:p w:rsidR="008D5F14" w:rsidRPr="00E223FF" w:rsidRDefault="00E223FF">
      <w:pPr>
        <w:pStyle w:val="Nagwek2"/>
        <w:rPr>
          <w:b/>
          <w:bCs/>
        </w:rPr>
      </w:pPr>
      <w:bookmarkStart w:id="21" w:name="_Toc65239233"/>
      <w:r w:rsidRPr="00E223FF">
        <w:rPr>
          <w:b/>
          <w:bCs/>
        </w:rPr>
        <w:t xml:space="preserve">Rozdział </w:t>
      </w:r>
      <w:r w:rsidR="001A27BA" w:rsidRPr="00E223FF">
        <w:rPr>
          <w:b/>
          <w:bCs/>
        </w:rPr>
        <w:t>V. Termin wykonania zamówienia</w:t>
      </w:r>
      <w:bookmarkEnd w:id="21"/>
    </w:p>
    <w:p w:rsidR="008D5F14" w:rsidRPr="00A87A9B" w:rsidRDefault="001A27BA" w:rsidP="00A87A9B">
      <w:pPr>
        <w:spacing w:before="120"/>
      </w:pPr>
      <w:r w:rsidRPr="00817047">
        <w:t xml:space="preserve">Termin realizacji </w:t>
      </w:r>
      <w:r w:rsidR="006B10E0" w:rsidRPr="00A87A9B">
        <w:rPr>
          <w:rFonts w:eastAsia="Times New Roman"/>
        </w:rPr>
        <w:t>przedmiotu zamówienia ustala się</w:t>
      </w:r>
      <w:r w:rsidR="006B10E0" w:rsidRPr="00A87A9B">
        <w:rPr>
          <w:rFonts w:eastAsia="Times New Roman"/>
          <w:b/>
          <w:bCs/>
        </w:rPr>
        <w:t xml:space="preserve"> </w:t>
      </w:r>
      <w:r w:rsidR="003C7A53">
        <w:rPr>
          <w:rFonts w:eastAsia="Times New Roman"/>
          <w:b/>
          <w:bCs/>
        </w:rPr>
        <w:t>do 12</w:t>
      </w:r>
      <w:r w:rsidR="00817047" w:rsidRPr="00A87A9B">
        <w:rPr>
          <w:rFonts w:eastAsia="Times New Roman"/>
          <w:b/>
          <w:bCs/>
        </w:rPr>
        <w:t xml:space="preserve"> miesięcy </w:t>
      </w:r>
      <w:r w:rsidR="00817047" w:rsidRPr="00A87A9B">
        <w:rPr>
          <w:bCs/>
        </w:rPr>
        <w:t>od dnia zawarcia umowy</w:t>
      </w:r>
      <w:r w:rsidR="00817047" w:rsidRPr="00A87A9B">
        <w:t xml:space="preserve"> </w:t>
      </w:r>
      <w:r w:rsidR="00817047" w:rsidRPr="00A87A9B">
        <w:rPr>
          <w:bCs/>
        </w:rPr>
        <w:t>z zastrzeżeniem, że w c</w:t>
      </w:r>
      <w:r w:rsidR="00E57B9C">
        <w:rPr>
          <w:bCs/>
        </w:rPr>
        <w:t xml:space="preserve">zęści określonej </w:t>
      </w:r>
      <w:r w:rsidR="00E57B9C" w:rsidRPr="00E57B9C">
        <w:rPr>
          <w:b/>
          <w:bCs/>
        </w:rPr>
        <w:t>w Rozdziale III</w:t>
      </w:r>
      <w:r w:rsidR="00817047" w:rsidRPr="00E57B9C">
        <w:rPr>
          <w:b/>
          <w:bCs/>
        </w:rPr>
        <w:t xml:space="preserve"> ust. 2 </w:t>
      </w:r>
      <w:proofErr w:type="spellStart"/>
      <w:r w:rsidR="00817047" w:rsidRPr="00E57B9C">
        <w:rPr>
          <w:b/>
          <w:bCs/>
        </w:rPr>
        <w:t>pkt</w:t>
      </w:r>
      <w:proofErr w:type="spellEnd"/>
      <w:r w:rsidR="00817047" w:rsidRPr="00E57B9C">
        <w:rPr>
          <w:b/>
          <w:bCs/>
        </w:rPr>
        <w:t xml:space="preserve"> 1 </w:t>
      </w:r>
      <w:r w:rsidR="00E57B9C" w:rsidRPr="00E57B9C">
        <w:rPr>
          <w:b/>
          <w:bCs/>
        </w:rPr>
        <w:t>lit.</w:t>
      </w:r>
      <w:r w:rsidR="00E57B9C">
        <w:rPr>
          <w:b/>
          <w:bCs/>
        </w:rPr>
        <w:t xml:space="preserve"> </w:t>
      </w:r>
      <w:r w:rsidR="00E57B9C" w:rsidRPr="00E57B9C">
        <w:rPr>
          <w:b/>
          <w:bCs/>
        </w:rPr>
        <w:t>a-c</w:t>
      </w:r>
      <w:r w:rsidR="00E57B9C">
        <w:rPr>
          <w:bCs/>
        </w:rPr>
        <w:t xml:space="preserve"> </w:t>
      </w:r>
      <w:r w:rsidR="007B1E7F">
        <w:rPr>
          <w:bCs/>
        </w:rPr>
        <w:t>zakończenie</w:t>
      </w:r>
      <w:r w:rsidR="00817047" w:rsidRPr="00A87A9B">
        <w:rPr>
          <w:bCs/>
        </w:rPr>
        <w:t xml:space="preserve"> </w:t>
      </w:r>
      <w:r w:rsidR="00423D74">
        <w:rPr>
          <w:bCs/>
        </w:rPr>
        <w:t xml:space="preserve">realizacji robót </w:t>
      </w:r>
      <w:r w:rsidR="00817047" w:rsidRPr="00A87A9B">
        <w:rPr>
          <w:bCs/>
        </w:rPr>
        <w:t xml:space="preserve">nastąpi w terminie </w:t>
      </w:r>
      <w:r w:rsidR="00E57B9C">
        <w:rPr>
          <w:b/>
        </w:rPr>
        <w:t>do 5</w:t>
      </w:r>
      <w:r w:rsidR="00817047" w:rsidRPr="00A87A9B">
        <w:rPr>
          <w:b/>
        </w:rPr>
        <w:t xml:space="preserve"> miesięcy</w:t>
      </w:r>
      <w:r w:rsidR="00817047" w:rsidRPr="00A87A9B">
        <w:rPr>
          <w:bCs/>
        </w:rPr>
        <w:t xml:space="preserve"> od daty zawarcia umowy</w:t>
      </w:r>
      <w:r w:rsidR="00A87A9B" w:rsidRPr="00A87A9B">
        <w:rPr>
          <w:b/>
          <w:bCs/>
        </w:rPr>
        <w:t>.</w:t>
      </w:r>
    </w:p>
    <w:p w:rsidR="008D5F14" w:rsidRPr="00D45BDD" w:rsidRDefault="00E223FF">
      <w:pPr>
        <w:pStyle w:val="Nagwek2"/>
        <w:tabs>
          <w:tab w:val="left" w:pos="0"/>
        </w:tabs>
        <w:rPr>
          <w:b/>
          <w:bCs/>
        </w:rPr>
      </w:pPr>
      <w:bookmarkStart w:id="22" w:name="_Toc65239234"/>
      <w:r w:rsidRPr="00D45BDD">
        <w:rPr>
          <w:b/>
          <w:bCs/>
        </w:rPr>
        <w:t xml:space="preserve">Rozdział </w:t>
      </w:r>
      <w:r w:rsidR="001A27BA" w:rsidRPr="00D45BDD">
        <w:rPr>
          <w:b/>
          <w:bCs/>
        </w:rPr>
        <w:t xml:space="preserve">VI. </w:t>
      </w:r>
      <w:r w:rsidR="001A27BA" w:rsidRPr="00BC429F">
        <w:rPr>
          <w:b/>
          <w:bCs/>
        </w:rPr>
        <w:t>Warunki udziału w postępowaniu</w:t>
      </w:r>
      <w:bookmarkEnd w:id="22"/>
    </w:p>
    <w:p w:rsidR="008D5F14" w:rsidRPr="004179FF" w:rsidRDefault="001A27BA" w:rsidP="00BA5444">
      <w:pPr>
        <w:numPr>
          <w:ilvl w:val="0"/>
          <w:numId w:val="17"/>
        </w:numPr>
        <w:spacing w:before="240"/>
        <w:ind w:left="426" w:right="20"/>
      </w:pPr>
      <w:r w:rsidRPr="004179FF">
        <w:t>O udzielenie zamówienia mogą ubiegać się Wykonawcy, którzy nie podlegają wykluczeniu</w:t>
      </w:r>
      <w:r w:rsidR="004179FF">
        <w:t xml:space="preserve"> jak w ust. 5</w:t>
      </w:r>
      <w:r w:rsidRPr="004179FF">
        <w:t xml:space="preserve"> oraz spełniają określone przez Zamawiającego </w:t>
      </w:r>
      <w:r w:rsidR="004179FF">
        <w:t xml:space="preserve">w ust. 2 </w:t>
      </w:r>
      <w:r w:rsidRPr="004179FF">
        <w:t>warunki</w:t>
      </w:r>
      <w:r w:rsidRPr="004179FF">
        <w:rPr>
          <w:b/>
          <w:highlight w:val="white"/>
        </w:rPr>
        <w:t xml:space="preserve"> </w:t>
      </w:r>
      <w:r w:rsidRPr="004179FF">
        <w:rPr>
          <w:highlight w:val="white"/>
        </w:rPr>
        <w:t>udziału w postępowaniu.</w:t>
      </w:r>
    </w:p>
    <w:p w:rsidR="008D5F14" w:rsidRPr="004179FF" w:rsidRDefault="001A27BA" w:rsidP="00BA5444">
      <w:pPr>
        <w:numPr>
          <w:ilvl w:val="0"/>
          <w:numId w:val="17"/>
        </w:numPr>
        <w:ind w:left="426" w:right="20"/>
      </w:pPr>
      <w:r w:rsidRPr="004179FF">
        <w:t>O udzielenie zamówienia mogą ubiegać się Wykonawcy, którzy spełniają warunki dotyczące:</w:t>
      </w:r>
    </w:p>
    <w:p w:rsidR="008D5F14" w:rsidRPr="004179FF" w:rsidRDefault="001A27BA" w:rsidP="004179FF">
      <w:pPr>
        <w:numPr>
          <w:ilvl w:val="0"/>
          <w:numId w:val="4"/>
        </w:numPr>
        <w:ind w:left="852" w:right="20" w:hanging="426"/>
      </w:pPr>
      <w:r w:rsidRPr="004179FF">
        <w:rPr>
          <w:b/>
        </w:rPr>
        <w:t>zdolności do występowania w obrocie gospodarczym</w:t>
      </w:r>
      <w:r w:rsidR="00306E6F">
        <w:rPr>
          <w:b/>
        </w:rPr>
        <w:t xml:space="preserve"> (art. 113)</w:t>
      </w:r>
      <w:r w:rsidRPr="004179FF">
        <w:rPr>
          <w:b/>
        </w:rPr>
        <w:t>:</w:t>
      </w:r>
    </w:p>
    <w:p w:rsidR="008D5F14" w:rsidRPr="004179FF" w:rsidRDefault="001A27BA" w:rsidP="004179FF">
      <w:pPr>
        <w:ind w:left="868" w:right="20"/>
      </w:pPr>
      <w:r w:rsidRPr="004179FF">
        <w:t>Zamawiający nie stawia warunku w powyższym zakresie.</w:t>
      </w:r>
    </w:p>
    <w:p w:rsidR="008D5F14" w:rsidRPr="004179FF" w:rsidRDefault="001A27BA" w:rsidP="004179FF">
      <w:pPr>
        <w:numPr>
          <w:ilvl w:val="0"/>
          <w:numId w:val="4"/>
        </w:numPr>
        <w:ind w:left="852" w:right="20" w:hanging="426"/>
      </w:pPr>
      <w:r w:rsidRPr="004179FF">
        <w:rPr>
          <w:b/>
        </w:rPr>
        <w:t>uprawnień do prowadzenia określonej działalności gospodarczej lub zawodowej, o ile wynika to z odrębnych przepisów</w:t>
      </w:r>
      <w:r w:rsidR="00306E6F">
        <w:rPr>
          <w:b/>
        </w:rPr>
        <w:t xml:space="preserve"> (art. 114)</w:t>
      </w:r>
      <w:r w:rsidRPr="004179FF">
        <w:rPr>
          <w:b/>
        </w:rPr>
        <w:t>:</w:t>
      </w:r>
    </w:p>
    <w:p w:rsidR="008D5F14" w:rsidRPr="004179FF" w:rsidRDefault="001A27BA" w:rsidP="004179FF">
      <w:pPr>
        <w:ind w:left="868" w:right="20"/>
      </w:pPr>
      <w:r w:rsidRPr="004179FF">
        <w:t>Zamawiający nie stawia warunku w powyższym zakresie.</w:t>
      </w:r>
    </w:p>
    <w:p w:rsidR="008D5F14" w:rsidRPr="003B4413" w:rsidRDefault="001A27BA" w:rsidP="004179FF">
      <w:pPr>
        <w:numPr>
          <w:ilvl w:val="0"/>
          <w:numId w:val="4"/>
        </w:numPr>
        <w:ind w:left="852" w:right="20" w:hanging="426"/>
      </w:pPr>
      <w:r w:rsidRPr="004179FF">
        <w:rPr>
          <w:b/>
        </w:rPr>
        <w:t>sytuacji ekonomicznej lub finansowej</w:t>
      </w:r>
      <w:r w:rsidR="00306E6F">
        <w:rPr>
          <w:b/>
        </w:rPr>
        <w:t xml:space="preserve"> (art. 115)</w:t>
      </w:r>
      <w:r w:rsidRPr="004179FF">
        <w:rPr>
          <w:b/>
        </w:rPr>
        <w:t>:</w:t>
      </w:r>
    </w:p>
    <w:p w:rsidR="008D5F14" w:rsidRPr="008C560F" w:rsidRDefault="003B4413" w:rsidP="003B4413">
      <w:pPr>
        <w:ind w:left="852" w:right="20"/>
        <w:rPr>
          <w:bCs/>
          <w:color w:val="0070C0"/>
        </w:rPr>
      </w:pPr>
      <w:r w:rsidRPr="008C560F">
        <w:rPr>
          <w:bCs/>
          <w:color w:val="0070C0"/>
        </w:rPr>
        <w:t xml:space="preserve">Wykonawca spełni warunek jeżeli wykaże, że </w:t>
      </w:r>
      <w:r w:rsidRPr="008C560F">
        <w:rPr>
          <w:color w:val="0070C0"/>
        </w:rPr>
        <w:t xml:space="preserve">jest ubezpieczony od odpowiedzialności cywilnej w zakresie prowadzonej działalności związanej z przedmiotem zamówienia na sumę gwarancyjną nie mniejszą niż </w:t>
      </w:r>
      <w:r w:rsidRPr="008C560F">
        <w:rPr>
          <w:b/>
          <w:bCs/>
          <w:color w:val="0070C0"/>
        </w:rPr>
        <w:t>500 000,00 zł</w:t>
      </w:r>
      <w:r w:rsidRPr="008C560F">
        <w:rPr>
          <w:color w:val="0070C0"/>
        </w:rPr>
        <w:t xml:space="preserve"> (słownie: pięćset tysięcy zł 00/100).</w:t>
      </w:r>
    </w:p>
    <w:p w:rsidR="008D5F14" w:rsidRPr="004179FF" w:rsidRDefault="001A27BA" w:rsidP="004179FF">
      <w:pPr>
        <w:numPr>
          <w:ilvl w:val="0"/>
          <w:numId w:val="4"/>
        </w:numPr>
        <w:ind w:left="852" w:right="20" w:hanging="426"/>
      </w:pPr>
      <w:r w:rsidRPr="004179FF">
        <w:rPr>
          <w:b/>
        </w:rPr>
        <w:t>zdolności technicznej lub zawodowej</w:t>
      </w:r>
      <w:r w:rsidR="00306E6F">
        <w:rPr>
          <w:b/>
        </w:rPr>
        <w:t xml:space="preserve"> (art. 116)</w:t>
      </w:r>
      <w:r w:rsidRPr="004179FF">
        <w:rPr>
          <w:b/>
        </w:rPr>
        <w:t>:</w:t>
      </w:r>
    </w:p>
    <w:p w:rsidR="00D559EB" w:rsidRPr="00582B52" w:rsidRDefault="001A27BA" w:rsidP="004179FF">
      <w:pPr>
        <w:ind w:left="868" w:right="20"/>
      </w:pPr>
      <w:r w:rsidRPr="00582B52">
        <w:t>Wykonawca spełni warunek, jeżeli wykaże, że</w:t>
      </w:r>
      <w:r w:rsidR="00D559EB" w:rsidRPr="00582B52">
        <w:t>:</w:t>
      </w:r>
    </w:p>
    <w:p w:rsidR="00F43896" w:rsidRPr="002F1F74" w:rsidRDefault="00F43896" w:rsidP="00907739">
      <w:pPr>
        <w:pStyle w:val="Akapitzlist"/>
        <w:numPr>
          <w:ilvl w:val="0"/>
          <w:numId w:val="53"/>
        </w:numPr>
        <w:spacing w:after="0"/>
        <w:ind w:left="1417" w:right="23" w:hanging="425"/>
        <w:rPr>
          <w:b/>
          <w:bCs/>
          <w:color w:val="0070C0"/>
        </w:rPr>
      </w:pPr>
      <w:r w:rsidRPr="005047B4">
        <w:t>w okresie ostatnich 5 la</w:t>
      </w:r>
      <w:r w:rsidR="00931450" w:rsidRPr="005047B4">
        <w:t>t</w:t>
      </w:r>
      <w:r w:rsidRPr="005047B4">
        <w:t xml:space="preserve">, a jeżeli okres prowadzenia działalności jest krótszy – w tym okresie wykonał </w:t>
      </w:r>
      <w:r w:rsidR="00AD36F7" w:rsidRPr="002F1F74">
        <w:rPr>
          <w:b/>
          <w:bCs/>
          <w:color w:val="0070C0"/>
        </w:rPr>
        <w:t>1 (</w:t>
      </w:r>
      <w:r w:rsidRPr="002F1F74">
        <w:rPr>
          <w:b/>
          <w:bCs/>
          <w:color w:val="0070C0"/>
        </w:rPr>
        <w:t>jedną</w:t>
      </w:r>
      <w:r w:rsidR="00AD36F7" w:rsidRPr="002F1F74">
        <w:rPr>
          <w:b/>
          <w:bCs/>
          <w:color w:val="0070C0"/>
        </w:rPr>
        <w:t>)</w:t>
      </w:r>
      <w:r w:rsidRPr="002F1F74">
        <w:rPr>
          <w:b/>
          <w:bCs/>
          <w:color w:val="0070C0"/>
        </w:rPr>
        <w:t xml:space="preserve"> robotę budowlaną polegającą </w:t>
      </w:r>
      <w:r w:rsidR="002F1F74" w:rsidRPr="002F1F74">
        <w:rPr>
          <w:b/>
          <w:bCs/>
          <w:color w:val="0070C0"/>
        </w:rPr>
        <w:t>na budowie lub przebudowie nawierzchni utwardzonych z kostki betonowej wraz z budową kanalizacji deszczowej</w:t>
      </w:r>
      <w:r w:rsidR="00582B52" w:rsidRPr="002F1F74">
        <w:rPr>
          <w:b/>
          <w:bCs/>
          <w:color w:val="0070C0"/>
        </w:rPr>
        <w:t xml:space="preserve"> </w:t>
      </w:r>
      <w:r w:rsidRPr="002F1F74">
        <w:rPr>
          <w:b/>
          <w:bCs/>
          <w:color w:val="0070C0"/>
        </w:rPr>
        <w:t xml:space="preserve">o wartości brutto </w:t>
      </w:r>
      <w:r w:rsidR="00931450" w:rsidRPr="002F1F74">
        <w:rPr>
          <w:b/>
          <w:bCs/>
          <w:color w:val="0070C0"/>
        </w:rPr>
        <w:t>co najmniej</w:t>
      </w:r>
      <w:r w:rsidRPr="002F1F74">
        <w:rPr>
          <w:color w:val="0070C0"/>
        </w:rPr>
        <w:t xml:space="preserve"> </w:t>
      </w:r>
      <w:r w:rsidR="000216BE">
        <w:rPr>
          <w:color w:val="0070C0"/>
        </w:rPr>
        <w:br/>
      </w:r>
      <w:r w:rsidRPr="002F1F74">
        <w:rPr>
          <w:b/>
          <w:bCs/>
          <w:color w:val="0070C0"/>
        </w:rPr>
        <w:t>5</w:t>
      </w:r>
      <w:r w:rsidR="002F1F74" w:rsidRPr="002F1F74">
        <w:rPr>
          <w:b/>
          <w:bCs/>
          <w:color w:val="0070C0"/>
        </w:rPr>
        <w:t>00</w:t>
      </w:r>
      <w:r w:rsidRPr="002F1F74">
        <w:rPr>
          <w:b/>
          <w:bCs/>
          <w:color w:val="0070C0"/>
        </w:rPr>
        <w:t xml:space="preserve"> 000,00 zł</w:t>
      </w:r>
      <w:r w:rsidR="002F1F74" w:rsidRPr="002F1F74">
        <w:rPr>
          <w:b/>
          <w:bCs/>
          <w:color w:val="0070C0"/>
        </w:rPr>
        <w:t xml:space="preserve"> lub 2 (d</w:t>
      </w:r>
      <w:r w:rsidR="008C435F">
        <w:rPr>
          <w:b/>
          <w:bCs/>
          <w:color w:val="0070C0"/>
        </w:rPr>
        <w:t>wie) roboty budowlane polegające</w:t>
      </w:r>
      <w:r w:rsidR="002F1F74" w:rsidRPr="002F1F74">
        <w:rPr>
          <w:b/>
          <w:bCs/>
          <w:color w:val="0070C0"/>
        </w:rPr>
        <w:t xml:space="preserve"> na budowie lub przebudowie nawierzchni utwardzonych z kostki betonowej wraz z budową kanalizacji deszczowej o łącznej wartości brutto robót co najmniej 500 000,00 zł</w:t>
      </w:r>
      <w:r w:rsidRPr="002F1F74">
        <w:rPr>
          <w:b/>
          <w:bCs/>
          <w:color w:val="0070C0"/>
        </w:rPr>
        <w:t>;</w:t>
      </w:r>
    </w:p>
    <w:p w:rsidR="00AD36F7" w:rsidRDefault="00F43896" w:rsidP="002F1F74">
      <w:pPr>
        <w:spacing w:after="120"/>
        <w:ind w:left="992" w:right="23"/>
      </w:pPr>
      <w:r w:rsidRPr="005047B4">
        <w:rPr>
          <w:b/>
          <w:bCs/>
        </w:rPr>
        <w:t>Uwaga:</w:t>
      </w:r>
      <w:r w:rsidRPr="005047B4">
        <w:t xml:space="preserve"> W przypadku, gdy za wykonane przez Wykonawcę roboty budowlane rozliczenie nastąpiło w innej </w:t>
      </w:r>
      <w:r w:rsidR="002F1F74" w:rsidRPr="005047B4">
        <w:t xml:space="preserve">walucie </w:t>
      </w:r>
      <w:r w:rsidRPr="005047B4">
        <w:t xml:space="preserve">niż PLN, Wykonawca w celu potwierdzenia spełnienia warunku udziału w niniejszym postępowaniu zobowiązany jest do </w:t>
      </w:r>
      <w:r w:rsidRPr="005047B4">
        <w:lastRenderedPageBreak/>
        <w:t xml:space="preserve">przeliczenia wartości wykonanych robót budowlanych przyjmując średni kurs złotego w stosunku do walut obcych określony w tabeli kursów średnich walut obcych Narodowego Banku Polskiego opublikowanych na dzień zamieszczenia ogłoszenia o zamówieniu oraz SWZ na stronie </w:t>
      </w:r>
      <w:r w:rsidR="00AD36F7" w:rsidRPr="005047B4">
        <w:t>internetowej postępowania</w:t>
      </w:r>
      <w:r w:rsidR="002F1F74">
        <w:t>;</w:t>
      </w:r>
    </w:p>
    <w:p w:rsidR="002F1F74" w:rsidRPr="00306E6F" w:rsidRDefault="002F1F74" w:rsidP="00907739">
      <w:pPr>
        <w:pStyle w:val="Akapitzlist"/>
        <w:numPr>
          <w:ilvl w:val="0"/>
          <w:numId w:val="53"/>
        </w:numPr>
        <w:ind w:left="1418" w:right="20" w:hanging="425"/>
        <w:rPr>
          <w:b/>
          <w:bCs/>
          <w:color w:val="0070C0"/>
        </w:rPr>
      </w:pPr>
      <w:r w:rsidRPr="00306E6F">
        <w:rPr>
          <w:color w:val="0070C0"/>
        </w:rPr>
        <w:t xml:space="preserve">dysponuje bądź będzie dysponował osobami, które będą uczestniczyć w wykonywaniu zamówienia, tj. na etapie realizacji umowy w sprawie niniejszego zamówienia publicznego co najmniej </w:t>
      </w:r>
      <w:r w:rsidR="00742272" w:rsidRPr="00306E6F">
        <w:rPr>
          <w:b/>
          <w:bCs/>
          <w:color w:val="0070C0"/>
        </w:rPr>
        <w:t>1 (</w:t>
      </w:r>
      <w:r w:rsidRPr="00306E6F">
        <w:rPr>
          <w:b/>
          <w:bCs/>
          <w:color w:val="0070C0"/>
        </w:rPr>
        <w:t>jedną</w:t>
      </w:r>
      <w:r w:rsidR="00742272" w:rsidRPr="00306E6F">
        <w:rPr>
          <w:b/>
          <w:bCs/>
          <w:color w:val="0070C0"/>
        </w:rPr>
        <w:t>)</w:t>
      </w:r>
      <w:r w:rsidRPr="00306E6F">
        <w:rPr>
          <w:b/>
          <w:bCs/>
          <w:color w:val="0070C0"/>
        </w:rPr>
        <w:t xml:space="preserve"> osobą zdolną do wykonania zamówienia, która obejmie funkcję </w:t>
      </w:r>
      <w:r w:rsidR="00742272" w:rsidRPr="00306E6F">
        <w:rPr>
          <w:b/>
          <w:bCs/>
          <w:color w:val="0070C0"/>
        </w:rPr>
        <w:t>K</w:t>
      </w:r>
      <w:r w:rsidRPr="00306E6F">
        <w:rPr>
          <w:b/>
          <w:bCs/>
          <w:color w:val="0070C0"/>
        </w:rPr>
        <w:t>ierownika budowy,</w:t>
      </w:r>
      <w:r w:rsidRPr="00306E6F">
        <w:rPr>
          <w:color w:val="0070C0"/>
        </w:rPr>
        <w:t xml:space="preserve"> </w:t>
      </w:r>
      <w:r w:rsidRPr="00306E6F">
        <w:rPr>
          <w:b/>
          <w:bCs/>
          <w:color w:val="0070C0"/>
        </w:rPr>
        <w:t>posiadającą uprawnienia budowlane upoważniające do kierowania budową w specjalności drogowej lub odpowiadające im ważne uprawnienia budowlane, które zostały wydane na podstawie wcześniej obowiązujących przepisów,</w:t>
      </w:r>
    </w:p>
    <w:p w:rsidR="002F1F74" w:rsidRPr="00306E6F" w:rsidRDefault="00742272" w:rsidP="00907739">
      <w:pPr>
        <w:pStyle w:val="Akapitzlist"/>
        <w:numPr>
          <w:ilvl w:val="0"/>
          <w:numId w:val="53"/>
        </w:numPr>
        <w:spacing w:after="120"/>
        <w:ind w:left="1417" w:right="23" w:hanging="425"/>
        <w:rPr>
          <w:b/>
          <w:bCs/>
          <w:color w:val="0070C0"/>
        </w:rPr>
      </w:pPr>
      <w:r w:rsidRPr="00306E6F">
        <w:rPr>
          <w:color w:val="0070C0"/>
        </w:rPr>
        <w:t xml:space="preserve">dysponuje bądź będzie dysponował osobami, które będą uczestniczyć w wykonywaniu zamówienia, tj. na etapie realizacji umowy w sprawie niniejszego zamówienia publicznego </w:t>
      </w:r>
      <w:r w:rsidR="002F1F74" w:rsidRPr="00306E6F">
        <w:rPr>
          <w:color w:val="0070C0"/>
        </w:rPr>
        <w:t xml:space="preserve">co najmniej </w:t>
      </w:r>
      <w:r w:rsidRPr="00306E6F">
        <w:rPr>
          <w:b/>
          <w:bCs/>
          <w:color w:val="0070C0"/>
        </w:rPr>
        <w:t>1 (</w:t>
      </w:r>
      <w:r w:rsidR="002F1F74" w:rsidRPr="00306E6F">
        <w:rPr>
          <w:b/>
          <w:bCs/>
          <w:color w:val="0070C0"/>
        </w:rPr>
        <w:t>jedną</w:t>
      </w:r>
      <w:r w:rsidRPr="00306E6F">
        <w:rPr>
          <w:b/>
          <w:bCs/>
          <w:color w:val="0070C0"/>
        </w:rPr>
        <w:t>)</w:t>
      </w:r>
      <w:r w:rsidR="002F1F74" w:rsidRPr="00306E6F">
        <w:rPr>
          <w:b/>
          <w:bCs/>
          <w:color w:val="0070C0"/>
        </w:rPr>
        <w:t xml:space="preserve"> osobą zdolną do wykonania zamówienia, która obejmie funkcję </w:t>
      </w:r>
      <w:r w:rsidR="006D4F77">
        <w:rPr>
          <w:b/>
          <w:bCs/>
          <w:color w:val="0070C0"/>
        </w:rPr>
        <w:t>K</w:t>
      </w:r>
      <w:r w:rsidR="002F1F74" w:rsidRPr="00306E6F">
        <w:rPr>
          <w:b/>
          <w:bCs/>
          <w:color w:val="0070C0"/>
        </w:rPr>
        <w:t>ierownika robót, posiadającą uprawnienia budowlane upoważniające do kierowania robotami w specjalności instalacyjnej w zakresie sieci wodociągowych i kanalizacyjnych lub odpowiadające im ważne uprawnienia budowlane, które zostały wydane na podstawie wcześniej obowiązujących przepisów.</w:t>
      </w:r>
    </w:p>
    <w:p w:rsidR="002F1F74" w:rsidRDefault="002F1F74" w:rsidP="00742272">
      <w:pPr>
        <w:ind w:left="1353" w:right="20"/>
      </w:pPr>
      <w:r w:rsidRPr="00742272">
        <w:rPr>
          <w:b/>
          <w:bCs/>
        </w:rPr>
        <w:t>Uwaga:</w:t>
      </w:r>
      <w:r>
        <w:t xml:space="preserve"> Zamawiający wymaga, aby Wykonawca dysponował kadrą techniczną wskazaną w </w:t>
      </w:r>
      <w:r w:rsidR="00742272">
        <w:t>lit. b i c</w:t>
      </w:r>
      <w:r>
        <w:t xml:space="preserve"> powyżej przez cały okres realizacji przedmiotu zamówienia.</w:t>
      </w:r>
    </w:p>
    <w:p w:rsidR="00742272" w:rsidRDefault="00742272" w:rsidP="00742272">
      <w:pPr>
        <w:ind w:left="1353" w:right="20"/>
      </w:pPr>
      <w:r>
        <w:t>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Prawo Budowlane oraz ustawy z dnia 22 grudnia 2015 r. o zasadach uznawania kwalifikacji zawodowych nabytych w państwach członkowskich Unii Europejskiej (</w:t>
      </w:r>
      <w:proofErr w:type="spellStart"/>
      <w:r>
        <w:t>t.j</w:t>
      </w:r>
      <w:proofErr w:type="spellEnd"/>
      <w:r>
        <w:t>. Dz. U. z 2020 r. poz. 220).</w:t>
      </w:r>
    </w:p>
    <w:p w:rsidR="00742272" w:rsidRDefault="00742272" w:rsidP="00742272">
      <w:pPr>
        <w:ind w:left="1353" w:right="20"/>
      </w:pPr>
      <w:r>
        <w:t>Stosownie do art. 12 ust. 7 ustawy Prawo budowlane, podstawę do wykonywania samodzielnych funkcji technicznych w budownictwie stanowi m.in. wpis na listę członków właściwej izby samorządu zawodowego, potwierdzony zaświadczeniem wydanym przez tę Izbę.</w:t>
      </w:r>
    </w:p>
    <w:p w:rsidR="00742272" w:rsidRPr="005047B4" w:rsidRDefault="00742272" w:rsidP="00742272">
      <w:pPr>
        <w:ind w:left="1353" w:right="20"/>
      </w:pPr>
      <w:r>
        <w:t>Zgodnie z art. 12a ustawy Prawo budowlane, samodzielne funkcje techniczne w budownictwie mogą również wykonywać osoby, których odpowiednie kwalifikacje zawodowe zostały uznane na zasadach określonych w przepisach odrębnych.</w:t>
      </w:r>
    </w:p>
    <w:p w:rsidR="008D5F14" w:rsidRPr="008C071D" w:rsidRDefault="001A27BA" w:rsidP="00BA5444">
      <w:pPr>
        <w:numPr>
          <w:ilvl w:val="0"/>
          <w:numId w:val="17"/>
        </w:numPr>
        <w:ind w:left="448"/>
      </w:pPr>
      <w:r w:rsidRPr="00420C20">
        <w:t xml:space="preserve">Zamawiający, w stosunku do Wykonawców wspólnie ubiegających się o udzielenie zamówienia, w odniesieniu do warunku dotyczącego zdolności technicznej lub zawodowej – </w:t>
      </w:r>
      <w:r w:rsidRPr="008C071D">
        <w:t>dopuszcza łączne spełnianie warunk</w:t>
      </w:r>
      <w:r w:rsidR="00742272" w:rsidRPr="008C071D">
        <w:t>ów</w:t>
      </w:r>
      <w:r w:rsidRPr="008C071D">
        <w:t xml:space="preserve"> przez Wykonawców.</w:t>
      </w:r>
    </w:p>
    <w:p w:rsidR="00E223FF" w:rsidRPr="00D559EB" w:rsidRDefault="00D559EB" w:rsidP="00BA5444">
      <w:pPr>
        <w:numPr>
          <w:ilvl w:val="0"/>
          <w:numId w:val="17"/>
        </w:numPr>
        <w:ind w:left="448"/>
      </w:pPr>
      <w:r w:rsidRPr="00D559EB">
        <w:t xml:space="preserve">Oceniając zdolność techniczną lub zawodową, </w:t>
      </w:r>
      <w:r w:rsidR="001A27BA" w:rsidRPr="00D559EB">
        <w:t>Zamawiający może</w:t>
      </w:r>
      <w:r w:rsidRPr="00D559EB">
        <w:t>,</w:t>
      </w:r>
      <w:r w:rsidR="001A27BA" w:rsidRPr="00D559EB">
        <w:t xml:space="preserve"> na każdym etapie postępowania, uznać, że Wykonawca nie posiada wymaganych zdolności, jeżeli posiadanie przez </w:t>
      </w:r>
      <w:r w:rsidR="00B6257E" w:rsidRPr="00D559EB">
        <w:t>W</w:t>
      </w:r>
      <w:r w:rsidR="001A27BA" w:rsidRPr="00D559EB">
        <w:t xml:space="preserve">ykonawcę sprzecznych interesów, w szczególności zaangażowanie zasobów technicznych lub zawodowych </w:t>
      </w:r>
      <w:r w:rsidR="00420C20" w:rsidRPr="00D559EB">
        <w:t>W</w:t>
      </w:r>
      <w:r w:rsidR="001A27BA" w:rsidRPr="00D559EB">
        <w:t xml:space="preserve">ykonawcy w inne przedsięwzięcia gospodarcze </w:t>
      </w:r>
      <w:r w:rsidR="00420C20" w:rsidRPr="00D559EB">
        <w:t>W</w:t>
      </w:r>
      <w:r w:rsidR="001A27BA" w:rsidRPr="00D559EB">
        <w:t>ykonawcy może mieć negatywny wpływ na realizację zamówienia.</w:t>
      </w:r>
    </w:p>
    <w:p w:rsidR="004179FF" w:rsidRPr="004179FF" w:rsidRDefault="00E223FF" w:rsidP="00BA5444">
      <w:pPr>
        <w:pStyle w:val="Akapitzlist"/>
        <w:numPr>
          <w:ilvl w:val="0"/>
          <w:numId w:val="17"/>
        </w:numPr>
        <w:spacing w:after="0"/>
        <w:rPr>
          <w:rFonts w:eastAsia="Arial"/>
          <w:lang w:eastAsia="pl-PL"/>
        </w:rPr>
      </w:pPr>
      <w:r w:rsidRPr="00E223FF">
        <w:lastRenderedPageBreak/>
        <w:t>O udzielenie zamówienia mogą ubiegać się Wykonawcy</w:t>
      </w:r>
      <w:r>
        <w:t xml:space="preserve">, którzy </w:t>
      </w:r>
      <w:r w:rsidRPr="00E223FF">
        <w:rPr>
          <w:b/>
          <w:bCs/>
        </w:rPr>
        <w:t xml:space="preserve">nie podlegają wykluczeniu zgodnie z </w:t>
      </w:r>
      <w:r w:rsidRPr="00E223FF">
        <w:rPr>
          <w:rFonts w:eastAsia="Arial"/>
          <w:b/>
          <w:bCs/>
          <w:lang w:eastAsia="pl-PL"/>
        </w:rPr>
        <w:t xml:space="preserve">art. 108 ust. 1 ustawy </w:t>
      </w:r>
      <w:proofErr w:type="spellStart"/>
      <w:r w:rsidRPr="00E223FF">
        <w:rPr>
          <w:rFonts w:eastAsia="Arial"/>
          <w:b/>
          <w:bCs/>
          <w:lang w:eastAsia="pl-PL"/>
        </w:rPr>
        <w:t>Pzp</w:t>
      </w:r>
      <w:proofErr w:type="spellEnd"/>
      <w:r w:rsidRPr="00E223FF">
        <w:rPr>
          <w:rFonts w:eastAsia="Arial"/>
          <w:b/>
          <w:bCs/>
          <w:lang w:eastAsia="pl-PL"/>
        </w:rPr>
        <w:t>.</w:t>
      </w:r>
      <w:r w:rsidR="004179FF">
        <w:rPr>
          <w:rFonts w:eastAsia="Arial"/>
          <w:b/>
          <w:bCs/>
          <w:lang w:eastAsia="pl-PL"/>
        </w:rPr>
        <w:t xml:space="preserve"> </w:t>
      </w:r>
      <w:r w:rsidR="001A27BA" w:rsidRPr="00346311">
        <w:t>Z postępowania o udzielenie zamówienia wyklucza się Wykonawców, w stosunku do których zachodzi którakolwiek z okoliczności wskazanych</w:t>
      </w:r>
      <w:r w:rsidR="00346311" w:rsidRPr="00346311">
        <w:t xml:space="preserve"> </w:t>
      </w:r>
      <w:r w:rsidR="001A27BA" w:rsidRPr="00346311">
        <w:t xml:space="preserve">w </w:t>
      </w:r>
      <w:r w:rsidR="001A27BA" w:rsidRPr="004179FF">
        <w:t xml:space="preserve">art. 108 ust. 1 </w:t>
      </w:r>
      <w:r w:rsidR="00346311" w:rsidRPr="004179FF">
        <w:t xml:space="preserve">ustawy </w:t>
      </w:r>
      <w:proofErr w:type="spellStart"/>
      <w:r w:rsidR="001A27BA" w:rsidRPr="004179FF">
        <w:t>P</w:t>
      </w:r>
      <w:r w:rsidR="00346311" w:rsidRPr="004179FF">
        <w:t>zp</w:t>
      </w:r>
      <w:proofErr w:type="spellEnd"/>
      <w:r w:rsidR="00346311" w:rsidRPr="004179FF">
        <w:t>.</w:t>
      </w:r>
    </w:p>
    <w:p w:rsidR="004179FF" w:rsidRPr="00481951" w:rsidRDefault="00346311" w:rsidP="00BA5444">
      <w:pPr>
        <w:pStyle w:val="Akapitzlist"/>
        <w:numPr>
          <w:ilvl w:val="0"/>
          <w:numId w:val="17"/>
        </w:numPr>
        <w:spacing w:after="0"/>
        <w:rPr>
          <w:rFonts w:eastAsia="Arial"/>
          <w:lang w:eastAsia="pl-PL"/>
        </w:rPr>
      </w:pPr>
      <w:r w:rsidRPr="00481951">
        <w:t xml:space="preserve">Zamawiający nie przewiduje dodatkowych przesłanek wykluczenia wskazanych w art. 109 ustawy </w:t>
      </w:r>
      <w:proofErr w:type="spellStart"/>
      <w:r w:rsidRPr="00481951">
        <w:t>Pzp</w:t>
      </w:r>
      <w:proofErr w:type="spellEnd"/>
      <w:r w:rsidRPr="00481951">
        <w:t>.</w:t>
      </w:r>
    </w:p>
    <w:p w:rsidR="008D5F14" w:rsidRPr="00481951" w:rsidRDefault="00346311" w:rsidP="00BA5444">
      <w:pPr>
        <w:pStyle w:val="Akapitzlist"/>
        <w:numPr>
          <w:ilvl w:val="0"/>
          <w:numId w:val="17"/>
        </w:numPr>
        <w:spacing w:after="0"/>
        <w:rPr>
          <w:rFonts w:eastAsia="Arial"/>
          <w:lang w:eastAsia="pl-PL"/>
        </w:rPr>
      </w:pPr>
      <w:r w:rsidRPr="00481951">
        <w:t>Wykonawca może zostać wykluczony przez Zamawiającego na każdym etapie postęp</w:t>
      </w:r>
      <w:r w:rsidR="00D47F6B" w:rsidRPr="00481951">
        <w:t>o</w:t>
      </w:r>
      <w:r w:rsidRPr="00481951">
        <w:t>wania o udziel</w:t>
      </w:r>
      <w:r w:rsidR="00D47F6B" w:rsidRPr="00481951">
        <w:t>e</w:t>
      </w:r>
      <w:r w:rsidRPr="00481951">
        <w:t>n</w:t>
      </w:r>
      <w:r w:rsidR="00D47F6B" w:rsidRPr="00481951">
        <w:t>i</w:t>
      </w:r>
      <w:r w:rsidRPr="00481951">
        <w:t>e zamówienia.</w:t>
      </w:r>
    </w:p>
    <w:p w:rsidR="00481951" w:rsidRPr="00481951" w:rsidRDefault="00481951" w:rsidP="00BA5444">
      <w:pPr>
        <w:pStyle w:val="Akapitzlist"/>
        <w:numPr>
          <w:ilvl w:val="0"/>
          <w:numId w:val="17"/>
        </w:numPr>
        <w:rPr>
          <w:rFonts w:eastAsia="Arial"/>
          <w:lang w:eastAsia="pl-PL"/>
        </w:rPr>
      </w:pPr>
      <w:r w:rsidRPr="00481951">
        <w:rPr>
          <w:rFonts w:eastAsia="Arial"/>
          <w:lang w:eastAsia="pl-PL"/>
        </w:rPr>
        <w:t xml:space="preserve">Wykonawca nie podlega wykluczeniu w okolicznościach określonych w art. 108 ust. 1 </w:t>
      </w:r>
      <w:r w:rsidR="00561E7E">
        <w:rPr>
          <w:rFonts w:eastAsia="Arial"/>
          <w:lang w:eastAsia="pl-PL"/>
        </w:rPr>
        <w:br/>
      </w:r>
      <w:proofErr w:type="spellStart"/>
      <w:r w:rsidRPr="00306E6F">
        <w:rPr>
          <w:rFonts w:eastAsia="Arial"/>
          <w:lang w:eastAsia="pl-PL"/>
        </w:rPr>
        <w:t>pkt</w:t>
      </w:r>
      <w:proofErr w:type="spellEnd"/>
      <w:r w:rsidRPr="00306E6F">
        <w:rPr>
          <w:rFonts w:eastAsia="Arial"/>
          <w:lang w:eastAsia="pl-PL"/>
        </w:rPr>
        <w:t xml:space="preserve"> 1, 2 i 5</w:t>
      </w:r>
      <w:r w:rsidRPr="00481951">
        <w:rPr>
          <w:rFonts w:eastAsia="Arial"/>
          <w:lang w:eastAsia="pl-PL"/>
        </w:rPr>
        <w:t xml:space="preserve"> ustawy </w:t>
      </w:r>
      <w:proofErr w:type="spellStart"/>
      <w:r w:rsidRPr="00481951">
        <w:rPr>
          <w:rFonts w:eastAsia="Arial"/>
          <w:lang w:eastAsia="pl-PL"/>
        </w:rPr>
        <w:t>Pzp</w:t>
      </w:r>
      <w:proofErr w:type="spellEnd"/>
      <w:r w:rsidRPr="00481951">
        <w:rPr>
          <w:rFonts w:eastAsia="Arial"/>
          <w:lang w:eastAsia="pl-PL"/>
        </w:rPr>
        <w:t xml:space="preserve">, jeżeli udowodni </w:t>
      </w:r>
      <w:r>
        <w:rPr>
          <w:rFonts w:eastAsia="Arial"/>
          <w:lang w:eastAsia="pl-PL"/>
        </w:rPr>
        <w:t>Z</w:t>
      </w:r>
      <w:r w:rsidRPr="00481951">
        <w:rPr>
          <w:rFonts w:eastAsia="Arial"/>
          <w:lang w:eastAsia="pl-PL"/>
        </w:rPr>
        <w:t>amawiającemu, że spełnił łącznie następujące przesłanki:</w:t>
      </w:r>
    </w:p>
    <w:p w:rsidR="00481951" w:rsidRDefault="00481951" w:rsidP="00BA5444">
      <w:pPr>
        <w:pStyle w:val="Akapitzlist"/>
        <w:numPr>
          <w:ilvl w:val="0"/>
          <w:numId w:val="38"/>
        </w:numPr>
        <w:ind w:left="851" w:hanging="425"/>
      </w:pPr>
      <w:r w:rsidRPr="00481951">
        <w:t>naprawił lub zobowiązał się do naprawienia szkody wyrządzonej przestępstwem, wykroczeniem lub swoim nieprawidłowym postępowaniem, w tym poprzez zadośćuczynienie pieniężne</w:t>
      </w:r>
      <w:r>
        <w:t>,</w:t>
      </w:r>
    </w:p>
    <w:p w:rsidR="00481951" w:rsidRDefault="00481951" w:rsidP="00BA5444">
      <w:pPr>
        <w:pStyle w:val="Akapitzlist"/>
        <w:numPr>
          <w:ilvl w:val="0"/>
          <w:numId w:val="38"/>
        </w:numPr>
        <w:ind w:left="851" w:hanging="425"/>
      </w:pPr>
      <w:r w:rsidRPr="00481951">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t>,</w:t>
      </w:r>
    </w:p>
    <w:p w:rsidR="00481951" w:rsidRPr="00481951" w:rsidRDefault="00481951" w:rsidP="00BA5444">
      <w:pPr>
        <w:pStyle w:val="Akapitzlist"/>
        <w:numPr>
          <w:ilvl w:val="0"/>
          <w:numId w:val="38"/>
        </w:numPr>
        <w:ind w:left="851" w:hanging="425"/>
      </w:pPr>
      <w:r w:rsidRPr="00481951">
        <w:t>podjął konkretne środki techniczne, organizacyjne i kadrowe, odpowiednie dla zapobiegania dalszym przestępstwom, wykroczeniom lub nieprawidłowemu postępowaniu, w szczególności:</w:t>
      </w:r>
    </w:p>
    <w:p w:rsidR="00481951" w:rsidRDefault="00481951" w:rsidP="00BA5444">
      <w:pPr>
        <w:pStyle w:val="Akapitzlist"/>
        <w:numPr>
          <w:ilvl w:val="1"/>
          <w:numId w:val="39"/>
        </w:numPr>
        <w:ind w:left="1276" w:hanging="425"/>
      </w:pPr>
      <w:r w:rsidRPr="00481951">
        <w:t>zerwał wszelkie powiązania z osobami lub podmiotami odpowiedzialnymi za nieprawidłowe postępowanie wykonawcy,</w:t>
      </w:r>
    </w:p>
    <w:p w:rsidR="00481951" w:rsidRDefault="00481951" w:rsidP="00BA5444">
      <w:pPr>
        <w:pStyle w:val="Akapitzlist"/>
        <w:numPr>
          <w:ilvl w:val="1"/>
          <w:numId w:val="39"/>
        </w:numPr>
        <w:ind w:left="1276" w:hanging="425"/>
      </w:pPr>
      <w:r w:rsidRPr="00481951">
        <w:t>zreorganizował personel,</w:t>
      </w:r>
    </w:p>
    <w:p w:rsidR="00481951" w:rsidRDefault="00481951" w:rsidP="00BA5444">
      <w:pPr>
        <w:pStyle w:val="Akapitzlist"/>
        <w:numPr>
          <w:ilvl w:val="1"/>
          <w:numId w:val="39"/>
        </w:numPr>
        <w:ind w:left="1276" w:hanging="425"/>
      </w:pPr>
      <w:r w:rsidRPr="00481951">
        <w:t>wdrożył system sprawozdawczości i kontroli,</w:t>
      </w:r>
    </w:p>
    <w:p w:rsidR="00481951" w:rsidRDefault="00481951" w:rsidP="00BA5444">
      <w:pPr>
        <w:pStyle w:val="Akapitzlist"/>
        <w:numPr>
          <w:ilvl w:val="1"/>
          <w:numId w:val="39"/>
        </w:numPr>
        <w:ind w:left="1276" w:hanging="425"/>
      </w:pPr>
      <w:r w:rsidRPr="00481951">
        <w:t>utworzył struktury audytu wewnętrznego do monitorowania przestrzegania przepisów, wewnętrznych regulacji lub standardów,</w:t>
      </w:r>
    </w:p>
    <w:p w:rsidR="00481951" w:rsidRPr="00481951" w:rsidRDefault="00481951" w:rsidP="00BA5444">
      <w:pPr>
        <w:pStyle w:val="Akapitzlist"/>
        <w:numPr>
          <w:ilvl w:val="1"/>
          <w:numId w:val="39"/>
        </w:numPr>
        <w:ind w:left="1276" w:hanging="425"/>
      </w:pPr>
      <w:r w:rsidRPr="00481951">
        <w:t>wprowadził wewnętrzne regulacje dotyczące odpowiedzialności i odszkodowań za nieprzestrzeganie przepisów, wewnętrznych regulacji lub standardów.</w:t>
      </w:r>
    </w:p>
    <w:p w:rsidR="00481951" w:rsidRPr="004179FF" w:rsidRDefault="00481951" w:rsidP="00BA5444">
      <w:pPr>
        <w:pStyle w:val="Akapitzlist"/>
        <w:numPr>
          <w:ilvl w:val="0"/>
          <w:numId w:val="17"/>
        </w:numPr>
        <w:spacing w:after="0"/>
        <w:rPr>
          <w:rFonts w:eastAsia="Arial"/>
          <w:lang w:eastAsia="pl-PL"/>
        </w:rPr>
      </w:pPr>
      <w:r w:rsidRPr="00481951">
        <w:rPr>
          <w:rFonts w:eastAsia="Arial"/>
          <w:lang w:eastAsia="pl-PL"/>
        </w:rPr>
        <w:t xml:space="preserve">Zamawiający ocenia, czy podjęte przez wykonawcę czynności, o których mowa w </w:t>
      </w:r>
      <w:r>
        <w:rPr>
          <w:rFonts w:eastAsia="Arial"/>
          <w:lang w:eastAsia="pl-PL"/>
        </w:rPr>
        <w:t>ust. 8</w:t>
      </w:r>
      <w:r w:rsidRPr="00481951">
        <w:rPr>
          <w:rFonts w:eastAsia="Arial"/>
          <w:lang w:eastAsia="pl-PL"/>
        </w:rPr>
        <w:t xml:space="preserve">. są wystarczające do wykazania jego rzetelności, uwzględniając wagę i szczególne okoliczności czynu wykonawcy. Jeżeli podjęte przez wykonawcę czynności, o których mowa w </w:t>
      </w:r>
      <w:r>
        <w:rPr>
          <w:rFonts w:eastAsia="Arial"/>
          <w:lang w:eastAsia="pl-PL"/>
        </w:rPr>
        <w:t>ust. 8</w:t>
      </w:r>
      <w:r w:rsidRPr="00481951">
        <w:rPr>
          <w:rFonts w:eastAsia="Arial"/>
          <w:lang w:eastAsia="pl-PL"/>
        </w:rPr>
        <w:t xml:space="preserve"> nie są wystarczające do wykazania jego rzetelności, zamawiający wyklucza wykonawcę.</w:t>
      </w:r>
    </w:p>
    <w:p w:rsidR="008D5F14" w:rsidRPr="00A30901" w:rsidRDefault="00481951" w:rsidP="00481951">
      <w:pPr>
        <w:pStyle w:val="Nagwek2"/>
        <w:spacing w:after="0"/>
        <w:ind w:left="1985" w:hanging="1985"/>
        <w:rPr>
          <w:b/>
          <w:bCs/>
        </w:rPr>
      </w:pPr>
      <w:bookmarkStart w:id="23" w:name="_Toc65239235"/>
      <w:r w:rsidRPr="00481951">
        <w:rPr>
          <w:b/>
          <w:bCs/>
        </w:rPr>
        <w:t>Rozdział VII</w:t>
      </w:r>
      <w:r w:rsidR="001A27BA" w:rsidRPr="00481951">
        <w:rPr>
          <w:b/>
          <w:bCs/>
        </w:rPr>
        <w:t xml:space="preserve">. </w:t>
      </w:r>
      <w:r w:rsidR="001A27BA" w:rsidRPr="00A30901">
        <w:rPr>
          <w:b/>
          <w:bCs/>
        </w:rPr>
        <w:t>Podmiotowe środki dowodowe. Oświadczenia i dokumenty, jakie zobowiązani są dostarczyć Wykonawcy w celu potwierdzenia spełniania warunków udziału w postępowaniu oraz wykazania braku podstaw wykluczenia</w:t>
      </w:r>
      <w:bookmarkEnd w:id="23"/>
    </w:p>
    <w:p w:rsidR="00EF2077" w:rsidRDefault="001A27BA" w:rsidP="00EF2077">
      <w:pPr>
        <w:numPr>
          <w:ilvl w:val="0"/>
          <w:numId w:val="8"/>
        </w:numPr>
        <w:spacing w:before="240"/>
        <w:ind w:left="426" w:hanging="426"/>
      </w:pPr>
      <w:r w:rsidRPr="00481951">
        <w:t xml:space="preserve">Do oferty </w:t>
      </w:r>
      <w:r w:rsidR="00EF2077">
        <w:t xml:space="preserve">sporządzonej w oparciu o Formularz oferty stanowiący </w:t>
      </w:r>
      <w:r w:rsidR="00EF2077" w:rsidRPr="00EF2077">
        <w:rPr>
          <w:b/>
          <w:bCs/>
        </w:rPr>
        <w:t xml:space="preserve">Załącznik nr </w:t>
      </w:r>
      <w:r w:rsidR="004C243C">
        <w:rPr>
          <w:b/>
          <w:bCs/>
        </w:rPr>
        <w:t>2</w:t>
      </w:r>
      <w:r w:rsidR="00EF2077">
        <w:t xml:space="preserve"> do SWZ </w:t>
      </w:r>
      <w:r w:rsidRPr="00481951">
        <w:t>Wykonawca zobowiązany jest dołączyć aktualne na dzień składania ofert</w:t>
      </w:r>
      <w:r w:rsidR="00EF2077">
        <w:t>:</w:t>
      </w:r>
    </w:p>
    <w:p w:rsidR="008D5F14" w:rsidRDefault="001A27BA" w:rsidP="00BA5444">
      <w:pPr>
        <w:pStyle w:val="Akapitzlist"/>
        <w:numPr>
          <w:ilvl w:val="0"/>
          <w:numId w:val="47"/>
        </w:numPr>
        <w:spacing w:after="0"/>
        <w:ind w:left="851" w:hanging="425"/>
      </w:pPr>
      <w:r w:rsidRPr="00481951">
        <w:lastRenderedPageBreak/>
        <w:t>oświadczenie o spełnianiu warunków udziału w postępowaniu oraz o braku podstaw do wykluczenia z postępowania</w:t>
      </w:r>
      <w:r w:rsidR="00CC29CD">
        <w:t xml:space="preserve">, </w:t>
      </w:r>
      <w:r w:rsidR="001A0662">
        <w:t xml:space="preserve">składane </w:t>
      </w:r>
      <w:r w:rsidR="00CC29CD">
        <w:t xml:space="preserve">na podstawie </w:t>
      </w:r>
      <w:r w:rsidR="00CC29CD" w:rsidRPr="00104F3F">
        <w:rPr>
          <w:b/>
          <w:bCs/>
        </w:rPr>
        <w:t>art. 125 ust. 1</w:t>
      </w:r>
      <w:r w:rsidR="00CC29CD">
        <w:t xml:space="preserve"> </w:t>
      </w:r>
      <w:r w:rsidR="001A0662">
        <w:t xml:space="preserve">ustawy </w:t>
      </w:r>
      <w:proofErr w:type="spellStart"/>
      <w:r w:rsidR="001A0662">
        <w:t>Pzp</w:t>
      </w:r>
      <w:proofErr w:type="spellEnd"/>
      <w:r w:rsidR="001A0662">
        <w:t xml:space="preserve"> </w:t>
      </w:r>
      <w:r w:rsidRPr="00481951">
        <w:t xml:space="preserve">– zgodnie z </w:t>
      </w:r>
      <w:r w:rsidRPr="00EF2077">
        <w:rPr>
          <w:b/>
        </w:rPr>
        <w:t xml:space="preserve">Załącznikiem nr </w:t>
      </w:r>
      <w:r w:rsidR="004C243C">
        <w:rPr>
          <w:b/>
        </w:rPr>
        <w:t>3</w:t>
      </w:r>
      <w:r w:rsidRPr="00EF2077">
        <w:rPr>
          <w:b/>
        </w:rPr>
        <w:t xml:space="preserve"> do SWZ</w:t>
      </w:r>
      <w:r w:rsidRPr="00481951">
        <w:t>;</w:t>
      </w:r>
    </w:p>
    <w:p w:rsidR="0013136E" w:rsidRPr="001A0662" w:rsidRDefault="0013136E" w:rsidP="00BA5444">
      <w:pPr>
        <w:pStyle w:val="Akapitzlist"/>
        <w:numPr>
          <w:ilvl w:val="0"/>
          <w:numId w:val="47"/>
        </w:numPr>
        <w:spacing w:after="0"/>
        <w:ind w:left="851" w:hanging="425"/>
        <w:rPr>
          <w:b/>
          <w:bCs/>
        </w:rPr>
      </w:pPr>
      <w:r w:rsidRPr="0013136E">
        <w:t>oświadczenie</w:t>
      </w:r>
      <w:r>
        <w:t xml:space="preserve"> składane </w:t>
      </w:r>
      <w:r w:rsidRPr="0013136E">
        <w:t xml:space="preserve">na podstawie </w:t>
      </w:r>
      <w:r w:rsidRPr="00104F3F">
        <w:rPr>
          <w:b/>
          <w:bCs/>
        </w:rPr>
        <w:t>art. 117 ust. 4</w:t>
      </w:r>
      <w:r w:rsidRPr="0013136E">
        <w:t xml:space="preserve"> ustawy </w:t>
      </w:r>
      <w:proofErr w:type="spellStart"/>
      <w:r w:rsidRPr="0013136E">
        <w:t>Pzp</w:t>
      </w:r>
      <w:proofErr w:type="spellEnd"/>
      <w:r>
        <w:t>, o którym mowa w Rozdziale IX ust. 3</w:t>
      </w:r>
      <w:r w:rsidR="00104F3F">
        <w:t>, z</w:t>
      </w:r>
      <w:r w:rsidR="001A0662">
        <w:t xml:space="preserve">godnie z </w:t>
      </w:r>
      <w:r w:rsidR="001A0662" w:rsidRPr="001A0662">
        <w:rPr>
          <w:b/>
          <w:bCs/>
        </w:rPr>
        <w:t xml:space="preserve">Załącznikiem nr </w:t>
      </w:r>
      <w:r w:rsidR="004C243C">
        <w:rPr>
          <w:b/>
          <w:bCs/>
        </w:rPr>
        <w:t>4</w:t>
      </w:r>
      <w:r w:rsidR="001A0662" w:rsidRPr="001A0662">
        <w:rPr>
          <w:b/>
          <w:bCs/>
        </w:rPr>
        <w:t xml:space="preserve"> do SWZ</w:t>
      </w:r>
      <w:r w:rsidR="00104F3F" w:rsidRPr="001A0662">
        <w:rPr>
          <w:b/>
          <w:bCs/>
        </w:rPr>
        <w:t>;</w:t>
      </w:r>
      <w:r w:rsidRPr="001A0662">
        <w:rPr>
          <w:b/>
          <w:bCs/>
        </w:rPr>
        <w:t xml:space="preserve"> </w:t>
      </w:r>
    </w:p>
    <w:p w:rsidR="00EF2077" w:rsidRPr="002772AB" w:rsidRDefault="0013136E" w:rsidP="00BA5444">
      <w:pPr>
        <w:pStyle w:val="Akapitzlist"/>
        <w:numPr>
          <w:ilvl w:val="0"/>
          <w:numId w:val="47"/>
        </w:numPr>
        <w:spacing w:after="0"/>
        <w:ind w:left="851" w:hanging="425"/>
      </w:pPr>
      <w:r w:rsidRPr="002772AB">
        <w:t>Pełnomocnictwo, je</w:t>
      </w:r>
      <w:r w:rsidR="00C824A3" w:rsidRPr="002772AB">
        <w:t>ż</w:t>
      </w:r>
      <w:r w:rsidRPr="002772AB">
        <w:t>eli ofertę podpisuje ustanowiony pełnomocnik lub inny</w:t>
      </w:r>
      <w:r w:rsidR="00C824A3" w:rsidRPr="002772AB">
        <w:t xml:space="preserve"> dokument potwierdzający </w:t>
      </w:r>
      <w:r w:rsidR="00E85B72" w:rsidRPr="002772AB">
        <w:t xml:space="preserve">umocowanie do działania w imieniu danego podmiotu; Pełnomocnictwo składa się zgodnie z </w:t>
      </w:r>
      <w:r w:rsidR="00104F3F" w:rsidRPr="002772AB">
        <w:t>Rozdzia</w:t>
      </w:r>
      <w:r w:rsidR="001A0662" w:rsidRPr="002772AB">
        <w:t>ł</w:t>
      </w:r>
      <w:r w:rsidR="00104F3F" w:rsidRPr="002772AB">
        <w:t>u XI ust. 13-14;</w:t>
      </w:r>
    </w:p>
    <w:p w:rsidR="00DB504D" w:rsidRDefault="00FF29FA" w:rsidP="00BA5444">
      <w:pPr>
        <w:pStyle w:val="Akapitzlist"/>
        <w:numPr>
          <w:ilvl w:val="0"/>
          <w:numId w:val="47"/>
        </w:numPr>
        <w:spacing w:after="0"/>
        <w:ind w:left="851" w:hanging="425"/>
      </w:pPr>
      <w:r>
        <w:t>z</w:t>
      </w:r>
      <w:r w:rsidR="00582B52">
        <w:t xml:space="preserve">obowiązanie </w:t>
      </w:r>
      <w:r>
        <w:t>podmiotu</w:t>
      </w:r>
      <w:r w:rsidR="00582B52">
        <w:t xml:space="preserve"> </w:t>
      </w:r>
      <w:r>
        <w:t xml:space="preserve">(Wykonawcy) </w:t>
      </w:r>
      <w:r w:rsidR="00582B52">
        <w:t>udostępn</w:t>
      </w:r>
      <w:r>
        <w:t>iającego</w:t>
      </w:r>
      <w:r w:rsidR="00582B52">
        <w:t xml:space="preserve"> zasob</w:t>
      </w:r>
      <w:r>
        <w:t>y</w:t>
      </w:r>
      <w:r w:rsidR="00C824A3">
        <w:t xml:space="preserve"> </w:t>
      </w:r>
      <w:r w:rsidR="006268DF">
        <w:t>o</w:t>
      </w:r>
      <w:r w:rsidR="00C824A3">
        <w:t>raz oświadczenie, o którym mowa w Rozdziale VIII ust. 7</w:t>
      </w:r>
      <w:r w:rsidR="00104F3F">
        <w:t>;</w:t>
      </w:r>
    </w:p>
    <w:p w:rsidR="0013136E" w:rsidRPr="00481951" w:rsidRDefault="00DB504D" w:rsidP="00BA5444">
      <w:pPr>
        <w:pStyle w:val="Akapitzlist"/>
        <w:numPr>
          <w:ilvl w:val="0"/>
          <w:numId w:val="47"/>
        </w:numPr>
        <w:spacing w:after="0"/>
        <w:ind w:left="851" w:hanging="425"/>
      </w:pPr>
      <w:r>
        <w:t>dokument wadium – jeśli dotyczy</w:t>
      </w:r>
      <w:r w:rsidR="00C824A3">
        <w:t>.</w:t>
      </w:r>
    </w:p>
    <w:p w:rsidR="008D5F14" w:rsidRPr="00481951" w:rsidRDefault="001A27BA" w:rsidP="002772AB">
      <w:pPr>
        <w:numPr>
          <w:ilvl w:val="0"/>
          <w:numId w:val="8"/>
        </w:numPr>
        <w:ind w:left="426" w:hanging="426"/>
      </w:pPr>
      <w:r w:rsidRPr="00481951">
        <w:t xml:space="preserve">Informacje zawarte w oświadczeniu, o którym mowa w </w:t>
      </w:r>
      <w:r w:rsidR="00306E6F">
        <w:t xml:space="preserve">ust. 1 </w:t>
      </w:r>
      <w:proofErr w:type="spellStart"/>
      <w:r w:rsidRPr="00481951">
        <w:t>pkt</w:t>
      </w:r>
      <w:proofErr w:type="spellEnd"/>
      <w:r w:rsidRPr="00481951">
        <w:t xml:space="preserve"> 1 stanowią wstępne potwierdzenie, że Wykonawca nie podlega wykluczeniu oraz spełnia warunki udziału w postępowaniu.</w:t>
      </w:r>
    </w:p>
    <w:p w:rsidR="008D5F14" w:rsidRPr="00481951" w:rsidRDefault="001A27BA" w:rsidP="002772AB">
      <w:pPr>
        <w:numPr>
          <w:ilvl w:val="0"/>
          <w:numId w:val="8"/>
        </w:numPr>
        <w:ind w:left="426" w:hanging="426"/>
      </w:pPr>
      <w:r w:rsidRPr="00481951">
        <w:t>Zamawiający</w:t>
      </w:r>
      <w:r w:rsidR="00257F7D" w:rsidRPr="002772AB">
        <w:t xml:space="preserve">, na podstawie art. 274 ust. 1 ustawy </w:t>
      </w:r>
      <w:proofErr w:type="spellStart"/>
      <w:r w:rsidR="00257F7D" w:rsidRPr="002772AB">
        <w:t>Pzp</w:t>
      </w:r>
      <w:proofErr w:type="spellEnd"/>
      <w:r w:rsidR="00257F7D" w:rsidRPr="002772AB">
        <w:t>,</w:t>
      </w:r>
      <w:r w:rsidRPr="002772AB">
        <w:t xml:space="preserve"> </w:t>
      </w:r>
      <w:r w:rsidRPr="00481951">
        <w:t xml:space="preserve">wzywa </w:t>
      </w:r>
      <w:r w:rsidR="00257F7D">
        <w:t>W</w:t>
      </w:r>
      <w:r w:rsidRPr="00481951">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3222CF">
        <w:rPr>
          <w:b/>
          <w:bCs/>
        </w:rPr>
        <w:t>aktualnych na dzień złożenia</w:t>
      </w:r>
      <w:r w:rsidRPr="00481951">
        <w:t xml:space="preserve"> podmiotowych środków dowodowych.</w:t>
      </w:r>
    </w:p>
    <w:p w:rsidR="008D5F14" w:rsidRPr="00306E6F" w:rsidRDefault="001A27BA" w:rsidP="002772AB">
      <w:pPr>
        <w:numPr>
          <w:ilvl w:val="0"/>
          <w:numId w:val="8"/>
        </w:numPr>
        <w:ind w:left="426" w:hanging="426"/>
      </w:pPr>
      <w:r w:rsidRPr="00306E6F">
        <w:t xml:space="preserve">Podmiotowe środki dowodowe wymagane od </w:t>
      </w:r>
      <w:r w:rsidR="003222CF" w:rsidRPr="00306E6F">
        <w:t>W</w:t>
      </w:r>
      <w:r w:rsidRPr="00306E6F">
        <w:t>ykonawcy</w:t>
      </w:r>
      <w:r w:rsidR="00866371" w:rsidRPr="00306E6F">
        <w:t>, o których mowa w ust. 3</w:t>
      </w:r>
      <w:r w:rsidRPr="00306E6F">
        <w:t xml:space="preserve"> obejmują:</w:t>
      </w:r>
    </w:p>
    <w:p w:rsidR="00DF53F9" w:rsidRPr="00DF53F9" w:rsidRDefault="00DF53F9" w:rsidP="00DF53F9">
      <w:pPr>
        <w:pStyle w:val="Akapitzlist"/>
        <w:numPr>
          <w:ilvl w:val="2"/>
          <w:numId w:val="17"/>
        </w:numPr>
        <w:spacing w:after="0"/>
        <w:ind w:left="851" w:hanging="425"/>
        <w:rPr>
          <w:rFonts w:eastAsia="Arial"/>
          <w:b/>
          <w:bCs/>
          <w:color w:val="0070C0"/>
          <w:lang w:eastAsia="pl-PL"/>
        </w:rPr>
      </w:pPr>
      <w:r w:rsidRPr="00907739">
        <w:rPr>
          <w:b/>
        </w:rPr>
        <w:t>dokument potwierdzający, ze Wykonawca jest ubezpieczony od odpowiedzialności cywilnej</w:t>
      </w:r>
      <w:r>
        <w:t xml:space="preserve"> w zakresie prowadzonej działalności związanej z przedmiotem zamówienia ze wskazaniem sumy gwarancyjnej tego ubezpieczenia </w:t>
      </w:r>
      <w:r w:rsidRPr="00DF53F9">
        <w:t xml:space="preserve">(np. </w:t>
      </w:r>
      <w:r w:rsidR="0077485C">
        <w:t>p</w:t>
      </w:r>
      <w:r w:rsidRPr="00DF53F9">
        <w:t xml:space="preserve">olisa), </w:t>
      </w:r>
      <w:r w:rsidRPr="00DF53F9">
        <w:rPr>
          <w:rFonts w:eastAsia="Arial"/>
          <w:lang w:eastAsia="pl-PL"/>
        </w:rPr>
        <w:t xml:space="preserve">na potwierdzenie spełnienia </w:t>
      </w:r>
      <w:r w:rsidRPr="00DF53F9">
        <w:rPr>
          <w:rFonts w:eastAsia="Arial"/>
          <w:b/>
          <w:bCs/>
          <w:lang w:eastAsia="pl-PL"/>
        </w:rPr>
        <w:t xml:space="preserve">warunku wskazanego w </w:t>
      </w:r>
      <w:r w:rsidRPr="00DF53F9">
        <w:rPr>
          <w:rFonts w:eastAsia="Arial"/>
          <w:b/>
          <w:bCs/>
          <w:color w:val="0070C0"/>
          <w:lang w:eastAsia="pl-PL"/>
        </w:rPr>
        <w:t xml:space="preserve">Rozdziale VI ust. 2 </w:t>
      </w:r>
      <w:proofErr w:type="spellStart"/>
      <w:r w:rsidRPr="00DF53F9">
        <w:rPr>
          <w:rFonts w:eastAsia="Arial"/>
          <w:b/>
          <w:bCs/>
          <w:color w:val="0070C0"/>
          <w:lang w:eastAsia="pl-PL"/>
        </w:rPr>
        <w:t>pkt</w:t>
      </w:r>
      <w:proofErr w:type="spellEnd"/>
      <w:r w:rsidRPr="00DF53F9">
        <w:rPr>
          <w:rFonts w:eastAsia="Arial"/>
          <w:b/>
          <w:bCs/>
          <w:color w:val="0070C0"/>
          <w:lang w:eastAsia="pl-PL"/>
        </w:rPr>
        <w:t xml:space="preserve"> 3;</w:t>
      </w:r>
    </w:p>
    <w:p w:rsidR="008D5F14" w:rsidRDefault="004927B9" w:rsidP="00BA5444">
      <w:pPr>
        <w:numPr>
          <w:ilvl w:val="2"/>
          <w:numId w:val="17"/>
        </w:numPr>
        <w:ind w:left="851" w:hanging="425"/>
      </w:pPr>
      <w:r>
        <w:rPr>
          <w:b/>
          <w:bCs/>
        </w:rPr>
        <w:t>W</w:t>
      </w:r>
      <w:r w:rsidR="001A27BA" w:rsidRPr="003222CF">
        <w:rPr>
          <w:b/>
          <w:bCs/>
        </w:rPr>
        <w:t>ykaz robót budowlanych</w:t>
      </w:r>
      <w:r w:rsidR="001A27BA" w:rsidRPr="003222CF">
        <w:t xml:space="preserve"> wykonanych nie wcześniej niż w okresie ostatnich 5 lat, a jeżeli okres prowadzenia działalności jest krótszy – w tym okresie, wraz z podaniem ich rodzaju, wartości, daty</w:t>
      </w:r>
      <w:r w:rsidR="00931450">
        <w:t xml:space="preserve"> i </w:t>
      </w:r>
      <w:r w:rsidR="001A27BA" w:rsidRPr="003222CF">
        <w:t xml:space="preserve">miejsca wykonania </w:t>
      </w:r>
      <w:r w:rsidR="00931450">
        <w:t>oraz</w:t>
      </w:r>
      <w:r w:rsidR="001A27BA" w:rsidRPr="003222CF">
        <w:t xml:space="preserve"> podmiotów, na rzecz których roboty te zostały wykonane, oraz załączeniem dowodów określających czy te roboty budowlane zostały wykonane należycie </w:t>
      </w:r>
      <w:r w:rsidR="00931450">
        <w:t>(</w:t>
      </w:r>
      <w:r w:rsidR="001A27BA" w:rsidRPr="003222CF">
        <w:t>w szczególności informacji o tym czy roboty zostały wykonane zgodnie z przepisami prawa budowlanego i prawidłowo ukończone</w:t>
      </w:r>
      <w:r w:rsidR="00931450">
        <w:t>)</w:t>
      </w:r>
      <w:r w:rsidR="001A27BA" w:rsidRPr="003222CF">
        <w:t xml:space="preserve"> przy czym dowodami, o których mowa, są referencje bądź inne dokumenty sporządzone przez podmiot, na rzecz którego roboty budowlane </w:t>
      </w:r>
      <w:r w:rsidR="00931450">
        <w:t>zosta</w:t>
      </w:r>
      <w:r w:rsidR="001A27BA" w:rsidRPr="003222CF">
        <w:t xml:space="preserve">ły wykonane, a jeżeli Wykonawca </w:t>
      </w:r>
      <w:r w:rsidR="00931450">
        <w:t>z przyczyn niezależnych od niego nie jest w stanie</w:t>
      </w:r>
      <w:r w:rsidR="00287807">
        <w:t xml:space="preserve"> tych dokumentów uzyskać </w:t>
      </w:r>
      <w:r w:rsidR="001A27BA" w:rsidRPr="003222CF">
        <w:t>– inne odpowiednie dokumenty</w:t>
      </w:r>
      <w:r w:rsidR="00287807">
        <w:t>,</w:t>
      </w:r>
      <w:r w:rsidR="001A27BA" w:rsidRPr="003222CF">
        <w:t xml:space="preserve"> </w:t>
      </w:r>
      <w:r w:rsidR="00287807">
        <w:t xml:space="preserve">na potwierdzenie spełnienia </w:t>
      </w:r>
      <w:r w:rsidR="00287807" w:rsidRPr="00287807">
        <w:rPr>
          <w:b/>
          <w:bCs/>
        </w:rPr>
        <w:t xml:space="preserve">warunku wskazanego w </w:t>
      </w:r>
      <w:r w:rsidR="00287807" w:rsidRPr="00DF53F9">
        <w:rPr>
          <w:b/>
          <w:bCs/>
          <w:color w:val="0070C0"/>
        </w:rPr>
        <w:t xml:space="preserve">Rozdziale VI ust. 2 </w:t>
      </w:r>
      <w:proofErr w:type="spellStart"/>
      <w:r w:rsidR="00287807" w:rsidRPr="00DF53F9">
        <w:rPr>
          <w:b/>
          <w:bCs/>
          <w:color w:val="0070C0"/>
        </w:rPr>
        <w:t>pkt</w:t>
      </w:r>
      <w:proofErr w:type="spellEnd"/>
      <w:r w:rsidR="00287807" w:rsidRPr="00DF53F9">
        <w:rPr>
          <w:b/>
          <w:bCs/>
          <w:color w:val="0070C0"/>
        </w:rPr>
        <w:t xml:space="preserve"> 4</w:t>
      </w:r>
      <w:r w:rsidR="00DF53F9" w:rsidRPr="00DF53F9">
        <w:rPr>
          <w:b/>
          <w:bCs/>
          <w:color w:val="0070C0"/>
        </w:rPr>
        <w:t xml:space="preserve"> lit</w:t>
      </w:r>
      <w:r w:rsidR="008C435F">
        <w:rPr>
          <w:b/>
          <w:bCs/>
          <w:color w:val="0070C0"/>
        </w:rPr>
        <w:t>.</w:t>
      </w:r>
      <w:r w:rsidR="00DF53F9" w:rsidRPr="00DF53F9">
        <w:rPr>
          <w:b/>
          <w:bCs/>
          <w:color w:val="0070C0"/>
        </w:rPr>
        <w:t xml:space="preserve"> a</w:t>
      </w:r>
      <w:r w:rsidR="00287807" w:rsidRPr="00DF53F9">
        <w:rPr>
          <w:b/>
          <w:bCs/>
          <w:color w:val="0070C0"/>
        </w:rPr>
        <w:t xml:space="preserve">, </w:t>
      </w:r>
      <w:r w:rsidR="00287807" w:rsidRPr="00287807">
        <w:rPr>
          <w:b/>
          <w:bCs/>
        </w:rPr>
        <w:t>zgodnie z</w:t>
      </w:r>
      <w:r w:rsidR="001A27BA" w:rsidRPr="003222CF">
        <w:t xml:space="preserve"> </w:t>
      </w:r>
      <w:r w:rsidR="004C243C" w:rsidRPr="004C243C">
        <w:rPr>
          <w:b/>
        </w:rPr>
        <w:t>Z</w:t>
      </w:r>
      <w:r w:rsidR="001A27BA" w:rsidRPr="004C243C">
        <w:rPr>
          <w:b/>
        </w:rPr>
        <w:t>ałącznik</w:t>
      </w:r>
      <w:r w:rsidR="00287807">
        <w:rPr>
          <w:b/>
        </w:rPr>
        <w:t>iem</w:t>
      </w:r>
      <w:r w:rsidR="001A27BA" w:rsidRPr="004C243C">
        <w:rPr>
          <w:b/>
        </w:rPr>
        <w:t xml:space="preserve"> nr 5 do SWZ</w:t>
      </w:r>
      <w:r w:rsidR="001A27BA" w:rsidRPr="004C243C">
        <w:t>;</w:t>
      </w:r>
    </w:p>
    <w:p w:rsidR="00B2381A" w:rsidRPr="00306E6F" w:rsidRDefault="00B2381A" w:rsidP="00DF53F9">
      <w:pPr>
        <w:pStyle w:val="Akapitzlist"/>
        <w:numPr>
          <w:ilvl w:val="2"/>
          <w:numId w:val="17"/>
        </w:numPr>
        <w:spacing w:after="0"/>
        <w:ind w:left="850" w:hanging="425"/>
        <w:rPr>
          <w:rFonts w:eastAsia="Arial"/>
          <w:b/>
          <w:bCs/>
          <w:lang w:eastAsia="pl-PL"/>
        </w:rPr>
      </w:pPr>
      <w:r w:rsidRPr="00DF53F9">
        <w:rPr>
          <w:b/>
          <w:bCs/>
        </w:rPr>
        <w:t>Wykaz osób</w:t>
      </w:r>
      <w:r>
        <w:t>, skierowanych przez Wykonawcę do realizacji zamówienia publicznego, w szczególności odpowiedzialnych za świadczenie usług, kontrolę jakości lub kierowanie robotami budowlanymi wraz z informacjami na temat ich kwalifikacji zawodowych, uprawnień, do</w:t>
      </w:r>
      <w:r w:rsidR="00DF53F9">
        <w:t>ś</w:t>
      </w:r>
      <w:r>
        <w:t>wiadczenia i wykształcenia niezbędnych do wykonania zamówienia publicznego, a tak</w:t>
      </w:r>
      <w:r w:rsidR="00DF53F9">
        <w:t>ż</w:t>
      </w:r>
      <w:r>
        <w:t>e zakresu wykonywanych przez nie czynności oraz informacją o podstawie do dysponowania</w:t>
      </w:r>
      <w:r w:rsidR="00DF53F9">
        <w:t xml:space="preserve"> tymi osobami, </w:t>
      </w:r>
      <w:r w:rsidR="00DF53F9" w:rsidRPr="00DF53F9">
        <w:rPr>
          <w:rFonts w:eastAsia="Arial"/>
          <w:lang w:eastAsia="pl-PL"/>
        </w:rPr>
        <w:t xml:space="preserve">na potwierdzenie spełnienia </w:t>
      </w:r>
      <w:r w:rsidR="00DF53F9" w:rsidRPr="00DF53F9">
        <w:rPr>
          <w:rFonts w:eastAsia="Arial"/>
          <w:b/>
          <w:bCs/>
          <w:lang w:eastAsia="pl-PL"/>
        </w:rPr>
        <w:t xml:space="preserve">warunku wskazanego w </w:t>
      </w:r>
      <w:r w:rsidR="00DF53F9" w:rsidRPr="00DF53F9">
        <w:rPr>
          <w:rFonts w:eastAsia="Arial"/>
          <w:b/>
          <w:bCs/>
          <w:color w:val="0070C0"/>
          <w:lang w:eastAsia="pl-PL"/>
        </w:rPr>
        <w:t xml:space="preserve">Rozdziale VI ust. 2 </w:t>
      </w:r>
      <w:proofErr w:type="spellStart"/>
      <w:r w:rsidR="00DF53F9" w:rsidRPr="00DF53F9">
        <w:rPr>
          <w:rFonts w:eastAsia="Arial"/>
          <w:b/>
          <w:bCs/>
          <w:color w:val="0070C0"/>
          <w:lang w:eastAsia="pl-PL"/>
        </w:rPr>
        <w:t>pkt</w:t>
      </w:r>
      <w:proofErr w:type="spellEnd"/>
      <w:r w:rsidR="00DF53F9" w:rsidRPr="00DF53F9">
        <w:rPr>
          <w:rFonts w:eastAsia="Arial"/>
          <w:b/>
          <w:bCs/>
          <w:color w:val="0070C0"/>
          <w:lang w:eastAsia="pl-PL"/>
        </w:rPr>
        <w:t xml:space="preserve"> 4 lit</w:t>
      </w:r>
      <w:r w:rsidR="008C435F">
        <w:rPr>
          <w:rFonts w:eastAsia="Arial"/>
          <w:b/>
          <w:bCs/>
          <w:color w:val="0070C0"/>
          <w:lang w:eastAsia="pl-PL"/>
        </w:rPr>
        <w:t>.</w:t>
      </w:r>
      <w:r w:rsidR="00DF53F9" w:rsidRPr="00DF53F9">
        <w:rPr>
          <w:rFonts w:eastAsia="Arial"/>
          <w:b/>
          <w:bCs/>
          <w:color w:val="0070C0"/>
          <w:lang w:eastAsia="pl-PL"/>
        </w:rPr>
        <w:t xml:space="preserve"> b</w:t>
      </w:r>
      <w:r w:rsidR="008C435F">
        <w:rPr>
          <w:rFonts w:eastAsia="Arial"/>
          <w:b/>
          <w:bCs/>
          <w:color w:val="0070C0"/>
          <w:lang w:eastAsia="pl-PL"/>
        </w:rPr>
        <w:t xml:space="preserve"> i c</w:t>
      </w:r>
      <w:r w:rsidR="00DF53F9" w:rsidRPr="00DF53F9">
        <w:rPr>
          <w:rFonts w:eastAsia="Arial"/>
          <w:b/>
          <w:bCs/>
          <w:color w:val="0070C0"/>
          <w:lang w:eastAsia="pl-PL"/>
        </w:rPr>
        <w:t xml:space="preserve">, </w:t>
      </w:r>
      <w:r w:rsidR="00DF53F9" w:rsidRPr="00306E6F">
        <w:rPr>
          <w:rFonts w:eastAsia="Arial"/>
          <w:b/>
          <w:bCs/>
          <w:lang w:eastAsia="pl-PL"/>
        </w:rPr>
        <w:t>zgodnie z Załącznikiem nr 6 do SWZ</w:t>
      </w:r>
      <w:r w:rsidR="00DF53F9" w:rsidRPr="00306E6F">
        <w:t>.</w:t>
      </w:r>
    </w:p>
    <w:p w:rsidR="008D5F14" w:rsidRPr="003222CF" w:rsidRDefault="001A27BA" w:rsidP="005E77AE">
      <w:pPr>
        <w:numPr>
          <w:ilvl w:val="0"/>
          <w:numId w:val="46"/>
        </w:numPr>
        <w:ind w:left="567" w:hanging="567"/>
      </w:pPr>
      <w:r w:rsidRPr="003222CF">
        <w:t>Zamawiający nie wzywa do złożenia podmiotowych środków dowodowych, jeżeli:</w:t>
      </w:r>
    </w:p>
    <w:p w:rsidR="008D5F14" w:rsidRPr="00866371" w:rsidRDefault="001A27BA" w:rsidP="005E77AE">
      <w:pPr>
        <w:ind w:left="567"/>
      </w:pPr>
      <w:r w:rsidRPr="003222CF">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56799">
        <w:t xml:space="preserve">ustawy </w:t>
      </w:r>
      <w:proofErr w:type="spellStart"/>
      <w:r w:rsidR="00656799">
        <w:t>Pzp</w:t>
      </w:r>
      <w:proofErr w:type="spellEnd"/>
      <w:r w:rsidRPr="003222CF">
        <w:t xml:space="preserve"> dane umożliwiające dostęp do tych środków</w:t>
      </w:r>
      <w:r w:rsidRPr="00866371">
        <w:t>.</w:t>
      </w:r>
    </w:p>
    <w:p w:rsidR="008D5F14" w:rsidRPr="003222CF" w:rsidRDefault="001A27BA" w:rsidP="00BA5444">
      <w:pPr>
        <w:numPr>
          <w:ilvl w:val="0"/>
          <w:numId w:val="46"/>
        </w:numPr>
        <w:pBdr>
          <w:top w:val="nil"/>
          <w:left w:val="nil"/>
          <w:bottom w:val="nil"/>
          <w:right w:val="nil"/>
          <w:between w:val="nil"/>
        </w:pBdr>
        <w:ind w:left="567" w:hanging="567"/>
      </w:pPr>
      <w:r w:rsidRPr="003222CF">
        <w:t xml:space="preserve">Wykonawca nie jest zobowiązany do złożenia podmiotowych środków dowodowych, które </w:t>
      </w:r>
      <w:r w:rsidR="00656799">
        <w:t>Z</w:t>
      </w:r>
      <w:r w:rsidRPr="003222CF">
        <w:t>amawiający posiada, jeżeli Wykonawca wskaże te środki oraz potwierdzi ich prawidłowość i aktualność.</w:t>
      </w:r>
    </w:p>
    <w:p w:rsidR="005A0480" w:rsidRPr="00045FEA" w:rsidRDefault="005A0480" w:rsidP="00BA5444">
      <w:pPr>
        <w:numPr>
          <w:ilvl w:val="0"/>
          <w:numId w:val="46"/>
        </w:numPr>
        <w:pBdr>
          <w:top w:val="nil"/>
          <w:left w:val="nil"/>
          <w:bottom w:val="nil"/>
          <w:right w:val="nil"/>
          <w:between w:val="nil"/>
        </w:pBdr>
        <w:ind w:left="567" w:hanging="567"/>
      </w:pPr>
      <w:r w:rsidRPr="00045FEA">
        <w:t xml:space="preserve">Ofertę wraz z załącznikami wskazanymi w ust.1 oraz </w:t>
      </w:r>
      <w:r w:rsidR="00B01530">
        <w:t xml:space="preserve">przedmiotowe i </w:t>
      </w:r>
      <w:r w:rsidRPr="00045FEA">
        <w:t>p</w:t>
      </w:r>
      <w:r w:rsidR="003C70F3" w:rsidRPr="00045FEA">
        <w:t>odmiotowe środki dowodowe</w:t>
      </w:r>
      <w:r w:rsidRPr="00045FEA">
        <w:t xml:space="preserve"> sporządza się w postaci elektronicznej, w formatach danych określonych w przepisach wydanych na podstawie art. 18 ustawy z dnia 17 lutego 2005 r. </w:t>
      </w:r>
      <w:r w:rsidR="00872389">
        <w:t>o</w:t>
      </w:r>
      <w:r w:rsidRPr="00045FEA">
        <w:t xml:space="preserve"> informatyzacji działalności podmiotów realizujących zadania publiczne (Dz. U. </w:t>
      </w:r>
      <w:r w:rsidR="00673AF9" w:rsidRPr="00045FEA">
        <w:t>z</w:t>
      </w:r>
      <w:r w:rsidRPr="00045FEA">
        <w:t xml:space="preserve"> 2020 r. </w:t>
      </w:r>
      <w:r w:rsidR="00673AF9" w:rsidRPr="00045FEA">
        <w:t>p</w:t>
      </w:r>
      <w:r w:rsidRPr="00045FEA">
        <w:t>oz. 346, 568, 695, 1517 i 2320), z zastrzeżeniem formatów, o których mowa w art. 66 ust. 1 ustawy, z uwzględnieniem</w:t>
      </w:r>
      <w:r w:rsidR="00673AF9" w:rsidRPr="00045FEA">
        <w:t xml:space="preserve"> rodzaju </w:t>
      </w:r>
      <w:r w:rsidR="00673AF9" w:rsidRPr="00B01530">
        <w:t>przekaz</w:t>
      </w:r>
      <w:r w:rsidR="00B01530" w:rsidRPr="00B01530">
        <w:t>ywa</w:t>
      </w:r>
      <w:r w:rsidR="00673AF9" w:rsidRPr="00B01530">
        <w:t>nych d</w:t>
      </w:r>
      <w:r w:rsidR="00B01530">
        <w:t>anych</w:t>
      </w:r>
      <w:r w:rsidR="00872389">
        <w:t>.</w:t>
      </w:r>
    </w:p>
    <w:p w:rsidR="003C70F3" w:rsidRPr="00045FEA" w:rsidRDefault="00673AF9" w:rsidP="00BA5444">
      <w:pPr>
        <w:numPr>
          <w:ilvl w:val="0"/>
          <w:numId w:val="46"/>
        </w:numPr>
        <w:pBdr>
          <w:top w:val="nil"/>
          <w:left w:val="nil"/>
          <w:bottom w:val="nil"/>
          <w:right w:val="nil"/>
          <w:between w:val="nil"/>
        </w:pBdr>
        <w:ind w:left="567" w:hanging="567"/>
      </w:pPr>
      <w:r w:rsidRPr="00045FEA">
        <w:t xml:space="preserve">Informacje, oświadczenia i </w:t>
      </w:r>
      <w:r w:rsidR="003C70F3" w:rsidRPr="00045FEA">
        <w:t xml:space="preserve">dokumenty </w:t>
      </w:r>
      <w:r w:rsidRPr="00045FEA">
        <w:t>inne niż określone w ust. 7</w:t>
      </w:r>
      <w:r w:rsidR="003C70F3" w:rsidRPr="00045FEA">
        <w:t xml:space="preserve"> </w:t>
      </w:r>
      <w:r w:rsidRPr="00045FEA">
        <w:t xml:space="preserve">sporządza się w postaci elektronicznej w formatach, o których mowa w </w:t>
      </w:r>
      <w:r w:rsidR="00306E6F">
        <w:t xml:space="preserve">ust. </w:t>
      </w:r>
      <w:r w:rsidRPr="00045FEA">
        <w:t xml:space="preserve">7 lub jako tekst wpisany bezpośrednio w wiadomości i przekazuje </w:t>
      </w:r>
      <w:r w:rsidR="003C70F3" w:rsidRPr="00045FEA">
        <w:t xml:space="preserve">Zamawiającemu przy użyciu środków komunikacji </w:t>
      </w:r>
      <w:r w:rsidRPr="00045FEA">
        <w:t xml:space="preserve">elektronicznej </w:t>
      </w:r>
      <w:r w:rsidR="003C70F3" w:rsidRPr="00045FEA">
        <w:t xml:space="preserve">dopuszczonych w SWZ, w zakresie i w sposób określony w przepisach wydanych na podstawie art. 70 ustawy </w:t>
      </w:r>
      <w:proofErr w:type="spellStart"/>
      <w:r w:rsidR="003C70F3" w:rsidRPr="00045FEA">
        <w:t>Pzp</w:t>
      </w:r>
      <w:proofErr w:type="spellEnd"/>
      <w:r w:rsidR="003C70F3" w:rsidRPr="00045FEA">
        <w:t xml:space="preserve"> w języku polskim.</w:t>
      </w:r>
    </w:p>
    <w:p w:rsidR="003C70F3" w:rsidRPr="00045FEA" w:rsidRDefault="001A27BA" w:rsidP="00BA5444">
      <w:pPr>
        <w:numPr>
          <w:ilvl w:val="0"/>
          <w:numId w:val="46"/>
        </w:numPr>
        <w:pBdr>
          <w:top w:val="nil"/>
          <w:left w:val="nil"/>
          <w:bottom w:val="nil"/>
          <w:right w:val="nil"/>
          <w:between w:val="nil"/>
        </w:pBdr>
        <w:ind w:left="567" w:hanging="567"/>
      </w:pPr>
      <w:r w:rsidRPr="00045FEA">
        <w:t xml:space="preserve">W zakresie nieuregulowanym ustawą </w:t>
      </w:r>
      <w:proofErr w:type="spellStart"/>
      <w:r w:rsidRPr="00045FEA">
        <w:t>P</w:t>
      </w:r>
      <w:r w:rsidR="00656799" w:rsidRPr="00045FEA">
        <w:t>zp</w:t>
      </w:r>
      <w:proofErr w:type="spellEnd"/>
      <w:r w:rsidRPr="00045FEA">
        <w:t xml:space="preserve"> lub niniejszą SWZ do oświadczeń i dokumentów składanych przez Wykonawcę w postępowaniu zastosowanie mają w szczególności przepisy</w:t>
      </w:r>
      <w:r w:rsidR="003C70F3" w:rsidRPr="00045FEA">
        <w:t>:</w:t>
      </w:r>
    </w:p>
    <w:p w:rsidR="003C70F3" w:rsidRPr="00045FEA" w:rsidRDefault="001A27BA" w:rsidP="00BA5444">
      <w:pPr>
        <w:pStyle w:val="Akapitzlist"/>
        <w:numPr>
          <w:ilvl w:val="0"/>
          <w:numId w:val="48"/>
        </w:numPr>
        <w:pBdr>
          <w:top w:val="nil"/>
          <w:left w:val="nil"/>
          <w:bottom w:val="nil"/>
          <w:right w:val="nil"/>
          <w:between w:val="nil"/>
        </w:pBdr>
        <w:ind w:left="993" w:hanging="426"/>
      </w:pPr>
      <w:r w:rsidRPr="00045FEA">
        <w:t xml:space="preserve">rozporządzenia Ministra Rozwoju Pracy i Technologii z dnia 23 grudnia 2020 r. w sprawie podmiotowych środków dowodowych oraz innych dokumentów lub oświadczeń, jakich może żądać zamawiający od wykonawcy oraz </w:t>
      </w:r>
    </w:p>
    <w:p w:rsidR="008D5F14" w:rsidRPr="00045FEA" w:rsidRDefault="001A27BA" w:rsidP="00BA5444">
      <w:pPr>
        <w:pStyle w:val="Akapitzlist"/>
        <w:numPr>
          <w:ilvl w:val="0"/>
          <w:numId w:val="48"/>
        </w:numPr>
        <w:pBdr>
          <w:top w:val="nil"/>
          <w:left w:val="nil"/>
          <w:bottom w:val="nil"/>
          <w:right w:val="nil"/>
          <w:between w:val="nil"/>
        </w:pBdr>
        <w:spacing w:after="0"/>
        <w:ind w:left="992" w:hanging="425"/>
        <w:rPr>
          <w:b/>
          <w:bCs/>
        </w:rPr>
      </w:pPr>
      <w:r w:rsidRPr="00045FEA">
        <w:t>rozporządzenia Prezesa Rady Ministrów z dnia</w:t>
      </w:r>
      <w:r w:rsidR="00656799" w:rsidRPr="00045FEA">
        <w:t xml:space="preserve"> 30</w:t>
      </w:r>
      <w:r w:rsidRPr="00045FEA">
        <w:rPr>
          <w:smallCaps/>
        </w:rPr>
        <w:t xml:space="preserve"> </w:t>
      </w:r>
      <w:r w:rsidRPr="00045FEA">
        <w:t>grudnia 2020 r. w sprawie sposobu sporządzania i przekazywania informacji oraz wymagań technicznych dla dokumentów elektronicznych oraz środków komunikacji elektronicznej w postępowaniu o udzielenie zamówienia publicznego lub konkursie</w:t>
      </w:r>
      <w:r w:rsidR="003C70F3" w:rsidRPr="00045FEA">
        <w:t xml:space="preserve"> w szczególności </w:t>
      </w:r>
      <w:bookmarkStart w:id="24" w:name="_Hlk65660686"/>
      <w:r w:rsidR="003C70F3" w:rsidRPr="00045FEA">
        <w:rPr>
          <w:b/>
          <w:bCs/>
        </w:rPr>
        <w:t>§</w:t>
      </w:r>
      <w:bookmarkEnd w:id="24"/>
      <w:r w:rsidR="003C70F3" w:rsidRPr="00045FEA">
        <w:rPr>
          <w:b/>
          <w:bCs/>
        </w:rPr>
        <w:t xml:space="preserve">6 i </w:t>
      </w:r>
      <w:r w:rsidR="00404BA6" w:rsidRPr="00045FEA">
        <w:rPr>
          <w:b/>
          <w:bCs/>
        </w:rPr>
        <w:t>§</w:t>
      </w:r>
      <w:r w:rsidR="003C70F3" w:rsidRPr="00045FEA">
        <w:rPr>
          <w:b/>
          <w:bCs/>
        </w:rPr>
        <w:t>7</w:t>
      </w:r>
      <w:r w:rsidR="003C70F3" w:rsidRPr="00045FEA">
        <w:t xml:space="preserve"> </w:t>
      </w:r>
      <w:r w:rsidR="003C70F3" w:rsidRPr="00045FEA">
        <w:rPr>
          <w:b/>
          <w:bCs/>
        </w:rPr>
        <w:t>rozporządzenia</w:t>
      </w:r>
      <w:r w:rsidRPr="00045FEA">
        <w:rPr>
          <w:b/>
          <w:bCs/>
        </w:rPr>
        <w:t>.</w:t>
      </w:r>
    </w:p>
    <w:p w:rsidR="004A1B87" w:rsidRPr="00045FEA" w:rsidRDefault="004A1B87" w:rsidP="00BA5444">
      <w:pPr>
        <w:numPr>
          <w:ilvl w:val="0"/>
          <w:numId w:val="46"/>
        </w:numPr>
        <w:pBdr>
          <w:top w:val="nil"/>
          <w:left w:val="nil"/>
          <w:bottom w:val="nil"/>
          <w:right w:val="nil"/>
          <w:between w:val="nil"/>
        </w:pBdr>
        <w:ind w:left="567" w:hanging="567"/>
      </w:pPr>
      <w:r w:rsidRPr="00045FEA">
        <w:t xml:space="preserve">Ofertę wraz z załącznikami składa się pod rygorem nieważności w formie elektronicznej </w:t>
      </w:r>
      <w:r w:rsidR="00AC7980" w:rsidRPr="00045FEA">
        <w:t xml:space="preserve">opatrzonej kwalifikowanym podpisem elektronicznym </w:t>
      </w:r>
      <w:r w:rsidRPr="00045FEA">
        <w:t>lub w postaci elektronicznej</w:t>
      </w:r>
      <w:r w:rsidR="00AC7980" w:rsidRPr="00045FEA">
        <w:t xml:space="preserve"> opatrzonej podpisem zgodnie ze wskazaniem w Rozdziale XI ust. 3</w:t>
      </w:r>
      <w:r w:rsidRPr="00045FEA">
        <w:t>.</w:t>
      </w:r>
    </w:p>
    <w:p w:rsidR="008D5F14" w:rsidRDefault="00656799">
      <w:pPr>
        <w:pStyle w:val="Nagwek2"/>
      </w:pPr>
      <w:bookmarkStart w:id="25" w:name="_Toc65239236"/>
      <w:r>
        <w:rPr>
          <w:b/>
          <w:bCs/>
        </w:rPr>
        <w:t>Rozdział VII</w:t>
      </w:r>
      <w:r w:rsidR="001A27BA" w:rsidRPr="00656799">
        <w:rPr>
          <w:b/>
          <w:bCs/>
        </w:rPr>
        <w:t>I. Poleganie na zasobach innych podmiotów</w:t>
      </w:r>
      <w:bookmarkEnd w:id="25"/>
    </w:p>
    <w:p w:rsidR="008D5F14" w:rsidRPr="00656799" w:rsidRDefault="001A27BA" w:rsidP="00656799">
      <w:pPr>
        <w:numPr>
          <w:ilvl w:val="3"/>
          <w:numId w:val="2"/>
        </w:numPr>
        <w:spacing w:before="240"/>
        <w:ind w:left="426" w:right="20"/>
      </w:pPr>
      <w:r w:rsidRPr="00656799">
        <w:t>Wykonawca</w:t>
      </w:r>
      <w:r w:rsidR="00656799" w:rsidRPr="00656799">
        <w:t xml:space="preserve">, na podstawie art. 118 ustawy </w:t>
      </w:r>
      <w:proofErr w:type="spellStart"/>
      <w:r w:rsidR="00656799" w:rsidRPr="00656799">
        <w:t>Pzp</w:t>
      </w:r>
      <w:proofErr w:type="spellEnd"/>
      <w:r w:rsidR="00656799">
        <w:t>,</w:t>
      </w:r>
      <w:r w:rsidRPr="00656799">
        <w:t xml:space="preserve"> może w celu potwierdzenia spełniania warunków udziału w</w:t>
      </w:r>
      <w:r w:rsidR="00404BA6">
        <w:t xml:space="preserve"> </w:t>
      </w:r>
      <w:proofErr w:type="spellStart"/>
      <w:r w:rsidR="00404BA6">
        <w:t>postepowaniu</w:t>
      </w:r>
      <w:proofErr w:type="spellEnd"/>
      <w:r w:rsidRPr="00656799">
        <w:t xml:space="preserve"> polegać na zdolnościach technicznych lub zawodowych </w:t>
      </w:r>
      <w:r w:rsidR="000E31D9">
        <w:t xml:space="preserve">lub </w:t>
      </w:r>
      <w:bookmarkStart w:id="26" w:name="_Hlk65749246"/>
      <w:r w:rsidR="000E31D9">
        <w:t xml:space="preserve">sytuacji finansowej lub ekonomicznej </w:t>
      </w:r>
      <w:bookmarkEnd w:id="26"/>
      <w:r w:rsidRPr="00656799">
        <w:t>podmiotów udostępniających zasoby, niezależnie od charakteru prawnego łączących go z nimi stosunków prawnych.</w:t>
      </w:r>
    </w:p>
    <w:p w:rsidR="008D5F14" w:rsidRPr="00656799" w:rsidRDefault="001A27BA" w:rsidP="00656799">
      <w:pPr>
        <w:numPr>
          <w:ilvl w:val="3"/>
          <w:numId w:val="2"/>
        </w:numPr>
        <w:ind w:left="426" w:right="20"/>
      </w:pPr>
      <w:r w:rsidRPr="00656799">
        <w:t xml:space="preserve">W odniesieniu do warunków dotyczących doświadczenia, </w:t>
      </w:r>
      <w:r w:rsidR="00404BA6">
        <w:t>W</w:t>
      </w:r>
      <w:r w:rsidRPr="00656799">
        <w:t xml:space="preserve">ykonawcy mogą polegać na zdolnościach podmiotów udostępniających zasoby, jeśli podmioty te wykonają </w:t>
      </w:r>
      <w:r w:rsidR="000E31D9">
        <w:t>roboty budowlane lub usługi</w:t>
      </w:r>
      <w:r w:rsidR="00656799" w:rsidRPr="00656799">
        <w:t>,</w:t>
      </w:r>
      <w:r w:rsidRPr="00656799">
        <w:t xml:space="preserve"> do realizacji któr</w:t>
      </w:r>
      <w:r w:rsidR="000E31D9">
        <w:t>ych</w:t>
      </w:r>
      <w:r w:rsidRPr="00656799">
        <w:t xml:space="preserve"> te zdolności są wymagane.</w:t>
      </w:r>
    </w:p>
    <w:p w:rsidR="000E31D9" w:rsidRDefault="001A27BA" w:rsidP="00656799">
      <w:pPr>
        <w:numPr>
          <w:ilvl w:val="3"/>
          <w:numId w:val="2"/>
        </w:numPr>
        <w:ind w:left="426" w:right="20"/>
      </w:pPr>
      <w:r w:rsidRPr="00656799">
        <w:t xml:space="preserve">Wykonawca, który polega na zdolnościach lub sytuacji podmiotów udostępniających zasoby, składa, wraz z ofertą, </w:t>
      </w:r>
      <w:r w:rsidRPr="000E31D9">
        <w:rPr>
          <w:b/>
          <w:bCs/>
        </w:rPr>
        <w:t>zobowiązanie podmiotu udostępniającego zasoby</w:t>
      </w:r>
      <w:r w:rsidRPr="00656799">
        <w:t xml:space="preserve"> do oddania mu do dyspozycji niezbędnych zasobów na potrzeby realizacji danego </w:t>
      </w:r>
      <w:r w:rsidRPr="00656799">
        <w:lastRenderedPageBreak/>
        <w:t xml:space="preserve">zamówienia lub inny podmiotowy środek dowodowy potwierdzający, że Wykonawca realizując zamówienie, będzie dysponował niezbędnymi zasobami tych podmiotów. </w:t>
      </w:r>
    </w:p>
    <w:p w:rsidR="000E31D9" w:rsidRDefault="000E31D9" w:rsidP="000E31D9">
      <w:pPr>
        <w:ind w:left="426" w:right="20"/>
      </w:pPr>
      <w:r>
        <w:t>Zobowiązanie potwierdza, że stosunek łączący Wykonawcę z podmiotami udostępniającymi zasoby gwarantuje rzeczywisty dostęp do tych zasobów.</w:t>
      </w:r>
    </w:p>
    <w:p w:rsidR="008D5F14" w:rsidRPr="004C243C" w:rsidRDefault="001A27BA" w:rsidP="000E31D9">
      <w:pPr>
        <w:ind w:left="426" w:right="20"/>
      </w:pPr>
      <w:r w:rsidRPr="004C243C">
        <w:t xml:space="preserve">Wzór oświadczenia stanowi </w:t>
      </w:r>
      <w:r w:rsidR="004C243C" w:rsidRPr="004C243C">
        <w:rPr>
          <w:b/>
        </w:rPr>
        <w:t>Z</w:t>
      </w:r>
      <w:r w:rsidRPr="004C243C">
        <w:rPr>
          <w:b/>
        </w:rPr>
        <w:t xml:space="preserve">ałącznik nr </w:t>
      </w:r>
      <w:r w:rsidR="00DF53F9">
        <w:rPr>
          <w:b/>
        </w:rPr>
        <w:t>8</w:t>
      </w:r>
      <w:r w:rsidRPr="004C243C">
        <w:rPr>
          <w:b/>
        </w:rPr>
        <w:t xml:space="preserve"> do SWZ.</w:t>
      </w:r>
    </w:p>
    <w:p w:rsidR="008D5F14" w:rsidRPr="00656799" w:rsidRDefault="001A27BA" w:rsidP="00656799">
      <w:pPr>
        <w:numPr>
          <w:ilvl w:val="3"/>
          <w:numId w:val="2"/>
        </w:numPr>
        <w:ind w:left="426" w:right="20"/>
      </w:pPr>
      <w:r w:rsidRPr="00656799">
        <w:t xml:space="preserve">Zamawiający ocenia, czy udostępniane </w:t>
      </w:r>
      <w:r w:rsidR="00404BA6">
        <w:t>W</w:t>
      </w:r>
      <w:r w:rsidRPr="00656799">
        <w:t>ykonawcy przez podmioty udostępniające zasoby zdolności techniczne lub zawodowe</w:t>
      </w:r>
      <w:r w:rsidR="00C64D40" w:rsidRPr="00C64D40">
        <w:t xml:space="preserve"> </w:t>
      </w:r>
      <w:r w:rsidR="00C64D40">
        <w:t xml:space="preserve">lub ich </w:t>
      </w:r>
      <w:r w:rsidR="00C64D40" w:rsidRPr="00C64D40">
        <w:t>sytuacji finansowej lub ekonomicznej</w:t>
      </w:r>
      <w:r w:rsidRPr="00656799">
        <w:t xml:space="preserve">, pozwalają na wykazanie przez </w:t>
      </w:r>
      <w:r w:rsidR="00656799">
        <w:t>W</w:t>
      </w:r>
      <w:r w:rsidRPr="00656799">
        <w:t xml:space="preserve">ykonawcę spełniania warunków udziału w postępowaniu, a także bada, czy nie zachodzą wobec tego podmiotu podstawy wykluczenia, które zostały przewidziane względem </w:t>
      </w:r>
      <w:r w:rsidR="00656799">
        <w:t>W</w:t>
      </w:r>
      <w:r w:rsidRPr="00656799">
        <w:t>ykonawcy.</w:t>
      </w:r>
    </w:p>
    <w:p w:rsidR="00F44A42" w:rsidRDefault="001A27BA" w:rsidP="00F44A42">
      <w:pPr>
        <w:numPr>
          <w:ilvl w:val="3"/>
          <w:numId w:val="2"/>
        </w:numPr>
        <w:ind w:left="426" w:right="20"/>
      </w:pPr>
      <w:r w:rsidRPr="00F44A42">
        <w:t xml:space="preserve">Jeżeli zdolności techniczne lub zawodowe </w:t>
      </w:r>
      <w:r w:rsidR="00C64D40">
        <w:t xml:space="preserve">lub </w:t>
      </w:r>
      <w:r w:rsidR="00C64D40" w:rsidRPr="00C64D40">
        <w:t xml:space="preserve">sytuacji finansowej lub ekonomicznej </w:t>
      </w:r>
      <w:r w:rsidRPr="00F44A42">
        <w:t xml:space="preserve">podmiotu udostępniającego zasoby nie potwierdzają spełniania przez </w:t>
      </w:r>
      <w:r w:rsidR="00404BA6">
        <w:t>W</w:t>
      </w:r>
      <w:r w:rsidRPr="00F44A42">
        <w:t xml:space="preserve">ykonawcę warunków udziału w postępowaniu lub zachodzą wobec tego podmiotu podstawy wykluczenia, </w:t>
      </w:r>
      <w:r w:rsidR="00404BA6">
        <w:t>Z</w:t>
      </w:r>
      <w:r w:rsidRPr="00F44A42">
        <w:t xml:space="preserve">amawiający żąda, aby Wykonawca w terminie określonym przez </w:t>
      </w:r>
      <w:r w:rsidR="00404BA6">
        <w:t>Z</w:t>
      </w:r>
      <w:r w:rsidRPr="00F44A42">
        <w:t>amawiającego zastąpił ten podmiot innym podmiotem lub podmiotami albo wykazał, że samodzielnie spełnia warunki udziału w postępowaniu.</w:t>
      </w:r>
    </w:p>
    <w:p w:rsidR="008D5F14" w:rsidRPr="00A55F8D" w:rsidRDefault="001A27BA" w:rsidP="00A55F8D">
      <w:pPr>
        <w:numPr>
          <w:ilvl w:val="3"/>
          <w:numId w:val="2"/>
        </w:numPr>
        <w:ind w:left="426" w:right="20"/>
      </w:pPr>
      <w:r w:rsidRPr="00A55F8D">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D5F14" w:rsidRPr="00045FEA" w:rsidRDefault="001A27BA" w:rsidP="00A55F8D">
      <w:pPr>
        <w:numPr>
          <w:ilvl w:val="3"/>
          <w:numId w:val="2"/>
        </w:numPr>
        <w:shd w:val="clear" w:color="auto" w:fill="FFFFFF"/>
        <w:ind w:left="426"/>
        <w:rPr>
          <w:b/>
          <w:bCs/>
        </w:rPr>
      </w:pPr>
      <w:r w:rsidRPr="00A55F8D">
        <w:t xml:space="preserve">Wykonawca, w przypadku polegania na zdolnościach lub sytuacji podmiotów udostępniających zasoby, przedstawia, wraz z oświadczeniem, o którym mowa w </w:t>
      </w:r>
      <w:r w:rsidRPr="00045FEA">
        <w:t xml:space="preserve">Rozdziale </w:t>
      </w:r>
      <w:r w:rsidR="00867ADD" w:rsidRPr="00045FEA">
        <w:t>VII</w:t>
      </w:r>
      <w:r w:rsidRPr="00045FEA">
        <w:t xml:space="preserve"> ust. 1 </w:t>
      </w:r>
      <w:proofErr w:type="spellStart"/>
      <w:r w:rsidR="004A1B87" w:rsidRPr="00045FEA">
        <w:t>pkt</w:t>
      </w:r>
      <w:proofErr w:type="spellEnd"/>
      <w:r w:rsidR="004A1B87" w:rsidRPr="00045FEA">
        <w:t xml:space="preserve"> </w:t>
      </w:r>
      <w:r w:rsidR="0018621B" w:rsidRPr="00045FEA">
        <w:t>1</w:t>
      </w:r>
      <w:r w:rsidRPr="00045FEA">
        <w:t xml:space="preserve">, także oświadczenie podmiotu udostępniającego zasoby potwierdzające brak podstaw wykluczenia tego podmiotu oraz odpowiednio spełnianie warunków udziału w postępowaniu, w zakresie, w jakim Wykonawca powołuje się na jego zasoby, </w:t>
      </w:r>
      <w:r w:rsidR="00D27CF6" w:rsidRPr="00045FEA">
        <w:t xml:space="preserve">na podstawie art. 125 ust. 5 ustawy </w:t>
      </w:r>
      <w:proofErr w:type="spellStart"/>
      <w:r w:rsidR="00D27CF6" w:rsidRPr="00045FEA">
        <w:t>Pzp</w:t>
      </w:r>
      <w:proofErr w:type="spellEnd"/>
      <w:r w:rsidR="00404BA6" w:rsidRPr="00045FEA">
        <w:t xml:space="preserve">, </w:t>
      </w:r>
      <w:r w:rsidR="004A1B87" w:rsidRPr="00045FEA">
        <w:t xml:space="preserve">które stanowi </w:t>
      </w:r>
      <w:r w:rsidR="004A1B87" w:rsidRPr="00045FEA">
        <w:rPr>
          <w:b/>
          <w:bCs/>
        </w:rPr>
        <w:t xml:space="preserve">Załącznik nr </w:t>
      </w:r>
      <w:r w:rsidR="004C243C" w:rsidRPr="00045FEA">
        <w:rPr>
          <w:b/>
          <w:bCs/>
        </w:rPr>
        <w:t>3</w:t>
      </w:r>
      <w:r w:rsidR="004A1B87" w:rsidRPr="00045FEA">
        <w:rPr>
          <w:b/>
          <w:bCs/>
        </w:rPr>
        <w:t xml:space="preserve"> do SWZ</w:t>
      </w:r>
      <w:r w:rsidRPr="00045FEA">
        <w:rPr>
          <w:b/>
          <w:bCs/>
        </w:rPr>
        <w:t>.</w:t>
      </w:r>
    </w:p>
    <w:p w:rsidR="008D5F14" w:rsidRPr="004C070E" w:rsidRDefault="00867ADD" w:rsidP="00867ADD">
      <w:pPr>
        <w:pStyle w:val="Nagwek2"/>
        <w:ind w:left="1843" w:hanging="1843"/>
        <w:rPr>
          <w:b/>
          <w:bCs/>
        </w:rPr>
      </w:pPr>
      <w:bookmarkStart w:id="27" w:name="_Toc65239237"/>
      <w:r>
        <w:rPr>
          <w:b/>
          <w:bCs/>
        </w:rPr>
        <w:t>Rozdział I</w:t>
      </w:r>
      <w:r w:rsidR="001A27BA" w:rsidRPr="004C070E">
        <w:rPr>
          <w:b/>
          <w:bCs/>
        </w:rPr>
        <w:t>X.</w:t>
      </w:r>
      <w:r w:rsidR="001A27BA">
        <w:t xml:space="preserve"> </w:t>
      </w:r>
      <w:r w:rsidR="001A27BA" w:rsidRPr="004C070E">
        <w:rPr>
          <w:b/>
          <w:bCs/>
        </w:rPr>
        <w:t>Informacja dla Wykonawców wspólnie ubiegających się o udzielenie zamówienia</w:t>
      </w:r>
      <w:bookmarkEnd w:id="27"/>
    </w:p>
    <w:p w:rsidR="008D5F14" w:rsidRPr="00404BA6" w:rsidRDefault="001A27BA" w:rsidP="00BA5444">
      <w:pPr>
        <w:numPr>
          <w:ilvl w:val="0"/>
          <w:numId w:val="14"/>
        </w:numPr>
        <w:spacing w:before="240"/>
        <w:ind w:left="426"/>
        <w:rPr>
          <w:b/>
          <w:bCs/>
        </w:rPr>
      </w:pPr>
      <w:r w:rsidRPr="004C070E">
        <w:t xml:space="preserve">Wykonawcy mogą wspólnie ubiegać się o udzielenie zamówienia. W takim przypadku Wykonawcy ustanawiają pełnomocnika do reprezentowania ich w postępowaniu albo do reprezentowania i zawarcia umowy w sprawie zamówienia publicznego. </w:t>
      </w:r>
      <w:r w:rsidRPr="00404BA6">
        <w:rPr>
          <w:b/>
          <w:bCs/>
        </w:rPr>
        <w:t xml:space="preserve">Pełnomocnictwo winno być załączone do oferty. </w:t>
      </w:r>
    </w:p>
    <w:p w:rsidR="008D5F14" w:rsidRPr="004C070E" w:rsidRDefault="001A27BA" w:rsidP="00BA5444">
      <w:pPr>
        <w:numPr>
          <w:ilvl w:val="0"/>
          <w:numId w:val="14"/>
        </w:numPr>
        <w:ind w:left="426"/>
      </w:pPr>
      <w:r w:rsidRPr="004C070E">
        <w:t xml:space="preserve">W przypadku Wykonawców wspólnie ubiegających się o udzielenie zamówienia, oświadczenia, o których mowa w </w:t>
      </w:r>
      <w:r w:rsidRPr="00045FEA">
        <w:t xml:space="preserve">Rozdziale </w:t>
      </w:r>
      <w:r w:rsidR="00D27CF6" w:rsidRPr="00045FEA">
        <w:t>VII</w:t>
      </w:r>
      <w:r w:rsidRPr="00045FEA">
        <w:t xml:space="preserve"> ust. 1 </w:t>
      </w:r>
      <w:proofErr w:type="spellStart"/>
      <w:r w:rsidR="00104F3F" w:rsidRPr="00045FEA">
        <w:t>pkt</w:t>
      </w:r>
      <w:proofErr w:type="spellEnd"/>
      <w:r w:rsidR="00104F3F" w:rsidRPr="00045FEA">
        <w:t xml:space="preserve"> 1 </w:t>
      </w:r>
      <w:r w:rsidRPr="00045FEA">
        <w:t>SWZ</w:t>
      </w:r>
      <w:r w:rsidRPr="004C070E">
        <w:t>, składa każdy z Wykonawców. Oświadczenia te potwierdzają brak podstaw wykluczenia oraz spełnianie warunków udziału w zakresie, w jakim każdy z Wykonawców wykazuje spełnianie warunków udziału w postępowaniu.</w:t>
      </w:r>
    </w:p>
    <w:p w:rsidR="008D5F14" w:rsidRPr="004C243C" w:rsidRDefault="001A27BA" w:rsidP="00BA5444">
      <w:pPr>
        <w:numPr>
          <w:ilvl w:val="0"/>
          <w:numId w:val="14"/>
        </w:numPr>
        <w:ind w:left="426"/>
        <w:rPr>
          <w:b/>
          <w:bCs/>
        </w:rPr>
      </w:pPr>
      <w:r w:rsidRPr="004C070E">
        <w:t>Wykonawcy wspólnie ubiegający się o udzielenie zamówienia</w:t>
      </w:r>
      <w:r w:rsidR="00346311">
        <w:t xml:space="preserve">, </w:t>
      </w:r>
      <w:bookmarkStart w:id="28" w:name="_Hlk65243259"/>
      <w:r w:rsidR="00346311" w:rsidRPr="00045FEA">
        <w:t xml:space="preserve">na podstawie art. 117 ust. 4 ustawy </w:t>
      </w:r>
      <w:proofErr w:type="spellStart"/>
      <w:r w:rsidR="00346311" w:rsidRPr="00045FEA">
        <w:t>Pzp</w:t>
      </w:r>
      <w:proofErr w:type="spellEnd"/>
      <w:r w:rsidR="00346311" w:rsidRPr="00045FEA">
        <w:t>,</w:t>
      </w:r>
      <w:r w:rsidRPr="00045FEA">
        <w:t xml:space="preserve"> dołączają do oferty oświadczenie,</w:t>
      </w:r>
      <w:bookmarkEnd w:id="28"/>
      <w:r w:rsidRPr="00045FEA">
        <w:t xml:space="preserve"> z którego wynika</w:t>
      </w:r>
      <w:r w:rsidRPr="004C070E">
        <w:t xml:space="preserve">, które roboty budowlane/dostawy/usługi wykonają poszczególni </w:t>
      </w:r>
      <w:r w:rsidR="00346311">
        <w:t>W</w:t>
      </w:r>
      <w:r w:rsidRPr="004C070E">
        <w:t>ykonawcy.</w:t>
      </w:r>
      <w:r w:rsidR="00D27CF6">
        <w:t xml:space="preserve"> Wzór oświadczenia stanowi </w:t>
      </w:r>
      <w:r w:rsidR="00D27CF6" w:rsidRPr="004C243C">
        <w:rPr>
          <w:b/>
          <w:bCs/>
        </w:rPr>
        <w:t xml:space="preserve">Załącznik nr </w:t>
      </w:r>
      <w:r w:rsidR="004C243C" w:rsidRPr="004C243C">
        <w:rPr>
          <w:b/>
          <w:bCs/>
        </w:rPr>
        <w:t>4</w:t>
      </w:r>
      <w:r w:rsidR="00D27CF6" w:rsidRPr="004C243C">
        <w:rPr>
          <w:b/>
          <w:bCs/>
        </w:rPr>
        <w:t xml:space="preserve"> do SWZ</w:t>
      </w:r>
      <w:r w:rsidR="00104F3F" w:rsidRPr="004C243C">
        <w:rPr>
          <w:b/>
          <w:bCs/>
        </w:rPr>
        <w:t xml:space="preserve"> </w:t>
      </w:r>
      <w:r w:rsidR="00D27CF6" w:rsidRPr="004C243C">
        <w:rPr>
          <w:b/>
          <w:bCs/>
        </w:rPr>
        <w:t>.</w:t>
      </w:r>
    </w:p>
    <w:p w:rsidR="008D5F14" w:rsidRPr="00EC6EB5" w:rsidRDefault="00D27CF6" w:rsidP="00C402AB">
      <w:pPr>
        <w:pStyle w:val="Nagwek2"/>
        <w:spacing w:before="240" w:after="240"/>
        <w:ind w:left="1843" w:hanging="1843"/>
        <w:rPr>
          <w:b/>
          <w:bCs/>
        </w:rPr>
      </w:pPr>
      <w:bookmarkStart w:id="29" w:name="_Toc65239238"/>
      <w:r w:rsidRPr="00D27CF6">
        <w:rPr>
          <w:b/>
          <w:bCs/>
        </w:rPr>
        <w:lastRenderedPageBreak/>
        <w:t xml:space="preserve">Rozdział </w:t>
      </w:r>
      <w:r w:rsidR="001A27BA" w:rsidRPr="00D27CF6">
        <w:rPr>
          <w:b/>
          <w:bCs/>
        </w:rPr>
        <w:t xml:space="preserve">X. </w:t>
      </w:r>
      <w:r w:rsidR="001A27BA" w:rsidRPr="00EC6EB5">
        <w:rPr>
          <w:b/>
          <w:bCs/>
        </w:rPr>
        <w:t xml:space="preserve">Informacje o sposobie porozumiewania się </w:t>
      </w:r>
      <w:r w:rsidRPr="00EC6EB5">
        <w:rPr>
          <w:b/>
          <w:bCs/>
        </w:rPr>
        <w:t>Z</w:t>
      </w:r>
      <w:r w:rsidR="001A27BA" w:rsidRPr="00EC6EB5">
        <w:rPr>
          <w:b/>
          <w:bCs/>
        </w:rPr>
        <w:t>amawiającego z Wykonawcami oraz przekazywania oświadczeń lub dokumentów</w:t>
      </w:r>
      <w:bookmarkEnd w:id="29"/>
    </w:p>
    <w:p w:rsidR="008D5F14" w:rsidRPr="00C402AB" w:rsidRDefault="001A27BA" w:rsidP="00BA5444">
      <w:pPr>
        <w:numPr>
          <w:ilvl w:val="0"/>
          <w:numId w:val="13"/>
        </w:numPr>
        <w:ind w:left="567" w:hanging="567"/>
        <w:rPr>
          <w:color w:val="FF0000"/>
        </w:rPr>
      </w:pPr>
      <w:r>
        <w:t xml:space="preserve">Osobą uprawnioną do kontaktu z </w:t>
      </w:r>
      <w:r w:rsidRPr="004927B9">
        <w:t xml:space="preserve">Wykonawcami jest </w:t>
      </w:r>
      <w:r w:rsidR="00C402AB" w:rsidRPr="004927B9">
        <w:t>Pan</w:t>
      </w:r>
      <w:r w:rsidR="00561E7E">
        <w:t xml:space="preserve">i Katarzyna </w:t>
      </w:r>
      <w:proofErr w:type="spellStart"/>
      <w:r w:rsidR="00561E7E">
        <w:t>Pierzchalska</w:t>
      </w:r>
      <w:proofErr w:type="spellEnd"/>
      <w:r w:rsidR="004927B9" w:rsidRPr="004927B9">
        <w:t xml:space="preserve"> – st</w:t>
      </w:r>
      <w:r w:rsidR="00EC6EB5">
        <w:t>anowisko</w:t>
      </w:r>
      <w:r w:rsidR="004927B9" w:rsidRPr="004927B9">
        <w:t xml:space="preserve"> </w:t>
      </w:r>
      <w:r w:rsidR="00EC6EB5">
        <w:t>d</w:t>
      </w:r>
      <w:r w:rsidR="004927B9" w:rsidRPr="004927B9">
        <w:t xml:space="preserve">s. </w:t>
      </w:r>
      <w:r w:rsidR="0007386F">
        <w:t>z</w:t>
      </w:r>
      <w:r w:rsidR="004927B9" w:rsidRPr="004927B9">
        <w:t xml:space="preserve">amówień publicznych, adres email: </w:t>
      </w:r>
      <w:hyperlink r:id="rId9" w:history="1">
        <w:r w:rsidR="00561E7E" w:rsidRPr="0063423C">
          <w:rPr>
            <w:rStyle w:val="Hipercze"/>
          </w:rPr>
          <w:t>k.pierzchalska@kobylnica.pl</w:t>
        </w:r>
      </w:hyperlink>
      <w:r w:rsidR="004927B9">
        <w:rPr>
          <w:color w:val="FF0000"/>
        </w:rPr>
        <w:t xml:space="preserve"> </w:t>
      </w:r>
      <w:r w:rsidR="004927B9" w:rsidRPr="004927B9">
        <w:t>.</w:t>
      </w:r>
    </w:p>
    <w:p w:rsidR="008D5F14" w:rsidRDefault="001A27BA" w:rsidP="00BA5444">
      <w:pPr>
        <w:numPr>
          <w:ilvl w:val="0"/>
          <w:numId w:val="13"/>
        </w:numPr>
        <w:pBdr>
          <w:top w:val="nil"/>
          <w:left w:val="nil"/>
          <w:bottom w:val="nil"/>
          <w:right w:val="nil"/>
          <w:between w:val="nil"/>
        </w:pBdr>
        <w:ind w:left="567" w:hanging="567"/>
      </w:pPr>
      <w:r>
        <w:t xml:space="preserve">Postępowanie prowadzone jest w języku polskim w formie elektronicznej za pośrednictwem </w:t>
      </w:r>
      <w:hyperlink r:id="rId10">
        <w:r>
          <w:rPr>
            <w:color w:val="1155CC"/>
            <w:u w:val="single"/>
          </w:rPr>
          <w:t>platformazakupowa.pl</w:t>
        </w:r>
      </w:hyperlink>
      <w:r>
        <w:t xml:space="preserve"> </w:t>
      </w:r>
      <w:r w:rsidRPr="00EC6EB5">
        <w:t xml:space="preserve">pod adresem: </w:t>
      </w:r>
      <w:hyperlink r:id="rId11" w:history="1">
        <w:r w:rsidR="00E1754C" w:rsidRPr="00A76C0B">
          <w:rPr>
            <w:rStyle w:val="Hipercze"/>
          </w:rPr>
          <w:t>https://platformazakupowa.pl/pn/cuwkobylnica</w:t>
        </w:r>
      </w:hyperlink>
      <w:r w:rsidR="00EC2562">
        <w:t xml:space="preserve"> .</w:t>
      </w:r>
    </w:p>
    <w:p w:rsidR="008D5F14" w:rsidRDefault="001A27BA" w:rsidP="00BA5444">
      <w:pPr>
        <w:numPr>
          <w:ilvl w:val="0"/>
          <w:numId w:val="13"/>
        </w:numPr>
        <w:pBdr>
          <w:top w:val="nil"/>
          <w:left w:val="nil"/>
          <w:bottom w:val="nil"/>
          <w:right w:val="nil"/>
          <w:between w:val="nil"/>
        </w:pBdr>
        <w:ind w:left="567" w:hanging="567"/>
      </w:pPr>
      <w: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u w:val="single"/>
          </w:rPr>
          <w:t>platformazakupowa.pl</w:t>
        </w:r>
      </w:hyperlink>
      <w:r>
        <w:t xml:space="preserve"> i formularza „Wyślij wiadomość do zamawiającego”. </w:t>
      </w:r>
    </w:p>
    <w:p w:rsidR="008D5F14" w:rsidRDefault="001A27BA" w:rsidP="00D27CF6">
      <w:pPr>
        <w:ind w:left="567"/>
      </w:pPr>
      <w:r>
        <w:t xml:space="preserve">Za datę przekazania (wpływu) oświadczeń, wniosków, zawiadomień oraz informacji przyjmuje się datę ich przesłania za pośrednictwem </w:t>
      </w:r>
      <w:hyperlink r:id="rId13">
        <w:r>
          <w:rPr>
            <w:color w:val="1155CC"/>
            <w:u w:val="single"/>
          </w:rPr>
          <w:t>platformazakupowa.pl</w:t>
        </w:r>
      </w:hyperlink>
      <w: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561E7E" w:rsidRPr="0063423C">
          <w:rPr>
            <w:rStyle w:val="Hipercze"/>
          </w:rPr>
          <w:t>k.pierzchalska@kobylnica.pl</w:t>
        </w:r>
      </w:hyperlink>
      <w:r w:rsidR="0038422E">
        <w:t xml:space="preserve"> , </w:t>
      </w:r>
      <w:hyperlink r:id="rId15" w:history="1">
        <w:r w:rsidR="0038422E" w:rsidRPr="00BB61DF">
          <w:rPr>
            <w:rStyle w:val="Hipercze"/>
          </w:rPr>
          <w:t>cuw@kobylnica.pl</w:t>
        </w:r>
      </w:hyperlink>
      <w:r w:rsidR="0038422E">
        <w:t xml:space="preserve"> .</w:t>
      </w:r>
    </w:p>
    <w:p w:rsidR="008D5F14" w:rsidRDefault="001A27BA" w:rsidP="00BA5444">
      <w:pPr>
        <w:numPr>
          <w:ilvl w:val="0"/>
          <w:numId w:val="13"/>
        </w:numPr>
        <w:pBdr>
          <w:top w:val="nil"/>
          <w:left w:val="nil"/>
          <w:bottom w:val="nil"/>
          <w:right w:val="nil"/>
          <w:between w:val="nil"/>
        </w:pBdr>
        <w:ind w:left="567" w:hanging="567"/>
      </w:pPr>
      <w:r>
        <w:t xml:space="preserve">Zamawiający będzie przekazywał </w:t>
      </w:r>
      <w:r w:rsidR="007774F7">
        <w:t>W</w:t>
      </w:r>
      <w:r>
        <w:t xml:space="preserve">ykonawcom informacje w formie elektronicznej za pośrednictwem </w:t>
      </w:r>
      <w:hyperlink r:id="rId16">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u w:val="single"/>
          </w:rPr>
          <w:t>platformazakupowa.pl</w:t>
        </w:r>
      </w:hyperlink>
      <w:r>
        <w:t xml:space="preserve"> do konkretnego </w:t>
      </w:r>
      <w:r w:rsidR="0038422E">
        <w:t>W</w:t>
      </w:r>
      <w:r>
        <w:t>ykonawcy.</w:t>
      </w:r>
    </w:p>
    <w:p w:rsidR="008D5F14" w:rsidRDefault="001A27BA" w:rsidP="00BA5444">
      <w:pPr>
        <w:numPr>
          <w:ilvl w:val="0"/>
          <w:numId w:val="13"/>
        </w:numPr>
        <w:pBdr>
          <w:top w:val="nil"/>
          <w:left w:val="nil"/>
          <w:bottom w:val="nil"/>
          <w:right w:val="nil"/>
          <w:between w:val="nil"/>
        </w:pBdr>
        <w:ind w:left="567" w:hanging="567"/>
      </w:pPr>
      <w:r>
        <w:t xml:space="preserve">Wykonawca jako podmiot profesjonalny ma obowiązek sprawdzania komunikatów i wiadomości bezpośrednio na </w:t>
      </w:r>
      <w:r w:rsidRPr="0038422E">
        <w:rPr>
          <w:color w:val="0070C0"/>
        </w:rPr>
        <w:t>platformazakupowa.pl</w:t>
      </w:r>
      <w:r w:rsidR="0038422E">
        <w:t xml:space="preserve"> </w:t>
      </w:r>
      <w:r>
        <w:t xml:space="preserve">przesłanych przez </w:t>
      </w:r>
      <w:r w:rsidR="0038422E">
        <w:t>Z</w:t>
      </w:r>
      <w:r>
        <w:t>amawiającego, gdyż system powiadomień może ulec awarii lub powiadomienie może trafić do folderu SPAM.</w:t>
      </w:r>
    </w:p>
    <w:p w:rsidR="008D5F14" w:rsidRDefault="001A27BA" w:rsidP="00BA5444">
      <w:pPr>
        <w:numPr>
          <w:ilvl w:val="0"/>
          <w:numId w:val="13"/>
        </w:numPr>
        <w:pBdr>
          <w:top w:val="nil"/>
          <w:left w:val="nil"/>
          <w:bottom w:val="nil"/>
          <w:right w:val="nil"/>
          <w:between w:val="nil"/>
        </w:pBdr>
        <w:ind w:left="567" w:hanging="567"/>
      </w:pPr>
      <w:r>
        <w:t>Zamawiający, zgodnie z §</w:t>
      </w:r>
      <w:r w:rsidR="00EC6EB5">
        <w:t>2</w:t>
      </w:r>
      <w:r>
        <w:t xml:space="preserve"> Rozporządzenia Prezesa Rady Ministrów </w:t>
      </w:r>
      <w:r w:rsidR="001F3871">
        <w:t xml:space="preserve">z dnia 30 grudnia 2020 roku </w:t>
      </w:r>
      <w:r>
        <w:t xml:space="preserve">w sprawie </w:t>
      </w:r>
      <w:r w:rsidR="001F3871">
        <w:t>sposobu sporządzania i przekazywania informacji oraz wymagań technicznych dla dokumentów elektronicznych oraz środków komunikacji</w:t>
      </w:r>
      <w:r>
        <w:t xml:space="preserve"> elektronicznej w postępowaniu o udzielenie zamówienia publicznego </w:t>
      </w:r>
      <w:r w:rsidR="001F3871">
        <w:t>lub konkursie</w:t>
      </w:r>
      <w:r>
        <w:t xml:space="preserve">, określa niezbędne wymagania sprzętowo </w:t>
      </w:r>
      <w:r w:rsidR="0038422E" w:rsidRPr="0038422E">
        <w:t>–</w:t>
      </w:r>
      <w:r>
        <w:t xml:space="preserve"> aplikacyjne umożliwiające pracę na </w:t>
      </w:r>
      <w:hyperlink r:id="rId18">
        <w:r>
          <w:rPr>
            <w:color w:val="1155CC"/>
            <w:u w:val="single"/>
          </w:rPr>
          <w:t>platformazakupowa.pl</w:t>
        </w:r>
      </w:hyperlink>
      <w:r>
        <w:t>, tj.:</w:t>
      </w:r>
    </w:p>
    <w:p w:rsidR="008D5F14" w:rsidRDefault="001A27BA" w:rsidP="00BA5444">
      <w:pPr>
        <w:numPr>
          <w:ilvl w:val="1"/>
          <w:numId w:val="40"/>
        </w:numPr>
        <w:ind w:left="993" w:hanging="426"/>
      </w:pPr>
      <w:r>
        <w:t xml:space="preserve">stały dostęp do sieci Internet o gwarantowanej przepustowości nie mniejszej niż 512 </w:t>
      </w:r>
      <w:proofErr w:type="spellStart"/>
      <w:r>
        <w:t>kb</w:t>
      </w:r>
      <w:proofErr w:type="spellEnd"/>
      <w:r>
        <w:t>/s,</w:t>
      </w:r>
    </w:p>
    <w:p w:rsidR="008D5F14" w:rsidRDefault="001A27BA" w:rsidP="00BA5444">
      <w:pPr>
        <w:numPr>
          <w:ilvl w:val="1"/>
          <w:numId w:val="40"/>
        </w:numPr>
        <w:ind w:left="993" w:hanging="426"/>
      </w:pPr>
      <w:r>
        <w:t>komputer klasy PC lub MAC o następującej konfiguracji: pamięć min. 2 GB Ram, procesor Intel IV 2 GHZ lub jego nowsza wersja, jeden z systemów operacyjnych - MS Windows 7, Mac Os x 10 4, Linux, lub ich nowsze wersje,</w:t>
      </w:r>
    </w:p>
    <w:p w:rsidR="008D5F14" w:rsidRDefault="001A27BA" w:rsidP="00BA5444">
      <w:pPr>
        <w:numPr>
          <w:ilvl w:val="1"/>
          <w:numId w:val="40"/>
        </w:numPr>
        <w:ind w:left="993" w:hanging="426"/>
      </w:pPr>
      <w:r>
        <w:t>zainstalowana dowolna przeglądarka internetowa, w przypadku Internet Explorer minimalnie wersja 10</w:t>
      </w:r>
      <w:r w:rsidR="00EE7672">
        <w:t>.</w:t>
      </w:r>
      <w:r>
        <w:t>0,</w:t>
      </w:r>
    </w:p>
    <w:p w:rsidR="008D5F14" w:rsidRDefault="001A27BA" w:rsidP="00BA5444">
      <w:pPr>
        <w:numPr>
          <w:ilvl w:val="1"/>
          <w:numId w:val="40"/>
        </w:numPr>
        <w:ind w:left="993" w:hanging="426"/>
      </w:pPr>
      <w:r>
        <w:t xml:space="preserve">włączona obsługa </w:t>
      </w:r>
      <w:proofErr w:type="spellStart"/>
      <w:r>
        <w:t>JavaScript</w:t>
      </w:r>
      <w:proofErr w:type="spellEnd"/>
      <w:r>
        <w:t>,</w:t>
      </w:r>
    </w:p>
    <w:p w:rsidR="008D5F14" w:rsidRDefault="001A27BA" w:rsidP="00BA5444">
      <w:pPr>
        <w:numPr>
          <w:ilvl w:val="1"/>
          <w:numId w:val="40"/>
        </w:numPr>
        <w:ind w:left="993" w:hanging="426"/>
      </w:pPr>
      <w:r>
        <w:t xml:space="preserve">zainstalowany program </w:t>
      </w:r>
      <w:proofErr w:type="spellStart"/>
      <w:r>
        <w:t>Adobe</w:t>
      </w:r>
      <w:proofErr w:type="spellEnd"/>
      <w:r>
        <w:t xml:space="preserve"> </w:t>
      </w:r>
      <w:proofErr w:type="spellStart"/>
      <w:r>
        <w:t>Acrobat</w:t>
      </w:r>
      <w:proofErr w:type="spellEnd"/>
      <w:r>
        <w:t xml:space="preserve"> </w:t>
      </w:r>
      <w:proofErr w:type="spellStart"/>
      <w:r>
        <w:t>Reader</w:t>
      </w:r>
      <w:proofErr w:type="spellEnd"/>
      <w:r>
        <w:t xml:space="preserve"> lub inny obsługujący format plików </w:t>
      </w:r>
      <w:proofErr w:type="spellStart"/>
      <w:r>
        <w:t>.pd</w:t>
      </w:r>
      <w:proofErr w:type="spellEnd"/>
      <w:r>
        <w:t>f,</w:t>
      </w:r>
    </w:p>
    <w:p w:rsidR="008D5F14" w:rsidRDefault="001A27BA" w:rsidP="00BA5444">
      <w:pPr>
        <w:numPr>
          <w:ilvl w:val="1"/>
          <w:numId w:val="40"/>
        </w:numPr>
        <w:ind w:left="993" w:hanging="426"/>
      </w:pPr>
      <w:r w:rsidRPr="0038422E">
        <w:rPr>
          <w:color w:val="0070C0"/>
        </w:rPr>
        <w:lastRenderedPageBreak/>
        <w:t xml:space="preserve">Platformazakupowa.pl </w:t>
      </w:r>
      <w:r>
        <w:t xml:space="preserve">działa według standardu przyjętego w komunikacji sieciowej </w:t>
      </w:r>
      <w:r w:rsidR="0038422E" w:rsidRPr="0038422E">
        <w:t>–</w:t>
      </w:r>
      <w:r>
        <w:t xml:space="preserve"> kodowanie UTF8,</w:t>
      </w:r>
    </w:p>
    <w:p w:rsidR="008D5F14" w:rsidRDefault="001A27BA" w:rsidP="00BA5444">
      <w:pPr>
        <w:numPr>
          <w:ilvl w:val="1"/>
          <w:numId w:val="40"/>
        </w:numPr>
        <w:ind w:left="993" w:hanging="426"/>
      </w:pPr>
      <w:r>
        <w:t>Oznaczenie czasu odbioru danych przez platformę zakupową stanowi datę oraz dokładny czas (</w:t>
      </w:r>
      <w:proofErr w:type="spellStart"/>
      <w:r>
        <w:t>hh:mm:ss</w:t>
      </w:r>
      <w:proofErr w:type="spellEnd"/>
      <w:r>
        <w:t xml:space="preserve">) generowany </w:t>
      </w:r>
      <w:proofErr w:type="spellStart"/>
      <w:r>
        <w:t>wg</w:t>
      </w:r>
      <w:proofErr w:type="spellEnd"/>
      <w:r>
        <w:t>. czasu lokalnego serwera synchronizowanego z zegarem Głównego Urzędu Miar.</w:t>
      </w:r>
    </w:p>
    <w:p w:rsidR="008D5F14" w:rsidRDefault="001A27BA" w:rsidP="00BA5444">
      <w:pPr>
        <w:numPr>
          <w:ilvl w:val="0"/>
          <w:numId w:val="13"/>
        </w:numPr>
        <w:pBdr>
          <w:top w:val="nil"/>
          <w:left w:val="nil"/>
          <w:bottom w:val="nil"/>
          <w:right w:val="nil"/>
          <w:between w:val="nil"/>
        </w:pBdr>
        <w:ind w:left="567" w:hanging="567"/>
      </w:pPr>
      <w:r>
        <w:t>Wykonawca, przystępując do niniejszego postępowania o udzielenie zamówienia publicznego:</w:t>
      </w:r>
    </w:p>
    <w:p w:rsidR="008D5F14" w:rsidRDefault="001A27BA" w:rsidP="004927B9">
      <w:pPr>
        <w:numPr>
          <w:ilvl w:val="1"/>
          <w:numId w:val="10"/>
        </w:numPr>
        <w:ind w:left="993" w:hanging="426"/>
      </w:pPr>
      <w:r>
        <w:t xml:space="preserve">akceptuje warunki korzystania z </w:t>
      </w:r>
      <w:hyperlink r:id="rId19">
        <w:r>
          <w:rPr>
            <w:color w:val="1155CC"/>
            <w:u w:val="single"/>
          </w:rPr>
          <w:t>platformazakupowa.pl</w:t>
        </w:r>
      </w:hyperlink>
      <w:r>
        <w:t xml:space="preserve"> określone w Regulaminie zamieszczonym na stronie internetowej </w:t>
      </w:r>
      <w:hyperlink r:id="rId20">
        <w:r>
          <w:t>pod linkiem</w:t>
        </w:r>
      </w:hyperlink>
      <w:r>
        <w:t xml:space="preserve"> w zakładce „Regulamin" oraz uznaje go za wiążący,</w:t>
      </w:r>
    </w:p>
    <w:p w:rsidR="008D5F14" w:rsidRDefault="001A27BA" w:rsidP="004927B9">
      <w:pPr>
        <w:numPr>
          <w:ilvl w:val="1"/>
          <w:numId w:val="10"/>
        </w:numPr>
        <w:ind w:left="993" w:hanging="426"/>
      </w:pPr>
      <w:r>
        <w:t xml:space="preserve">zapoznał i stosuje się do Instrukcji składania ofert/wniosków dostępnej </w:t>
      </w:r>
      <w:hyperlink r:id="rId21">
        <w:r>
          <w:rPr>
            <w:color w:val="1155CC"/>
            <w:u w:val="single"/>
          </w:rPr>
          <w:t>pod linkiem</w:t>
        </w:r>
      </w:hyperlink>
      <w:r>
        <w:t xml:space="preserve">. </w:t>
      </w:r>
    </w:p>
    <w:p w:rsidR="008D5F14" w:rsidRDefault="001A27BA" w:rsidP="00BA5444">
      <w:pPr>
        <w:numPr>
          <w:ilvl w:val="0"/>
          <w:numId w:val="13"/>
        </w:numPr>
        <w:pBdr>
          <w:top w:val="nil"/>
          <w:left w:val="nil"/>
          <w:bottom w:val="nil"/>
          <w:right w:val="nil"/>
          <w:between w:val="nil"/>
        </w:pBdr>
        <w:ind w:left="567" w:hanging="567"/>
        <w:rPr>
          <w:rFonts w:ascii="Calibri" w:eastAsia="Calibri" w:hAnsi="Calibri" w:cs="Calibri"/>
        </w:rPr>
      </w:pPr>
      <w:r>
        <w:rPr>
          <w:b/>
        </w:rPr>
        <w:t xml:space="preserve">Zamawiający nie ponosi odpowiedzialności za złożenie oferty w sposób niezgodny z Instrukcją korzystania z </w:t>
      </w:r>
      <w:hyperlink r:id="rId22">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t xml:space="preserve">Taka oferta zostanie uznana przez Zamawiającego za ofertę handlową i nie będzie brana pod uwagę w przedmiotowym postępowaniu ponieważ nie został spełniony obowiązek narzucony w art. 221 </w:t>
      </w:r>
      <w:r w:rsidR="006F17AF">
        <w:t>u</w:t>
      </w:r>
      <w:r>
        <w:t xml:space="preserve">stawy </w:t>
      </w:r>
      <w:proofErr w:type="spellStart"/>
      <w:r>
        <w:t>P</w:t>
      </w:r>
      <w:r w:rsidR="006F17AF">
        <w:t>zp</w:t>
      </w:r>
      <w:proofErr w:type="spellEnd"/>
      <w:r>
        <w:t>.</w:t>
      </w:r>
    </w:p>
    <w:p w:rsidR="008D5F14" w:rsidRDefault="001A27BA" w:rsidP="00BA5444">
      <w:pPr>
        <w:numPr>
          <w:ilvl w:val="0"/>
          <w:numId w:val="13"/>
        </w:numPr>
        <w:pBdr>
          <w:top w:val="nil"/>
          <w:left w:val="nil"/>
          <w:bottom w:val="nil"/>
          <w:right w:val="nil"/>
          <w:between w:val="nil"/>
        </w:pBdr>
        <w:ind w:left="567" w:hanging="567"/>
      </w:pPr>
      <w:r>
        <w:t xml:space="preserve">Zamawiający informuje, że instrukcje korzystania z </w:t>
      </w:r>
      <w:hyperlink r:id="rId23">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4">
        <w:r>
          <w:rPr>
            <w:color w:val="1155CC"/>
            <w:u w:val="single"/>
          </w:rPr>
          <w:t>platformazakupowa.pl</w:t>
        </w:r>
      </w:hyperlink>
      <w:r>
        <w:t xml:space="preserve"> znajdują się w zakładce „Instrukcje dla Wykonawców" na stronie internetowej pod adresem: </w:t>
      </w:r>
      <w:hyperlink r:id="rId25">
        <w:r>
          <w:rPr>
            <w:color w:val="1155CC"/>
            <w:u w:val="single"/>
          </w:rPr>
          <w:t>https://platformazakupowa.pl/strona/45-instrukcje</w:t>
        </w:r>
      </w:hyperlink>
    </w:p>
    <w:p w:rsidR="008D5F14" w:rsidRPr="00045FEA" w:rsidRDefault="00750239" w:rsidP="00C402AB">
      <w:pPr>
        <w:pStyle w:val="Nagwek2"/>
        <w:spacing w:before="240" w:after="240"/>
        <w:ind w:left="1843" w:hanging="1843"/>
        <w:rPr>
          <w:b/>
          <w:bCs/>
        </w:rPr>
      </w:pPr>
      <w:bookmarkStart w:id="30" w:name="_Toc65239239"/>
      <w:r w:rsidRPr="00750239">
        <w:rPr>
          <w:b/>
          <w:bCs/>
        </w:rPr>
        <w:t xml:space="preserve">Rozdział </w:t>
      </w:r>
      <w:r w:rsidR="001A27BA" w:rsidRPr="00750239">
        <w:rPr>
          <w:b/>
          <w:bCs/>
        </w:rPr>
        <w:t xml:space="preserve">XI. </w:t>
      </w:r>
      <w:r w:rsidR="001A27BA" w:rsidRPr="00045FEA">
        <w:rPr>
          <w:b/>
          <w:bCs/>
        </w:rPr>
        <w:t>Opis sposobu przygotowania ofert</w:t>
      </w:r>
      <w:r w:rsidR="00C402AB" w:rsidRPr="00045FEA">
        <w:rPr>
          <w:b/>
          <w:bCs/>
        </w:rPr>
        <w:t>y</w:t>
      </w:r>
      <w:r w:rsidR="001A27BA" w:rsidRPr="00045FEA">
        <w:rPr>
          <w:b/>
          <w:bCs/>
        </w:rPr>
        <w:t xml:space="preserve"> oraz dokumentów wymaganych przez Zamawiającego w SWZ</w:t>
      </w:r>
      <w:bookmarkEnd w:id="30"/>
    </w:p>
    <w:p w:rsidR="008D5F14" w:rsidRDefault="001A27BA" w:rsidP="00BA5444">
      <w:pPr>
        <w:numPr>
          <w:ilvl w:val="0"/>
          <w:numId w:val="23"/>
        </w:numPr>
        <w:ind w:left="567" w:hanging="567"/>
        <w:rPr>
          <w:rFonts w:ascii="Calibri" w:eastAsia="Calibri" w:hAnsi="Calibri" w:cs="Calibri"/>
        </w:rPr>
      </w:pPr>
      <w: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6">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rsidR="008D5F14" w:rsidRDefault="001A27BA" w:rsidP="00BA5444">
      <w:pPr>
        <w:numPr>
          <w:ilvl w:val="0"/>
          <w:numId w:val="23"/>
        </w:numPr>
        <w:pBdr>
          <w:top w:val="nil"/>
          <w:left w:val="nil"/>
          <w:bottom w:val="nil"/>
          <w:right w:val="nil"/>
          <w:between w:val="nil"/>
        </w:pBdr>
        <w:ind w:left="567" w:hanging="567"/>
      </w:pPr>
      <w:r>
        <w:t xml:space="preserve">Poświadczenia za zgodność z oryginałem dokonuje odpowiednio Wykonawca, podmiot, na którego zdolnościach lub sytuacji polega Wykonawca, </w:t>
      </w:r>
      <w:r w:rsidR="003C70F3">
        <w:t>W</w:t>
      </w:r>
      <w:r>
        <w:t xml:space="preserve">ykonawcy wspólnie ubiegający się o udzielenie zamówienia publicznego albo </w:t>
      </w:r>
      <w:r w:rsidR="00750239">
        <w:t>P</w:t>
      </w:r>
      <w:r>
        <w:t>od</w:t>
      </w:r>
      <w:r w:rsidR="00750239">
        <w:t>w</w:t>
      </w:r>
      <w:r>
        <w:t xml:space="preserve">ykonawca, w zakresie dokumentów, które każdego z nich dotyczą. Poprzez </w:t>
      </w:r>
      <w:r w:rsidRPr="00EF2077">
        <w:rPr>
          <w:b/>
          <w:bCs/>
        </w:rPr>
        <w:t xml:space="preserve">oryginał </w:t>
      </w:r>
      <w: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8D5F14" w:rsidRDefault="001A27BA" w:rsidP="00BA5444">
      <w:pPr>
        <w:numPr>
          <w:ilvl w:val="0"/>
          <w:numId w:val="23"/>
        </w:numPr>
        <w:pBdr>
          <w:top w:val="nil"/>
          <w:left w:val="nil"/>
          <w:bottom w:val="nil"/>
          <w:right w:val="nil"/>
          <w:between w:val="nil"/>
        </w:pBdr>
        <w:ind w:left="567" w:hanging="567"/>
        <w:jc w:val="both"/>
      </w:pPr>
      <w:r>
        <w:t>Oferta powinna być:</w:t>
      </w:r>
    </w:p>
    <w:p w:rsidR="008D5F14" w:rsidRDefault="001A27BA" w:rsidP="00BA5444">
      <w:pPr>
        <w:numPr>
          <w:ilvl w:val="1"/>
          <w:numId w:val="41"/>
        </w:numPr>
        <w:spacing w:line="320" w:lineRule="auto"/>
        <w:ind w:left="993" w:hanging="426"/>
      </w:pPr>
      <w:r>
        <w:t>sporządzona na podstawie załączników niniejszej SWZ w języku polskim,</w:t>
      </w:r>
    </w:p>
    <w:p w:rsidR="008D5F14" w:rsidRDefault="001A27BA" w:rsidP="00BA5444">
      <w:pPr>
        <w:numPr>
          <w:ilvl w:val="1"/>
          <w:numId w:val="41"/>
        </w:numPr>
        <w:spacing w:line="320" w:lineRule="auto"/>
        <w:ind w:left="993" w:hanging="426"/>
      </w:pPr>
      <w:r>
        <w:lastRenderedPageBreak/>
        <w:t xml:space="preserve">złożona przy użyciu środków komunikacji elektronicznej tzn. za pośrednictwem </w:t>
      </w:r>
      <w:hyperlink r:id="rId27">
        <w:r>
          <w:rPr>
            <w:color w:val="1155CC"/>
            <w:u w:val="single"/>
          </w:rPr>
          <w:t>platformazakupowa.pl</w:t>
        </w:r>
      </w:hyperlink>
      <w:r>
        <w:t>,</w:t>
      </w:r>
    </w:p>
    <w:p w:rsidR="008D5F14" w:rsidRPr="0057626F" w:rsidRDefault="001A27BA" w:rsidP="00BA5444">
      <w:pPr>
        <w:numPr>
          <w:ilvl w:val="1"/>
          <w:numId w:val="41"/>
        </w:numPr>
        <w:spacing w:line="320" w:lineRule="auto"/>
        <w:ind w:left="993" w:hanging="426"/>
        <w:rPr>
          <w:rFonts w:ascii="Calibri" w:eastAsia="Calibri" w:hAnsi="Calibri" w:cs="Calibri"/>
        </w:rPr>
      </w:pPr>
      <w:r>
        <w:t xml:space="preserve">podpisana </w:t>
      </w:r>
      <w:hyperlink r:id="rId28">
        <w:r>
          <w:rPr>
            <w:b/>
            <w:color w:val="1155CC"/>
            <w:u w:val="single"/>
          </w:rPr>
          <w:t>kwalifikowanym podpisem elektronicznym</w:t>
        </w:r>
      </w:hyperlink>
      <w:r>
        <w:t xml:space="preserve"> lub </w:t>
      </w:r>
      <w:hyperlink r:id="rId29">
        <w:r>
          <w:rPr>
            <w:b/>
            <w:color w:val="1155CC"/>
            <w:u w:val="single"/>
          </w:rPr>
          <w:t>podpisem zaufanym</w:t>
        </w:r>
      </w:hyperlink>
      <w:r>
        <w:t xml:space="preserve"> lub </w:t>
      </w:r>
      <w:hyperlink r:id="rId30">
        <w:r>
          <w:rPr>
            <w:b/>
            <w:color w:val="1155CC"/>
            <w:u w:val="single"/>
          </w:rPr>
          <w:t>podpisem osobistym</w:t>
        </w:r>
      </w:hyperlink>
      <w:r>
        <w:t xml:space="preserve"> przez </w:t>
      </w:r>
      <w:r w:rsidR="00CC29CD">
        <w:t xml:space="preserve">umocowaną </w:t>
      </w:r>
      <w:r>
        <w:t>osobę/osoby.</w:t>
      </w:r>
    </w:p>
    <w:p w:rsidR="0057626F" w:rsidRPr="00045FEA" w:rsidRDefault="0057626F" w:rsidP="0057626F">
      <w:pPr>
        <w:spacing w:line="320" w:lineRule="auto"/>
        <w:ind w:left="567"/>
        <w:rPr>
          <w:rFonts w:ascii="Calibri" w:eastAsia="Calibri" w:hAnsi="Calibri" w:cs="Calibri"/>
          <w:b/>
          <w:bCs/>
        </w:rPr>
      </w:pPr>
      <w:r w:rsidRPr="00045FEA">
        <w:rPr>
          <w:b/>
          <w:bCs/>
        </w:rPr>
        <w:t xml:space="preserve">Uwaga: </w:t>
      </w:r>
      <w:r w:rsidR="0038422E" w:rsidRPr="00045FEA">
        <w:rPr>
          <w:b/>
          <w:bCs/>
        </w:rPr>
        <w:t>Istotne informacje w zakresie podpisów zawiera Rozdział XXII Zalecenia Zamawiającego.</w:t>
      </w:r>
    </w:p>
    <w:p w:rsidR="008D5F14" w:rsidRDefault="001A27BA" w:rsidP="00BA5444">
      <w:pPr>
        <w:numPr>
          <w:ilvl w:val="0"/>
          <w:numId w:val="23"/>
        </w:numPr>
        <w:pBdr>
          <w:top w:val="nil"/>
          <w:left w:val="nil"/>
          <w:bottom w:val="nil"/>
          <w:right w:val="nil"/>
          <w:between w:val="nil"/>
        </w:pBdr>
        <w:ind w:left="567" w:hanging="567"/>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w:t>
      </w:r>
      <w:r w:rsidR="0038422E" w:rsidRPr="0038422E">
        <w:t>–</w:t>
      </w:r>
      <w:r>
        <w:t xml:space="preserve"> od 1 lipca 2016 roku.</w:t>
      </w:r>
    </w:p>
    <w:p w:rsidR="008D5F14" w:rsidRDefault="001A27BA" w:rsidP="00BA5444">
      <w:pPr>
        <w:numPr>
          <w:ilvl w:val="0"/>
          <w:numId w:val="23"/>
        </w:numPr>
        <w:pBdr>
          <w:top w:val="nil"/>
          <w:left w:val="nil"/>
          <w:bottom w:val="nil"/>
          <w:right w:val="nil"/>
          <w:between w:val="nil"/>
        </w:pBdr>
        <w:ind w:left="567" w:hanging="567"/>
      </w:pPr>
      <w:r>
        <w:t xml:space="preserve">W przypadku wykorzystania formatu podpisu </w:t>
      </w:r>
      <w:proofErr w:type="spellStart"/>
      <w:r>
        <w:t>XAdES</w:t>
      </w:r>
      <w:proofErr w:type="spellEnd"/>
      <w:r>
        <w:t xml:space="preserve"> zewnętrzny</w:t>
      </w:r>
      <w:r w:rsidR="00CC29CD">
        <w:t>,</w:t>
      </w:r>
      <w:r>
        <w:t xml:space="preserve"> Zamawiający wymaga dołączenia odpowiedniej ilości plików tj. podpisywanych plików z danymi oraz plików </w:t>
      </w:r>
      <w:proofErr w:type="spellStart"/>
      <w:r>
        <w:t>XAdES</w:t>
      </w:r>
      <w:proofErr w:type="spellEnd"/>
      <w:r>
        <w:t>.</w:t>
      </w:r>
    </w:p>
    <w:p w:rsidR="008D5F14" w:rsidRDefault="001A27BA" w:rsidP="00BA5444">
      <w:pPr>
        <w:numPr>
          <w:ilvl w:val="0"/>
          <w:numId w:val="23"/>
        </w:numPr>
        <w:pBdr>
          <w:top w:val="nil"/>
          <w:left w:val="nil"/>
          <w:bottom w:val="nil"/>
          <w:right w:val="nil"/>
          <w:between w:val="nil"/>
        </w:pBdr>
        <w:ind w:left="567" w:hanging="567"/>
      </w:pPr>
      <w:r>
        <w:t xml:space="preserve">Zgodnie z art. </w:t>
      </w:r>
      <w:r w:rsidR="00AE06FD">
        <w:t>1</w:t>
      </w:r>
      <w:r>
        <w:t xml:space="preserve">8 ust. 3 ustawy </w:t>
      </w:r>
      <w:proofErr w:type="spellStart"/>
      <w:r>
        <w:t>Pzp</w:t>
      </w:r>
      <w:proofErr w:type="spellEnd"/>
      <w:r>
        <w:t xml:space="preserve">, nie ujawnia się informacji stanowiących </w:t>
      </w:r>
      <w:r w:rsidRPr="0038422E">
        <w:rPr>
          <w:b/>
          <w:bCs/>
        </w:rPr>
        <w:t xml:space="preserve">tajemnicę przedsiębiorstwa, </w:t>
      </w:r>
      <w: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D5F14" w:rsidRDefault="001A27BA" w:rsidP="00BA5444">
      <w:pPr>
        <w:numPr>
          <w:ilvl w:val="0"/>
          <w:numId w:val="23"/>
        </w:numPr>
        <w:pBdr>
          <w:top w:val="nil"/>
          <w:left w:val="nil"/>
          <w:bottom w:val="nil"/>
          <w:right w:val="nil"/>
          <w:between w:val="nil"/>
        </w:pBdr>
        <w:ind w:left="567" w:hanging="567"/>
        <w:jc w:val="both"/>
      </w:pPr>
      <w:r>
        <w:t xml:space="preserve">Wykonawca, za pośrednictwem </w:t>
      </w:r>
      <w:hyperlink r:id="rId31">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rsidR="008D5F14" w:rsidRDefault="007A1DD5" w:rsidP="00750239">
      <w:pPr>
        <w:spacing w:line="320" w:lineRule="auto"/>
        <w:ind w:left="567"/>
        <w:jc w:val="both"/>
      </w:pPr>
      <w:hyperlink r:id="rId32">
        <w:r w:rsidR="001A27BA">
          <w:rPr>
            <w:color w:val="1155CC"/>
            <w:u w:val="single"/>
          </w:rPr>
          <w:t>https://platformazakupowa.pl/strona/45-instrukcje</w:t>
        </w:r>
      </w:hyperlink>
    </w:p>
    <w:p w:rsidR="008D5F14" w:rsidRDefault="001A27BA" w:rsidP="00BA5444">
      <w:pPr>
        <w:numPr>
          <w:ilvl w:val="0"/>
          <w:numId w:val="23"/>
        </w:numPr>
        <w:pBdr>
          <w:top w:val="nil"/>
          <w:left w:val="nil"/>
          <w:bottom w:val="nil"/>
          <w:right w:val="nil"/>
          <w:between w:val="nil"/>
        </w:pBdr>
        <w:ind w:left="567" w:hanging="567"/>
      </w:pPr>
      <w:r>
        <w:t xml:space="preserve">Każdy z Wykonawców może złożyć tylko jedną ofertę. Złożenie większej liczby ofert lub oferty zawierającej propozycje wariantowe </w:t>
      </w:r>
      <w:r w:rsidR="0057626F">
        <w:t xml:space="preserve">spowoduje </w:t>
      </w:r>
      <w:r>
        <w:t>odrzuceni</w:t>
      </w:r>
      <w:r w:rsidR="0057626F">
        <w:t>e ofert/y</w:t>
      </w:r>
      <w:r>
        <w:t>.</w:t>
      </w:r>
    </w:p>
    <w:p w:rsidR="008D5F14" w:rsidRDefault="001A27BA" w:rsidP="00BA5444">
      <w:pPr>
        <w:numPr>
          <w:ilvl w:val="0"/>
          <w:numId w:val="23"/>
        </w:numPr>
        <w:pBdr>
          <w:top w:val="nil"/>
          <w:left w:val="nil"/>
          <w:bottom w:val="nil"/>
          <w:right w:val="nil"/>
          <w:between w:val="nil"/>
        </w:pBdr>
        <w:ind w:left="567" w:hanging="567"/>
      </w:pPr>
      <w:r>
        <w:t>Ceny oferty muszą zawierać wszystkie koszty, jakie musi ponieść Wykonawca, aby zrealizować zamówienie z najwyższą starannością oraz ewentualne rabaty.</w:t>
      </w:r>
    </w:p>
    <w:p w:rsidR="008D5F14" w:rsidRDefault="001A27BA" w:rsidP="00BA5444">
      <w:pPr>
        <w:numPr>
          <w:ilvl w:val="0"/>
          <w:numId w:val="23"/>
        </w:numPr>
        <w:pBdr>
          <w:top w:val="nil"/>
          <w:left w:val="nil"/>
          <w:bottom w:val="nil"/>
          <w:right w:val="nil"/>
          <w:between w:val="nil"/>
        </w:pBdr>
        <w:ind w:left="567" w:hanging="567"/>
      </w:pPr>
      <w:r>
        <w:t xml:space="preserve">Dokumenty i oświadczenia składane przez </w:t>
      </w:r>
      <w:r w:rsidR="0038422E">
        <w:t>W</w:t>
      </w:r>
      <w:r>
        <w:t>ykonawcę powinny być w języku polskim, chyba że w SWZ dopuszczono inaczej. W przypadku załączenia dokumentów sporządzonych w innym języku niż dopuszczony, Wykonawca zobowiązany jest załączyć tłumaczenie na język polski.</w:t>
      </w:r>
    </w:p>
    <w:p w:rsidR="008D5F14" w:rsidRDefault="001A27BA" w:rsidP="00BA5444">
      <w:pPr>
        <w:numPr>
          <w:ilvl w:val="0"/>
          <w:numId w:val="23"/>
        </w:numPr>
        <w:pBdr>
          <w:top w:val="nil"/>
          <w:left w:val="nil"/>
          <w:bottom w:val="nil"/>
          <w:right w:val="nil"/>
          <w:between w:val="nil"/>
        </w:pBdr>
        <w:ind w:left="567" w:hanging="567"/>
      </w:pPr>
      <w:r>
        <w:t xml:space="preserve">Zgodnie z definicją dokumentu elektronicznego z art.3 </w:t>
      </w:r>
      <w:proofErr w:type="spellStart"/>
      <w:r w:rsidR="00DA6B27">
        <w:t>pk</w:t>
      </w:r>
      <w:r w:rsidR="0057626F">
        <w:t>t</w:t>
      </w:r>
      <w:proofErr w:type="spellEnd"/>
      <w:r>
        <w:t xml:space="preserve"> 2 </w:t>
      </w:r>
      <w:r w:rsidR="00B92906">
        <w:t>u</w:t>
      </w:r>
      <w:r>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t>W</w:t>
      </w:r>
      <w:r>
        <w:t xml:space="preserve">ykonawcę ubiegającego się wspólnie z nim o udzielenie zamówienia, przez podmiot, na którego zdolnościach lub sytuacji polega Wykonawca, albo przez </w:t>
      </w:r>
      <w:r w:rsidR="0057626F">
        <w:t>P</w:t>
      </w:r>
      <w:r>
        <w:t>odwykonawcę.</w:t>
      </w:r>
    </w:p>
    <w:p w:rsidR="008D5F14" w:rsidRDefault="001A27BA" w:rsidP="00BA5444">
      <w:pPr>
        <w:numPr>
          <w:ilvl w:val="0"/>
          <w:numId w:val="23"/>
        </w:numPr>
        <w:pBdr>
          <w:top w:val="nil"/>
          <w:left w:val="nil"/>
          <w:bottom w:val="nil"/>
          <w:right w:val="nil"/>
          <w:between w:val="nil"/>
        </w:pBdr>
        <w:ind w:left="567" w:hanging="567"/>
      </w:pPr>
      <w:r>
        <w:t>Maksymalny rozmiar jednego pliku przesyłanego za pośrednictwem dedykowanych formularzy do: złożenia, zmiany, wycofania oferty wynosi 150 MB natomiast przy komunikacji wielkość pliku to maksymalnie 500 MB.</w:t>
      </w:r>
    </w:p>
    <w:p w:rsidR="00DB504D" w:rsidRPr="00045FEA" w:rsidRDefault="00DB504D" w:rsidP="00BA5444">
      <w:pPr>
        <w:numPr>
          <w:ilvl w:val="0"/>
          <w:numId w:val="23"/>
        </w:numPr>
        <w:pBdr>
          <w:top w:val="nil"/>
          <w:left w:val="nil"/>
          <w:bottom w:val="nil"/>
          <w:right w:val="nil"/>
          <w:between w:val="nil"/>
        </w:pBdr>
        <w:ind w:left="567" w:hanging="567"/>
      </w:pPr>
      <w:r w:rsidRPr="00045FEA">
        <w:t>Pełnomocnictwo do złożenia oferty musi być złożone w oryginale</w:t>
      </w:r>
      <w:r w:rsidR="00BC3AE8" w:rsidRPr="00045FEA">
        <w:t>,</w:t>
      </w:r>
      <w:r w:rsidRPr="00045FEA">
        <w:t xml:space="preserve"> w takiej </w:t>
      </w:r>
      <w:r w:rsidR="00BC3AE8" w:rsidRPr="00045FEA">
        <w:t xml:space="preserve">samej </w:t>
      </w:r>
      <w:r w:rsidRPr="00045FEA">
        <w:t>formie jak składana oferta (w formie elektronicznej lub w postaci elektronicznej).</w:t>
      </w:r>
    </w:p>
    <w:p w:rsidR="00DB504D" w:rsidRPr="00045FEA" w:rsidRDefault="00DB504D" w:rsidP="00BA5444">
      <w:pPr>
        <w:numPr>
          <w:ilvl w:val="0"/>
          <w:numId w:val="23"/>
        </w:numPr>
        <w:pBdr>
          <w:top w:val="nil"/>
          <w:left w:val="nil"/>
          <w:bottom w:val="nil"/>
          <w:right w:val="nil"/>
          <w:between w:val="nil"/>
        </w:pBdr>
        <w:ind w:left="567" w:hanging="567"/>
      </w:pPr>
      <w:r w:rsidRPr="00045FEA">
        <w:t>Dopuszcza się także złożenie elektronicznej kopii (</w:t>
      </w:r>
      <w:proofErr w:type="spellStart"/>
      <w:r w:rsidRPr="00045FEA">
        <w:t>skanu</w:t>
      </w:r>
      <w:proofErr w:type="spellEnd"/>
      <w:r w:rsidRPr="00045FEA">
        <w:t xml:space="preserve">) pełnomocnictwa sporządzonego uprzednio w formie pisemnej, w formie elektronicznego poświadczenia </w:t>
      </w:r>
      <w:r w:rsidRPr="00045FEA">
        <w:lastRenderedPageBreak/>
        <w:t xml:space="preserve">sporządzonego </w:t>
      </w:r>
      <w:r w:rsidRPr="00DA6B27">
        <w:t xml:space="preserve">zgodnie z art. 97 §2 </w:t>
      </w:r>
      <w:r w:rsidRPr="00045FEA">
        <w:t>ustawy z dnia 14 lutego 1991 r. – Prawo o notariacie, które to poświadczenie notariusz opatruje kwalifikowanym podpisem elektronicznym, b</w:t>
      </w:r>
      <w:r w:rsidR="00BC3AE8" w:rsidRPr="00045FEA">
        <w:t>ą</w:t>
      </w:r>
      <w:r w:rsidRPr="00045FEA">
        <w:t xml:space="preserve">dź też poprzez opatrzenie </w:t>
      </w:r>
      <w:proofErr w:type="spellStart"/>
      <w:r w:rsidRPr="00045FEA">
        <w:t>skanu</w:t>
      </w:r>
      <w:proofErr w:type="spellEnd"/>
      <w:r w:rsidRPr="00045FEA">
        <w:t xml:space="preserve"> pełnomocnictwa sporządzonego uprzednio w formie pisemnej kwalifikowanym podpisem </w:t>
      </w:r>
      <w:r w:rsidR="00BC3AE8" w:rsidRPr="00045FEA">
        <w:t xml:space="preserve">lub podpisem </w:t>
      </w:r>
      <w:r w:rsidRPr="00045FEA">
        <w:t xml:space="preserve">zaufanym </w:t>
      </w:r>
      <w:r w:rsidR="00BC3AE8" w:rsidRPr="00045FEA">
        <w:t>lub podpisem osobistym mocodawcy. Elektroniczna kopia pełnomocnictwa nie może być potwierdzona (uwierzytelniona) przez umocowanego.</w:t>
      </w:r>
    </w:p>
    <w:p w:rsidR="008D5F14" w:rsidRPr="00C8250F" w:rsidRDefault="00750239">
      <w:pPr>
        <w:pStyle w:val="Nagwek2"/>
        <w:spacing w:before="240" w:after="240"/>
        <w:rPr>
          <w:b/>
          <w:bCs/>
        </w:rPr>
      </w:pPr>
      <w:bookmarkStart w:id="31" w:name="_Toc65239240"/>
      <w:r w:rsidRPr="00750239">
        <w:rPr>
          <w:b/>
          <w:bCs/>
        </w:rPr>
        <w:t xml:space="preserve">Rozdział </w:t>
      </w:r>
      <w:r w:rsidR="001A27BA" w:rsidRPr="00750239">
        <w:rPr>
          <w:b/>
          <w:bCs/>
        </w:rPr>
        <w:t>X</w:t>
      </w:r>
      <w:r w:rsidRPr="00750239">
        <w:rPr>
          <w:b/>
          <w:bCs/>
        </w:rPr>
        <w:t>II</w:t>
      </w:r>
      <w:r w:rsidR="001A27BA" w:rsidRPr="00750239">
        <w:rPr>
          <w:b/>
          <w:bCs/>
        </w:rPr>
        <w:t xml:space="preserve">. </w:t>
      </w:r>
      <w:r w:rsidR="001A27BA" w:rsidRPr="00C8250F">
        <w:rPr>
          <w:b/>
          <w:bCs/>
        </w:rPr>
        <w:t>Sposób obliczania ceny oferty</w:t>
      </w:r>
      <w:bookmarkEnd w:id="31"/>
    </w:p>
    <w:p w:rsidR="008D5F14" w:rsidRPr="00750239" w:rsidRDefault="001A27BA" w:rsidP="004927B9">
      <w:pPr>
        <w:numPr>
          <w:ilvl w:val="0"/>
          <w:numId w:val="5"/>
        </w:numPr>
        <w:spacing w:before="240"/>
        <w:ind w:left="426" w:hanging="426"/>
      </w:pPr>
      <w:r w:rsidRPr="00750239">
        <w:t xml:space="preserve">Wykonawca podaje cenę </w:t>
      </w:r>
      <w:r w:rsidR="00744C6F">
        <w:t xml:space="preserve">brutto i netto </w:t>
      </w:r>
      <w:r w:rsidRPr="00750239">
        <w:t xml:space="preserve">za realizację przedmiotu zamówienia </w:t>
      </w:r>
      <w:r w:rsidR="00744C6F">
        <w:t>w</w:t>
      </w:r>
      <w:r w:rsidRPr="00750239">
        <w:t xml:space="preserve"> Formularz</w:t>
      </w:r>
      <w:r w:rsidR="00744C6F">
        <w:t>u</w:t>
      </w:r>
      <w:r w:rsidRPr="00750239">
        <w:t xml:space="preserve"> Ofe</w:t>
      </w:r>
      <w:r w:rsidR="00744C6F">
        <w:t>rty</w:t>
      </w:r>
      <w:r w:rsidR="00E86616">
        <w:t xml:space="preserve"> zgodnie ze wzorem</w:t>
      </w:r>
      <w:r w:rsidRPr="00750239">
        <w:t xml:space="preserve"> stanowiąc</w:t>
      </w:r>
      <w:r w:rsidR="00E86616">
        <w:t>ym</w:t>
      </w:r>
      <w:r w:rsidRPr="00750239">
        <w:t xml:space="preserve"> </w:t>
      </w:r>
      <w:r w:rsidR="00561E7E">
        <w:rPr>
          <w:b/>
        </w:rPr>
        <w:t>Załącznik nr 2</w:t>
      </w:r>
      <w:r w:rsidRPr="00750239">
        <w:rPr>
          <w:b/>
        </w:rPr>
        <w:t xml:space="preserve"> do SWZ. </w:t>
      </w:r>
    </w:p>
    <w:p w:rsidR="008D5F14" w:rsidRPr="00744C6F" w:rsidRDefault="001A27BA" w:rsidP="004927B9">
      <w:pPr>
        <w:numPr>
          <w:ilvl w:val="0"/>
          <w:numId w:val="5"/>
        </w:numPr>
        <w:ind w:left="426" w:hanging="426"/>
      </w:pPr>
      <w:r w:rsidRPr="00750239">
        <w:t>Cena ofert</w:t>
      </w:r>
      <w:r w:rsidR="00744C6F">
        <w:t>y</w:t>
      </w:r>
      <w:r w:rsidRPr="00750239">
        <w:t xml:space="preserve"> brutto </w:t>
      </w:r>
      <w:r w:rsidR="00744C6F">
        <w:t xml:space="preserve">stanowi wynagrodzenie umowne i </w:t>
      </w:r>
      <w:r w:rsidRPr="00750239">
        <w:t xml:space="preserve">musi </w:t>
      </w:r>
      <w:r w:rsidR="00744C6F">
        <w:t>zawier</w:t>
      </w:r>
      <w:r w:rsidRPr="00750239">
        <w:t xml:space="preserve">ać </w:t>
      </w:r>
      <w:r w:rsidR="00744C6F">
        <w:t xml:space="preserve">wykonanie robót oraz </w:t>
      </w:r>
      <w:r w:rsidRPr="00750239">
        <w:t xml:space="preserve">wszystkie koszty związane z realizacją przedmiotu zamówienia zgodnie z opisem przedmiotu zamówienia oraz postanowieniami </w:t>
      </w:r>
      <w:r w:rsidR="00744C6F">
        <w:t xml:space="preserve">wzoru </w:t>
      </w:r>
      <w:r w:rsidRPr="00750239">
        <w:t>umowy określonymi w niniejszej SWZ</w:t>
      </w:r>
      <w:r w:rsidR="00744C6F">
        <w:t xml:space="preserve">. Cena oferty winna zawierać podatek VAT </w:t>
      </w:r>
      <w:r w:rsidR="00744C6F" w:rsidRPr="00744C6F">
        <w:t>w s</w:t>
      </w:r>
      <w:r w:rsidRPr="00744C6F">
        <w:t>taw</w:t>
      </w:r>
      <w:r w:rsidR="00744C6F" w:rsidRPr="00744C6F">
        <w:t>ce</w:t>
      </w:r>
      <w:r w:rsidRPr="00744C6F">
        <w:t xml:space="preserve"> </w:t>
      </w:r>
      <w:r w:rsidR="00744C6F" w:rsidRPr="00744C6F">
        <w:t>obowiązującej dla przedmiotu zamówienia na dzień składania ofert</w:t>
      </w:r>
      <w:r w:rsidR="00E86616">
        <w:t xml:space="preserve"> prawidłowo ustaloną przez Wykonawcę.</w:t>
      </w:r>
    </w:p>
    <w:p w:rsidR="008B1FB1" w:rsidRDefault="001A27BA" w:rsidP="008B1FB1">
      <w:pPr>
        <w:numPr>
          <w:ilvl w:val="0"/>
          <w:numId w:val="5"/>
        </w:numPr>
        <w:ind w:left="426" w:hanging="426"/>
      </w:pPr>
      <w:r w:rsidRPr="00B92906">
        <w:t>Cena podana na Formularzu Ofertowym jest ceną ostateczną, niepodlegającą negocjacji i wyczerpującą wszelkie należności Wykonawcy wobec Zamawiającego związane z realizacją przedmiotu zamówienia</w:t>
      </w:r>
      <w:r w:rsidR="00247F92" w:rsidRPr="00B92906">
        <w:t xml:space="preserve">, która obejmuje wykonanie robót budowlanych </w:t>
      </w:r>
      <w:r w:rsidR="00967AE8" w:rsidRPr="00B92906">
        <w:t>wraz ze wszystkimi kosztami towarzyszącymi obejmującymi m. in.</w:t>
      </w:r>
      <w:r w:rsidR="001A3B05">
        <w:t xml:space="preserve"> koszty</w:t>
      </w:r>
      <w:r w:rsidR="00967AE8" w:rsidRPr="00B92906">
        <w:t>:</w:t>
      </w:r>
    </w:p>
    <w:p w:rsidR="00561E7E" w:rsidRDefault="00561E7E" w:rsidP="00907739">
      <w:pPr>
        <w:numPr>
          <w:ilvl w:val="0"/>
          <w:numId w:val="58"/>
        </w:numPr>
        <w:ind w:left="709" w:hanging="425"/>
      </w:pPr>
      <w:bookmarkStart w:id="32" w:name="_Hlk55596961"/>
      <w:r w:rsidRPr="00EE255D">
        <w:t>utrzym</w:t>
      </w:r>
      <w:r>
        <w:t>ania</w:t>
      </w:r>
      <w:r w:rsidRPr="00EE255D">
        <w:t xml:space="preserve"> plac</w:t>
      </w:r>
      <w:r>
        <w:t>u</w:t>
      </w:r>
      <w:r w:rsidRPr="00EE255D">
        <w:t xml:space="preserve"> budowy od dnia jego przekazania do czasu rozpoczęcia robót budowlanych,</w:t>
      </w:r>
    </w:p>
    <w:p w:rsidR="00561E7E" w:rsidRPr="00495358" w:rsidRDefault="00561E7E" w:rsidP="00907739">
      <w:pPr>
        <w:numPr>
          <w:ilvl w:val="0"/>
          <w:numId w:val="58"/>
        </w:numPr>
        <w:ind w:left="709" w:hanging="425"/>
      </w:pPr>
      <w:r w:rsidRPr="00495358">
        <w:t>zapewnienia kompletnego kierownictwa, siły roboczej, materiałów</w:t>
      </w:r>
      <w:r w:rsidRPr="00495358">
        <w:rPr>
          <w:rFonts w:eastAsia="Calibri"/>
        </w:rPr>
        <w:t>, sprzęt</w:t>
      </w:r>
      <w:r w:rsidRPr="00495358">
        <w:t>u i innych urządzeń niezbędnych</w:t>
      </w:r>
      <w:r w:rsidRPr="00495358">
        <w:rPr>
          <w:rFonts w:eastAsia="Calibri"/>
        </w:rPr>
        <w:t xml:space="preserve"> do wykonania robót oraz usunięcia wad,</w:t>
      </w:r>
    </w:p>
    <w:p w:rsidR="00561E7E" w:rsidRPr="001B50E7" w:rsidRDefault="00561E7E" w:rsidP="00907739">
      <w:pPr>
        <w:numPr>
          <w:ilvl w:val="0"/>
          <w:numId w:val="57"/>
        </w:numPr>
        <w:tabs>
          <w:tab w:val="clear" w:pos="644"/>
          <w:tab w:val="num" w:pos="709"/>
        </w:tabs>
        <w:ind w:left="709" w:hanging="425"/>
        <w:rPr>
          <w:rFonts w:eastAsia="Calibri"/>
        </w:rPr>
      </w:pPr>
      <w:r w:rsidRPr="001B50E7">
        <w:t>pełnienia funkcji koordynacyjnych</w:t>
      </w:r>
      <w:r w:rsidRPr="001B50E7">
        <w:rPr>
          <w:rFonts w:eastAsia="Calibri"/>
        </w:rPr>
        <w:t xml:space="preserve"> w stosunku do robót realizowanych przez podwykonawców,</w:t>
      </w:r>
    </w:p>
    <w:p w:rsidR="00561E7E" w:rsidRPr="001B50E7" w:rsidRDefault="00561E7E" w:rsidP="00907739">
      <w:pPr>
        <w:numPr>
          <w:ilvl w:val="0"/>
          <w:numId w:val="57"/>
        </w:numPr>
        <w:tabs>
          <w:tab w:val="clear" w:pos="644"/>
        </w:tabs>
        <w:rPr>
          <w:rFonts w:eastAsia="Calibri"/>
        </w:rPr>
      </w:pPr>
      <w:r w:rsidRPr="001B50E7">
        <w:t>zapewnienia ciągłego nadzo</w:t>
      </w:r>
      <w:r w:rsidRPr="001B50E7">
        <w:rPr>
          <w:rFonts w:eastAsia="Calibri"/>
        </w:rPr>
        <w:t>r</w:t>
      </w:r>
      <w:r w:rsidRPr="001B50E7">
        <w:t>u</w:t>
      </w:r>
      <w:r w:rsidRPr="001B50E7">
        <w:rPr>
          <w:rFonts w:eastAsia="Calibri"/>
        </w:rPr>
        <w:t xml:space="preserve"> nad pracownikami wykonującymi roboty,</w:t>
      </w:r>
    </w:p>
    <w:p w:rsidR="00561E7E" w:rsidRPr="001B50E7" w:rsidRDefault="00561E7E" w:rsidP="00907739">
      <w:pPr>
        <w:numPr>
          <w:ilvl w:val="0"/>
          <w:numId w:val="57"/>
        </w:numPr>
        <w:tabs>
          <w:tab w:val="clear" w:pos="644"/>
        </w:tabs>
        <w:rPr>
          <w:rFonts w:eastAsia="Calibri"/>
        </w:rPr>
      </w:pPr>
      <w:r w:rsidRPr="001B50E7">
        <w:t>ponoszenia odpowiedzialności za wykonanie robót tj. zapewnienie warunków bezpieczeństwa osób przebywających na placu budowy</w:t>
      </w:r>
      <w:r w:rsidR="00D36812">
        <w:t xml:space="preserve"> i mienia oraz przyjętych metod organizacyjno – technicznych</w:t>
      </w:r>
      <w:r w:rsidRPr="001B50E7">
        <w:t xml:space="preserve"> stosowanych na placu budowy,</w:t>
      </w:r>
    </w:p>
    <w:p w:rsidR="00561E7E" w:rsidRPr="001B50E7" w:rsidRDefault="00561E7E" w:rsidP="00907739">
      <w:pPr>
        <w:numPr>
          <w:ilvl w:val="0"/>
          <w:numId w:val="57"/>
        </w:numPr>
        <w:tabs>
          <w:tab w:val="clear" w:pos="644"/>
        </w:tabs>
        <w:rPr>
          <w:rFonts w:eastAsia="Calibri"/>
        </w:rPr>
      </w:pPr>
      <w:r w:rsidRPr="001B50E7">
        <w:t>zapewnienia specjalistycznego kierownictwa i montażu dla dostarczonych przez siebie maszyn i urządzeń</w:t>
      </w:r>
      <w:r w:rsidRPr="001B50E7">
        <w:rPr>
          <w:rFonts w:eastAsia="Calibri"/>
        </w:rPr>
        <w:t>,</w:t>
      </w:r>
    </w:p>
    <w:p w:rsidR="00561E7E" w:rsidRPr="001B50E7" w:rsidRDefault="00561E7E" w:rsidP="00907739">
      <w:pPr>
        <w:numPr>
          <w:ilvl w:val="0"/>
          <w:numId w:val="57"/>
        </w:numPr>
        <w:tabs>
          <w:tab w:val="clear" w:pos="644"/>
        </w:tabs>
        <w:rPr>
          <w:rFonts w:eastAsia="Calibri"/>
        </w:rPr>
      </w:pPr>
      <w:r w:rsidRPr="00EB23FC">
        <w:rPr>
          <w:rFonts w:eastAsia="Calibri"/>
          <w:b/>
          <w:bCs/>
        </w:rPr>
        <w:t>uzyskania we własnym zakresie wszelkich wymaganych prawem decyzji, pozwolenia i uzgodnienia na prowadzenie robót budowlanych oraz ponoszenia we własnym zakresie związanych z tym kosztów, w tym kosztów prowadzenia robót na działkach niebędących drogami</w:t>
      </w:r>
      <w:r w:rsidRPr="001B50E7">
        <w:rPr>
          <w:rFonts w:eastAsia="Calibri"/>
        </w:rPr>
        <w:t xml:space="preserve">, </w:t>
      </w:r>
    </w:p>
    <w:p w:rsidR="00561E7E" w:rsidRDefault="00561E7E" w:rsidP="00907739">
      <w:pPr>
        <w:numPr>
          <w:ilvl w:val="0"/>
          <w:numId w:val="57"/>
        </w:numPr>
        <w:tabs>
          <w:tab w:val="clear" w:pos="644"/>
        </w:tabs>
        <w:suppressAutoHyphens/>
        <w:rPr>
          <w:b/>
          <w:bCs/>
        </w:rPr>
      </w:pPr>
      <w:r w:rsidRPr="00EB23FC">
        <w:rPr>
          <w:b/>
          <w:bCs/>
        </w:rPr>
        <w:t>demontażu, naprawy, montażu ogrodzeń posesji oraz innych uszkodzeń obiektów istniejących i elementów zagospodarowania terenu,</w:t>
      </w:r>
    </w:p>
    <w:p w:rsidR="00561E7E" w:rsidRPr="002747FA" w:rsidRDefault="00561E7E" w:rsidP="00907739">
      <w:pPr>
        <w:numPr>
          <w:ilvl w:val="0"/>
          <w:numId w:val="57"/>
        </w:numPr>
        <w:tabs>
          <w:tab w:val="clear" w:pos="644"/>
        </w:tabs>
        <w:suppressAutoHyphens/>
        <w:rPr>
          <w:b/>
          <w:bCs/>
        </w:rPr>
      </w:pPr>
      <w:r w:rsidRPr="002747FA">
        <w:rPr>
          <w:rFonts w:eastAsia="Calibri"/>
          <w:b/>
          <w:bCs/>
        </w:rPr>
        <w:t>zabezpieczenia drzew (np. matami), krzewów i korzeni przed mechanicznym uszkodzeniem,</w:t>
      </w:r>
    </w:p>
    <w:p w:rsidR="00561E7E" w:rsidRPr="001B50E7" w:rsidRDefault="00561E7E" w:rsidP="00907739">
      <w:pPr>
        <w:numPr>
          <w:ilvl w:val="0"/>
          <w:numId w:val="57"/>
        </w:numPr>
        <w:rPr>
          <w:rFonts w:eastAsia="Calibri"/>
        </w:rPr>
      </w:pPr>
      <w:r w:rsidRPr="001B50E7">
        <w:rPr>
          <w:rFonts w:eastAsia="Calibri"/>
        </w:rPr>
        <w:t>wykonani</w:t>
      </w:r>
      <w:r>
        <w:rPr>
          <w:rFonts w:eastAsia="Calibri"/>
        </w:rPr>
        <w:t>a</w:t>
      </w:r>
      <w:r w:rsidRPr="001B50E7">
        <w:rPr>
          <w:rFonts w:eastAsia="Calibri"/>
        </w:rPr>
        <w:t xml:space="preserve"> projektu i zabezpieczenia organizacji ruchu </w:t>
      </w:r>
      <w:r w:rsidRPr="001B50E7">
        <w:rPr>
          <w:rFonts w:eastAsia="Calibri"/>
          <w:b/>
          <w:bCs/>
        </w:rPr>
        <w:t>(w tym dojazdu do nieruchomości przy budowan</w:t>
      </w:r>
      <w:r>
        <w:rPr>
          <w:rFonts w:eastAsia="Calibri"/>
          <w:b/>
          <w:bCs/>
        </w:rPr>
        <w:t xml:space="preserve">ych </w:t>
      </w:r>
      <w:r w:rsidRPr="001B50E7">
        <w:rPr>
          <w:rFonts w:eastAsia="Calibri"/>
          <w:b/>
          <w:bCs/>
        </w:rPr>
        <w:t>dro</w:t>
      </w:r>
      <w:r>
        <w:rPr>
          <w:rFonts w:eastAsia="Calibri"/>
          <w:b/>
          <w:bCs/>
        </w:rPr>
        <w:t>gach</w:t>
      </w:r>
      <w:r w:rsidRPr="001B50E7">
        <w:rPr>
          <w:rFonts w:eastAsia="Calibri"/>
          <w:b/>
          <w:bCs/>
        </w:rPr>
        <w:t>)</w:t>
      </w:r>
      <w:r w:rsidRPr="001B50E7">
        <w:rPr>
          <w:rFonts w:eastAsia="Calibri"/>
        </w:rPr>
        <w:t xml:space="preserve"> na czas trwania robót budowlanych,</w:t>
      </w:r>
    </w:p>
    <w:p w:rsidR="00561E7E" w:rsidRPr="00113A60" w:rsidRDefault="00561E7E" w:rsidP="00907739">
      <w:pPr>
        <w:numPr>
          <w:ilvl w:val="0"/>
          <w:numId w:val="57"/>
        </w:numPr>
        <w:tabs>
          <w:tab w:val="clear" w:pos="644"/>
        </w:tabs>
        <w:ind w:left="641" w:hanging="357"/>
        <w:rPr>
          <w:rFonts w:eastAsia="Calibri"/>
        </w:rPr>
      </w:pPr>
      <w:bookmarkStart w:id="33" w:name="_Hlk47465030"/>
      <w:r w:rsidRPr="00113A60">
        <w:t>usunięcia ewentualnych kolizji z istniejącym uzbrojeniem technicznym</w:t>
      </w:r>
      <w:bookmarkEnd w:id="33"/>
      <w:r w:rsidRPr="00113A60">
        <w:t>,</w:t>
      </w:r>
    </w:p>
    <w:p w:rsidR="00561E7E" w:rsidRPr="00113A60" w:rsidRDefault="00561E7E" w:rsidP="00907739">
      <w:pPr>
        <w:numPr>
          <w:ilvl w:val="0"/>
          <w:numId w:val="57"/>
        </w:numPr>
        <w:suppressAutoHyphens/>
        <w:ind w:left="641" w:hanging="357"/>
      </w:pPr>
      <w:r w:rsidRPr="00113A60">
        <w:t>wykona</w:t>
      </w:r>
      <w:r>
        <w:t>nia</w:t>
      </w:r>
      <w:r w:rsidRPr="00113A60">
        <w:t xml:space="preserve"> tymczasowe</w:t>
      </w:r>
      <w:r>
        <w:t>go</w:t>
      </w:r>
      <w:r w:rsidRPr="00113A60">
        <w:t xml:space="preserve"> obejścia istniejącego uzbrojenia technicznego na czas prowadzenia robót budowlanych,</w:t>
      </w:r>
    </w:p>
    <w:p w:rsidR="00561E7E" w:rsidRPr="001B50E7" w:rsidRDefault="00561E7E" w:rsidP="00907739">
      <w:pPr>
        <w:numPr>
          <w:ilvl w:val="0"/>
          <w:numId w:val="57"/>
        </w:numPr>
        <w:tabs>
          <w:tab w:val="clear" w:pos="644"/>
        </w:tabs>
        <w:rPr>
          <w:rFonts w:eastAsia="Calibri"/>
        </w:rPr>
      </w:pPr>
      <w:r w:rsidRPr="001B50E7">
        <w:rPr>
          <w:rFonts w:eastAsia="Calibri"/>
        </w:rPr>
        <w:t>napraw</w:t>
      </w:r>
      <w:r>
        <w:rPr>
          <w:rFonts w:eastAsia="Calibri"/>
        </w:rPr>
        <w:t xml:space="preserve">y </w:t>
      </w:r>
      <w:r w:rsidRPr="001B50E7">
        <w:rPr>
          <w:rFonts w:eastAsia="Calibri"/>
        </w:rPr>
        <w:t>i doprowadzeni</w:t>
      </w:r>
      <w:r>
        <w:rPr>
          <w:rFonts w:eastAsia="Calibri"/>
        </w:rPr>
        <w:t>a</w:t>
      </w:r>
      <w:r w:rsidRPr="001B50E7">
        <w:rPr>
          <w:rFonts w:eastAsia="Calibri"/>
        </w:rPr>
        <w:t xml:space="preserve"> do stanu poprzedniego</w:t>
      </w:r>
      <w:r>
        <w:rPr>
          <w:rFonts w:eastAsia="Calibri"/>
        </w:rPr>
        <w:t>,</w:t>
      </w:r>
      <w:r w:rsidRPr="001B50E7">
        <w:rPr>
          <w:rFonts w:eastAsia="Calibri"/>
        </w:rPr>
        <w:t xml:space="preserve"> w przypadku zniszczenia lub uszkodzenia robót, ich części bądź urządzeń w toku realizacji przedmiotu umowy,</w:t>
      </w:r>
    </w:p>
    <w:p w:rsidR="00561E7E" w:rsidRPr="001B50E7" w:rsidRDefault="00561E7E" w:rsidP="00907739">
      <w:pPr>
        <w:numPr>
          <w:ilvl w:val="0"/>
          <w:numId w:val="57"/>
        </w:numPr>
        <w:tabs>
          <w:tab w:val="clear" w:pos="644"/>
        </w:tabs>
        <w:rPr>
          <w:rFonts w:eastAsia="Calibri"/>
        </w:rPr>
      </w:pPr>
      <w:r w:rsidRPr="001B50E7">
        <w:lastRenderedPageBreak/>
        <w:t>usunięcia i składowania wszelkich urządzeń pomocniczych i zbędnych materiałów, odpadów i śmieci oraz niepotrzebnych urządzeń prowizorycznych,</w:t>
      </w:r>
    </w:p>
    <w:p w:rsidR="00561E7E" w:rsidRPr="001B50E7" w:rsidRDefault="00561E7E" w:rsidP="00907739">
      <w:pPr>
        <w:numPr>
          <w:ilvl w:val="0"/>
          <w:numId w:val="57"/>
        </w:numPr>
        <w:tabs>
          <w:tab w:val="clear" w:pos="644"/>
        </w:tabs>
        <w:rPr>
          <w:rFonts w:eastAsia="Calibri"/>
        </w:rPr>
      </w:pPr>
      <w:r w:rsidRPr="001B50E7">
        <w:t xml:space="preserve">zorganizowania, utrzymania i zlikwidowania placu budowy, </w:t>
      </w:r>
    </w:p>
    <w:p w:rsidR="00561E7E" w:rsidRPr="002736D4" w:rsidRDefault="00561E7E" w:rsidP="00907739">
      <w:pPr>
        <w:numPr>
          <w:ilvl w:val="0"/>
          <w:numId w:val="57"/>
        </w:numPr>
        <w:suppressAutoHyphens/>
        <w:rPr>
          <w:b/>
        </w:rPr>
      </w:pPr>
      <w:r w:rsidRPr="002736D4">
        <w:rPr>
          <w:b/>
        </w:rPr>
        <w:t>doprowadz</w:t>
      </w:r>
      <w:r>
        <w:rPr>
          <w:b/>
        </w:rPr>
        <w:t>enia</w:t>
      </w:r>
      <w:r w:rsidRPr="002736D4">
        <w:rPr>
          <w:b/>
        </w:rPr>
        <w:t xml:space="preserve"> teren</w:t>
      </w:r>
      <w:r>
        <w:rPr>
          <w:b/>
        </w:rPr>
        <w:t>u</w:t>
      </w:r>
      <w:r w:rsidRPr="002736D4">
        <w:rPr>
          <w:b/>
        </w:rPr>
        <w:t xml:space="preserve"> przyległ</w:t>
      </w:r>
      <w:r>
        <w:rPr>
          <w:b/>
        </w:rPr>
        <w:t>ego</w:t>
      </w:r>
      <w:r w:rsidRPr="002736D4">
        <w:rPr>
          <w:b/>
        </w:rPr>
        <w:t xml:space="preserve"> (do placu budowy) do stanu pierwotnego po zakończeniu realizacji robót budowlanych (np. przywrócenia do stanu pierwotnego pobocza i terenów zielonych</w:t>
      </w:r>
      <w:r>
        <w:rPr>
          <w:b/>
        </w:rPr>
        <w:t xml:space="preserve"> poza terenem budowy</w:t>
      </w:r>
      <w:r w:rsidRPr="002736D4">
        <w:rPr>
          <w:b/>
        </w:rPr>
        <w:t xml:space="preserve">), </w:t>
      </w:r>
    </w:p>
    <w:p w:rsidR="00561E7E" w:rsidRDefault="00561E7E" w:rsidP="00907739">
      <w:pPr>
        <w:numPr>
          <w:ilvl w:val="0"/>
          <w:numId w:val="57"/>
        </w:numPr>
        <w:tabs>
          <w:tab w:val="clear" w:pos="644"/>
        </w:tabs>
        <w:suppressAutoHyphens/>
        <w:rPr>
          <w:rFonts w:eastAsia="Calibri"/>
        </w:rPr>
      </w:pPr>
      <w:r w:rsidRPr="001B50E7">
        <w:t>zapewnienia pełnej obsługi geodezyjnej wraz z dostarczeniem zaświadczeń o zgłoszeniu (wraz informacją geodety niezbędną do zawia</w:t>
      </w:r>
      <w:r w:rsidR="00D36812">
        <w:t xml:space="preserve">domienia o zakończeniu robót)  </w:t>
      </w:r>
      <w:r w:rsidRPr="001B50E7">
        <w:t>i o przyjęciu inwentaryzacji do państwowego zasobu geodezyjnego</w:t>
      </w:r>
      <w:r w:rsidR="00D36812">
        <w:br/>
      </w:r>
      <w:r w:rsidRPr="001B50E7">
        <w:t xml:space="preserve"> i kartograficznego,</w:t>
      </w:r>
    </w:p>
    <w:p w:rsidR="00561E7E" w:rsidRPr="001B50E7" w:rsidRDefault="00561E7E" w:rsidP="00907739">
      <w:pPr>
        <w:numPr>
          <w:ilvl w:val="0"/>
          <w:numId w:val="57"/>
        </w:numPr>
        <w:suppressAutoHyphens/>
        <w:ind w:left="641" w:hanging="357"/>
        <w:rPr>
          <w:rFonts w:eastAsia="Calibri"/>
        </w:rPr>
      </w:pPr>
      <w:r w:rsidRPr="001B50E7">
        <w:rPr>
          <w:rFonts w:eastAsia="Calibri"/>
        </w:rPr>
        <w:t>wykonania dokumentacji powykonawczej z naniesionymi w sposób czytelny wszelkimi zmianami wprowadzonymi w trakcie budowy,</w:t>
      </w:r>
    </w:p>
    <w:p w:rsidR="00561E7E" w:rsidRPr="001B50E7" w:rsidRDefault="00561E7E" w:rsidP="00907739">
      <w:pPr>
        <w:numPr>
          <w:ilvl w:val="0"/>
          <w:numId w:val="57"/>
        </w:numPr>
        <w:suppressAutoHyphens/>
        <w:rPr>
          <w:rFonts w:eastAsia="Calibri"/>
        </w:rPr>
      </w:pPr>
      <w:r w:rsidRPr="001B50E7">
        <w:rPr>
          <w:rFonts w:eastAsia="Calibri"/>
        </w:rPr>
        <w:t xml:space="preserve">dokonania odbioru wykonanych robót </w:t>
      </w:r>
      <w:r w:rsidRPr="001B50E7">
        <w:t xml:space="preserve">wraz </w:t>
      </w:r>
      <w:r w:rsidRPr="001B50E7">
        <w:rPr>
          <w:spacing w:val="-1"/>
        </w:rPr>
        <w:t>z wykonaniem wymaganych prób i badań</w:t>
      </w:r>
      <w:r w:rsidRPr="001B50E7">
        <w:t xml:space="preserve"> oraz</w:t>
      </w:r>
      <w:r w:rsidRPr="001B50E7">
        <w:rPr>
          <w:rFonts w:eastAsia="Calibri"/>
        </w:rPr>
        <w:t xml:space="preserve"> ze sporządzeniem </w:t>
      </w:r>
      <w:r w:rsidRPr="001B50E7">
        <w:t>dokumentacji odbiorowej</w:t>
      </w:r>
      <w:r>
        <w:t>,</w:t>
      </w:r>
    </w:p>
    <w:p w:rsidR="00561E7E" w:rsidRPr="00561E7E" w:rsidRDefault="00561E7E" w:rsidP="00907739">
      <w:pPr>
        <w:numPr>
          <w:ilvl w:val="0"/>
          <w:numId w:val="57"/>
        </w:numPr>
        <w:tabs>
          <w:tab w:val="clear" w:pos="644"/>
        </w:tabs>
        <w:suppressAutoHyphens/>
        <w:rPr>
          <w:rFonts w:eastAsia="Calibri"/>
        </w:rPr>
      </w:pPr>
      <w:r w:rsidRPr="001B50E7">
        <w:rPr>
          <w:rFonts w:eastAsia="Calibri"/>
        </w:rPr>
        <w:t>wszelki</w:t>
      </w:r>
      <w:r>
        <w:rPr>
          <w:rFonts w:eastAsia="Calibri"/>
        </w:rPr>
        <w:t>ch</w:t>
      </w:r>
      <w:r w:rsidRPr="001B50E7">
        <w:rPr>
          <w:rFonts w:eastAsia="Calibri"/>
        </w:rPr>
        <w:t xml:space="preserve"> inn</w:t>
      </w:r>
      <w:r>
        <w:rPr>
          <w:rFonts w:eastAsia="Calibri"/>
        </w:rPr>
        <w:t>ych</w:t>
      </w:r>
      <w:r w:rsidRPr="001B50E7">
        <w:rPr>
          <w:rFonts w:eastAsia="Calibri"/>
        </w:rPr>
        <w:t xml:space="preserve"> obowiązk</w:t>
      </w:r>
      <w:r>
        <w:rPr>
          <w:rFonts w:eastAsia="Calibri"/>
        </w:rPr>
        <w:t>ów</w:t>
      </w:r>
      <w:r w:rsidRPr="001B50E7">
        <w:rPr>
          <w:rFonts w:eastAsia="Calibri"/>
        </w:rPr>
        <w:t>, nałożon</w:t>
      </w:r>
      <w:r>
        <w:rPr>
          <w:rFonts w:eastAsia="Calibri"/>
        </w:rPr>
        <w:t>ych</w:t>
      </w:r>
      <w:r w:rsidRPr="001B50E7">
        <w:rPr>
          <w:rFonts w:eastAsia="Calibri"/>
        </w:rPr>
        <w:t xml:space="preserve"> na </w:t>
      </w:r>
      <w:r>
        <w:rPr>
          <w:rFonts w:eastAsia="Calibri"/>
        </w:rPr>
        <w:t>Wykonawcę zgodnie z zapisami S</w:t>
      </w:r>
      <w:r w:rsidRPr="001B50E7">
        <w:rPr>
          <w:rFonts w:eastAsia="Calibri"/>
        </w:rPr>
        <w:t>WZ.</w:t>
      </w:r>
      <w:bookmarkEnd w:id="32"/>
    </w:p>
    <w:p w:rsidR="008D5F14" w:rsidRPr="00750239" w:rsidRDefault="001A27BA" w:rsidP="004927B9">
      <w:pPr>
        <w:numPr>
          <w:ilvl w:val="0"/>
          <w:numId w:val="5"/>
        </w:numPr>
        <w:ind w:left="426" w:hanging="426"/>
      </w:pPr>
      <w:r w:rsidRPr="00750239">
        <w:t>Cena oferty powinna być wyrażona w złotych polskich (PLN) z dokładnością do dwóch miejsc po przecinku.</w:t>
      </w:r>
    </w:p>
    <w:p w:rsidR="008D5F14" w:rsidRPr="00750239" w:rsidRDefault="001A27BA" w:rsidP="004927B9">
      <w:pPr>
        <w:numPr>
          <w:ilvl w:val="0"/>
          <w:numId w:val="5"/>
        </w:numPr>
        <w:ind w:left="426" w:hanging="426"/>
      </w:pPr>
      <w:r w:rsidRPr="00750239">
        <w:t>Zamawiający nie przewiduje rozliczeń w walucie obcej.</w:t>
      </w:r>
    </w:p>
    <w:p w:rsidR="008D5F14" w:rsidRPr="00750239" w:rsidRDefault="001A27BA" w:rsidP="004927B9">
      <w:pPr>
        <w:numPr>
          <w:ilvl w:val="0"/>
          <w:numId w:val="5"/>
        </w:numPr>
        <w:ind w:left="426" w:hanging="426"/>
      </w:pPr>
      <w:r w:rsidRPr="00750239">
        <w:t>Wyliczona cena oferty brutto będzie służyć do porównania złożonych ofert i do rozliczenia w trakcie realizacji zamówienia.</w:t>
      </w:r>
    </w:p>
    <w:p w:rsidR="008D5F14" w:rsidRPr="00750239" w:rsidRDefault="001A27BA" w:rsidP="00967AE8">
      <w:pPr>
        <w:numPr>
          <w:ilvl w:val="0"/>
          <w:numId w:val="5"/>
        </w:numPr>
        <w:ind w:left="426" w:hanging="426"/>
      </w:pPr>
      <w:r w:rsidRPr="00750239">
        <w:t>Wzór Formularza Ofertowego został opracowany przy założeniu, iż wybór oferty nie będzie prowadzić do powstania u Zamawiającego obowiązku podatkowego w zakresie podatku VAT</w:t>
      </w:r>
      <w:r w:rsidR="003D7524">
        <w:t xml:space="preserve"> (odwrotne obciążenie)</w:t>
      </w:r>
      <w:r w:rsidRPr="00750239">
        <w:t xml:space="preserve">. W przypadku, gdy Wykonawca zobowiązany jest złożyć oświadczenie o powstaniu u Zamawiającego obowiązku podatkowego, to winien </w:t>
      </w:r>
      <w:r w:rsidR="00744C6F">
        <w:t>zawrzeć taką informację w</w:t>
      </w:r>
      <w:r w:rsidRPr="00750239">
        <w:t xml:space="preserve"> </w:t>
      </w:r>
      <w:r w:rsidR="00744C6F">
        <w:t>F</w:t>
      </w:r>
      <w:r w:rsidRPr="00750239">
        <w:t>ormularz</w:t>
      </w:r>
      <w:r w:rsidR="00744C6F">
        <w:t>u oferty</w:t>
      </w:r>
      <w:r w:rsidRPr="00750239">
        <w:t xml:space="preserve">.  </w:t>
      </w:r>
    </w:p>
    <w:p w:rsidR="008D5F14" w:rsidRPr="008A1C3A" w:rsidRDefault="00694242">
      <w:pPr>
        <w:pStyle w:val="Nagwek2"/>
        <w:spacing w:before="240" w:after="240"/>
        <w:rPr>
          <w:b/>
          <w:bCs/>
        </w:rPr>
      </w:pPr>
      <w:bookmarkStart w:id="34" w:name="_Toc65239241"/>
      <w:r w:rsidRPr="00694242">
        <w:rPr>
          <w:b/>
          <w:bCs/>
        </w:rPr>
        <w:t xml:space="preserve">Rozdział </w:t>
      </w:r>
      <w:r w:rsidR="001A27BA" w:rsidRPr="00694242">
        <w:rPr>
          <w:b/>
          <w:bCs/>
        </w:rPr>
        <w:t>X</w:t>
      </w:r>
      <w:r w:rsidRPr="00694242">
        <w:rPr>
          <w:b/>
          <w:bCs/>
        </w:rPr>
        <w:t>II</w:t>
      </w:r>
      <w:r w:rsidR="001A27BA" w:rsidRPr="00694242">
        <w:rPr>
          <w:b/>
          <w:bCs/>
        </w:rPr>
        <w:t xml:space="preserve">I. </w:t>
      </w:r>
      <w:r w:rsidR="001A27BA" w:rsidRPr="008A1C3A">
        <w:rPr>
          <w:b/>
          <w:bCs/>
        </w:rPr>
        <w:t>Wymagania dotyczące wadium</w:t>
      </w:r>
      <w:bookmarkEnd w:id="34"/>
    </w:p>
    <w:p w:rsidR="008D5F14" w:rsidRPr="00C8250F" w:rsidRDefault="004927B9" w:rsidP="004927B9">
      <w:r>
        <w:t>Zamawiający nie żąda wniesienia wadium</w:t>
      </w:r>
      <w:r w:rsidR="00C8250F">
        <w:t>.</w:t>
      </w:r>
    </w:p>
    <w:p w:rsidR="008D5F14" w:rsidRPr="00661141" w:rsidRDefault="00694242">
      <w:pPr>
        <w:pStyle w:val="Nagwek2"/>
        <w:spacing w:before="240" w:after="240"/>
        <w:rPr>
          <w:b/>
          <w:bCs/>
        </w:rPr>
      </w:pPr>
      <w:bookmarkStart w:id="35" w:name="_Toc65239242"/>
      <w:r w:rsidRPr="00694242">
        <w:rPr>
          <w:b/>
          <w:bCs/>
        </w:rPr>
        <w:t xml:space="preserve">Rozdział </w:t>
      </w:r>
      <w:r w:rsidR="001A27BA" w:rsidRPr="00694242">
        <w:rPr>
          <w:b/>
          <w:bCs/>
        </w:rPr>
        <w:t>X</w:t>
      </w:r>
      <w:r w:rsidRPr="00694242">
        <w:rPr>
          <w:b/>
          <w:bCs/>
        </w:rPr>
        <w:t>I</w:t>
      </w:r>
      <w:r w:rsidR="001A27BA" w:rsidRPr="00694242">
        <w:rPr>
          <w:b/>
          <w:bCs/>
        </w:rPr>
        <w:t xml:space="preserve">V. </w:t>
      </w:r>
      <w:r w:rsidR="001A27BA" w:rsidRPr="00661141">
        <w:rPr>
          <w:b/>
          <w:bCs/>
        </w:rPr>
        <w:t>Termin związania ofertą</w:t>
      </w:r>
      <w:bookmarkEnd w:id="35"/>
    </w:p>
    <w:p w:rsidR="008D5F14" w:rsidRPr="00661141" w:rsidRDefault="001A27BA" w:rsidP="00BA5444">
      <w:pPr>
        <w:numPr>
          <w:ilvl w:val="0"/>
          <w:numId w:val="24"/>
        </w:numPr>
        <w:spacing w:before="240"/>
        <w:ind w:left="426"/>
      </w:pPr>
      <w:r w:rsidRPr="008A1C3A">
        <w:t xml:space="preserve">Wykonawca będzie związany ofertą przez okres </w:t>
      </w:r>
      <w:r w:rsidRPr="008A1C3A">
        <w:rPr>
          <w:b/>
        </w:rPr>
        <w:t>30 dni</w:t>
      </w:r>
      <w:r w:rsidRPr="008A1C3A">
        <w:t xml:space="preserve">, </w:t>
      </w:r>
      <w:r w:rsidRPr="00EB5E7E">
        <w:t xml:space="preserve">tj. </w:t>
      </w:r>
      <w:r w:rsidRPr="00EB5E7E">
        <w:rPr>
          <w:b/>
          <w:bCs/>
        </w:rPr>
        <w:t>do dnia</w:t>
      </w:r>
      <w:r w:rsidR="00967AE8" w:rsidRPr="00EB5E7E">
        <w:rPr>
          <w:b/>
          <w:bCs/>
        </w:rPr>
        <w:t xml:space="preserve"> </w:t>
      </w:r>
      <w:r w:rsidR="00EB5E7E" w:rsidRPr="00EB5E7E">
        <w:rPr>
          <w:b/>
          <w:bCs/>
        </w:rPr>
        <w:t>03.06.</w:t>
      </w:r>
      <w:r w:rsidR="00967AE8" w:rsidRPr="00EB5E7E">
        <w:rPr>
          <w:b/>
          <w:bCs/>
        </w:rPr>
        <w:t>2021</w:t>
      </w:r>
      <w:r w:rsidRPr="00EB5E7E">
        <w:rPr>
          <w:b/>
          <w:bCs/>
          <w:smallCaps/>
        </w:rPr>
        <w:t xml:space="preserve"> </w:t>
      </w:r>
      <w:r w:rsidRPr="00EB5E7E">
        <w:rPr>
          <w:b/>
          <w:bCs/>
        </w:rPr>
        <w:t>r.</w:t>
      </w:r>
      <w:r w:rsidR="00661141" w:rsidRPr="00EB5E7E">
        <w:rPr>
          <w:b/>
          <w:bCs/>
        </w:rPr>
        <w:t>,</w:t>
      </w:r>
      <w:r w:rsidR="00661141">
        <w:rPr>
          <w:color w:val="FF0000"/>
        </w:rPr>
        <w:t xml:space="preserve"> </w:t>
      </w:r>
      <w:r w:rsidR="00661141" w:rsidRPr="00661141">
        <w:t>który liczony jest od dnia upływu</w:t>
      </w:r>
      <w:r w:rsidRPr="00661141">
        <w:t xml:space="preserve"> terminu składania ofert.</w:t>
      </w:r>
    </w:p>
    <w:p w:rsidR="008D5F14" w:rsidRPr="008A1C3A" w:rsidRDefault="001A27BA" w:rsidP="00BA5444">
      <w:pPr>
        <w:numPr>
          <w:ilvl w:val="0"/>
          <w:numId w:val="24"/>
        </w:numPr>
        <w:ind w:left="426"/>
      </w:pPr>
      <w:r w:rsidRPr="008A1C3A">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t>W</w:t>
      </w:r>
      <w:r w:rsidRPr="008A1C3A">
        <w:t>ykonawcę pisemnego oświadczenia o wyrażeniu zgody na przedłużenie terminu związania ofertą.</w:t>
      </w:r>
    </w:p>
    <w:p w:rsidR="008D5F14" w:rsidRDefault="001A27BA" w:rsidP="00BA5444">
      <w:pPr>
        <w:numPr>
          <w:ilvl w:val="0"/>
          <w:numId w:val="24"/>
        </w:numPr>
        <w:ind w:left="426"/>
        <w:jc w:val="both"/>
      </w:pPr>
      <w:r w:rsidRPr="008A1C3A">
        <w:t>Odmowa wyrażenia zgody na przedłużenie terminu związania ofertą nie powoduje utraty wadium.</w:t>
      </w:r>
    </w:p>
    <w:p w:rsidR="00661141" w:rsidRPr="00661141" w:rsidRDefault="00661141" w:rsidP="00BA5444">
      <w:pPr>
        <w:numPr>
          <w:ilvl w:val="0"/>
          <w:numId w:val="24"/>
        </w:numPr>
        <w:ind w:left="426"/>
        <w:rPr>
          <w:b/>
          <w:bCs/>
        </w:rPr>
      </w:pPr>
      <w:r w:rsidRPr="00661141">
        <w:t>Odmowa wyrażenia zgody na przedłużenie terminu związania ofertą</w:t>
      </w:r>
      <w:r>
        <w:t xml:space="preserve"> powoduje </w:t>
      </w:r>
      <w:r w:rsidRPr="00661141">
        <w:rPr>
          <w:b/>
          <w:bCs/>
        </w:rPr>
        <w:t xml:space="preserve">odrzucenie oferty na podstawie art. 226 ust. 1 </w:t>
      </w:r>
      <w:proofErr w:type="spellStart"/>
      <w:r w:rsidRPr="00661141">
        <w:rPr>
          <w:b/>
          <w:bCs/>
        </w:rPr>
        <w:t>pkt</w:t>
      </w:r>
      <w:proofErr w:type="spellEnd"/>
      <w:r w:rsidRPr="00661141">
        <w:rPr>
          <w:b/>
          <w:bCs/>
        </w:rPr>
        <w:t xml:space="preserve"> 12 ustawy </w:t>
      </w:r>
      <w:proofErr w:type="spellStart"/>
      <w:r w:rsidRPr="00661141">
        <w:rPr>
          <w:b/>
          <w:bCs/>
        </w:rPr>
        <w:t>Pzp</w:t>
      </w:r>
      <w:proofErr w:type="spellEnd"/>
      <w:r w:rsidRPr="00661141">
        <w:rPr>
          <w:b/>
          <w:bCs/>
        </w:rPr>
        <w:t>.</w:t>
      </w:r>
    </w:p>
    <w:p w:rsidR="008D5F14" w:rsidRPr="00CF69AB" w:rsidRDefault="00694242">
      <w:pPr>
        <w:pStyle w:val="Nagwek2"/>
        <w:spacing w:before="240" w:after="240"/>
        <w:rPr>
          <w:b/>
          <w:bCs/>
        </w:rPr>
      </w:pPr>
      <w:bookmarkStart w:id="36" w:name="_Toc65239243"/>
      <w:r w:rsidRPr="00694242">
        <w:rPr>
          <w:b/>
          <w:bCs/>
        </w:rPr>
        <w:lastRenderedPageBreak/>
        <w:t xml:space="preserve">Rozdział </w:t>
      </w:r>
      <w:r w:rsidR="001A27BA" w:rsidRPr="00694242">
        <w:rPr>
          <w:b/>
          <w:bCs/>
        </w:rPr>
        <w:t xml:space="preserve">XV. </w:t>
      </w:r>
      <w:r w:rsidR="001A27BA" w:rsidRPr="00CF69AB">
        <w:rPr>
          <w:b/>
          <w:bCs/>
        </w:rPr>
        <w:t>Miejsce i termin składania ofert</w:t>
      </w:r>
      <w:bookmarkEnd w:id="36"/>
    </w:p>
    <w:p w:rsidR="008D5F14" w:rsidRPr="00661141" w:rsidRDefault="001A27BA" w:rsidP="00BA5444">
      <w:pPr>
        <w:numPr>
          <w:ilvl w:val="0"/>
          <w:numId w:val="19"/>
        </w:numPr>
        <w:spacing w:before="240"/>
        <w:ind w:left="426" w:hanging="426"/>
        <w:rPr>
          <w:b/>
          <w:bCs/>
        </w:rPr>
      </w:pPr>
      <w:r>
        <w:t xml:space="preserve">Ofertę wraz z wymaganymi dokumentami należy umieścić na </w:t>
      </w:r>
      <w:hyperlink r:id="rId33">
        <w:r>
          <w:rPr>
            <w:color w:val="1155CC"/>
            <w:u w:val="single"/>
          </w:rPr>
          <w:t>platformazakupowa.pl</w:t>
        </w:r>
      </w:hyperlink>
      <w:r>
        <w:t xml:space="preserve"> </w:t>
      </w:r>
      <w:r w:rsidRPr="00EE7672">
        <w:t>pod adresem</w:t>
      </w:r>
      <w:r>
        <w:rPr>
          <w:vertAlign w:val="superscript"/>
        </w:rPr>
        <w:footnoteReference w:id="1"/>
      </w:r>
      <w:r>
        <w:t xml:space="preserve">: </w:t>
      </w:r>
      <w:hyperlink r:id="rId34" w:history="1">
        <w:r w:rsidR="00EE7672" w:rsidRPr="00A76C0B">
          <w:rPr>
            <w:rStyle w:val="Hipercze"/>
          </w:rPr>
          <w:t>https://platformazakupowa.pl/pn/cuwkobylnica</w:t>
        </w:r>
      </w:hyperlink>
      <w:r w:rsidR="00EC2562">
        <w:t xml:space="preserve"> </w:t>
      </w:r>
      <w:r>
        <w:t xml:space="preserve">w myśl </w:t>
      </w:r>
      <w:r w:rsidR="00EC2562">
        <w:t>u</w:t>
      </w:r>
      <w:r>
        <w:t xml:space="preserve">stawy </w:t>
      </w:r>
      <w:proofErr w:type="spellStart"/>
      <w:r>
        <w:t>P</w:t>
      </w:r>
      <w:r w:rsidR="00E86616">
        <w:t>zp</w:t>
      </w:r>
      <w:proofErr w:type="spellEnd"/>
      <w:r>
        <w:t xml:space="preserve"> na stronie internetowej prowadzonego postępowania</w:t>
      </w:r>
      <w:r w:rsidR="00CF69AB">
        <w:t xml:space="preserve"> t. </w:t>
      </w:r>
      <w:r w:rsidR="00EC2562">
        <w:t>j</w:t>
      </w:r>
      <w:r w:rsidR="00CF69AB">
        <w:t xml:space="preserve">. Centrum Usług Wspólnych w Kobylnicy, ul. Wodna 20/2, </w:t>
      </w:r>
      <w:r w:rsidRPr="00CF69AB">
        <w:rPr>
          <w:b/>
          <w:bCs/>
        </w:rPr>
        <w:t>do dnia</w:t>
      </w:r>
      <w:r>
        <w:t xml:space="preserve"> </w:t>
      </w:r>
      <w:r w:rsidR="00EB5E7E" w:rsidRPr="00EB5E7E">
        <w:rPr>
          <w:b/>
          <w:bCs/>
        </w:rPr>
        <w:t>05.05.</w:t>
      </w:r>
      <w:r w:rsidR="00661141" w:rsidRPr="00EB5E7E">
        <w:rPr>
          <w:b/>
          <w:bCs/>
        </w:rPr>
        <w:t>2021 r.</w:t>
      </w:r>
      <w:r w:rsidRPr="00E86616">
        <w:rPr>
          <w:color w:val="FF0000"/>
        </w:rPr>
        <w:t xml:space="preserve"> </w:t>
      </w:r>
      <w:r w:rsidRPr="00661141">
        <w:rPr>
          <w:b/>
          <w:bCs/>
        </w:rPr>
        <w:t xml:space="preserve">do godziny </w:t>
      </w:r>
      <w:r w:rsidR="00661141" w:rsidRPr="00661141">
        <w:rPr>
          <w:b/>
          <w:bCs/>
        </w:rPr>
        <w:t>9:00</w:t>
      </w:r>
      <w:r w:rsidRPr="00661141">
        <w:rPr>
          <w:b/>
          <w:bCs/>
        </w:rPr>
        <w:t>.</w:t>
      </w:r>
    </w:p>
    <w:p w:rsidR="008D5F14" w:rsidRDefault="001A27BA" w:rsidP="00BA5444">
      <w:pPr>
        <w:numPr>
          <w:ilvl w:val="0"/>
          <w:numId w:val="19"/>
        </w:numPr>
        <w:pBdr>
          <w:top w:val="nil"/>
          <w:left w:val="nil"/>
          <w:bottom w:val="nil"/>
          <w:right w:val="nil"/>
          <w:between w:val="nil"/>
        </w:pBdr>
        <w:ind w:left="426" w:hanging="426"/>
      </w:pPr>
      <w:r>
        <w:t>Do oferty należy dołączyć wszystkie wymagane w SWZ dokumenty.</w:t>
      </w:r>
    </w:p>
    <w:p w:rsidR="008D5F14" w:rsidRDefault="001A27BA" w:rsidP="00BA5444">
      <w:pPr>
        <w:numPr>
          <w:ilvl w:val="0"/>
          <w:numId w:val="19"/>
        </w:numPr>
        <w:pBdr>
          <w:top w:val="nil"/>
          <w:left w:val="nil"/>
          <w:bottom w:val="nil"/>
          <w:right w:val="nil"/>
          <w:between w:val="nil"/>
        </w:pBdr>
        <w:ind w:left="426" w:hanging="426"/>
      </w:pPr>
      <w:r>
        <w:t>Po wypełnieniu Formularza składania oferty lub wniosku i dołączenia wszystkich wymaganych załączników należy kliknąć przycisk „Przejdź do podsumowania”.</w:t>
      </w:r>
    </w:p>
    <w:p w:rsidR="008D5F14" w:rsidRDefault="001A27BA" w:rsidP="00BA5444">
      <w:pPr>
        <w:numPr>
          <w:ilvl w:val="0"/>
          <w:numId w:val="19"/>
        </w:numPr>
        <w:pBdr>
          <w:top w:val="nil"/>
          <w:left w:val="nil"/>
          <w:bottom w:val="nil"/>
          <w:right w:val="nil"/>
          <w:between w:val="nil"/>
        </w:pBdr>
        <w:ind w:left="426" w:hanging="426"/>
      </w:pPr>
      <w:r>
        <w:t xml:space="preserve">Oferta lub wniosek składana elektronicznie musi zostać podpisana </w:t>
      </w:r>
      <w:r w:rsidR="00CF69AB">
        <w:t>w sposób wskazany w Rozdziale XI ust. 3</w:t>
      </w:r>
      <w:r>
        <w:t xml:space="preserve">.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xml:space="preserve">. </w:t>
      </w:r>
      <w:r w:rsidR="00CF69AB">
        <w:br/>
      </w:r>
      <w:r w:rsidR="00CF69AB" w:rsidRPr="00CF69AB">
        <w:rPr>
          <w:b/>
          <w:bCs/>
        </w:rPr>
        <w:t>Uwaga:</w:t>
      </w:r>
      <w:r w:rsidR="00CF69AB">
        <w:t xml:space="preserve"> </w:t>
      </w:r>
      <w:r>
        <w:t xml:space="preserve">Zalecamy stosowanie podpisu na każdym załączonym pliku osobno, w szczególności wskazanych w art. 63 ust.2 </w:t>
      </w:r>
      <w:r w:rsidR="00CF69AB">
        <w:t>ustawy</w:t>
      </w:r>
      <w:r>
        <w:t xml:space="preserve"> </w:t>
      </w:r>
      <w:proofErr w:type="spellStart"/>
      <w:r>
        <w:t>Pzp</w:t>
      </w:r>
      <w:proofErr w:type="spellEnd"/>
      <w:r>
        <w:t xml:space="preserve">, gdzie zaznaczono, iż oferty, wnioski o dopuszczenie do udziału w postępowaniu oraz oświadczenie, o którym mowa w art. 125 ust.1 sporządza się, pod rygorem nieważności, w </w:t>
      </w:r>
      <w:r w:rsidR="00CF69AB">
        <w:t xml:space="preserve">formie elektronicznej lub w </w:t>
      </w:r>
      <w:r>
        <w:t>postaci elektronicznej i opatruje się odpowiednio w odniesieniu do wartości postępowania kwalifikowanym podpisem elektronicznym</w:t>
      </w:r>
      <w:r w:rsidR="00CF69AB">
        <w:t xml:space="preserve"> lub</w:t>
      </w:r>
      <w:r>
        <w:t xml:space="preserve"> podpisem zaufanym lub podpisem osobistym.</w:t>
      </w:r>
    </w:p>
    <w:p w:rsidR="008D5F14" w:rsidRDefault="001A27BA" w:rsidP="00BA5444">
      <w:pPr>
        <w:numPr>
          <w:ilvl w:val="0"/>
          <w:numId w:val="19"/>
        </w:numPr>
        <w:pBdr>
          <w:top w:val="nil"/>
          <w:left w:val="nil"/>
          <w:bottom w:val="nil"/>
          <w:right w:val="nil"/>
          <w:between w:val="nil"/>
        </w:pBdr>
        <w:ind w:left="426" w:hanging="426"/>
      </w:pPr>
      <w:r>
        <w:t>Za datę złożenia oferty przyjmuje się datę jej przekazania w systemie (platformie) w drugim kroku składania oferty poprzez kliknięcie przycisku “Złóż ofertę” i wyświetlenie się komunikatu, że oferta została zaszyfrowana i złożona.</w:t>
      </w:r>
    </w:p>
    <w:p w:rsidR="008D5F14" w:rsidRDefault="001A27BA" w:rsidP="00BA5444">
      <w:pPr>
        <w:numPr>
          <w:ilvl w:val="0"/>
          <w:numId w:val="19"/>
        </w:numPr>
        <w:pBdr>
          <w:top w:val="nil"/>
          <w:left w:val="nil"/>
          <w:bottom w:val="nil"/>
          <w:right w:val="nil"/>
          <w:between w:val="nil"/>
        </w:pBdr>
        <w:spacing w:after="240"/>
        <w:ind w:left="426" w:hanging="426"/>
      </w:pPr>
      <w:r>
        <w:t xml:space="preserve">Szczegółowa instrukcja dla Wykonawców dotycząca złożenia, zmiany i wycofania oferty znajduje się na stronie internetowej pod adresem: </w:t>
      </w:r>
      <w:hyperlink r:id="rId37" w:history="1">
        <w:r w:rsidR="00E86616" w:rsidRPr="00BB61DF">
          <w:rPr>
            <w:rStyle w:val="Hipercze"/>
          </w:rPr>
          <w:t>https://platformazakupowa.pl/strona/45-instrukcje</w:t>
        </w:r>
      </w:hyperlink>
      <w:r w:rsidR="00CF69AB">
        <w:rPr>
          <w:color w:val="1155CC"/>
          <w:u w:val="single"/>
        </w:rPr>
        <w:t xml:space="preserve"> .</w:t>
      </w:r>
    </w:p>
    <w:p w:rsidR="008D5F14" w:rsidRPr="00361368" w:rsidRDefault="00694242">
      <w:pPr>
        <w:pStyle w:val="Nagwek2"/>
        <w:spacing w:line="320" w:lineRule="auto"/>
        <w:jc w:val="both"/>
        <w:rPr>
          <w:b/>
          <w:bCs/>
        </w:rPr>
      </w:pPr>
      <w:bookmarkStart w:id="37" w:name="_Toc65239244"/>
      <w:r w:rsidRPr="00694242">
        <w:rPr>
          <w:b/>
          <w:bCs/>
        </w:rPr>
        <w:t xml:space="preserve">Rozdział </w:t>
      </w:r>
      <w:r w:rsidR="001A27BA" w:rsidRPr="00694242">
        <w:rPr>
          <w:b/>
          <w:bCs/>
        </w:rPr>
        <w:t>X</w:t>
      </w:r>
      <w:r w:rsidRPr="00694242">
        <w:rPr>
          <w:b/>
          <w:bCs/>
        </w:rPr>
        <w:t>V</w:t>
      </w:r>
      <w:r w:rsidR="001A27BA" w:rsidRPr="00694242">
        <w:rPr>
          <w:b/>
          <w:bCs/>
        </w:rPr>
        <w:t xml:space="preserve">I. </w:t>
      </w:r>
      <w:r w:rsidR="001A27BA" w:rsidRPr="00361368">
        <w:rPr>
          <w:b/>
          <w:bCs/>
        </w:rPr>
        <w:t>Otwarcie ofert</w:t>
      </w:r>
      <w:bookmarkEnd w:id="37"/>
    </w:p>
    <w:p w:rsidR="008D5F14" w:rsidRPr="00EB5E7E" w:rsidRDefault="001A27BA" w:rsidP="00361368">
      <w:pPr>
        <w:numPr>
          <w:ilvl w:val="0"/>
          <w:numId w:val="3"/>
        </w:numPr>
        <w:spacing w:line="320" w:lineRule="auto"/>
        <w:ind w:left="567" w:hanging="567"/>
        <w:rPr>
          <w:b/>
          <w:bCs/>
        </w:rPr>
      </w:pPr>
      <w:r>
        <w:t xml:space="preserve">Otwarcie ofert następuje niezwłocznie po upływie terminu składania ofert, nie później niż następnego dnia po dniu, w którym upłynął termin składania ofert tj. </w:t>
      </w:r>
      <w:r w:rsidR="005B13A6">
        <w:t>w</w:t>
      </w:r>
      <w:r w:rsidR="00361368">
        <w:t xml:space="preserve"> dniu </w:t>
      </w:r>
      <w:r w:rsidR="00EB5E7E" w:rsidRPr="00EB5E7E">
        <w:rPr>
          <w:b/>
          <w:bCs/>
        </w:rPr>
        <w:t>05.05.</w:t>
      </w:r>
      <w:r w:rsidR="00D36812" w:rsidRPr="00EB5E7E">
        <w:rPr>
          <w:b/>
          <w:bCs/>
        </w:rPr>
        <w:t>2</w:t>
      </w:r>
      <w:r w:rsidR="00EB5E7E" w:rsidRPr="00EB5E7E">
        <w:rPr>
          <w:b/>
          <w:bCs/>
        </w:rPr>
        <w:t>021r.</w:t>
      </w:r>
      <w:r w:rsidR="00D36812" w:rsidRPr="00EB5E7E">
        <w:rPr>
          <w:b/>
          <w:bCs/>
        </w:rPr>
        <w:t xml:space="preserve"> o godz. 9:3</w:t>
      </w:r>
      <w:r w:rsidR="00361368" w:rsidRPr="00EB5E7E">
        <w:rPr>
          <w:b/>
          <w:bCs/>
        </w:rPr>
        <w:t>0</w:t>
      </w:r>
      <w:r w:rsidRPr="00EB5E7E">
        <w:rPr>
          <w:b/>
          <w:bCs/>
        </w:rPr>
        <w:t>.</w:t>
      </w:r>
    </w:p>
    <w:p w:rsidR="008D5F14" w:rsidRDefault="001A27BA" w:rsidP="00361368">
      <w:pPr>
        <w:numPr>
          <w:ilvl w:val="0"/>
          <w:numId w:val="3"/>
        </w:numPr>
        <w:pBdr>
          <w:top w:val="nil"/>
          <w:left w:val="nil"/>
          <w:bottom w:val="nil"/>
          <w:right w:val="nil"/>
          <w:between w:val="nil"/>
        </w:pBdr>
        <w:ind w:left="567" w:hanging="567"/>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D5F14" w:rsidRDefault="001A27BA" w:rsidP="00361368">
      <w:pPr>
        <w:numPr>
          <w:ilvl w:val="0"/>
          <w:numId w:val="3"/>
        </w:numPr>
        <w:pBdr>
          <w:top w:val="nil"/>
          <w:left w:val="nil"/>
          <w:bottom w:val="nil"/>
          <w:right w:val="nil"/>
          <w:between w:val="nil"/>
        </w:pBdr>
        <w:ind w:left="567" w:hanging="567"/>
      </w:pPr>
      <w:r>
        <w:t>Zamawiający poinformuje o zmianie terminu otwarcia ofert na stronie internetowej prowadzonego postępowania.</w:t>
      </w:r>
    </w:p>
    <w:p w:rsidR="008D5F14" w:rsidRDefault="001A27BA" w:rsidP="00361368">
      <w:pPr>
        <w:numPr>
          <w:ilvl w:val="0"/>
          <w:numId w:val="3"/>
        </w:numPr>
        <w:pBdr>
          <w:top w:val="nil"/>
          <w:left w:val="nil"/>
          <w:bottom w:val="nil"/>
          <w:right w:val="nil"/>
          <w:between w:val="nil"/>
        </w:pBdr>
        <w:ind w:left="567" w:hanging="567"/>
      </w:pPr>
      <w:r>
        <w:t>Zamawiający, najpóźniej przed otwarciem ofert, udostępnia na stronie internetowej prowadzonego postępowania informację o kwocie, jaką zamierza przeznaczyć na sfinansowanie zamówienia.</w:t>
      </w:r>
    </w:p>
    <w:p w:rsidR="008D5F14" w:rsidRDefault="001A27BA" w:rsidP="00361368">
      <w:pPr>
        <w:numPr>
          <w:ilvl w:val="0"/>
          <w:numId w:val="3"/>
        </w:numPr>
        <w:pBdr>
          <w:top w:val="nil"/>
          <w:left w:val="nil"/>
          <w:bottom w:val="nil"/>
          <w:right w:val="nil"/>
          <w:between w:val="nil"/>
        </w:pBdr>
        <w:ind w:left="567" w:hanging="567"/>
      </w:pPr>
      <w:r>
        <w:t>Zamawiający, niezwłocznie po otwarciu ofert, udostępnia na stronie internetowej prowadzonego postępowania informacje o:</w:t>
      </w:r>
    </w:p>
    <w:p w:rsidR="00361368" w:rsidRDefault="001A27BA" w:rsidP="00BA5444">
      <w:pPr>
        <w:pStyle w:val="Akapitzlist"/>
        <w:numPr>
          <w:ilvl w:val="0"/>
          <w:numId w:val="42"/>
        </w:numPr>
        <w:shd w:val="clear" w:color="auto" w:fill="FFFFFF"/>
        <w:ind w:left="993" w:hanging="426"/>
      </w:pPr>
      <w:r>
        <w:lastRenderedPageBreak/>
        <w:t>nazwach albo imionach i nazwiskach oraz siedzibach lub miejscach prowadzonej działalności gospodarczej albo miejscach zamieszkania Wykonawców, których oferty zostały otwarte</w:t>
      </w:r>
      <w:r w:rsidR="00361368">
        <w:t>,</w:t>
      </w:r>
    </w:p>
    <w:p w:rsidR="008D5F14" w:rsidRDefault="001A27BA" w:rsidP="00BA5444">
      <w:pPr>
        <w:pStyle w:val="Akapitzlist"/>
        <w:numPr>
          <w:ilvl w:val="0"/>
          <w:numId w:val="42"/>
        </w:numPr>
        <w:shd w:val="clear" w:color="auto" w:fill="FFFFFF"/>
        <w:ind w:left="993" w:hanging="426"/>
      </w:pPr>
      <w:r>
        <w:t>cenach lub kosztach zawartych w ofertach.</w:t>
      </w:r>
    </w:p>
    <w:p w:rsidR="008D5F14" w:rsidRDefault="001A27BA" w:rsidP="00BA5444">
      <w:pPr>
        <w:pStyle w:val="Akapitzlist"/>
        <w:numPr>
          <w:ilvl w:val="0"/>
          <w:numId w:val="43"/>
        </w:numPr>
        <w:shd w:val="clear" w:color="auto" w:fill="FFFFFF"/>
        <w:spacing w:after="120"/>
        <w:ind w:left="567" w:hanging="567"/>
        <w:jc w:val="both"/>
      </w:pPr>
      <w:r>
        <w:t>Informacja zostanie opublikowana na stronie postępowania na</w:t>
      </w:r>
      <w:hyperlink r:id="rId38">
        <w:r w:rsidRPr="00361368">
          <w:rPr>
            <w:color w:val="1155CC"/>
            <w:u w:val="single"/>
          </w:rPr>
          <w:t xml:space="preserve"> platformazakupowa.pl</w:t>
        </w:r>
      </w:hyperlink>
      <w:r>
        <w:t xml:space="preserve"> w sekcji ,,Komunikaty”.</w:t>
      </w:r>
    </w:p>
    <w:p w:rsidR="008D5F14" w:rsidRDefault="001A27BA" w:rsidP="00361368">
      <w:pPr>
        <w:shd w:val="clear" w:color="auto" w:fill="FFFFFF"/>
      </w:pPr>
      <w:r>
        <w:rPr>
          <w:b/>
        </w:rPr>
        <w:t xml:space="preserve">Uwaga! </w:t>
      </w:r>
      <w:r>
        <w:t xml:space="preserve">Zgodnie z </w:t>
      </w:r>
      <w:r w:rsidR="00361368">
        <w:t>u</w:t>
      </w:r>
      <w:r>
        <w:t xml:space="preserve">stawą </w:t>
      </w:r>
      <w:proofErr w:type="spellStart"/>
      <w:r w:rsidRPr="00361368">
        <w:t>P</w:t>
      </w:r>
      <w:r w:rsidR="00361368" w:rsidRPr="00361368">
        <w:t>zp</w:t>
      </w:r>
      <w:proofErr w:type="spellEnd"/>
      <w:r w:rsidR="00361368">
        <w:t>, która weszła w życie z</w:t>
      </w:r>
      <w:r w:rsidR="00361368" w:rsidRPr="00361368">
        <w:t xml:space="preserve"> dni</w:t>
      </w:r>
      <w:r w:rsidR="00361368">
        <w:t>em</w:t>
      </w:r>
      <w:r w:rsidR="00361368" w:rsidRPr="00361368">
        <w:t xml:space="preserve"> 1 stycznia 2021 r.</w:t>
      </w:r>
      <w:r w:rsidR="00361368">
        <w:rPr>
          <w:b/>
        </w:rPr>
        <w:t xml:space="preserve"> </w:t>
      </w:r>
      <w:r w:rsidRPr="00361368">
        <w:rPr>
          <w:bCs/>
        </w:rPr>
        <w:t>Zamawiający nie ma obowiązku przeprowadzania jawnej sesji otwarcia ofert</w:t>
      </w:r>
      <w:r>
        <w:t xml:space="preserve"> w sposób jawny z udziałem Wykonawców lub transmitowania sesji otwarcia za pośrednictwem elektronicznych narzędzi do przekazu </w:t>
      </w:r>
      <w:proofErr w:type="spellStart"/>
      <w:r>
        <w:t>online</w:t>
      </w:r>
      <w:proofErr w:type="spellEnd"/>
      <w:r>
        <w:t xml:space="preserve"> a ma jedynie takie uprawnienie.</w:t>
      </w:r>
    </w:p>
    <w:p w:rsidR="008D5F14" w:rsidRPr="00E70BEE" w:rsidRDefault="00694242" w:rsidP="00694242">
      <w:pPr>
        <w:pStyle w:val="Nagwek2"/>
        <w:ind w:left="2268" w:hanging="2268"/>
        <w:jc w:val="both"/>
        <w:rPr>
          <w:b/>
          <w:bCs/>
        </w:rPr>
      </w:pPr>
      <w:bookmarkStart w:id="38" w:name="_Toc65239245"/>
      <w:r w:rsidRPr="00694242">
        <w:rPr>
          <w:b/>
          <w:bCs/>
        </w:rPr>
        <w:t xml:space="preserve">Rozdział </w:t>
      </w:r>
      <w:r w:rsidR="001A27BA" w:rsidRPr="00694242">
        <w:rPr>
          <w:b/>
          <w:bCs/>
        </w:rPr>
        <w:t>X</w:t>
      </w:r>
      <w:r w:rsidRPr="00694242">
        <w:rPr>
          <w:b/>
          <w:bCs/>
        </w:rPr>
        <w:t>VII</w:t>
      </w:r>
      <w:r w:rsidR="001A27BA" w:rsidRPr="00694242">
        <w:rPr>
          <w:b/>
          <w:bCs/>
        </w:rPr>
        <w:t xml:space="preserve">. </w:t>
      </w:r>
      <w:r w:rsidR="001A27BA" w:rsidRPr="00E70BEE">
        <w:rPr>
          <w:b/>
          <w:bCs/>
        </w:rPr>
        <w:t>Opis kryteriów oceny ofert wraz z podaniem wag tych kryteriów i sposobu oceny ofert</w:t>
      </w:r>
      <w:bookmarkEnd w:id="38"/>
      <w:r w:rsidR="001A27BA" w:rsidRPr="00E70BEE">
        <w:rPr>
          <w:b/>
          <w:bCs/>
        </w:rPr>
        <w:t xml:space="preserve"> </w:t>
      </w:r>
    </w:p>
    <w:p w:rsidR="00361368" w:rsidRDefault="00E52AE4" w:rsidP="00BA5444">
      <w:pPr>
        <w:numPr>
          <w:ilvl w:val="0"/>
          <w:numId w:val="11"/>
        </w:numPr>
        <w:spacing w:before="240"/>
        <w:ind w:left="425"/>
      </w:pPr>
      <w:r w:rsidRPr="00E52AE4">
        <w:t>Za najkorzystniejszą zostanie uznana oferta</w:t>
      </w:r>
      <w:r>
        <w:t>, która przedstawia najkorzystniejszy bilans ceny i innych kryteriów odnoszących się do przedmiotu niniejszego zamówienia.</w:t>
      </w:r>
    </w:p>
    <w:p w:rsidR="00E52AE4" w:rsidRPr="00E52AE4" w:rsidRDefault="00E52AE4" w:rsidP="00BA5444">
      <w:pPr>
        <w:numPr>
          <w:ilvl w:val="0"/>
          <w:numId w:val="11"/>
        </w:numPr>
        <w:ind w:left="425"/>
      </w:pPr>
      <w:r>
        <w:t>Ocenie podlegają wyłącznie</w:t>
      </w:r>
      <w:r w:rsidR="00571164">
        <w:t xml:space="preserve"> oferty niepodlegające odrzuceniu.</w:t>
      </w:r>
    </w:p>
    <w:p w:rsidR="008D5F14" w:rsidRPr="00571164" w:rsidRDefault="001A27BA" w:rsidP="00BA5444">
      <w:pPr>
        <w:numPr>
          <w:ilvl w:val="0"/>
          <w:numId w:val="11"/>
        </w:numPr>
        <w:spacing w:line="360" w:lineRule="auto"/>
        <w:ind w:left="425"/>
      </w:pPr>
      <w:r w:rsidRPr="00E52AE4">
        <w:t xml:space="preserve">Zamawiający </w:t>
      </w:r>
      <w:r w:rsidR="00571164">
        <w:t>ustalił</w:t>
      </w:r>
      <w:r w:rsidRPr="00E52AE4">
        <w:t xml:space="preserve"> następując</w:t>
      </w:r>
      <w:r w:rsidR="00571164">
        <w:t>e</w:t>
      </w:r>
      <w:r w:rsidRPr="00E52AE4">
        <w:t xml:space="preserve"> kryteria</w:t>
      </w:r>
      <w:r w:rsidR="00571164">
        <w:t xml:space="preserve"> </w:t>
      </w:r>
      <w:r w:rsidRPr="00571164">
        <w:t>oceny ofert:</w:t>
      </w:r>
    </w:p>
    <w:p w:rsidR="00AE1F01" w:rsidRDefault="001A27BA" w:rsidP="00BA5444">
      <w:pPr>
        <w:numPr>
          <w:ilvl w:val="0"/>
          <w:numId w:val="18"/>
        </w:numPr>
        <w:spacing w:line="360" w:lineRule="auto"/>
        <w:ind w:left="924" w:hanging="476"/>
      </w:pPr>
      <w:r w:rsidRPr="00571164">
        <w:rPr>
          <w:b/>
        </w:rPr>
        <w:t xml:space="preserve">Cena </w:t>
      </w:r>
      <w:r w:rsidRPr="00571164">
        <w:rPr>
          <w:b/>
          <w:i/>
          <w:iCs/>
        </w:rPr>
        <w:t>C</w:t>
      </w:r>
      <w:r w:rsidRPr="00571164">
        <w:rPr>
          <w:i/>
          <w:iCs/>
        </w:rPr>
        <w:t xml:space="preserve"> </w:t>
      </w:r>
      <w:r w:rsidRPr="00571164">
        <w:t xml:space="preserve">– waga kryterium </w:t>
      </w:r>
      <w:r w:rsidR="00571164">
        <w:t>60</w:t>
      </w:r>
      <w:r w:rsidRPr="00571164">
        <w:t>%</w:t>
      </w:r>
      <w:r w:rsidR="00571164">
        <w:t>, punktowa – 60 punktów,</w:t>
      </w:r>
    </w:p>
    <w:p w:rsidR="008D5F14" w:rsidRPr="00571164" w:rsidRDefault="00AE1F01" w:rsidP="00BA5444">
      <w:pPr>
        <w:numPr>
          <w:ilvl w:val="0"/>
          <w:numId w:val="18"/>
        </w:numPr>
        <w:spacing w:line="360" w:lineRule="auto"/>
        <w:ind w:left="924" w:hanging="476"/>
      </w:pPr>
      <w:r>
        <w:rPr>
          <w:b/>
        </w:rPr>
        <w:t>Okres Rękojmi</w:t>
      </w:r>
      <w:r>
        <w:rPr>
          <w:smallCaps/>
        </w:rPr>
        <w:t xml:space="preserve"> </w:t>
      </w:r>
      <w:r w:rsidRPr="00AE1F01">
        <w:rPr>
          <w:b/>
          <w:bCs/>
          <w:i/>
          <w:iCs/>
          <w:smallCaps/>
        </w:rPr>
        <w:t>R</w:t>
      </w:r>
      <w:r w:rsidR="001A27BA" w:rsidRPr="00AE1F01">
        <w:rPr>
          <w:smallCaps/>
        </w:rPr>
        <w:t xml:space="preserve"> </w:t>
      </w:r>
      <w:r w:rsidR="001A27BA" w:rsidRPr="00571164">
        <w:t xml:space="preserve">– waga kryterium </w:t>
      </w:r>
      <w:r>
        <w:t>40</w:t>
      </w:r>
      <w:r w:rsidR="001A27BA" w:rsidRPr="00571164">
        <w:t>%</w:t>
      </w:r>
      <w:r>
        <w:t xml:space="preserve">, </w:t>
      </w:r>
      <w:r w:rsidRPr="00AE1F01">
        <w:t xml:space="preserve">punktowa – </w:t>
      </w:r>
      <w:r>
        <w:t>4</w:t>
      </w:r>
      <w:r w:rsidRPr="00AE1F01">
        <w:t>0 punktów</w:t>
      </w:r>
      <w:r w:rsidR="001A27BA" w:rsidRPr="00571164">
        <w:t>.</w:t>
      </w:r>
    </w:p>
    <w:p w:rsidR="00571164" w:rsidRDefault="00571164" w:rsidP="00BA5444">
      <w:pPr>
        <w:pStyle w:val="Akapitzlist"/>
        <w:widowControl w:val="0"/>
        <w:numPr>
          <w:ilvl w:val="0"/>
          <w:numId w:val="44"/>
        </w:numPr>
        <w:ind w:left="567" w:hanging="567"/>
        <w:rPr>
          <w:bCs/>
          <w:iCs/>
        </w:rPr>
      </w:pPr>
      <w:r w:rsidRPr="00571164">
        <w:rPr>
          <w:bCs/>
          <w:iCs/>
        </w:rPr>
        <w:t>Za najkorzystniejszą uznana zostanie oferta, która uzyskała najwyższą ilość punktów będących sumą punktów cząstkowych za poszczególne kryteria, wyliczoną wg następującego wzoru:</w:t>
      </w:r>
    </w:p>
    <w:p w:rsidR="00D36812" w:rsidRPr="00712EFF" w:rsidRDefault="00D36812" w:rsidP="00D36812">
      <w:pPr>
        <w:pStyle w:val="Akapitzlist"/>
        <w:widowControl w:val="0"/>
        <w:spacing w:after="40"/>
        <w:jc w:val="center"/>
        <w:rPr>
          <w:b/>
          <w:bCs/>
          <w:iCs/>
        </w:rPr>
      </w:pPr>
      <m:oMathPara>
        <m:oMathParaPr>
          <m:jc m:val="center"/>
        </m:oMathParaPr>
        <m:oMath>
          <m:r>
            <m:rPr>
              <m:sty m:val="bi"/>
            </m:rPr>
            <w:rPr>
              <w:rFonts w:ascii="Cambria Math" w:hAnsi="Cambria Math"/>
            </w:rPr>
            <m:t>P=C+R</m:t>
          </m:r>
        </m:oMath>
      </m:oMathPara>
    </w:p>
    <w:p w:rsidR="00D36812" w:rsidRPr="00571164" w:rsidRDefault="00D36812" w:rsidP="00D36812">
      <w:pPr>
        <w:pStyle w:val="Akapitzlist"/>
        <w:widowControl w:val="0"/>
        <w:ind w:left="567"/>
        <w:rPr>
          <w:bCs/>
          <w:iCs/>
        </w:rPr>
      </w:pPr>
      <w:r>
        <w:rPr>
          <w:bCs/>
          <w:iCs/>
        </w:rPr>
        <w:t>gdzie poszczególne symbole oznaczają:</w:t>
      </w:r>
    </w:p>
    <w:p w:rsidR="00571164" w:rsidRDefault="00571164" w:rsidP="00571164">
      <w:pPr>
        <w:widowControl w:val="0"/>
        <w:tabs>
          <w:tab w:val="left" w:pos="567"/>
        </w:tabs>
        <w:ind w:left="567"/>
        <w:jc w:val="both"/>
        <w:rPr>
          <w:iCs/>
        </w:rPr>
      </w:pPr>
      <w:r w:rsidRPr="00971C95">
        <w:rPr>
          <w:b/>
          <w:i/>
        </w:rPr>
        <w:t>P</w:t>
      </w:r>
      <w:r w:rsidRPr="00971C95">
        <w:rPr>
          <w:b/>
          <w:iCs/>
        </w:rPr>
        <w:t xml:space="preserve"> </w:t>
      </w:r>
      <w:r>
        <w:rPr>
          <w:iCs/>
        </w:rPr>
        <w:t xml:space="preserve">– suma punktów otrzymanych przez badaną ofertę na podstawie kryteriów: Cena oferty </w:t>
      </w:r>
      <w:r w:rsidRPr="00971C95">
        <w:rPr>
          <w:b/>
          <w:i/>
        </w:rPr>
        <w:t>C</w:t>
      </w:r>
      <w:r>
        <w:rPr>
          <w:iCs/>
        </w:rPr>
        <w:t xml:space="preserve"> i Okres rękojmi </w:t>
      </w:r>
      <w:r w:rsidRPr="00971C95">
        <w:rPr>
          <w:b/>
          <w:i/>
        </w:rPr>
        <w:t>R</w:t>
      </w:r>
      <w:r w:rsidRPr="00971C95">
        <w:rPr>
          <w:b/>
          <w:iCs/>
        </w:rPr>
        <w:t>.</w:t>
      </w:r>
      <w:r>
        <w:rPr>
          <w:iCs/>
        </w:rPr>
        <w:t xml:space="preserve"> </w:t>
      </w:r>
    </w:p>
    <w:p w:rsidR="00571164" w:rsidRPr="00571164" w:rsidRDefault="00571164" w:rsidP="00BA5444">
      <w:pPr>
        <w:pStyle w:val="Akapitzlist"/>
        <w:widowControl w:val="0"/>
        <w:numPr>
          <w:ilvl w:val="0"/>
          <w:numId w:val="44"/>
        </w:numPr>
        <w:ind w:left="567" w:hanging="567"/>
        <w:rPr>
          <w:b/>
          <w:bCs/>
          <w:iCs/>
        </w:rPr>
      </w:pPr>
      <w:r w:rsidRPr="00571164">
        <w:rPr>
          <w:bCs/>
          <w:iCs/>
        </w:rPr>
        <w:t>Kryterium</w:t>
      </w:r>
      <w:r w:rsidRPr="00571164">
        <w:rPr>
          <w:b/>
          <w:bCs/>
          <w:iCs/>
        </w:rPr>
        <w:t xml:space="preserve"> Cena </w:t>
      </w:r>
      <w:r w:rsidRPr="00571164">
        <w:rPr>
          <w:b/>
          <w:bCs/>
          <w:i/>
        </w:rPr>
        <w:t>C</w:t>
      </w:r>
      <w:r w:rsidRPr="00571164">
        <w:rPr>
          <w:bCs/>
          <w:iCs/>
        </w:rPr>
        <w:t xml:space="preserve">, w którym ocenie zostanie poddana cena brutto oferty za realizację przedmiotu zamówienia podana w Formularzu oferty. </w:t>
      </w:r>
    </w:p>
    <w:p w:rsidR="00571164" w:rsidRDefault="007A1DD5" w:rsidP="00571164">
      <w:pPr>
        <w:pStyle w:val="Akapitzlist"/>
        <w:widowControl w:val="0"/>
        <w:spacing w:after="0"/>
        <w:ind w:left="567"/>
        <w:rPr>
          <w:bCs/>
          <w:iCs/>
        </w:rPr>
      </w:pPr>
      <w:r w:rsidRPr="007A1DD5">
        <w:rPr>
          <w:noProof/>
          <w:lang w:eastAsia="pl-PL"/>
        </w:rPr>
        <w:pict>
          <v:rect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DOGAIAAHUEAAAOAAAAZHJzL2Uyb0RvYy54bWysVE1vGyEQvVfqf0Dc6/VHk1Qrr6OqkXuJ&#10;mqhp1TPLgo0MDALs3fXfyk/IH+vArl23PaWqDwh25j3mvRm8vO2MJgfhgwJb0dlkSomwHBplNxX9&#10;/m397gMlITLbMA1WVLQXgd6u3r5Ztq4Uc9iCboQnSGJD2bqKbmN0ZVEEvhWGhQk4YTEowRsW8eg3&#10;ReNZi+xGF/Pp9LpowTfOAxch4Ne7IUhXmV9KweODlEFEoiuKtcW8+rzWaS1WS1ZuPHNbxccy2D9U&#10;YZiyeOmZ6o5FRvZe/UVlFPcQQMYJB1OAlIqLrAHVzKZ/qHnaMieyFjQnuLNN4f/R8i+HR09UU9EF&#10;JZYZbNFD7dlxTkkjAkenfhxfnj1pgECtFT8Kqxhxe7uLL88tacnO91F4tTeEC8sISOFjP0m+ti6U&#10;SP/kHn1yJrh74LuAgeK3SDqEMaeT3qRc9IV0uUn9uUmii4Tjx6vFzWJxg73kGLtavL/GfSJl5Qnt&#10;fIifBRiSNhX1OAS5N+xwH+KQekrJhYFWzVppnQ9+U3/SnhwYDsw6/0b2cJmmLWlTZQliIYEHXm1H&#10;eYOirC32WqQ8bb8KiVZnYfkuPl42zCM+GFR1mkrUkwEpUSL/K7EjJKFFfgavxJ9B+X6w8Yw3yoLP&#10;nlyoS9vY1V2epNmp+zU0/dB8Cx/3EaTK9qfkUyjPAs52buD4DtPjuTxnS3/9W6x+AgAA//8DAFBL&#10;AwQUAAYACAAAACEAiStxad8AAAAJAQAADwAAAGRycy9kb3ducmV2LnhtbEyPQU/CQBSE7yb+h80z&#10;8WJkC6mllG6JITERb6IHjkv30Ra7b5vuUtp/7/Mkx8lMZr7JN6NtxYC9bxwpmM8iEEilMw1VCr6/&#10;3p5TED5oMrp1hAom9LAp7u9ynRl3pU8c9qESXEI+0wrqELpMSl/WaLWfuQ6JvZPrrQ4s+0qaXl+5&#10;3LZyEUWJtLohXqh1h9say5/9xSoo32W6fZqf7XCazrv4Ywq7Q2yUenwYX9cgAo7hPwx/+IwOBTMd&#10;3YWMF62C+IXJg4JlsgTBfrpa8LcjB5NoBbLI5e2D4hcAAP//AwBQSwECLQAUAAYACAAAACEAtoM4&#10;kv4AAADhAQAAEwAAAAAAAAAAAAAAAAAAAAAAW0NvbnRlbnRfVHlwZXNdLnhtbFBLAQItABQABgAI&#10;AAAAIQA4/SH/1gAAAJQBAAALAAAAAAAAAAAAAAAAAC8BAABfcmVscy8ucmVsc1BLAQItABQABgAI&#10;AAAAIQBIHqDOGAIAAHUEAAAOAAAAAAAAAAAAAAAAAC4CAABkcnMvZTJvRG9jLnhtbFBLAQItABQA&#10;BgAIAAAAIQCJK3Fp3wAAAAkBAAAPAAAAAAAAAAAAAAAAAHIEAABkcnMvZG93bnJldi54bWxQSwUG&#10;AAAAAAQABADzAAAAfgUAAAAA&#10;" o:allowincell="f" stroked="f" strokeweight="0">
            <v:textbox>
              <w:txbxContent>
                <w:p w:rsidR="00D36812" w:rsidRDefault="00D36812"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w:r>
      <w:r w:rsidR="00571164">
        <w:rPr>
          <w:bCs/>
          <w:iCs/>
        </w:rPr>
        <w:t xml:space="preserve">Maksymalna liczba punktów </w:t>
      </w:r>
      <w:r w:rsidR="00571164">
        <w:rPr>
          <w:b/>
          <w:bCs/>
          <w:iCs/>
        </w:rPr>
        <w:t>– 60</w:t>
      </w:r>
      <w:r w:rsidR="00571164">
        <w:rPr>
          <w:bCs/>
          <w:iCs/>
        </w:rPr>
        <w:t>. Oferta o najniższej cenie uzyska największą ilość punktów obliczoną według następującego wzoru:</w:t>
      </w:r>
    </w:p>
    <w:p w:rsidR="00460768" w:rsidRDefault="00460768" w:rsidP="00460768">
      <w:pPr>
        <w:widowControl w:val="0"/>
        <w:ind w:left="709"/>
        <w:jc w:val="both"/>
        <w:rPr>
          <w:bCs/>
          <w:iCs/>
        </w:rPr>
      </w:pPr>
      <w:r>
        <w:rPr>
          <w:bCs/>
          <w:iCs/>
        </w:rPr>
        <w:t xml:space="preserve">gdzie: </w:t>
      </w:r>
      <w:r>
        <w:rPr>
          <w:bCs/>
          <w:iCs/>
        </w:rPr>
        <w:br/>
      </w:r>
      <w:r>
        <w:rPr>
          <w:bCs/>
          <w:i/>
        </w:rPr>
        <w:t>C</w:t>
      </w:r>
      <w:r>
        <w:rPr>
          <w:bCs/>
          <w:iCs/>
        </w:rPr>
        <w:t xml:space="preserve"> – ilość punktów przyznana badanej ofercie wg kryterium ceny,</w:t>
      </w:r>
    </w:p>
    <w:p w:rsidR="00460768" w:rsidRDefault="00460768" w:rsidP="00460768">
      <w:pPr>
        <w:widowControl w:val="0"/>
        <w:tabs>
          <w:tab w:val="left" w:pos="1418"/>
        </w:tabs>
        <w:ind w:left="1418" w:hanging="709"/>
        <w:jc w:val="both"/>
        <w:rPr>
          <w:bCs/>
          <w:iCs/>
        </w:rPr>
      </w:pPr>
      <w:proofErr w:type="spellStart"/>
      <w:r>
        <w:rPr>
          <w:bCs/>
          <w:i/>
        </w:rPr>
        <w:t>C</w:t>
      </w:r>
      <w:r w:rsidRPr="00971C95">
        <w:rPr>
          <w:bCs/>
          <w:i/>
          <w:vertAlign w:val="subscript"/>
        </w:rPr>
        <w:t>n</w:t>
      </w:r>
      <w:proofErr w:type="spellEnd"/>
      <w:r>
        <w:rPr>
          <w:bCs/>
          <w:i/>
        </w:rPr>
        <w:t xml:space="preserve"> </w:t>
      </w:r>
      <w:r>
        <w:rPr>
          <w:bCs/>
          <w:iCs/>
        </w:rPr>
        <w:t>– najniższa cena brutto spośród ofert niepodlegających odrzuceniu,</w:t>
      </w:r>
    </w:p>
    <w:p w:rsidR="00460768" w:rsidRDefault="00460768" w:rsidP="00460768">
      <w:pPr>
        <w:widowControl w:val="0"/>
        <w:tabs>
          <w:tab w:val="left" w:pos="1276"/>
        </w:tabs>
        <w:ind w:left="1276" w:hanging="567"/>
        <w:jc w:val="both"/>
        <w:rPr>
          <w:bCs/>
          <w:iCs/>
        </w:rPr>
      </w:pPr>
      <w:proofErr w:type="spellStart"/>
      <w:r>
        <w:rPr>
          <w:bCs/>
          <w:i/>
        </w:rPr>
        <w:t>C</w:t>
      </w:r>
      <w:r w:rsidRPr="00971C95">
        <w:rPr>
          <w:bCs/>
          <w:i/>
          <w:vertAlign w:val="subscript"/>
        </w:rPr>
        <w:t>b</w:t>
      </w:r>
      <w:proofErr w:type="spellEnd"/>
      <w:r w:rsidRPr="00971C95">
        <w:rPr>
          <w:bCs/>
          <w:iCs/>
          <w:vertAlign w:val="subscript"/>
        </w:rPr>
        <w:t xml:space="preserve"> </w:t>
      </w:r>
      <w:r>
        <w:rPr>
          <w:bCs/>
          <w:iCs/>
        </w:rPr>
        <w:t>– cena brutto badanej oferty.</w:t>
      </w:r>
    </w:p>
    <w:p w:rsidR="00460768" w:rsidRDefault="00460768" w:rsidP="00BA5444">
      <w:pPr>
        <w:pStyle w:val="Akapitzlist"/>
        <w:widowControl w:val="0"/>
        <w:numPr>
          <w:ilvl w:val="0"/>
          <w:numId w:val="44"/>
        </w:numPr>
        <w:spacing w:after="0"/>
        <w:ind w:left="567" w:hanging="567"/>
      </w:pPr>
      <w:r w:rsidRPr="00460768">
        <w:rPr>
          <w:bCs/>
        </w:rPr>
        <w:t>Kryterium</w:t>
      </w:r>
      <w:r w:rsidRPr="00460768">
        <w:rPr>
          <w:b/>
          <w:bCs/>
        </w:rPr>
        <w:t xml:space="preserve"> Okres rękojmi </w:t>
      </w:r>
      <w:r w:rsidRPr="00460768">
        <w:rPr>
          <w:b/>
          <w:bCs/>
          <w:i/>
          <w:iCs/>
        </w:rPr>
        <w:t xml:space="preserve">R </w:t>
      </w:r>
      <w:r w:rsidRPr="00460768">
        <w:rPr>
          <w:b/>
          <w:bCs/>
          <w:iCs/>
        </w:rPr>
        <w:t>na roboty budowlane</w:t>
      </w:r>
      <w:r>
        <w:t>, w którym</w:t>
      </w:r>
      <w:r w:rsidRPr="00460768">
        <w:rPr>
          <w:bCs/>
          <w:iCs/>
        </w:rPr>
        <w:t xml:space="preserve"> ocenie zostanie poddany okres udzielonej rękojmi w miesiącach podany w Formularzu oferty z tym, że minimalny okres udzielonej rękojmi na wykonane roboty budowlane </w:t>
      </w:r>
      <w:r w:rsidRPr="00460768">
        <w:rPr>
          <w:b/>
          <w:iCs/>
        </w:rPr>
        <w:t>nie może być krótszy niż 60 miesięcy licząc od daty odbioru końcowego robót stanowiących przedmiot umowy.</w:t>
      </w:r>
    </w:p>
    <w:p w:rsidR="00460768" w:rsidRDefault="00460768" w:rsidP="008A1CEC">
      <w:pPr>
        <w:widowControl w:val="0"/>
        <w:tabs>
          <w:tab w:val="left" w:pos="567"/>
        </w:tabs>
        <w:ind w:left="567"/>
        <w:rPr>
          <w:bCs/>
          <w:iCs/>
        </w:rPr>
      </w:pPr>
      <w:r>
        <w:rPr>
          <w:bCs/>
          <w:iCs/>
        </w:rPr>
        <w:t>Punkty zostaną przyznane według następującego wzoru:</w:t>
      </w:r>
    </w:p>
    <w:p w:rsidR="00460768" w:rsidRDefault="007A1DD5" w:rsidP="00460768">
      <w:pPr>
        <w:pStyle w:val="Akapitzlist"/>
        <w:widowControl w:val="0"/>
        <w:tabs>
          <w:tab w:val="left" w:pos="567"/>
        </w:tabs>
        <w:spacing w:after="0"/>
        <w:ind w:left="420" w:firstLine="147"/>
        <w:rPr>
          <w:bCs/>
          <w:iCs/>
        </w:rPr>
      </w:pPr>
      <w:r w:rsidRPr="007A1DD5">
        <w:rPr>
          <w:noProof/>
          <w:lang w:eastAsia="pl-PL"/>
        </w:rPr>
        <w:lastRenderedPageBreak/>
        <w:pict>
          <v:rect id="Obraz3" o:spid="_x0000_s1028" alt="Wzór do obliczenia punktów w kryterium rękojmia" style="position:absolute;left:0;text-align:left;margin-left:19.9pt;margin-top:14.2pt;width:426.85pt;height:39.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TsHAIAAHIEAAAOAAAAZHJzL2Uyb0RvYy54bWysVMGO0zAQvSPxD5bvNNmyBRo1XSFW5bJi&#10;VyyIs+PYrantsWy3afsnfMd+wu6HMXbSUuC0iBysODPved6bcWZXO6PJVvigwNb0YlRSIiyHVtll&#10;Tb9+Wbx6R0mIzLZMgxU13YtAr+YvX8w6V4kxrEC3whMksaHqXE1XMbqqKAJfCcPCCJywGJTgDYu4&#10;9cui9axDdqOLcVm+KTrwrfPARQj49boP0nnml1LweCtlEJHommJtMa8+r01ai/mMVUvP3ErxoQz2&#10;D1UYpiweeqK6ZpGRjVd/URnFPQSQccTBFCCl4iJrQDUX5R9q7lfMiawFzQnuZFP4f7T80/bOE9XW&#10;dEKJZQZbdNt4dnhNSSsCR6e+HR4fPGmBQKMVPwirGHEbu46PDx3pyNrvo/BqY4h/+rGG70axZGrn&#10;QoXc9+7OJ1uCuwG+DhgofoukTRhydtKblIumkF3u0P7UIbGLhOPHyeW4nE6xVI6xy+nbcTlJpxWs&#10;OqKdD/GjAEPSS009TkBuDNvehNinHlNyYaBVu1Ba541fNh+0J1uG07LIz8AeztO0JV2qLEEsJHDP&#10;q+0gr1eUtcW9FilP289Cos9ZWD6LD4f1w4i3BcfzOJKoJwNSokT+Z2IHSEKLfAeeiT+B8vlg4wlv&#10;lAWfPTlTl17jrtnlMRofu99Au++bb+H9JoJU2f6UfAzlWcDBzg0cLmG6Oef7bOmvX8X8JwAAAP//&#10;AwBQSwMEFAAGAAgAAAAhAFgdnJvgAAAACQEAAA8AAABkcnMvZG93bnJldi54bWxMj0FPwkAUhO8m&#10;/IfNI/FiZAtULKVbYkhMxJvowePSfbSF7tumu5T23/s86XEyk5lvsu1gG9Fj52tHCuazCARS4UxN&#10;pYKvz9fHBIQPmoxuHKGCET1s88ldplPjbvSB/SGUgkvIp1pBFUKbSumLCq32M9cisXdyndWBZVdK&#10;0+kbl9tGLqJoJa2uiRcq3eKuwuJyuFoFxZtMdg/zs+1P43kfv49h/x0bpe6nw8sGRMAh/IXhF5/R&#10;IWemo7uS8aJRsFwzeVCwSGIQ7Cfr5ROIIwej1TPIPJP/H+Q/AAAA//8DAFBLAQItABQABgAIAAAA&#10;IQC2gziS/gAAAOEBAAATAAAAAAAAAAAAAAAAAAAAAABbQ29udGVudF9UeXBlc10ueG1sUEsBAi0A&#10;FAAGAAgAAAAhADj9If/WAAAAlAEAAAsAAAAAAAAAAAAAAAAALwEAAF9yZWxzLy5yZWxzUEsBAi0A&#10;FAAGAAgAAAAhADO25OwcAgAAcgQAAA4AAAAAAAAAAAAAAAAALgIAAGRycy9lMm9Eb2MueG1sUEsB&#10;Ai0AFAAGAAgAAAAhAFgdnJvgAAAACQEAAA8AAAAAAAAAAAAAAAAAdgQAAGRycy9kb3ducmV2Lnht&#10;bFBLBQYAAAAABAAEAPMAAACDBQAAAAA=&#10;" o:allowincell="f" stroked="f" strokeweight="0">
            <v:textbox>
              <w:txbxContent>
                <w:p w:rsidR="00D36812" w:rsidRDefault="00D36812" w:rsidP="00460768">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v:textbox>
            <w10:wrap type="square"/>
          </v:rect>
        </w:pict>
      </w:r>
      <w:r w:rsidR="00460768">
        <w:rPr>
          <w:bCs/>
          <w:iCs/>
        </w:rPr>
        <w:t>gdzie:</w:t>
      </w:r>
    </w:p>
    <w:p w:rsidR="00460768" w:rsidRDefault="00460768" w:rsidP="00460768">
      <w:pPr>
        <w:pStyle w:val="Akapitzlist"/>
        <w:widowControl w:val="0"/>
        <w:tabs>
          <w:tab w:val="left" w:pos="567"/>
        </w:tabs>
        <w:spacing w:after="0"/>
        <w:ind w:left="420" w:firstLine="147"/>
        <w:rPr>
          <w:bCs/>
          <w:iCs/>
        </w:rPr>
      </w:pPr>
      <w:r>
        <w:rPr>
          <w:bCs/>
          <w:i/>
        </w:rPr>
        <w:t>R</w:t>
      </w:r>
      <w:r>
        <w:rPr>
          <w:bCs/>
          <w:iCs/>
        </w:rPr>
        <w:t xml:space="preserve"> – ilość punktów przyznana badanej ofercie w kryterium Okres rękojmi,</w:t>
      </w:r>
    </w:p>
    <w:p w:rsidR="00460768" w:rsidRDefault="00460768" w:rsidP="00460768">
      <w:pPr>
        <w:pStyle w:val="Akapitzlist"/>
        <w:widowControl w:val="0"/>
        <w:tabs>
          <w:tab w:val="left" w:pos="567"/>
        </w:tabs>
        <w:spacing w:after="0"/>
        <w:ind w:left="420" w:firstLine="147"/>
        <w:rPr>
          <w:bCs/>
          <w:iCs/>
        </w:rPr>
      </w:pPr>
      <w:proofErr w:type="spellStart"/>
      <w:r>
        <w:rPr>
          <w:bCs/>
          <w:i/>
        </w:rPr>
        <w:t>R</w:t>
      </w:r>
      <w:r w:rsidRPr="00971C95">
        <w:rPr>
          <w:bCs/>
          <w:i/>
          <w:vertAlign w:val="subscript"/>
        </w:rPr>
        <w:t>b</w:t>
      </w:r>
      <w:proofErr w:type="spellEnd"/>
      <w:r>
        <w:rPr>
          <w:bCs/>
          <w:i/>
        </w:rPr>
        <w:t xml:space="preserve"> </w:t>
      </w:r>
      <w:r>
        <w:rPr>
          <w:bCs/>
          <w:iCs/>
        </w:rPr>
        <w:t>– okres rękojmi badanej oferty (w miesiącach),</w:t>
      </w:r>
    </w:p>
    <w:p w:rsidR="00460768" w:rsidRDefault="00460768" w:rsidP="00460768">
      <w:pPr>
        <w:pStyle w:val="Akapitzlist"/>
        <w:widowControl w:val="0"/>
        <w:tabs>
          <w:tab w:val="left" w:pos="567"/>
        </w:tabs>
        <w:spacing w:after="0"/>
        <w:ind w:left="420" w:firstLine="147"/>
        <w:rPr>
          <w:bCs/>
          <w:iCs/>
        </w:rPr>
      </w:pPr>
      <w:proofErr w:type="spellStart"/>
      <w:r>
        <w:rPr>
          <w:bCs/>
          <w:i/>
        </w:rPr>
        <w:t>R</w:t>
      </w:r>
      <w:r w:rsidRPr="00971C95">
        <w:rPr>
          <w:bCs/>
          <w:i/>
          <w:vertAlign w:val="subscript"/>
        </w:rPr>
        <w:t>nd</w:t>
      </w:r>
      <w:proofErr w:type="spellEnd"/>
      <w:r>
        <w:rPr>
          <w:bCs/>
          <w:i/>
        </w:rPr>
        <w:t xml:space="preserve"> </w:t>
      </w:r>
      <w:r>
        <w:rPr>
          <w:bCs/>
          <w:iCs/>
        </w:rPr>
        <w:t>– najdłuższy oferowany okres rękojmi spośród wszystkich ofert (w miesiącach),</w:t>
      </w:r>
    </w:p>
    <w:p w:rsidR="00460768" w:rsidRDefault="00460768" w:rsidP="00460768">
      <w:pPr>
        <w:pStyle w:val="Akapitzlist"/>
        <w:widowControl w:val="0"/>
        <w:tabs>
          <w:tab w:val="left" w:pos="567"/>
        </w:tabs>
        <w:spacing w:after="0"/>
        <w:ind w:left="420" w:firstLine="147"/>
        <w:rPr>
          <w:bCs/>
          <w:iCs/>
        </w:rPr>
      </w:pPr>
      <w:r>
        <w:rPr>
          <w:bCs/>
          <w:iCs/>
        </w:rPr>
        <w:t xml:space="preserve">Maksymalnie oferta w tym kryterium może uzyskać </w:t>
      </w:r>
      <w:r>
        <w:rPr>
          <w:b/>
          <w:bCs/>
          <w:iCs/>
        </w:rPr>
        <w:t>40 punktów</w:t>
      </w:r>
      <w:r>
        <w:rPr>
          <w:bCs/>
          <w:iCs/>
        </w:rPr>
        <w:t xml:space="preserve">. </w:t>
      </w:r>
    </w:p>
    <w:p w:rsidR="00460768" w:rsidRPr="006A1EF2" w:rsidRDefault="00460768" w:rsidP="00460768">
      <w:pPr>
        <w:pStyle w:val="Akapitzlist"/>
        <w:widowControl w:val="0"/>
        <w:tabs>
          <w:tab w:val="left" w:pos="567"/>
        </w:tabs>
        <w:spacing w:after="0"/>
        <w:ind w:left="420" w:firstLine="147"/>
        <w:jc w:val="both"/>
        <w:rPr>
          <w:bCs/>
          <w:iCs/>
        </w:rPr>
      </w:pPr>
      <w:r w:rsidRPr="006A1EF2">
        <w:rPr>
          <w:bCs/>
          <w:iCs/>
        </w:rPr>
        <w:t>Oferta o najdłuższym oferowanym terminie rękojmi uzyska największą ilość punktów.</w:t>
      </w:r>
    </w:p>
    <w:p w:rsidR="00571164" w:rsidRDefault="00460768" w:rsidP="008A1CEC">
      <w:pPr>
        <w:ind w:left="567"/>
        <w:rPr>
          <w:b/>
          <w:bCs/>
          <w:iCs/>
        </w:rPr>
      </w:pPr>
      <w:r w:rsidRPr="006A1EF2">
        <w:rPr>
          <w:b/>
          <w:bCs/>
          <w:iCs/>
        </w:rPr>
        <w:t>Jeżeli Wykonawca nie wskaże w Formularzu oferty terminu rękojmi, będzie to równoważne z zaoferowaniem minimalnego terminu t. j. 60 miesięcy, a w przypadku zaoferowania krótszego terminu niż 60 miesięcy oferta zostanie</w:t>
      </w:r>
      <w:r w:rsidR="008A1CEC">
        <w:rPr>
          <w:b/>
          <w:bCs/>
          <w:iCs/>
        </w:rPr>
        <w:t xml:space="preserve"> odrzucona.</w:t>
      </w:r>
    </w:p>
    <w:p w:rsidR="008A1CEC" w:rsidRPr="008A1CEC" w:rsidRDefault="008A1CEC" w:rsidP="008A1CEC">
      <w:pPr>
        <w:ind w:left="567"/>
        <w:rPr>
          <w:b/>
          <w:bCs/>
        </w:rPr>
      </w:pPr>
      <w:r w:rsidRPr="008A1CEC">
        <w:rPr>
          <w:b/>
          <w:bCs/>
        </w:rPr>
        <w:t xml:space="preserve">Jeżeli Wykonawca zaoferuje okres dłuższy niż 120 miesiące, to Zamawiający w tym kryterium przyzna punktację jak za 120 miesiące, czyli w maksymalnej wysokości </w:t>
      </w:r>
      <w:bookmarkStart w:id="39" w:name="_Hlk65238095"/>
      <w:r w:rsidRPr="008A1CEC">
        <w:rPr>
          <w:b/>
          <w:bCs/>
        </w:rPr>
        <w:t>–</w:t>
      </w:r>
      <w:bookmarkEnd w:id="39"/>
      <w:r w:rsidRPr="008A1CEC">
        <w:rPr>
          <w:b/>
          <w:bCs/>
        </w:rPr>
        <w:t xml:space="preserve"> tj. 40 punktów.</w:t>
      </w:r>
    </w:p>
    <w:p w:rsidR="008D5F14" w:rsidRPr="008A1CEC" w:rsidRDefault="001A27BA" w:rsidP="00BA5444">
      <w:pPr>
        <w:numPr>
          <w:ilvl w:val="0"/>
          <w:numId w:val="11"/>
        </w:numPr>
        <w:ind w:left="567" w:hanging="544"/>
      </w:pPr>
      <w:r w:rsidRPr="008A1CEC">
        <w:t>Punktacja przyznawana ofertom w poszczególnych kryteriach oceny ofert będzie liczona z dokładnością do dwóch miejsc po przecinku.</w:t>
      </w:r>
    </w:p>
    <w:p w:rsidR="008D5F14" w:rsidRPr="008A1CEC" w:rsidRDefault="001A27BA" w:rsidP="00BA5444">
      <w:pPr>
        <w:numPr>
          <w:ilvl w:val="0"/>
          <w:numId w:val="11"/>
        </w:numPr>
        <w:ind w:left="567" w:hanging="544"/>
      </w:pPr>
      <w:r w:rsidRPr="008A1CEC">
        <w:t>W toku badania i oceny ofert Zamawiający może żądać od Wykonawcy wyjaśnień dotyczących treści złożonej oferty, w tym zaoferowanej ceny.</w:t>
      </w:r>
    </w:p>
    <w:p w:rsidR="008D5F14" w:rsidRDefault="001A27BA" w:rsidP="00BA5444">
      <w:pPr>
        <w:numPr>
          <w:ilvl w:val="0"/>
          <w:numId w:val="11"/>
        </w:numPr>
        <w:ind w:left="567" w:hanging="544"/>
      </w:pPr>
      <w:r w:rsidRPr="008A1CEC">
        <w:t>Zamawiający udzieli zamówienia Wykonawcy, którego oferta zostanie uznana za najkorzystniejszą.</w:t>
      </w:r>
    </w:p>
    <w:p w:rsidR="008A1CEC" w:rsidRPr="00E70BEE" w:rsidRDefault="008A1CEC" w:rsidP="00BA5444">
      <w:pPr>
        <w:numPr>
          <w:ilvl w:val="0"/>
          <w:numId w:val="11"/>
        </w:numPr>
        <w:ind w:left="567" w:hanging="567"/>
      </w:pPr>
      <w:r w:rsidRPr="00E70BEE">
        <w:t>Zamawiający</w:t>
      </w:r>
      <w:r w:rsidR="00E70BEE" w:rsidRPr="00E70BEE">
        <w:t>, na podstawie art. 223 ust. 2</w:t>
      </w:r>
      <w:r w:rsidRPr="00E70BEE">
        <w:t xml:space="preserve"> </w:t>
      </w:r>
      <w:r w:rsidR="00E86616">
        <w:t xml:space="preserve">ustawy </w:t>
      </w:r>
      <w:proofErr w:type="spellStart"/>
      <w:r w:rsidR="00E86616">
        <w:t>Pzp</w:t>
      </w:r>
      <w:proofErr w:type="spellEnd"/>
      <w:r w:rsidR="00E86616">
        <w:t xml:space="preserve"> </w:t>
      </w:r>
      <w:r w:rsidRPr="00E70BEE">
        <w:t>poprawia w ofercie:</w:t>
      </w:r>
    </w:p>
    <w:p w:rsidR="00E70BEE" w:rsidRPr="00E70BEE" w:rsidRDefault="008A1CEC" w:rsidP="00BA5444">
      <w:pPr>
        <w:pStyle w:val="Akapitzlist"/>
        <w:numPr>
          <w:ilvl w:val="0"/>
          <w:numId w:val="45"/>
        </w:numPr>
        <w:ind w:left="993" w:hanging="426"/>
      </w:pPr>
      <w:r w:rsidRPr="00E70BEE">
        <w:t>oczywiste omyłki pisarskie,</w:t>
      </w:r>
    </w:p>
    <w:p w:rsidR="00E70BEE" w:rsidRPr="00E70BEE" w:rsidRDefault="008A1CEC" w:rsidP="00BA5444">
      <w:pPr>
        <w:pStyle w:val="Akapitzlist"/>
        <w:numPr>
          <w:ilvl w:val="0"/>
          <w:numId w:val="45"/>
        </w:numPr>
        <w:ind w:left="993" w:hanging="426"/>
      </w:pPr>
      <w:r w:rsidRPr="00E70BEE">
        <w:t>oczywiste omyłki rachunkowe, z uwzględnieniem konsekwencji rachunkowych dokonanych poprawek,</w:t>
      </w:r>
    </w:p>
    <w:p w:rsidR="008A1CEC" w:rsidRPr="00E70BEE" w:rsidRDefault="008A1CEC" w:rsidP="00BA5444">
      <w:pPr>
        <w:pStyle w:val="Akapitzlist"/>
        <w:numPr>
          <w:ilvl w:val="0"/>
          <w:numId w:val="45"/>
        </w:numPr>
        <w:spacing w:after="0"/>
        <w:ind w:left="992" w:hanging="425"/>
      </w:pPr>
      <w:r w:rsidRPr="00E70BEE">
        <w:t>inne omyłki polegające na niezgodności oferty z</w:t>
      </w:r>
      <w:r w:rsidR="006D4B60">
        <w:t xml:space="preserve"> dokumentami zamówienia</w:t>
      </w:r>
      <w:r w:rsidRPr="00E70BEE">
        <w:t xml:space="preserve">, niepowodujące istotnych zmian w treści oferty, </w:t>
      </w:r>
    </w:p>
    <w:p w:rsidR="008A1CEC" w:rsidRPr="00E70BEE" w:rsidRDefault="008A1CEC" w:rsidP="00E70BEE">
      <w:pPr>
        <w:ind w:left="567"/>
      </w:pPr>
      <w:r w:rsidRPr="00E70BEE">
        <w:t>– niezwłocznie zawiadamiając o tym Wykonawcę, którego oferta została poprawiona.</w:t>
      </w:r>
    </w:p>
    <w:p w:rsidR="008D5F14" w:rsidRPr="00DF487F" w:rsidRDefault="00694242" w:rsidP="00276FA8">
      <w:pPr>
        <w:pStyle w:val="Nagwek2"/>
        <w:ind w:left="2268" w:hanging="2268"/>
        <w:rPr>
          <w:b/>
          <w:bCs/>
        </w:rPr>
      </w:pPr>
      <w:bookmarkStart w:id="40" w:name="_Toc65239246"/>
      <w:r w:rsidRPr="00694242">
        <w:rPr>
          <w:b/>
          <w:bCs/>
        </w:rPr>
        <w:t xml:space="preserve">Rozdział </w:t>
      </w:r>
      <w:r w:rsidR="001A27BA" w:rsidRPr="00694242">
        <w:rPr>
          <w:b/>
          <w:bCs/>
        </w:rPr>
        <w:t>X</w:t>
      </w:r>
      <w:r w:rsidRPr="00694242">
        <w:rPr>
          <w:b/>
          <w:bCs/>
        </w:rPr>
        <w:t>VII</w:t>
      </w:r>
      <w:r w:rsidR="001A27BA" w:rsidRPr="00694242">
        <w:rPr>
          <w:b/>
          <w:bCs/>
        </w:rPr>
        <w:t xml:space="preserve">I. </w:t>
      </w:r>
      <w:r w:rsidR="001A27BA" w:rsidRPr="00DF487F">
        <w:rPr>
          <w:b/>
          <w:bCs/>
        </w:rPr>
        <w:t>Informacje o formalnościach, jakie powinny być dopełnione po wyborze oferty w celu zawarcia umowy</w:t>
      </w:r>
      <w:bookmarkEnd w:id="40"/>
    </w:p>
    <w:p w:rsidR="00082F9D" w:rsidRPr="00276FA8" w:rsidRDefault="00082F9D" w:rsidP="004927B9">
      <w:pPr>
        <w:numPr>
          <w:ilvl w:val="0"/>
          <w:numId w:val="7"/>
        </w:numPr>
        <w:spacing w:before="240"/>
        <w:ind w:left="459" w:hanging="425"/>
      </w:pPr>
      <w:r w:rsidRPr="00276FA8">
        <w:t>Zamawiający poinformuje niezwłocznie wszystkich Wykonawców</w:t>
      </w:r>
      <w:r w:rsidR="00C80519" w:rsidRPr="00276FA8">
        <w:t>, którzy złożyli oferty</w:t>
      </w:r>
      <w:r w:rsidRPr="00276FA8">
        <w:t xml:space="preserve"> </w:t>
      </w:r>
      <w:r w:rsidR="00C80519" w:rsidRPr="00276FA8">
        <w:br/>
      </w:r>
      <w:r w:rsidRPr="00276FA8">
        <w:t xml:space="preserve">o wyborze najkorzystniejszej oferty, zgodnie z art. </w:t>
      </w:r>
      <w:r w:rsidR="00C80519" w:rsidRPr="00276FA8">
        <w:t>253</w:t>
      </w:r>
      <w:r w:rsidR="003D7524" w:rsidRPr="00276FA8">
        <w:t xml:space="preserve"> ustawy </w:t>
      </w:r>
      <w:proofErr w:type="spellStart"/>
      <w:r w:rsidR="003D7524" w:rsidRPr="00276FA8">
        <w:t>Pzp</w:t>
      </w:r>
      <w:proofErr w:type="spellEnd"/>
      <w:r w:rsidRPr="00276FA8">
        <w:t xml:space="preserve">, </w:t>
      </w:r>
      <w:r w:rsidR="00C80519" w:rsidRPr="00276FA8">
        <w:t xml:space="preserve">oraz </w:t>
      </w:r>
      <w:r w:rsidRPr="00276FA8">
        <w:t>zamieszcza informacje na stronie internetowej prowadzonego post</w:t>
      </w:r>
      <w:r w:rsidR="003D7524" w:rsidRPr="00276FA8">
        <w:t>ę</w:t>
      </w:r>
      <w:r w:rsidRPr="00276FA8">
        <w:t>powania.</w:t>
      </w:r>
    </w:p>
    <w:p w:rsidR="008D5F14" w:rsidRPr="00276FA8" w:rsidRDefault="001A27BA" w:rsidP="004927B9">
      <w:pPr>
        <w:numPr>
          <w:ilvl w:val="0"/>
          <w:numId w:val="7"/>
        </w:numPr>
        <w:ind w:left="459" w:hanging="425"/>
      </w:pPr>
      <w:r w:rsidRPr="00276FA8">
        <w:t xml:space="preserve">Zamawiający zawiera umowę w sprawie zamówienia publicznego w terminie nie krótszym niż </w:t>
      </w:r>
      <w:r w:rsidRPr="00084033">
        <w:rPr>
          <w:b/>
          <w:bCs/>
        </w:rPr>
        <w:t>5 dni</w:t>
      </w:r>
      <w:r w:rsidRPr="00276FA8">
        <w:t xml:space="preserve"> od dnia przesłania zawiadomienia o wyborze najkorzystniejszej oferty</w:t>
      </w:r>
      <w:r w:rsidR="00C80519" w:rsidRPr="00276FA8">
        <w:t>, jeżeli zawiadomienie zostało przesłane przy użyciu środków komunikacji elektronicznej</w:t>
      </w:r>
      <w:r w:rsidRPr="00276FA8">
        <w:t>.</w:t>
      </w:r>
    </w:p>
    <w:p w:rsidR="008D5F14" w:rsidRPr="00487FDB" w:rsidRDefault="001A27BA" w:rsidP="004927B9">
      <w:pPr>
        <w:numPr>
          <w:ilvl w:val="0"/>
          <w:numId w:val="7"/>
        </w:numPr>
        <w:ind w:left="462" w:hanging="426"/>
      </w:pPr>
      <w:r w:rsidRPr="00276FA8">
        <w:t xml:space="preserve">Zamawiający może </w:t>
      </w:r>
      <w:r w:rsidRPr="00487FDB">
        <w:t xml:space="preserve">zawrzeć umowę w sprawie zamówienia publicznego przed upływem terminu, o którym mowa w ust. 1, jeżeli </w:t>
      </w:r>
      <w:r w:rsidRPr="00487FDB">
        <w:tab/>
        <w:t>w postępowaniu o udzielenie zamówienia prowadzonym w trybie</w:t>
      </w:r>
      <w:r w:rsidR="00082F9D">
        <w:t xml:space="preserve"> </w:t>
      </w:r>
      <w:r w:rsidRPr="00487FDB">
        <w:t>podstawowym złożono tylko jedną ofertę.</w:t>
      </w:r>
    </w:p>
    <w:p w:rsidR="00C80519" w:rsidRPr="003D7524" w:rsidRDefault="001A27BA" w:rsidP="004927B9">
      <w:pPr>
        <w:numPr>
          <w:ilvl w:val="0"/>
          <w:numId w:val="7"/>
        </w:numPr>
        <w:ind w:left="462" w:hanging="426"/>
      </w:pPr>
      <w:r w:rsidRPr="003D7524">
        <w:t xml:space="preserve">Wykonawca, którego oferta zostanie uznana za najkorzystniejszą, będzie zobowiązany przed podpisaniem umowy </w:t>
      </w:r>
      <w:r w:rsidR="00C80519" w:rsidRPr="003D7524">
        <w:t xml:space="preserve">przedłożyć w terminie do </w:t>
      </w:r>
      <w:r w:rsidR="00C80519" w:rsidRPr="003D7524">
        <w:rPr>
          <w:b/>
          <w:bCs/>
        </w:rPr>
        <w:t xml:space="preserve">5 dni </w:t>
      </w:r>
      <w:r w:rsidR="00B042CD">
        <w:rPr>
          <w:b/>
          <w:bCs/>
        </w:rPr>
        <w:t xml:space="preserve">roboczych </w:t>
      </w:r>
      <w:r w:rsidR="00C80519" w:rsidRPr="003D7524">
        <w:t xml:space="preserve">od dnia </w:t>
      </w:r>
      <w:r w:rsidR="00C80519" w:rsidRPr="003D7524">
        <w:lastRenderedPageBreak/>
        <w:t>otrzymania zawiadomienia o wyborze najkorzystniejszej oferty, jednak nie później niż na 1 dzień przed zawarciem umowy:</w:t>
      </w:r>
    </w:p>
    <w:p w:rsidR="00C80519" w:rsidRDefault="00C80519" w:rsidP="00907739">
      <w:pPr>
        <w:pStyle w:val="Akapitzlist"/>
        <w:numPr>
          <w:ilvl w:val="0"/>
          <w:numId w:val="50"/>
        </w:numPr>
        <w:spacing w:after="0"/>
        <w:ind w:left="850" w:hanging="425"/>
      </w:pPr>
      <w:r w:rsidRPr="00E7088F">
        <w:rPr>
          <w:b/>
          <w:bCs/>
        </w:rPr>
        <w:t>kosztorys ofertowy</w:t>
      </w:r>
      <w:r w:rsidRPr="003D7524">
        <w:t xml:space="preserve">, </w:t>
      </w:r>
      <w:r w:rsidR="00084033">
        <w:t xml:space="preserve">w formie papierowej i elektronicznej, </w:t>
      </w:r>
      <w:r w:rsidRPr="003D7524">
        <w:t xml:space="preserve">w odniesieniu do </w:t>
      </w:r>
      <w:r w:rsidR="003D7524" w:rsidRPr="003D7524">
        <w:t>ceny ofertowej</w:t>
      </w:r>
      <w:r w:rsidR="00C957A3">
        <w:t>, wykonany odrębnie dla poszczególnych rodzajów robót,</w:t>
      </w:r>
      <w:r w:rsidRPr="003D7524">
        <w:t xml:space="preserve"> </w:t>
      </w:r>
      <w:r w:rsidRPr="00B11F4C">
        <w:t>celem uzgodnienia przez Zamawiającego zgodn</w:t>
      </w:r>
      <w:r w:rsidR="003D7524" w:rsidRPr="00B11F4C">
        <w:t>ości</w:t>
      </w:r>
      <w:r w:rsidRPr="00B11F4C">
        <w:t xml:space="preserve"> z ceną oferty </w:t>
      </w:r>
      <w:r w:rsidR="00B11F4C" w:rsidRPr="00B11F4C">
        <w:t xml:space="preserve">oraz </w:t>
      </w:r>
      <w:r w:rsidRPr="00B11F4C">
        <w:t xml:space="preserve">konieczny do rozliczeń wykonania robót. </w:t>
      </w:r>
      <w:r w:rsidR="00B042CD">
        <w:br/>
      </w:r>
      <w:r w:rsidR="00E7088F">
        <w:t xml:space="preserve">Zamawiający w terminie 3 dni roboczych od dnia złożenia kosztorysu zweryfikuje jago poprawność. </w:t>
      </w:r>
      <w:r w:rsidRPr="00E7088F">
        <w:t>Kalkulacja ceny w postaci kosztorysu ofertowego</w:t>
      </w:r>
      <w:r w:rsidR="000A1B5B">
        <w:t xml:space="preserve"> (szczegółowego)</w:t>
      </w:r>
      <w:r w:rsidRPr="00E7088F">
        <w:t xml:space="preserve"> może być podstawą do pomniejszenia wynagrodzenia w wyniku zastosowania robót zamiennych, gdy wartość robót zamiennych będzie niższa niż wartość robót podlegających zamiani</w:t>
      </w:r>
      <w:r w:rsidR="00907739">
        <w:t>e,</w:t>
      </w:r>
    </w:p>
    <w:p w:rsidR="00D36812" w:rsidRDefault="00B042CD" w:rsidP="00907739">
      <w:pPr>
        <w:pStyle w:val="Akapitzlist"/>
        <w:numPr>
          <w:ilvl w:val="0"/>
          <w:numId w:val="50"/>
        </w:numPr>
        <w:spacing w:after="0"/>
        <w:ind w:left="851" w:hanging="425"/>
      </w:pPr>
      <w:r w:rsidRPr="00B042CD">
        <w:rPr>
          <w:b/>
          <w:bCs/>
        </w:rPr>
        <w:t>harmonogram rzeczowo – finansowy</w:t>
      </w:r>
      <w:r>
        <w:t xml:space="preserve">, który będzie podstawą do dokonywania rozliczeń </w:t>
      </w:r>
      <w:r w:rsidR="0049270F">
        <w:t>z Wykonawcą</w:t>
      </w:r>
      <w:r>
        <w:t xml:space="preserve"> za wykonane i </w:t>
      </w:r>
      <w:r w:rsidR="000A1B5B">
        <w:t xml:space="preserve">kompletnie </w:t>
      </w:r>
      <w:r>
        <w:t>ukończo</w:t>
      </w:r>
      <w:r w:rsidR="00D36812">
        <w:t>ne części robót</w:t>
      </w:r>
      <w:r>
        <w:t>, celem uzgodnienia i zatwierdzenia przez Zamawiającego</w:t>
      </w:r>
      <w:r w:rsidR="00907739">
        <w:t>, zawierający:</w:t>
      </w:r>
    </w:p>
    <w:p w:rsidR="00907739" w:rsidRDefault="00907739" w:rsidP="00907739">
      <w:pPr>
        <w:numPr>
          <w:ilvl w:val="2"/>
          <w:numId w:val="50"/>
        </w:numPr>
        <w:ind w:left="1418" w:hanging="425"/>
        <w:rPr>
          <w:b/>
        </w:rPr>
      </w:pPr>
      <w:r>
        <w:rPr>
          <w:rFonts w:eastAsia="Calibri"/>
        </w:rPr>
        <w:t xml:space="preserve">podział zakresu rzeczowego będącego przedmiotem umowy, </w:t>
      </w:r>
      <w:r>
        <w:t xml:space="preserve"> </w:t>
      </w:r>
    </w:p>
    <w:p w:rsidR="00907739" w:rsidRDefault="00907739" w:rsidP="00907739">
      <w:pPr>
        <w:numPr>
          <w:ilvl w:val="2"/>
          <w:numId w:val="50"/>
        </w:numPr>
        <w:ind w:left="1418" w:hanging="425"/>
        <w:rPr>
          <w:b/>
        </w:rPr>
      </w:pPr>
      <w:r w:rsidRPr="00907739">
        <w:rPr>
          <w:rFonts w:eastAsia="Calibri"/>
        </w:rPr>
        <w:t xml:space="preserve">terminy rozpoczęcia i zakończenia realizacji części robót budowlanych, </w:t>
      </w:r>
      <w:r>
        <w:t xml:space="preserve">z uwzględnieniem terminów </w:t>
      </w:r>
      <w:r w:rsidRPr="003E0450">
        <w:t xml:space="preserve">wskazanych </w:t>
      </w:r>
      <w:r w:rsidRPr="00907739">
        <w:rPr>
          <w:b/>
          <w:bCs/>
        </w:rPr>
        <w:t>w Rozdziale V SWZ,</w:t>
      </w:r>
    </w:p>
    <w:p w:rsidR="00907739" w:rsidRPr="00907739" w:rsidRDefault="00907739" w:rsidP="00907739">
      <w:pPr>
        <w:numPr>
          <w:ilvl w:val="2"/>
          <w:numId w:val="50"/>
        </w:numPr>
        <w:ind w:left="1418" w:hanging="425"/>
        <w:rPr>
          <w:b/>
        </w:rPr>
      </w:pPr>
      <w:r w:rsidRPr="003E0450">
        <w:t>plan płatności z uwzględnienie</w:t>
      </w:r>
      <w:r>
        <w:t>m zapisu, o którym mowa w ust. 16 SWZ</w:t>
      </w:r>
      <w:r w:rsidRPr="003E0450">
        <w:t xml:space="preserve"> oraz warunku,</w:t>
      </w:r>
      <w:r>
        <w:t xml:space="preserve"> </w:t>
      </w:r>
      <w:r w:rsidRPr="004147EE">
        <w:t xml:space="preserve">o którym mowa </w:t>
      </w:r>
      <w:r w:rsidRPr="00907739">
        <w:rPr>
          <w:b/>
          <w:bCs/>
        </w:rPr>
        <w:t xml:space="preserve">w § 11 ust. 2 </w:t>
      </w:r>
      <w:proofErr w:type="spellStart"/>
      <w:r w:rsidRPr="00907739">
        <w:rPr>
          <w:b/>
          <w:bCs/>
        </w:rPr>
        <w:t>pkt</w:t>
      </w:r>
      <w:proofErr w:type="spellEnd"/>
      <w:r w:rsidRPr="00907739">
        <w:rPr>
          <w:b/>
          <w:bCs/>
        </w:rPr>
        <w:t xml:space="preserve"> 2 projektu umowy (tj. </w:t>
      </w:r>
      <w:r w:rsidRPr="00907739">
        <w:rPr>
          <w:rFonts w:eastAsia="Calibri"/>
          <w:b/>
          <w:bCs/>
        </w:rPr>
        <w:t>łączna wartość faktur częściowych płatnych w 2021 i 2022 roku nie może przekraczać 80% wynagrodzenia umownego).</w:t>
      </w:r>
    </w:p>
    <w:p w:rsidR="008D5F14" w:rsidRPr="00276FA8" w:rsidRDefault="00C80519" w:rsidP="00D36812">
      <w:pPr>
        <w:ind w:left="426"/>
      </w:pPr>
      <w:r w:rsidRPr="00D36812">
        <w:rPr>
          <w:b/>
          <w:bCs/>
        </w:rPr>
        <w:t>Uwaga:</w:t>
      </w:r>
      <w:r w:rsidR="00A3543A" w:rsidRPr="00D36812">
        <w:rPr>
          <w:b/>
          <w:bCs/>
        </w:rPr>
        <w:t xml:space="preserve"> </w:t>
      </w:r>
      <w:r w:rsidR="00F07AEC" w:rsidRPr="00276FA8">
        <w:t>Nie zło</w:t>
      </w:r>
      <w:r w:rsidR="00891B5C" w:rsidRPr="00276FA8">
        <w:t>ż</w:t>
      </w:r>
      <w:r w:rsidR="00F07AEC" w:rsidRPr="00276FA8">
        <w:t xml:space="preserve">enie w terminie </w:t>
      </w:r>
      <w:r w:rsidR="00891B5C" w:rsidRPr="00276FA8">
        <w:t>wymaganych dokumentów może zostać potraktowane przez Zamawiającego jako u</w:t>
      </w:r>
      <w:r w:rsidR="00F07AEC" w:rsidRPr="00276FA8">
        <w:t>chylanie si</w:t>
      </w:r>
      <w:r w:rsidR="00891B5C" w:rsidRPr="00276FA8">
        <w:t xml:space="preserve">ę Wykonawcy </w:t>
      </w:r>
      <w:r w:rsidR="00F07AEC" w:rsidRPr="00276FA8">
        <w:t>od zawarcia umowy.</w:t>
      </w:r>
    </w:p>
    <w:p w:rsidR="008D5F14" w:rsidRPr="00487FDB" w:rsidRDefault="001A27BA" w:rsidP="004927B9">
      <w:pPr>
        <w:numPr>
          <w:ilvl w:val="0"/>
          <w:numId w:val="7"/>
        </w:numPr>
        <w:ind w:left="462" w:hanging="426"/>
      </w:pPr>
      <w:r w:rsidRPr="00487FDB">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8D5F14" w:rsidRPr="00487FDB" w:rsidRDefault="001A27BA" w:rsidP="004927B9">
      <w:pPr>
        <w:numPr>
          <w:ilvl w:val="0"/>
          <w:numId w:val="7"/>
        </w:numPr>
        <w:ind w:left="462" w:hanging="426"/>
      </w:pPr>
      <w:r w:rsidRPr="00487FDB">
        <w:t>Wykonawca będzie zobowiązany do podpisania umowy w miejscu i terminie wskazanym przez Zamawiającego.</w:t>
      </w:r>
    </w:p>
    <w:p w:rsidR="008D5F14" w:rsidRPr="00C31999" w:rsidRDefault="00694242" w:rsidP="00276FA8">
      <w:pPr>
        <w:pStyle w:val="Nagwek2"/>
        <w:ind w:left="2127" w:hanging="2127"/>
        <w:rPr>
          <w:b/>
          <w:bCs/>
        </w:rPr>
      </w:pPr>
      <w:bookmarkStart w:id="41" w:name="_Toc65239247"/>
      <w:r w:rsidRPr="00694242">
        <w:rPr>
          <w:b/>
          <w:bCs/>
        </w:rPr>
        <w:t xml:space="preserve">Rozdział </w:t>
      </w:r>
      <w:r w:rsidR="001A27BA" w:rsidRPr="00694242">
        <w:rPr>
          <w:b/>
          <w:bCs/>
        </w:rPr>
        <w:t>X</w:t>
      </w:r>
      <w:r w:rsidRPr="00694242">
        <w:rPr>
          <w:b/>
          <w:bCs/>
        </w:rPr>
        <w:t>I</w:t>
      </w:r>
      <w:r w:rsidR="001A27BA" w:rsidRPr="00694242">
        <w:rPr>
          <w:b/>
          <w:bCs/>
        </w:rPr>
        <w:t xml:space="preserve">X. </w:t>
      </w:r>
      <w:r w:rsidR="001A27BA" w:rsidRPr="00C31999">
        <w:rPr>
          <w:b/>
          <w:bCs/>
        </w:rPr>
        <w:t>Wymagania dotyczące zabezpieczenia należytego wykonania umowy</w:t>
      </w:r>
      <w:bookmarkEnd w:id="41"/>
    </w:p>
    <w:p w:rsidR="006F17AF" w:rsidRPr="00C31999" w:rsidRDefault="006F17AF" w:rsidP="00907739">
      <w:pPr>
        <w:pStyle w:val="Akapitzlist"/>
        <w:numPr>
          <w:ilvl w:val="0"/>
          <w:numId w:val="54"/>
        </w:numPr>
        <w:spacing w:before="240" w:after="0"/>
        <w:ind w:left="567" w:hanging="567"/>
      </w:pPr>
      <w:r>
        <w:t xml:space="preserve">Zamawiający żąda zabezpieczenia należytego wykonania umowy, zwanego dalej „zabezpieczeniem”, </w:t>
      </w:r>
      <w:r w:rsidRPr="00C31999">
        <w:t>które służy pokryciu roszczeń z tytułu niewykonania lub nienależytego wykonania umowy.</w:t>
      </w:r>
    </w:p>
    <w:p w:rsidR="00662187" w:rsidRDefault="00662187" w:rsidP="00907739">
      <w:pPr>
        <w:pStyle w:val="Akapitzlist"/>
        <w:numPr>
          <w:ilvl w:val="0"/>
          <w:numId w:val="54"/>
        </w:numPr>
        <w:spacing w:before="240" w:after="0"/>
        <w:ind w:left="567" w:hanging="567"/>
      </w:pPr>
      <w:r>
        <w:t xml:space="preserve">Warunkiem zawarcia umowy jest wniesienie zabezpieczenia w wysokości </w:t>
      </w:r>
      <w:r w:rsidRPr="00662187">
        <w:rPr>
          <w:b/>
          <w:bCs/>
        </w:rPr>
        <w:t>5%</w:t>
      </w:r>
      <w:r>
        <w:t xml:space="preserve"> ceny całkowitej brutto podanej w ofercie Wykonawcy.</w:t>
      </w:r>
    </w:p>
    <w:p w:rsidR="006F17AF" w:rsidRDefault="006F17AF" w:rsidP="00907739">
      <w:pPr>
        <w:pStyle w:val="Akapitzlist"/>
        <w:numPr>
          <w:ilvl w:val="0"/>
          <w:numId w:val="54"/>
        </w:numPr>
        <w:spacing w:before="240" w:after="0"/>
        <w:ind w:left="567" w:hanging="567"/>
      </w:pPr>
      <w:r>
        <w:t xml:space="preserve">Wykonawca może wnieść zabezpieczenie wyłącznie w jednej z następujących form określonych w art. 450 ustawy </w:t>
      </w:r>
      <w:proofErr w:type="spellStart"/>
      <w:r>
        <w:t>Pzp</w:t>
      </w:r>
      <w:proofErr w:type="spellEnd"/>
      <w:r>
        <w:t>:</w:t>
      </w:r>
    </w:p>
    <w:p w:rsidR="006F17AF" w:rsidRDefault="006F17AF" w:rsidP="006F17AF">
      <w:pPr>
        <w:ind w:left="993" w:hanging="426"/>
      </w:pPr>
      <w:r>
        <w:t>1)</w:t>
      </w:r>
      <w:r>
        <w:tab/>
        <w:t>pieniądzu,</w:t>
      </w:r>
    </w:p>
    <w:p w:rsidR="006F17AF" w:rsidRDefault="006F17AF" w:rsidP="006F17AF">
      <w:pPr>
        <w:ind w:left="993" w:hanging="426"/>
      </w:pPr>
      <w:r>
        <w:t>2)</w:t>
      </w:r>
      <w:r>
        <w:tab/>
        <w:t xml:space="preserve">poręczeniach bankowych lub poręczeniach spółdzielczej kasy </w:t>
      </w:r>
      <w:proofErr w:type="spellStart"/>
      <w:r>
        <w:t>oszczędnościowo–kredytowej</w:t>
      </w:r>
      <w:proofErr w:type="spellEnd"/>
      <w:r>
        <w:t>, z tym, że zobowiązanie kasy jest zawsze zobowiązaniem pieniężnym,</w:t>
      </w:r>
    </w:p>
    <w:p w:rsidR="006F17AF" w:rsidRDefault="006F17AF" w:rsidP="006F17AF">
      <w:pPr>
        <w:ind w:left="993" w:hanging="426"/>
      </w:pPr>
      <w:r>
        <w:t>3)</w:t>
      </w:r>
      <w:r>
        <w:tab/>
        <w:t>gwarancjach bankowych,</w:t>
      </w:r>
    </w:p>
    <w:p w:rsidR="006F17AF" w:rsidRDefault="006F17AF" w:rsidP="006F17AF">
      <w:pPr>
        <w:ind w:left="993" w:hanging="426"/>
      </w:pPr>
      <w:r>
        <w:t>4)</w:t>
      </w:r>
      <w:r>
        <w:tab/>
        <w:t>gwarancjach ubezpieczeniowych,</w:t>
      </w:r>
    </w:p>
    <w:p w:rsidR="006F17AF" w:rsidRDefault="006F17AF" w:rsidP="006F17AF">
      <w:pPr>
        <w:ind w:left="993" w:hanging="426"/>
      </w:pPr>
      <w:r>
        <w:t>5)</w:t>
      </w:r>
      <w:r>
        <w:tab/>
        <w:t xml:space="preserve">poręczeniach udzielonych przez podmioty, o których mowa w art. 6b ust. 5 </w:t>
      </w:r>
      <w:proofErr w:type="spellStart"/>
      <w:r>
        <w:t>pkt</w:t>
      </w:r>
      <w:proofErr w:type="spellEnd"/>
      <w:r>
        <w:t xml:space="preserve"> 2 ustawy z dnia 9 listopada 2000 r. o utworzeniu Agencji Rozwoju Przedsiębiorczości.</w:t>
      </w:r>
    </w:p>
    <w:p w:rsidR="006F17AF" w:rsidRDefault="006F17AF" w:rsidP="00907739">
      <w:pPr>
        <w:pStyle w:val="Akapitzlist"/>
        <w:numPr>
          <w:ilvl w:val="0"/>
          <w:numId w:val="54"/>
        </w:numPr>
        <w:spacing w:after="120"/>
        <w:ind w:left="567" w:hanging="567"/>
      </w:pPr>
      <w:r>
        <w:lastRenderedPageBreak/>
        <w:t>Zabezpieczenie wnoszone w pieniądzu należy wpłacić przelewem przed podpisaniem umowy na rachunek bankowy Zamawiającego w Banku Spółdzielczym w Sławnie nr:</w:t>
      </w:r>
    </w:p>
    <w:p w:rsidR="006F17AF" w:rsidRPr="00C102D9" w:rsidRDefault="006F17AF" w:rsidP="006F17AF">
      <w:pPr>
        <w:spacing w:before="120"/>
        <w:ind w:left="567"/>
        <w:rPr>
          <w:b/>
          <w:bCs/>
        </w:rPr>
      </w:pPr>
      <w:r w:rsidRPr="00C102D9">
        <w:rPr>
          <w:b/>
          <w:bCs/>
        </w:rPr>
        <w:t>94 9317 0002 0090 0733 2000 0020 z tytułem przelewu:</w:t>
      </w:r>
    </w:p>
    <w:p w:rsidR="006F17AF" w:rsidRPr="00861223" w:rsidRDefault="00FA4AF6" w:rsidP="006F17AF">
      <w:pPr>
        <w:spacing w:before="120"/>
        <w:ind w:left="567"/>
        <w:rPr>
          <w:b/>
          <w:bCs/>
        </w:rPr>
      </w:pPr>
      <w:r>
        <w:rPr>
          <w:b/>
          <w:bCs/>
          <w:color w:val="0070C0"/>
        </w:rPr>
        <w:t>„Zabezpieczenie ulica Sezamkowa</w:t>
      </w:r>
      <w:r w:rsidR="00907739">
        <w:rPr>
          <w:b/>
          <w:bCs/>
          <w:color w:val="0070C0"/>
        </w:rPr>
        <w:t xml:space="preserve"> CUW-DOR.271.4</w:t>
      </w:r>
      <w:r w:rsidR="006F17AF" w:rsidRPr="00861223">
        <w:rPr>
          <w:b/>
          <w:bCs/>
          <w:color w:val="0070C0"/>
        </w:rPr>
        <w:t>.2021.OZ”</w:t>
      </w:r>
    </w:p>
    <w:p w:rsidR="006F17AF" w:rsidRPr="00C31999" w:rsidRDefault="006F17AF" w:rsidP="006F17AF">
      <w:pPr>
        <w:spacing w:before="240"/>
        <w:ind w:left="567"/>
      </w:pPr>
      <w:r w:rsidRPr="00AA1478">
        <w:rPr>
          <w:b/>
          <w:bCs/>
        </w:rPr>
        <w:t>Uwaga</w:t>
      </w:r>
      <w:r w:rsidRPr="00C31999">
        <w:t xml:space="preserve">: za datę wniesienia zabezpieczenia uznaje się dzień, w którym kwota wpłynęła na rachunek bankowy Zamawiającego. </w:t>
      </w:r>
    </w:p>
    <w:p w:rsidR="006F17AF" w:rsidRDefault="006F17AF" w:rsidP="006F17AF">
      <w:pPr>
        <w:ind w:left="567"/>
      </w:pPr>
      <w:r>
        <w:t xml:space="preserve">W pozostałych formach wskazanych w ust. </w:t>
      </w:r>
      <w:r w:rsidR="00662187">
        <w:t>3</w:t>
      </w:r>
      <w:r>
        <w:t xml:space="preserve"> zabezpieczenie należy złożyć przed podpisaniem umowy w oryginale</w:t>
      </w:r>
      <w:r w:rsidR="00C31999">
        <w:t>.</w:t>
      </w:r>
    </w:p>
    <w:p w:rsidR="006F17AF" w:rsidRDefault="006F17AF" w:rsidP="00907739">
      <w:pPr>
        <w:pStyle w:val="Akapitzlist"/>
        <w:numPr>
          <w:ilvl w:val="0"/>
          <w:numId w:val="54"/>
        </w:numPr>
        <w:spacing w:after="0"/>
        <w:ind w:left="567" w:hanging="567"/>
      </w:pPr>
      <w:r>
        <w:t>W przypadku, gdy zabezpieczenie jest wnoszone w innej formie niż w pieniądzu jego treść musi być przed podpisaniem umowy przedłożona i zaakceptowana przez Zamawiającego.</w:t>
      </w:r>
    </w:p>
    <w:p w:rsidR="006F17AF" w:rsidRDefault="006F17AF" w:rsidP="00907739">
      <w:pPr>
        <w:pStyle w:val="Akapitzlist"/>
        <w:numPr>
          <w:ilvl w:val="0"/>
          <w:numId w:val="54"/>
        </w:numPr>
        <w:spacing w:before="240"/>
        <w:ind w:left="567" w:hanging="567"/>
      </w:pPr>
      <w:r>
        <w:t>Zamawiający wymaga, aby zabezpieczenie należytego wykonania umowy zawierało co najmniej termin obowiązywania, kwotę zabezpieczenia, wskazanie gwaranta lub poręczyciela oraz wskazanie uprawnionego z tego tytułu</w:t>
      </w:r>
      <w:r w:rsidR="00C31999">
        <w:t xml:space="preserve"> t. j. </w:t>
      </w:r>
      <w:r>
        <w:t>Gmin</w:t>
      </w:r>
      <w:r w:rsidR="00C31999">
        <w:t>ę</w:t>
      </w:r>
      <w:r>
        <w:t xml:space="preserve"> Kobylnica, nieodwołalność, było bezwarunkowe i płatne na pierwsze żądanie uprawnionej strony umowy.</w:t>
      </w:r>
    </w:p>
    <w:p w:rsidR="006F17AF" w:rsidRDefault="006F17AF" w:rsidP="00907739">
      <w:pPr>
        <w:pStyle w:val="Akapitzlist"/>
        <w:numPr>
          <w:ilvl w:val="0"/>
          <w:numId w:val="54"/>
        </w:numPr>
        <w:spacing w:before="240"/>
        <w:ind w:left="567" w:hanging="567"/>
      </w:pPr>
      <w:r>
        <w:t xml:space="preserve">Zamawiający zwróci </w:t>
      </w:r>
      <w:r w:rsidRPr="00677550">
        <w:rPr>
          <w:b/>
          <w:bCs/>
        </w:rPr>
        <w:t>70%</w:t>
      </w:r>
      <w:r>
        <w:t xml:space="preserve"> kwoty zabezpieczenia w terminie 30 dni od dnia wykonania zamówienia i uznania przez Zamawiającego za należycie wykonane.</w:t>
      </w:r>
    </w:p>
    <w:p w:rsidR="00C80519" w:rsidRPr="006F17AF" w:rsidRDefault="006F17AF" w:rsidP="00907739">
      <w:pPr>
        <w:pStyle w:val="Akapitzlist"/>
        <w:numPr>
          <w:ilvl w:val="0"/>
          <w:numId w:val="54"/>
        </w:numPr>
        <w:spacing w:before="240"/>
        <w:ind w:left="567" w:hanging="567"/>
      </w:pPr>
      <w:r>
        <w:t xml:space="preserve">Na zabezpieczenie roszczeń z tytułu rękojmi za wady lub gwarancji Zamawiający pozostawi </w:t>
      </w:r>
      <w:r w:rsidRPr="00677550">
        <w:rPr>
          <w:b/>
          <w:bCs/>
        </w:rPr>
        <w:t>30%</w:t>
      </w:r>
      <w:r>
        <w:t xml:space="preserve"> wysokości zabezpieczenia. Kwotę pozostawioną Zamawiający zwróci nie później niż w 15. dniu po upływie okresu rękojmi za wady lub gwarancji.</w:t>
      </w:r>
    </w:p>
    <w:p w:rsidR="008D5F14" w:rsidRPr="00F07AEC" w:rsidRDefault="00694242" w:rsidP="00276FA8">
      <w:pPr>
        <w:pStyle w:val="Nagwek2"/>
        <w:ind w:left="1985" w:hanging="1985"/>
        <w:rPr>
          <w:b/>
          <w:bCs/>
        </w:rPr>
      </w:pPr>
      <w:bookmarkStart w:id="42" w:name="_Toc65239248"/>
      <w:r w:rsidRPr="00694242">
        <w:rPr>
          <w:b/>
          <w:bCs/>
        </w:rPr>
        <w:t xml:space="preserve">Rozdział </w:t>
      </w:r>
      <w:r w:rsidR="001A27BA" w:rsidRPr="00694242">
        <w:rPr>
          <w:b/>
          <w:bCs/>
        </w:rPr>
        <w:t xml:space="preserve">XX. </w:t>
      </w:r>
      <w:r w:rsidR="001A27BA" w:rsidRPr="00F07AEC">
        <w:rPr>
          <w:b/>
          <w:bCs/>
        </w:rPr>
        <w:t>Informacje o treści zawieranej umowy oraz możliwości jej zmiany</w:t>
      </w:r>
      <w:bookmarkEnd w:id="42"/>
      <w:r w:rsidR="001A27BA" w:rsidRPr="00F07AEC">
        <w:rPr>
          <w:b/>
          <w:bCs/>
        </w:rPr>
        <w:t xml:space="preserve"> </w:t>
      </w:r>
    </w:p>
    <w:p w:rsidR="008D5F14" w:rsidRPr="004C243C" w:rsidRDefault="001A27BA" w:rsidP="00BA5444">
      <w:pPr>
        <w:numPr>
          <w:ilvl w:val="3"/>
          <w:numId w:val="12"/>
        </w:numPr>
        <w:spacing w:before="240"/>
        <w:ind w:left="426" w:hanging="426"/>
      </w:pPr>
      <w:r w:rsidRPr="00F07AEC">
        <w:t xml:space="preserve">Wybrany Wykonawca jest zobowiązany do zawarcia umowy w sprawie zamówienia publicznego na warunkach określonych we Wzorze Umowy, stanowiącym </w:t>
      </w:r>
      <w:r w:rsidRPr="004C243C">
        <w:rPr>
          <w:b/>
        </w:rPr>
        <w:t xml:space="preserve">Załącznik nr </w:t>
      </w:r>
      <w:r w:rsidR="00CB0DDB">
        <w:rPr>
          <w:b/>
        </w:rPr>
        <w:t>7</w:t>
      </w:r>
      <w:r w:rsidRPr="004C243C">
        <w:rPr>
          <w:b/>
        </w:rPr>
        <w:t xml:space="preserve"> do SWZ</w:t>
      </w:r>
      <w:r w:rsidR="00F07AEC" w:rsidRPr="004C243C">
        <w:t xml:space="preserve"> w miejscu i terminie wskazanym przez Zamawiającego.</w:t>
      </w:r>
    </w:p>
    <w:p w:rsidR="008D5F14" w:rsidRPr="00F07AEC" w:rsidRDefault="00F07AEC" w:rsidP="00BA5444">
      <w:pPr>
        <w:numPr>
          <w:ilvl w:val="3"/>
          <w:numId w:val="12"/>
        </w:numPr>
        <w:ind w:left="426" w:hanging="426"/>
      </w:pPr>
      <w:r w:rsidRPr="00F07AEC">
        <w:t>Zamawiający nie przewiduje zawarcia umowy ramowej.</w:t>
      </w:r>
    </w:p>
    <w:p w:rsidR="008D5F14" w:rsidRPr="00F07AEC" w:rsidRDefault="001A27BA" w:rsidP="00BA5444">
      <w:pPr>
        <w:numPr>
          <w:ilvl w:val="3"/>
          <w:numId w:val="12"/>
        </w:numPr>
        <w:ind w:left="426" w:hanging="426"/>
      </w:pPr>
      <w:r w:rsidRPr="00F07AEC">
        <w:t xml:space="preserve">Zamawiający przewiduje możliwość zmiany zawartej umowy w stosunku do treści wybranej oferty w zakresie uregulowanym </w:t>
      </w:r>
      <w:r w:rsidRPr="00A3543A">
        <w:t xml:space="preserve">w art. 454-455 </w:t>
      </w:r>
      <w:r w:rsidR="00F07AEC" w:rsidRPr="00A3543A">
        <w:t xml:space="preserve">ustawy </w:t>
      </w:r>
      <w:proofErr w:type="spellStart"/>
      <w:r w:rsidRPr="00A3543A">
        <w:t>P</w:t>
      </w:r>
      <w:r w:rsidR="00F07AEC" w:rsidRPr="00A3543A">
        <w:t>zp</w:t>
      </w:r>
      <w:proofErr w:type="spellEnd"/>
      <w:r w:rsidRPr="00A3543A">
        <w:t xml:space="preserve"> </w:t>
      </w:r>
      <w:r w:rsidRPr="00F07AEC">
        <w:t xml:space="preserve">oraz wskazanym we </w:t>
      </w:r>
      <w:r w:rsidR="00F07AEC">
        <w:t>w</w:t>
      </w:r>
      <w:r w:rsidRPr="00F07AEC">
        <w:t xml:space="preserve">zorze </w:t>
      </w:r>
      <w:r w:rsidR="00F07AEC">
        <w:t>u</w:t>
      </w:r>
      <w:r w:rsidRPr="00F07AEC">
        <w:t>mowy.</w:t>
      </w:r>
    </w:p>
    <w:p w:rsidR="008D5F14" w:rsidRPr="00F07AEC" w:rsidRDefault="001A27BA" w:rsidP="00BA5444">
      <w:pPr>
        <w:numPr>
          <w:ilvl w:val="3"/>
          <w:numId w:val="12"/>
        </w:numPr>
        <w:ind w:left="426" w:hanging="426"/>
      </w:pPr>
      <w:r w:rsidRPr="00F07AEC">
        <w:t>Zmiana umowy wymaga dla swej ważności, pod rygorem nieważności, zachowania formy pisemnej.</w:t>
      </w:r>
    </w:p>
    <w:p w:rsidR="008D5F14" w:rsidRPr="00DF487F" w:rsidRDefault="00694242" w:rsidP="004C243C">
      <w:pPr>
        <w:pStyle w:val="Nagwek2"/>
        <w:ind w:left="2127" w:hanging="2127"/>
        <w:rPr>
          <w:b/>
          <w:bCs/>
        </w:rPr>
      </w:pPr>
      <w:bookmarkStart w:id="43" w:name="_Toc65239249"/>
      <w:r w:rsidRPr="00694242">
        <w:rPr>
          <w:b/>
          <w:bCs/>
        </w:rPr>
        <w:t xml:space="preserve">Rozdział </w:t>
      </w:r>
      <w:r w:rsidR="001A27BA" w:rsidRPr="00694242">
        <w:rPr>
          <w:b/>
          <w:bCs/>
        </w:rPr>
        <w:t>X</w:t>
      </w:r>
      <w:r w:rsidRPr="00694242">
        <w:rPr>
          <w:b/>
          <w:bCs/>
        </w:rPr>
        <w:t>XI</w:t>
      </w:r>
      <w:r w:rsidR="001A27BA" w:rsidRPr="00694242">
        <w:rPr>
          <w:b/>
          <w:bCs/>
        </w:rPr>
        <w:t xml:space="preserve">. </w:t>
      </w:r>
      <w:r w:rsidR="001A27BA" w:rsidRPr="00DF487F">
        <w:rPr>
          <w:b/>
          <w:bCs/>
        </w:rPr>
        <w:t>Pouczenie o środkach ochrony prawnej przysługujących Wykonawcy</w:t>
      </w:r>
      <w:bookmarkEnd w:id="43"/>
    </w:p>
    <w:p w:rsidR="008D5F14" w:rsidRPr="00891B5C" w:rsidRDefault="001A27BA" w:rsidP="00E86616">
      <w:pPr>
        <w:numPr>
          <w:ilvl w:val="0"/>
          <w:numId w:val="6"/>
        </w:numPr>
        <w:spacing w:before="240"/>
        <w:ind w:left="426" w:hanging="426"/>
      </w:pPr>
      <w:r w:rsidRPr="00891B5C">
        <w:t xml:space="preserve">Środki ochrony prawnej określone w </w:t>
      </w:r>
      <w:r w:rsidR="00891B5C">
        <w:t>D</w:t>
      </w:r>
      <w:r w:rsidRPr="00891B5C">
        <w:t xml:space="preserve">ziale </w:t>
      </w:r>
      <w:r w:rsidR="00891B5C">
        <w:t xml:space="preserve">IX ustawy </w:t>
      </w:r>
      <w:proofErr w:type="spellStart"/>
      <w:r w:rsidR="00891B5C">
        <w:t>Pzp</w:t>
      </w:r>
      <w:proofErr w:type="spellEnd"/>
      <w:r w:rsidR="00891B5C">
        <w:t xml:space="preserve"> i </w:t>
      </w:r>
      <w:r w:rsidRPr="00891B5C">
        <w:t xml:space="preserve">przysługują </w:t>
      </w:r>
      <w:r w:rsidR="00891B5C">
        <w:t>W</w:t>
      </w:r>
      <w:r w:rsidRPr="00891B5C">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891B5C">
        <w:t>P</w:t>
      </w:r>
      <w:r w:rsidR="00891B5C">
        <w:t>zp</w:t>
      </w:r>
      <w:proofErr w:type="spellEnd"/>
      <w:r w:rsidR="00891B5C">
        <w:t>.</w:t>
      </w:r>
      <w:r w:rsidRPr="00891B5C">
        <w:t xml:space="preserve"> </w:t>
      </w:r>
    </w:p>
    <w:p w:rsidR="008D5F14" w:rsidRPr="00891B5C" w:rsidRDefault="001A27BA" w:rsidP="00E86616">
      <w:pPr>
        <w:numPr>
          <w:ilvl w:val="0"/>
          <w:numId w:val="6"/>
        </w:numPr>
        <w:ind w:left="426" w:hanging="426"/>
      </w:pPr>
      <w:r w:rsidRPr="00891B5C">
        <w:t>Odwołanie przysługuje na</w:t>
      </w:r>
      <w:r w:rsidR="003C435B">
        <w:t xml:space="preserve"> zasadach określonych w art. 513 ustawy </w:t>
      </w:r>
      <w:proofErr w:type="spellStart"/>
      <w:r w:rsidR="003C435B">
        <w:t>Pzp</w:t>
      </w:r>
      <w:proofErr w:type="spellEnd"/>
      <w:r w:rsidR="003C435B">
        <w:t>.</w:t>
      </w:r>
    </w:p>
    <w:p w:rsidR="008D5F14" w:rsidRPr="00891B5C" w:rsidRDefault="001A27BA" w:rsidP="00E86616">
      <w:pPr>
        <w:numPr>
          <w:ilvl w:val="0"/>
          <w:numId w:val="6"/>
        </w:numPr>
        <w:ind w:left="426" w:hanging="426"/>
      </w:pPr>
      <w:r w:rsidRPr="00891B5C">
        <w:lastRenderedPageBreak/>
        <w:t>Odwołanie wnosi się do Prezesa Izby. Odwołujący przekazuje kopię odwołania zamawiającemu przed upływem terminu do wniesienia odwołania w taki sposób, aby mógł on zapoznać się z jego treścią przed upływem tego terminu.</w:t>
      </w:r>
    </w:p>
    <w:p w:rsidR="008D5F14" w:rsidRPr="00891B5C" w:rsidRDefault="001A27BA" w:rsidP="00E86616">
      <w:pPr>
        <w:numPr>
          <w:ilvl w:val="0"/>
          <w:numId w:val="6"/>
        </w:numPr>
        <w:ind w:left="426" w:hanging="426"/>
      </w:pPr>
      <w:r w:rsidRPr="00891B5C">
        <w:t>Odwołanie wobec treści ogłoszenia lub treści SWZ wnosi się w terminie 5 dni od dnia zamieszczenia ogłoszenia w Biuletynie Zamówień Publicznych lub treści SWZ na stronie internetowej.</w:t>
      </w:r>
    </w:p>
    <w:p w:rsidR="008D5F14" w:rsidRPr="003C435B" w:rsidRDefault="001A27BA" w:rsidP="00E86616">
      <w:pPr>
        <w:numPr>
          <w:ilvl w:val="0"/>
          <w:numId w:val="6"/>
        </w:numPr>
        <w:ind w:left="426" w:hanging="426"/>
      </w:pPr>
      <w:r w:rsidRPr="003C435B">
        <w:t>Odwołanie wnosi się w terminie:</w:t>
      </w:r>
    </w:p>
    <w:p w:rsidR="008D5F14" w:rsidRPr="003C435B" w:rsidRDefault="001A27BA" w:rsidP="00E86616">
      <w:pPr>
        <w:ind w:left="851" w:hanging="425"/>
      </w:pPr>
      <w:r>
        <w:rPr>
          <w:sz w:val="20"/>
          <w:szCs w:val="20"/>
        </w:rPr>
        <w:t>1)</w:t>
      </w:r>
      <w:r>
        <w:rPr>
          <w:sz w:val="20"/>
          <w:szCs w:val="20"/>
        </w:rPr>
        <w:tab/>
      </w:r>
      <w:r w:rsidRPr="003C435B">
        <w:t xml:space="preserve">5 dni od dnia przekazania informacji o czynności </w:t>
      </w:r>
      <w:r w:rsidR="00E86616">
        <w:t>Z</w:t>
      </w:r>
      <w:r w:rsidRPr="003C435B">
        <w:t>amawiającego stanowiącej podstawę jego wniesienia, jeżeli informacja została przekazana przy użyciu środków komunikacji elektronicznej,</w:t>
      </w:r>
    </w:p>
    <w:p w:rsidR="008D5F14" w:rsidRPr="003C435B" w:rsidRDefault="001A27BA" w:rsidP="00E86616">
      <w:pPr>
        <w:ind w:left="851" w:hanging="425"/>
      </w:pPr>
      <w:r w:rsidRPr="003C435B">
        <w:t>2)</w:t>
      </w:r>
      <w:r w:rsidRPr="003C435B">
        <w:tab/>
        <w:t xml:space="preserve">10 dni od dnia przekazania informacji o czynności </w:t>
      </w:r>
      <w:r w:rsidR="00E86616">
        <w:t>Z</w:t>
      </w:r>
      <w:r w:rsidRPr="003C435B">
        <w:t xml:space="preserve">amawiającego stanowiącej podstawę jego wniesienia, jeżeli informacja została przekazana w sposób inny niż określony w </w:t>
      </w:r>
      <w:proofErr w:type="spellStart"/>
      <w:r w:rsidRPr="003C435B">
        <w:t>pkt</w:t>
      </w:r>
      <w:proofErr w:type="spellEnd"/>
      <w:r w:rsidRPr="003C435B">
        <w:t xml:space="preserve"> 1.</w:t>
      </w:r>
    </w:p>
    <w:p w:rsidR="008D5F14" w:rsidRPr="003C435B" w:rsidRDefault="001A27BA" w:rsidP="00E86616">
      <w:pPr>
        <w:numPr>
          <w:ilvl w:val="0"/>
          <w:numId w:val="6"/>
        </w:numPr>
        <w:ind w:left="426" w:hanging="426"/>
      </w:pPr>
      <w:r w:rsidRPr="003C435B">
        <w:t xml:space="preserve">Odwołanie w przypadkach innych niż określone w </w:t>
      </w:r>
      <w:proofErr w:type="spellStart"/>
      <w:r w:rsidRPr="003C435B">
        <w:t>pkt</w:t>
      </w:r>
      <w:proofErr w:type="spellEnd"/>
      <w:r w:rsidRPr="003C435B">
        <w:t xml:space="preserve"> 5 i 6 wnosi się w terminie 5 dni od dnia, w którym powzięto lub przy zachowaniu należytej staranności można było powziąć wiadomość o okolicznościach stanowiących podstawę jego wniesienia</w:t>
      </w:r>
      <w:r w:rsidR="003C435B">
        <w:t>.</w:t>
      </w:r>
    </w:p>
    <w:p w:rsidR="008D5F14" w:rsidRPr="003C435B" w:rsidRDefault="001A27BA" w:rsidP="00E86616">
      <w:pPr>
        <w:numPr>
          <w:ilvl w:val="0"/>
          <w:numId w:val="6"/>
        </w:numPr>
        <w:ind w:left="851" w:hanging="425"/>
      </w:pPr>
      <w:r w:rsidRPr="003C435B">
        <w:t xml:space="preserve">Na orzeczenie Izby oraz postanowienie Prezesa Izby, o którym mowa w art. 519 ust. 1 ustawy </w:t>
      </w:r>
      <w:proofErr w:type="spellStart"/>
      <w:r w:rsidRPr="003C435B">
        <w:t>P</w:t>
      </w:r>
      <w:r w:rsidR="003C435B">
        <w:t>zp</w:t>
      </w:r>
      <w:proofErr w:type="spellEnd"/>
      <w:r w:rsidRPr="003C435B">
        <w:t>, stronom oraz uczestnikom postępowania odwoławczego przysługuje skarga do sądu.</w:t>
      </w:r>
    </w:p>
    <w:p w:rsidR="008D5F14" w:rsidRPr="003C435B" w:rsidRDefault="001A27BA" w:rsidP="004927B9">
      <w:pPr>
        <w:numPr>
          <w:ilvl w:val="0"/>
          <w:numId w:val="6"/>
        </w:numPr>
        <w:ind w:left="567" w:hanging="567"/>
      </w:pPr>
      <w:r w:rsidRPr="003C435B">
        <w:t xml:space="preserve">W postępowaniu toczącym się wskutek wniesienia skargi stosuje się odpowiednio przepisy ustawy z dnia 17 listopada 1964 r. </w:t>
      </w:r>
      <w:r w:rsidR="00DF487F" w:rsidRPr="00DF487F">
        <w:t>–</w:t>
      </w:r>
      <w:r w:rsidRPr="003C435B">
        <w:t xml:space="preserve"> Kodeks postępowania cywilnego o apelacji, jeżeli przepisy niniejszego rozdziału nie stanowią inaczej.</w:t>
      </w:r>
    </w:p>
    <w:p w:rsidR="008D5F14" w:rsidRPr="00DF487F" w:rsidRDefault="001A27BA" w:rsidP="004927B9">
      <w:pPr>
        <w:numPr>
          <w:ilvl w:val="0"/>
          <w:numId w:val="6"/>
        </w:numPr>
        <w:ind w:left="567" w:hanging="567"/>
      </w:pPr>
      <w:r w:rsidRPr="00DF487F">
        <w:t xml:space="preserve">Skargę wnosi się </w:t>
      </w:r>
      <w:r w:rsidR="00C402AB">
        <w:t xml:space="preserve">na zasadach określonych w art. 580 ustawy </w:t>
      </w:r>
      <w:proofErr w:type="spellStart"/>
      <w:r w:rsidR="00C402AB">
        <w:t>Pzp</w:t>
      </w:r>
      <w:proofErr w:type="spellEnd"/>
      <w:r w:rsidR="00C402AB">
        <w:t>.</w:t>
      </w:r>
    </w:p>
    <w:p w:rsidR="008D5F14" w:rsidRPr="00A3543A" w:rsidRDefault="00694242" w:rsidP="004C243C">
      <w:pPr>
        <w:pStyle w:val="Nagwek2"/>
        <w:spacing w:line="320" w:lineRule="auto"/>
        <w:rPr>
          <w:b/>
          <w:bCs/>
        </w:rPr>
      </w:pPr>
      <w:bookmarkStart w:id="44" w:name="_Toc65239250"/>
      <w:r w:rsidRPr="00694242">
        <w:rPr>
          <w:b/>
          <w:bCs/>
        </w:rPr>
        <w:t xml:space="preserve">Rozdział </w:t>
      </w:r>
      <w:r w:rsidR="001A27BA" w:rsidRPr="00694242">
        <w:rPr>
          <w:b/>
          <w:bCs/>
        </w:rPr>
        <w:t>XX</w:t>
      </w:r>
      <w:r w:rsidRPr="00694242">
        <w:rPr>
          <w:b/>
          <w:bCs/>
        </w:rPr>
        <w:t>II</w:t>
      </w:r>
      <w:r w:rsidR="001A27BA" w:rsidRPr="00694242">
        <w:rPr>
          <w:b/>
          <w:bCs/>
        </w:rPr>
        <w:t xml:space="preserve">. </w:t>
      </w:r>
      <w:r w:rsidR="001A27BA" w:rsidRPr="00A3543A">
        <w:rPr>
          <w:b/>
          <w:bCs/>
        </w:rPr>
        <w:t>Zalecenia Zamawiającego</w:t>
      </w:r>
      <w:bookmarkEnd w:id="44"/>
    </w:p>
    <w:p w:rsidR="008D5F14" w:rsidRDefault="001A27BA" w:rsidP="00BA5444">
      <w:pPr>
        <w:numPr>
          <w:ilvl w:val="0"/>
          <w:numId w:val="15"/>
        </w:numPr>
        <w:ind w:left="567" w:hanging="567"/>
        <w:rPr>
          <w:rFonts w:ascii="Calibri" w:eastAsia="Calibri" w:hAnsi="Calibri" w:cs="Calibri"/>
        </w:rPr>
      </w:pPr>
      <w:r>
        <w:rPr>
          <w:b/>
        </w:rPr>
        <w:t>Rozszerzenia plików wykorzystywanych przez Wykonawców powinny być zgodne z</w:t>
      </w:r>
      <w:r>
        <w:t xml:space="preserve"> Załącznikiem nr 2 do Rozporządzenia Rady Ministrów w sprawie Krajowych Ram </w:t>
      </w:r>
      <w:proofErr w:type="spellStart"/>
      <w:r>
        <w:t>Interoperacyjności</w:t>
      </w:r>
      <w:proofErr w:type="spellEnd"/>
      <w:r>
        <w:t xml:space="preserve">, minimalnych wymagań dla rejestrów publicznych i wymiany informacji w postaci elektronicznej oraz minimalnych wymagań dla systemów teleinformatycznych”, zwanego dalej </w:t>
      </w:r>
      <w:r w:rsidR="00C31999">
        <w:t>„</w:t>
      </w:r>
      <w:r>
        <w:t>Rozporządzeniem KRI</w:t>
      </w:r>
      <w:r w:rsidR="00C31999">
        <w:t>”</w:t>
      </w:r>
      <w:r>
        <w:t>.</w:t>
      </w:r>
    </w:p>
    <w:p w:rsidR="008D5F14" w:rsidRPr="00E86616" w:rsidRDefault="001A27BA" w:rsidP="00BA5444">
      <w:pPr>
        <w:numPr>
          <w:ilvl w:val="0"/>
          <w:numId w:val="15"/>
        </w:numPr>
        <w:pBdr>
          <w:top w:val="nil"/>
          <w:left w:val="nil"/>
          <w:bottom w:val="nil"/>
          <w:right w:val="nil"/>
          <w:between w:val="nil"/>
        </w:pBdr>
        <w:ind w:left="567" w:hanging="567"/>
        <w:rPr>
          <w:rFonts w:ascii="Calibri" w:eastAsia="Calibri" w:hAnsi="Calibri" w:cs="Calibri"/>
        </w:rPr>
      </w:pPr>
      <w:r>
        <w:t xml:space="preserve">Zamawiający rekomenduje wykorzystanie formatów: </w:t>
      </w:r>
      <w:proofErr w:type="spellStart"/>
      <w:r>
        <w:t>.pd</w:t>
      </w:r>
      <w:proofErr w:type="spellEnd"/>
      <w:r>
        <w:t>f .</w:t>
      </w:r>
      <w:proofErr w:type="spellStart"/>
      <w:r>
        <w:t>doc</w:t>
      </w:r>
      <w:proofErr w:type="spellEnd"/>
      <w:r>
        <w:t xml:space="preserve"> .</w:t>
      </w:r>
      <w:proofErr w:type="spellStart"/>
      <w:r>
        <w:t>docx</w:t>
      </w:r>
      <w:proofErr w:type="spellEnd"/>
      <w:r>
        <w:t xml:space="preserve"> .</w:t>
      </w:r>
      <w:proofErr w:type="spellStart"/>
      <w:r>
        <w:t>xls</w:t>
      </w:r>
      <w:proofErr w:type="spellEnd"/>
      <w:r>
        <w:t xml:space="preserve"> .</w:t>
      </w:r>
      <w:proofErr w:type="spellStart"/>
      <w:r>
        <w:t>xlsx</w:t>
      </w:r>
      <w:proofErr w:type="spellEnd"/>
      <w:r>
        <w:t xml:space="preserve"> .jpg (.</w:t>
      </w:r>
      <w:proofErr w:type="spellStart"/>
      <w:r>
        <w:t>jpeg</w:t>
      </w:r>
      <w:proofErr w:type="spellEnd"/>
      <w:r>
        <w:t xml:space="preserve">) </w:t>
      </w:r>
      <w:r w:rsidRPr="00E86616">
        <w:rPr>
          <w:b/>
        </w:rPr>
        <w:t xml:space="preserve">ze szczególnym wskazaniem na </w:t>
      </w:r>
      <w:proofErr w:type="spellStart"/>
      <w:r w:rsidRPr="00E86616">
        <w:rPr>
          <w:b/>
        </w:rPr>
        <w:t>.pd</w:t>
      </w:r>
      <w:proofErr w:type="spellEnd"/>
      <w:r w:rsidRPr="00E86616">
        <w:rPr>
          <w:b/>
        </w:rPr>
        <w:t>f</w:t>
      </w:r>
    </w:p>
    <w:p w:rsidR="008D5F14" w:rsidRDefault="001A27BA" w:rsidP="00BA5444">
      <w:pPr>
        <w:numPr>
          <w:ilvl w:val="0"/>
          <w:numId w:val="15"/>
        </w:numPr>
        <w:pBdr>
          <w:top w:val="nil"/>
          <w:left w:val="nil"/>
          <w:bottom w:val="nil"/>
          <w:right w:val="nil"/>
          <w:between w:val="nil"/>
        </w:pBdr>
        <w:ind w:left="567" w:hanging="567"/>
      </w:pPr>
      <w:r>
        <w:t>W celu ewentualnej kompresji danych Zamawiający rekomenduje wykorzystanie jednego z rozszerzeń:</w:t>
      </w:r>
    </w:p>
    <w:p w:rsidR="008D5F14" w:rsidRDefault="001A27BA" w:rsidP="00BA5444">
      <w:pPr>
        <w:numPr>
          <w:ilvl w:val="1"/>
          <w:numId w:val="21"/>
        </w:numPr>
        <w:ind w:left="993" w:hanging="426"/>
        <w:jc w:val="both"/>
      </w:pPr>
      <w:r>
        <w:t xml:space="preserve">.zip </w:t>
      </w:r>
    </w:p>
    <w:p w:rsidR="008D5F14" w:rsidRDefault="001A27BA" w:rsidP="00BA5444">
      <w:pPr>
        <w:numPr>
          <w:ilvl w:val="1"/>
          <w:numId w:val="21"/>
        </w:numPr>
        <w:ind w:left="993" w:hanging="426"/>
        <w:jc w:val="both"/>
      </w:pPr>
      <w:r>
        <w:t>.7Z</w:t>
      </w:r>
    </w:p>
    <w:p w:rsidR="008D5F14" w:rsidRDefault="001A27BA" w:rsidP="00C31999">
      <w:pPr>
        <w:numPr>
          <w:ilvl w:val="0"/>
          <w:numId w:val="15"/>
        </w:numPr>
        <w:pBdr>
          <w:top w:val="nil"/>
          <w:left w:val="nil"/>
          <w:bottom w:val="nil"/>
          <w:right w:val="nil"/>
          <w:between w:val="nil"/>
        </w:pBdr>
        <w:ind w:left="567" w:hanging="567"/>
        <w:rPr>
          <w:rFonts w:ascii="Calibri" w:eastAsia="Calibri" w:hAnsi="Calibri" w:cs="Calibri"/>
        </w:rPr>
      </w:pPr>
      <w:r>
        <w:t xml:space="preserve">Wśród rozszerzeń powszechnych a </w:t>
      </w:r>
      <w:r>
        <w:rPr>
          <w:b/>
        </w:rPr>
        <w:t>niewystępujących</w:t>
      </w:r>
      <w:r>
        <w:t xml:space="preserve"> w Rozporządzeniu KRI występują: .</w:t>
      </w:r>
      <w:proofErr w:type="spellStart"/>
      <w:r>
        <w:t>rar</w:t>
      </w:r>
      <w:proofErr w:type="spellEnd"/>
      <w:r>
        <w:t xml:space="preserve"> .</w:t>
      </w:r>
      <w:proofErr w:type="spellStart"/>
      <w:r>
        <w:t>gif</w:t>
      </w:r>
      <w:proofErr w:type="spellEnd"/>
      <w:r>
        <w:t xml:space="preserve">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Dokumenty złożone w takich plikach zostaną uznane za złożone nieskutecznie.</w:t>
      </w:r>
    </w:p>
    <w:p w:rsidR="008D5F14" w:rsidRDefault="001A27BA" w:rsidP="00C31999">
      <w:pPr>
        <w:numPr>
          <w:ilvl w:val="0"/>
          <w:numId w:val="15"/>
        </w:numPr>
        <w:pBdr>
          <w:top w:val="nil"/>
          <w:left w:val="nil"/>
          <w:bottom w:val="nil"/>
          <w:right w:val="nil"/>
          <w:between w:val="nil"/>
        </w:pBdr>
        <w:ind w:left="567" w:hanging="567"/>
        <w:rPr>
          <w:rFonts w:ascii="Calibri" w:eastAsia="Calibri" w:hAnsi="Calibri" w:cs="Calibri"/>
        </w:rPr>
      </w:pPr>
      <w:r>
        <w:t xml:space="preserve">Zamawiający zwraca uwagę na ograniczenia wielkości plików podpisywanych profilem zaufanym, który wynosi </w:t>
      </w:r>
      <w:r>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t>.</w:t>
      </w:r>
    </w:p>
    <w:p w:rsidR="008D5F14" w:rsidRDefault="001A27BA" w:rsidP="00C31999">
      <w:pPr>
        <w:numPr>
          <w:ilvl w:val="0"/>
          <w:numId w:val="15"/>
        </w:numPr>
        <w:pBdr>
          <w:top w:val="nil"/>
          <w:left w:val="nil"/>
          <w:bottom w:val="nil"/>
          <w:right w:val="nil"/>
          <w:between w:val="nil"/>
        </w:pBdr>
        <w:ind w:left="567" w:hanging="567"/>
      </w:pPr>
      <w:r>
        <w:t xml:space="preserve">W przypadku stosowania przez </w:t>
      </w:r>
      <w:r w:rsidR="00E86616">
        <w:t>W</w:t>
      </w:r>
      <w:r>
        <w:t>ykonawcę kwalifikowanego podpisu elektronicznego:</w:t>
      </w:r>
    </w:p>
    <w:p w:rsidR="008D5F14" w:rsidRDefault="001A27BA" w:rsidP="00C31999">
      <w:pPr>
        <w:numPr>
          <w:ilvl w:val="0"/>
          <w:numId w:val="16"/>
        </w:numPr>
        <w:pBdr>
          <w:top w:val="nil"/>
          <w:left w:val="nil"/>
          <w:bottom w:val="nil"/>
          <w:right w:val="nil"/>
          <w:between w:val="nil"/>
        </w:pBdr>
        <w:ind w:left="993" w:hanging="426"/>
        <w:rPr>
          <w:rFonts w:ascii="Calibri" w:eastAsia="Calibri" w:hAnsi="Calibri" w:cs="Calibri"/>
        </w:rPr>
      </w:pPr>
      <w:r>
        <w:t xml:space="preserve">Ze względu na niskie ryzyko naruszenia integralności pliku oraz łatwiejszą weryfikację podpisu zamawiający zaleca, w miarę możliwości, </w:t>
      </w:r>
      <w:r>
        <w:rPr>
          <w:b/>
        </w:rPr>
        <w:t xml:space="preserve">przekonwertowanie </w:t>
      </w:r>
      <w:r>
        <w:rPr>
          <w:b/>
        </w:rPr>
        <w:lastRenderedPageBreak/>
        <w:t xml:space="preserve">plików składających się na ofertę na rozszerzenie </w:t>
      </w:r>
      <w:proofErr w:type="spellStart"/>
      <w:r>
        <w:rPr>
          <w:b/>
        </w:rPr>
        <w:t>.pd</w:t>
      </w:r>
      <w:proofErr w:type="spellEnd"/>
      <w:r>
        <w:rPr>
          <w:b/>
        </w:rPr>
        <w:t xml:space="preserve">f  i opatrzenie ich podpisem kwalifikowanym w formacie </w:t>
      </w:r>
      <w:proofErr w:type="spellStart"/>
      <w:r>
        <w:rPr>
          <w:b/>
        </w:rPr>
        <w:t>P</w:t>
      </w:r>
      <w:r w:rsidR="00F30F4A">
        <w:rPr>
          <w:b/>
        </w:rPr>
        <w:t>a</w:t>
      </w:r>
      <w:r>
        <w:rPr>
          <w:b/>
        </w:rPr>
        <w:t>dES</w:t>
      </w:r>
      <w:proofErr w:type="spellEnd"/>
      <w:r w:rsidR="00C31999">
        <w:rPr>
          <w:b/>
          <w:color w:val="0070C0"/>
        </w:rPr>
        <w:t>,</w:t>
      </w:r>
      <w:r>
        <w:rPr>
          <w:b/>
        </w:rPr>
        <w:t xml:space="preserve"> </w:t>
      </w:r>
    </w:p>
    <w:p w:rsidR="008D5F14" w:rsidRDefault="001A27BA" w:rsidP="00C31999">
      <w:pPr>
        <w:numPr>
          <w:ilvl w:val="0"/>
          <w:numId w:val="16"/>
        </w:numPr>
        <w:pBdr>
          <w:top w:val="nil"/>
          <w:left w:val="nil"/>
          <w:bottom w:val="nil"/>
          <w:right w:val="nil"/>
          <w:between w:val="nil"/>
        </w:pBdr>
        <w:ind w:left="993" w:hanging="426"/>
      </w:pPr>
      <w:r>
        <w:t xml:space="preserve">Pliki w innych formatach niż PDF </w:t>
      </w:r>
      <w:r>
        <w:rPr>
          <w:b/>
        </w:rPr>
        <w:t xml:space="preserve">zaleca się opatrzyć podpisem w formacie </w:t>
      </w:r>
      <w:proofErr w:type="spellStart"/>
      <w:r>
        <w:rPr>
          <w:b/>
        </w:rPr>
        <w:t>XAdES</w:t>
      </w:r>
      <w:proofErr w:type="spellEnd"/>
      <w:r>
        <w:rPr>
          <w:b/>
        </w:rPr>
        <w:t xml:space="preserve"> o typie zewnętrznym</w:t>
      </w:r>
      <w:r>
        <w:t>. Wykonawca powinien pamiętać, aby plik z podpisem przekazywać łącznie z dokumentem podpisywanym.</w:t>
      </w:r>
    </w:p>
    <w:p w:rsidR="008D5F14" w:rsidRDefault="001A27BA" w:rsidP="00C31999">
      <w:pPr>
        <w:numPr>
          <w:ilvl w:val="0"/>
          <w:numId w:val="16"/>
        </w:numPr>
        <w:ind w:left="993" w:hanging="426"/>
      </w:pPr>
      <w:r>
        <w:t>Zamawiający rekomenduje wykorzystanie podpisu z kwalifikowanym znacznikiem czasu.</w:t>
      </w:r>
    </w:p>
    <w:p w:rsidR="008D5F14" w:rsidRDefault="001A27BA" w:rsidP="00C31999">
      <w:pPr>
        <w:numPr>
          <w:ilvl w:val="0"/>
          <w:numId w:val="15"/>
        </w:numPr>
        <w:pBdr>
          <w:top w:val="nil"/>
          <w:left w:val="nil"/>
          <w:bottom w:val="nil"/>
          <w:right w:val="nil"/>
          <w:between w:val="nil"/>
        </w:pBdr>
        <w:ind w:left="567" w:hanging="567"/>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rsidR="00397C2C" w:rsidRPr="00E86616" w:rsidRDefault="00397C2C" w:rsidP="00C31999">
      <w:pPr>
        <w:numPr>
          <w:ilvl w:val="0"/>
          <w:numId w:val="15"/>
        </w:numPr>
        <w:pBdr>
          <w:top w:val="nil"/>
          <w:left w:val="nil"/>
          <w:bottom w:val="nil"/>
          <w:right w:val="nil"/>
          <w:between w:val="nil"/>
        </w:pBdr>
        <w:ind w:left="567" w:hanging="567"/>
        <w:rPr>
          <w:b/>
          <w:bCs/>
        </w:rPr>
      </w:pPr>
      <w:r w:rsidRPr="00E86616">
        <w:rPr>
          <w:b/>
          <w:bCs/>
        </w:rPr>
        <w:t>Zamawiający zaleca aby wszystkie dokumenty i oświadczenia podpisywać jednym rodzajem podpisu.</w:t>
      </w:r>
    </w:p>
    <w:p w:rsidR="008D5F14" w:rsidRDefault="001A27BA" w:rsidP="00BA5444">
      <w:pPr>
        <w:numPr>
          <w:ilvl w:val="0"/>
          <w:numId w:val="15"/>
        </w:numPr>
        <w:pBdr>
          <w:top w:val="nil"/>
          <w:left w:val="nil"/>
          <w:bottom w:val="nil"/>
          <w:right w:val="nil"/>
          <w:between w:val="nil"/>
        </w:pBdr>
        <w:ind w:left="567" w:hanging="567"/>
        <w:jc w:val="both"/>
      </w:pPr>
      <w:r>
        <w:t>Zamawiający zaleca, aby Wykonawca z odpowiednim wyprzedzeniem przetestował możliwość prawidłowego wykorzystania wybranej metody podpisania plików oferty.</w:t>
      </w:r>
    </w:p>
    <w:p w:rsidR="008D5F14" w:rsidRDefault="001A27BA" w:rsidP="00BA5444">
      <w:pPr>
        <w:numPr>
          <w:ilvl w:val="0"/>
          <w:numId w:val="15"/>
        </w:numPr>
        <w:pBdr>
          <w:top w:val="nil"/>
          <w:left w:val="nil"/>
          <w:bottom w:val="nil"/>
          <w:right w:val="nil"/>
          <w:between w:val="nil"/>
        </w:pBdr>
        <w:spacing w:line="320" w:lineRule="auto"/>
        <w:ind w:left="567" w:hanging="567"/>
        <w:jc w:val="both"/>
      </w:pPr>
      <w:r>
        <w:t>Osobą składającą ofertę powinna być osoba kontaktowa podawana w dokumentacji.</w:t>
      </w:r>
    </w:p>
    <w:p w:rsidR="008D5F14" w:rsidRDefault="001A27BA" w:rsidP="00BA5444">
      <w:pPr>
        <w:numPr>
          <w:ilvl w:val="0"/>
          <w:numId w:val="15"/>
        </w:numPr>
        <w:pBdr>
          <w:top w:val="nil"/>
          <w:left w:val="nil"/>
          <w:bottom w:val="nil"/>
          <w:right w:val="nil"/>
          <w:between w:val="nil"/>
        </w:pBdr>
        <w:ind w:left="567" w:hanging="567"/>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8D5F14" w:rsidRDefault="001A27BA" w:rsidP="00BA5444">
      <w:pPr>
        <w:numPr>
          <w:ilvl w:val="0"/>
          <w:numId w:val="15"/>
        </w:numPr>
        <w:pBdr>
          <w:top w:val="nil"/>
          <w:left w:val="nil"/>
          <w:bottom w:val="nil"/>
          <w:right w:val="nil"/>
          <w:between w:val="nil"/>
        </w:pBdr>
        <w:ind w:left="567" w:hanging="567"/>
      </w:pPr>
      <w:r>
        <w:t xml:space="preserve">Jeśli Wykonawca pakuje dokumenty np. w plik o rozszerzeniu .zip, zaleca się </w:t>
      </w:r>
      <w:r w:rsidRPr="002750CF">
        <w:rPr>
          <w:b/>
          <w:bCs/>
        </w:rPr>
        <w:t xml:space="preserve">wcześniejsze </w:t>
      </w:r>
      <w:r>
        <w:t>podpisanie każdego ze skompresowanych plików</w:t>
      </w:r>
      <w:r w:rsidR="002750CF">
        <w:t>, przed spakowaniem</w:t>
      </w:r>
      <w:r>
        <w:t xml:space="preserve">. </w:t>
      </w:r>
    </w:p>
    <w:p w:rsidR="008D5F14" w:rsidRDefault="001A27BA" w:rsidP="00BA5444">
      <w:pPr>
        <w:numPr>
          <w:ilvl w:val="0"/>
          <w:numId w:val="15"/>
        </w:numPr>
        <w:pBdr>
          <w:top w:val="nil"/>
          <w:left w:val="nil"/>
          <w:bottom w:val="nil"/>
          <w:right w:val="nil"/>
          <w:between w:val="nil"/>
        </w:pBdr>
        <w:ind w:left="567" w:hanging="567"/>
      </w:pPr>
      <w:r>
        <w:t xml:space="preserve">Zamawiający zaleca aby </w:t>
      </w:r>
      <w:r w:rsidRPr="002750CF">
        <w:rPr>
          <w:b/>
        </w:rPr>
        <w:t>nie</w:t>
      </w:r>
      <w:r>
        <w:rPr>
          <w:b/>
        </w:rPr>
        <w:t xml:space="preserve"> </w:t>
      </w:r>
      <w:r>
        <w:t>wprowadzać jakichkolwiek zmian w plikach po podpisaniu ich podpisem kwalifikowanym. Może to skutkować naruszeniem integralności plików co równoważne będzie z koniecznością odrzucenia oferty.</w:t>
      </w:r>
    </w:p>
    <w:p w:rsidR="008A4F9C" w:rsidRPr="008A4F9C" w:rsidRDefault="008A4F9C" w:rsidP="008A4F9C">
      <w:pPr>
        <w:pStyle w:val="Nagwek2"/>
        <w:spacing w:before="240" w:after="240"/>
        <w:rPr>
          <w:b/>
          <w:bCs/>
        </w:rPr>
      </w:pPr>
      <w:bookmarkStart w:id="45" w:name="_Toc65239251"/>
      <w:r>
        <w:rPr>
          <w:b/>
          <w:bCs/>
        </w:rPr>
        <w:t xml:space="preserve">Rozdział </w:t>
      </w:r>
      <w:r w:rsidR="00694242" w:rsidRPr="00694242">
        <w:rPr>
          <w:b/>
          <w:bCs/>
        </w:rPr>
        <w:t>XXI</w:t>
      </w:r>
      <w:r w:rsidRPr="00694242">
        <w:rPr>
          <w:b/>
          <w:bCs/>
        </w:rPr>
        <w:t xml:space="preserve">II. </w:t>
      </w:r>
      <w:r w:rsidRPr="008B08A4">
        <w:rPr>
          <w:b/>
          <w:bCs/>
        </w:rPr>
        <w:t>Ochrona danych osobowych</w:t>
      </w:r>
      <w:r w:rsidR="00694242">
        <w:rPr>
          <w:b/>
          <w:bCs/>
        </w:rPr>
        <w:t xml:space="preserve"> (RODO)</w:t>
      </w:r>
      <w:bookmarkEnd w:id="45"/>
    </w:p>
    <w:p w:rsidR="008B08A4" w:rsidRPr="00B13AF4" w:rsidRDefault="008B08A4" w:rsidP="00BA5444">
      <w:pPr>
        <w:pStyle w:val="Akapitzlist"/>
        <w:numPr>
          <w:ilvl w:val="1"/>
          <w:numId w:val="36"/>
        </w:numPr>
        <w:spacing w:after="0"/>
        <w:ind w:left="567" w:hanging="567"/>
      </w:pPr>
      <w:r w:rsidRPr="00B13AF4">
        <w:t xml:space="preserve">Zgodnie z art. 13 ust. 1 i 2 rozporządzenia Parlamentu Europejskiego i Rady (UE) 2016/679 z dnia 27 kwietnia 2016 r. w sprawie ochrony osób fizycznych w związku </w:t>
      </w:r>
      <w:r w:rsidRPr="00B13AF4">
        <w:br/>
        <w:t xml:space="preserve">z przetwarzaniem danych osobowych i w sprawie swobodnego przepływu takich danych oraz uchylenia dyrektywy 95/46/WE (ogólne rozporządzenie o ochronie danych) (Dz. Urz. UE L 119 z 04.05.2016, </w:t>
      </w:r>
      <w:r w:rsidR="00F75722">
        <w:t>str. 1), dalej „RODO”, informuje</w:t>
      </w:r>
      <w:r w:rsidRPr="00B13AF4">
        <w:t xml:space="preserve">, że: </w:t>
      </w:r>
    </w:p>
    <w:p w:rsidR="008B08A4" w:rsidRDefault="008B08A4" w:rsidP="00BA5444">
      <w:pPr>
        <w:pStyle w:val="Akapitzlist"/>
        <w:numPr>
          <w:ilvl w:val="0"/>
          <w:numId w:val="27"/>
        </w:numPr>
        <w:spacing w:after="0"/>
        <w:ind w:left="993" w:hanging="426"/>
        <w:rPr>
          <w:iCs/>
        </w:rPr>
      </w:pPr>
      <w:r>
        <w:t xml:space="preserve">Administratorem Pani/Pana danych osobowych jest </w:t>
      </w:r>
      <w:r w:rsidRPr="001E1FE6">
        <w:t xml:space="preserve">Gmina Kobylnica z siedzibą w Kobylnicy, ul. Główna 20, 76-251 Kobylnica reprezentowana </w:t>
      </w:r>
      <w:r>
        <w:t xml:space="preserve">przez Wójta Gminy, adres </w:t>
      </w:r>
      <w:r>
        <w:rPr>
          <w:lang w:val="it-IT"/>
        </w:rPr>
        <w:t xml:space="preserve">email: </w:t>
      </w:r>
      <w:r w:rsidR="007A1DD5">
        <w:fldChar w:fldCharType="begin"/>
      </w:r>
      <w:r w:rsidR="003956D3">
        <w:instrText>HYPERLINK "mailto:kobylnica@kobylnica.pl" \h</w:instrText>
      </w:r>
      <w:r w:rsidR="007A1DD5">
        <w:fldChar w:fldCharType="separate"/>
      </w:r>
      <w:r>
        <w:rPr>
          <w:rStyle w:val="czeinternetowe"/>
          <w:lang w:val="it-IT"/>
        </w:rPr>
        <w:t>kobylnica@kobylnica.pl</w:t>
      </w:r>
      <w:r w:rsidR="007A1DD5">
        <w:fldChar w:fldCharType="end"/>
      </w:r>
      <w:r>
        <w:rPr>
          <w:i/>
        </w:rPr>
        <w:t>,</w:t>
      </w:r>
      <w:r>
        <w:rPr>
          <w:iCs/>
        </w:rPr>
        <w:t>tel. 59 858 62 00 w. 230, który wyznaczył do prowadzenia spraw związanych z zamówieniami publicznymi Dyrektora Centrum Usług Wspólnych w Kobylnicy;</w:t>
      </w:r>
    </w:p>
    <w:p w:rsidR="008B08A4" w:rsidRDefault="008B08A4" w:rsidP="00BA5444">
      <w:pPr>
        <w:pStyle w:val="Akapitzlist"/>
        <w:numPr>
          <w:ilvl w:val="0"/>
          <w:numId w:val="28"/>
        </w:numPr>
        <w:spacing w:after="0"/>
        <w:ind w:left="993" w:hanging="426"/>
        <w:rPr>
          <w:iCs/>
        </w:rPr>
      </w:pPr>
      <w:r>
        <w:rPr>
          <w:lang w:eastAsia="ar-SA"/>
        </w:rPr>
        <w:t>Administrator wyznaczył i</w:t>
      </w:r>
      <w:r>
        <w:t xml:space="preserve">nspektora ochrony danych, z którym może się Pan/Pani kontaktować pod adresem </w:t>
      </w:r>
      <w:r>
        <w:rPr>
          <w:lang w:eastAsia="ar-SA"/>
        </w:rPr>
        <w:t xml:space="preserve">email: </w:t>
      </w:r>
      <w:hyperlink r:id="rId39">
        <w:r>
          <w:rPr>
            <w:rStyle w:val="czeinternetowe"/>
            <w:lang w:eastAsia="ar-SA"/>
          </w:rPr>
          <w:t>j.mielczarek@kobylnica.eu</w:t>
        </w:r>
      </w:hyperlink>
      <w:r>
        <w:rPr>
          <w:rStyle w:val="czeinternetowe"/>
          <w:lang w:eastAsia="ar-SA"/>
        </w:rPr>
        <w:t xml:space="preserve"> </w:t>
      </w:r>
      <w:r>
        <w:t xml:space="preserve">tel. 59 858 62 00 </w:t>
      </w:r>
      <w:r>
        <w:br/>
        <w:t>wew. 259;</w:t>
      </w:r>
    </w:p>
    <w:p w:rsidR="008B08A4" w:rsidRDefault="008B08A4" w:rsidP="00BA5444">
      <w:pPr>
        <w:pStyle w:val="Akapitzlist"/>
        <w:numPr>
          <w:ilvl w:val="0"/>
          <w:numId w:val="28"/>
        </w:numPr>
        <w:spacing w:after="0"/>
        <w:ind w:left="993" w:hanging="426"/>
        <w:rPr>
          <w:iCs/>
        </w:rPr>
      </w:pPr>
      <w:r>
        <w:t>Pani/Pana dane osobowe przetwarzane będą na podstawie:</w:t>
      </w:r>
    </w:p>
    <w:p w:rsidR="008B08A4" w:rsidRDefault="008B08A4" w:rsidP="00BA5444">
      <w:pPr>
        <w:pStyle w:val="Akapitzlist"/>
        <w:numPr>
          <w:ilvl w:val="1"/>
          <w:numId w:val="29"/>
        </w:numPr>
        <w:spacing w:after="0"/>
        <w:ind w:left="1418" w:hanging="425"/>
        <w:rPr>
          <w:iCs/>
        </w:rPr>
      </w:pPr>
      <w:r>
        <w:t>art. 6 ust. 1 lit. b, c RODO</w:t>
      </w:r>
      <w:r w:rsidR="00CE5815">
        <w:t xml:space="preserve"> </w:t>
      </w:r>
      <w:r>
        <w:t>(Dz. Urz. UE L 119 z 04.05.2016, str. 1),</w:t>
      </w:r>
    </w:p>
    <w:p w:rsidR="008B08A4" w:rsidRDefault="008B08A4" w:rsidP="00BA5444">
      <w:pPr>
        <w:pStyle w:val="Akapitzlist"/>
        <w:numPr>
          <w:ilvl w:val="1"/>
          <w:numId w:val="30"/>
        </w:numPr>
        <w:spacing w:after="0"/>
        <w:ind w:left="1418" w:hanging="425"/>
        <w:rPr>
          <w:iCs/>
        </w:rPr>
      </w:pPr>
      <w:r>
        <w:t xml:space="preserve">art. </w:t>
      </w:r>
      <w:r w:rsidR="00CE5815" w:rsidRPr="00E86616">
        <w:t>18</w:t>
      </w:r>
      <w:r w:rsidRPr="00E86616">
        <w:t xml:space="preserve"> </w:t>
      </w:r>
      <w:r w:rsidR="00CE5815" w:rsidRPr="00E86616">
        <w:t>w zw. z art</w:t>
      </w:r>
      <w:r w:rsidRPr="00E86616">
        <w:t xml:space="preserve">. </w:t>
      </w:r>
      <w:r w:rsidR="00CE5815" w:rsidRPr="00E86616">
        <w:t>19</w:t>
      </w:r>
      <w:r w:rsidRPr="00E86616">
        <w:t xml:space="preserve"> </w:t>
      </w:r>
      <w:r>
        <w:t xml:space="preserve">ustawy </w:t>
      </w:r>
      <w:proofErr w:type="spellStart"/>
      <w:r>
        <w:t>Pzp</w:t>
      </w:r>
      <w:proofErr w:type="spellEnd"/>
      <w:r>
        <w:t>;</w:t>
      </w:r>
    </w:p>
    <w:p w:rsidR="008B08A4" w:rsidRPr="00E3680C" w:rsidRDefault="008B08A4" w:rsidP="00BA5444">
      <w:pPr>
        <w:pStyle w:val="Akapitzlist"/>
        <w:numPr>
          <w:ilvl w:val="0"/>
          <w:numId w:val="28"/>
        </w:numPr>
        <w:spacing w:after="0"/>
        <w:ind w:left="993" w:hanging="426"/>
        <w:rPr>
          <w:b/>
          <w:bCs/>
          <w:strike/>
          <w:color w:val="FF0000"/>
        </w:rPr>
      </w:pPr>
      <w:r w:rsidRPr="00F4210E">
        <w:rPr>
          <w:iCs/>
        </w:rPr>
        <w:t xml:space="preserve">Wypełnienie obowiązku prawnego polega na prowadzeniu spraw, do których zobowiązane jest Gmina Kobylnica i jej jednostki w związku z realizacją zadań dot. realizacji </w:t>
      </w:r>
      <w:r w:rsidR="00E3680C" w:rsidRPr="00535A8B">
        <w:rPr>
          <w:iCs/>
        </w:rPr>
        <w:t xml:space="preserve">niniejszego </w:t>
      </w:r>
      <w:r w:rsidRPr="00F4210E">
        <w:rPr>
          <w:iCs/>
        </w:rPr>
        <w:t>zamówienia publicznego</w:t>
      </w:r>
      <w:r w:rsidR="00535A8B">
        <w:rPr>
          <w:iCs/>
        </w:rPr>
        <w:t>;</w:t>
      </w:r>
    </w:p>
    <w:p w:rsidR="008B08A4" w:rsidRPr="00F4210E" w:rsidRDefault="008B08A4" w:rsidP="00BA5444">
      <w:pPr>
        <w:pStyle w:val="Akapitzlist"/>
        <w:numPr>
          <w:ilvl w:val="0"/>
          <w:numId w:val="28"/>
        </w:numPr>
        <w:spacing w:after="0"/>
        <w:ind w:left="993" w:hanging="426"/>
        <w:rPr>
          <w:b/>
          <w:bCs/>
          <w:color w:val="FF0000"/>
        </w:rPr>
      </w:pPr>
      <w:r w:rsidRPr="00F4210E">
        <w:lastRenderedPageBreak/>
        <w:t xml:space="preserve">W związku z przetwarzaniem danych w celach, o których mowa w </w:t>
      </w:r>
      <w:proofErr w:type="spellStart"/>
      <w:r w:rsidRPr="00F4210E">
        <w:t>pkt</w:t>
      </w:r>
      <w:proofErr w:type="spellEnd"/>
      <w:r w:rsidRPr="00F4210E">
        <w:t xml:space="preserve"> 3 i 4 odbiorcami danych osobowych mogą być</w:t>
      </w:r>
      <w:r w:rsidRPr="00F4210E">
        <w:rPr>
          <w:iCs/>
        </w:rPr>
        <w:t>:</w:t>
      </w:r>
    </w:p>
    <w:p w:rsidR="008B08A4" w:rsidRPr="00E86616" w:rsidRDefault="008B08A4" w:rsidP="00BA5444">
      <w:pPr>
        <w:pStyle w:val="Akapitzlist"/>
        <w:numPr>
          <w:ilvl w:val="1"/>
          <w:numId w:val="31"/>
        </w:numPr>
        <w:spacing w:after="0"/>
        <w:ind w:left="1418" w:hanging="425"/>
        <w:rPr>
          <w:iCs/>
        </w:rPr>
      </w:pPr>
      <w:r>
        <w:t xml:space="preserve">organy władzy publicznej oraz podmioty wykonujące zadania publiczne lub działające na zlecenie organów władzy publicznej, w zakresie i w celach, które wynikają z przepisów powszechnie obowiązującego prawa a w szczególności w oparciu </w:t>
      </w:r>
      <w:r w:rsidRPr="00E86616">
        <w:t xml:space="preserve">o art. </w:t>
      </w:r>
      <w:r w:rsidR="00824CAF" w:rsidRPr="00E86616">
        <w:t>1</w:t>
      </w:r>
      <w:r w:rsidRPr="00E86616">
        <w:t xml:space="preserve">8 oraz art. </w:t>
      </w:r>
      <w:r w:rsidR="00CE5815" w:rsidRPr="00E86616">
        <w:t>74</w:t>
      </w:r>
      <w:r w:rsidRPr="00E86616">
        <w:t xml:space="preserve"> ustawy </w:t>
      </w:r>
      <w:proofErr w:type="spellStart"/>
      <w:r w:rsidRPr="00E86616">
        <w:t>Pzp</w:t>
      </w:r>
      <w:proofErr w:type="spellEnd"/>
      <w:r w:rsidRPr="00E86616">
        <w:t>;</w:t>
      </w:r>
    </w:p>
    <w:p w:rsidR="008B08A4" w:rsidRPr="00E86616" w:rsidRDefault="008B08A4" w:rsidP="00BA5444">
      <w:pPr>
        <w:pStyle w:val="Akapitzlist"/>
        <w:numPr>
          <w:ilvl w:val="1"/>
          <w:numId w:val="32"/>
        </w:numPr>
        <w:spacing w:after="0"/>
        <w:ind w:left="1418" w:hanging="425"/>
        <w:rPr>
          <w:iCs/>
        </w:rPr>
      </w:pPr>
      <w:r w:rsidRPr="00E86616">
        <w:t>inne podmioty, które na podstawie umów zawartych z Administratorem określonym w pkt. 1 świadczące obsługę w tym prawną i informatyczną na rzecz Zamawiającego;</w:t>
      </w:r>
    </w:p>
    <w:p w:rsidR="008B08A4" w:rsidRPr="00CE5815" w:rsidRDefault="008B08A4" w:rsidP="00BA5444">
      <w:pPr>
        <w:pStyle w:val="Akapitzlist"/>
        <w:numPr>
          <w:ilvl w:val="0"/>
          <w:numId w:val="28"/>
        </w:numPr>
        <w:ind w:left="993" w:hanging="426"/>
        <w:rPr>
          <w:iCs/>
        </w:rPr>
      </w:pPr>
      <w:r w:rsidRPr="00E86616">
        <w:rPr>
          <w:iCs/>
        </w:rPr>
        <w:t xml:space="preserve">Pani/Pana </w:t>
      </w:r>
      <w:proofErr w:type="spellStart"/>
      <w:r w:rsidRPr="00E86616">
        <w:rPr>
          <w:iCs/>
        </w:rPr>
        <w:t>Pani/Pana</w:t>
      </w:r>
      <w:proofErr w:type="spellEnd"/>
      <w:r w:rsidRPr="00E86616">
        <w:rPr>
          <w:iCs/>
        </w:rPr>
        <w:t xml:space="preserve"> dane osobowe będą przechowywane co najmniej zgodnie z art. 7</w:t>
      </w:r>
      <w:r w:rsidR="00824CAF" w:rsidRPr="00E86616">
        <w:rPr>
          <w:iCs/>
        </w:rPr>
        <w:t>8</w:t>
      </w:r>
      <w:r w:rsidRPr="00E86616">
        <w:rPr>
          <w:iCs/>
        </w:rPr>
        <w:t xml:space="preserve"> ustawy </w:t>
      </w:r>
      <w:proofErr w:type="spellStart"/>
      <w:r w:rsidRPr="00E86616">
        <w:rPr>
          <w:iCs/>
        </w:rPr>
        <w:t>Pzp</w:t>
      </w:r>
      <w:proofErr w:type="spellEnd"/>
      <w:r w:rsidRPr="00E86616">
        <w:rPr>
          <w:iCs/>
        </w:rPr>
        <w:t>, jednak nie dłużej niż 5 lat zgodnie z Jednolitym Rzeczowym Wykazem Akt obowiązującym w Centrum Usług Wspólnych w Kobylnicy</w:t>
      </w:r>
      <w:r w:rsidRPr="00CE5815">
        <w:rPr>
          <w:iCs/>
        </w:rPr>
        <w:t xml:space="preserve">, </w:t>
      </w:r>
      <w:r w:rsidR="008727E2" w:rsidRPr="00CE5815">
        <w:rPr>
          <w:iCs/>
        </w:rPr>
        <w:t xml:space="preserve">a jeżeli czas trwania umowy jest dłuższy – okres przechowywania obejmuje cały okres obowiązywania umowy </w:t>
      </w:r>
      <w:r w:rsidR="008A4F9C" w:rsidRPr="00CE5815">
        <w:rPr>
          <w:iCs/>
        </w:rPr>
        <w:t>oraz</w:t>
      </w:r>
      <w:r w:rsidR="008727E2" w:rsidRPr="00CE5815">
        <w:rPr>
          <w:iCs/>
        </w:rPr>
        <w:t xml:space="preserve"> 10 lat od daty wygaśni</w:t>
      </w:r>
      <w:r w:rsidR="008A4F9C" w:rsidRPr="00CE5815">
        <w:rPr>
          <w:iCs/>
        </w:rPr>
        <w:t>ę</w:t>
      </w:r>
      <w:r w:rsidR="008727E2" w:rsidRPr="00CE5815">
        <w:rPr>
          <w:iCs/>
        </w:rPr>
        <w:t>cia umowy zgodnie z Jednolitym Rzeczowym Wykazem Akt obowiązującym w Centrum U</w:t>
      </w:r>
      <w:r w:rsidR="008A4F9C" w:rsidRPr="00CE5815">
        <w:rPr>
          <w:iCs/>
        </w:rPr>
        <w:t>słu</w:t>
      </w:r>
      <w:r w:rsidR="008727E2" w:rsidRPr="00CE5815">
        <w:rPr>
          <w:iCs/>
        </w:rPr>
        <w:t>g Wspólnych w Kobylnicy</w:t>
      </w:r>
      <w:r w:rsidR="008A4F9C" w:rsidRPr="00CE5815">
        <w:rPr>
          <w:iCs/>
        </w:rPr>
        <w:t>;</w:t>
      </w:r>
    </w:p>
    <w:p w:rsidR="008B08A4" w:rsidRDefault="008B08A4" w:rsidP="00BA5444">
      <w:pPr>
        <w:pStyle w:val="Akapitzlist"/>
        <w:numPr>
          <w:ilvl w:val="0"/>
          <w:numId w:val="28"/>
        </w:numPr>
        <w:spacing w:after="0"/>
        <w:ind w:left="993" w:hanging="426"/>
        <w:rPr>
          <w:iCs/>
        </w:rPr>
      </w:pPr>
      <w:r>
        <w:t xml:space="preserve">Obowiązek podania przez Panią/Pana danych osobowych bezpośrednio Pani/Pana dotyczących jest wymogiem ustawowym określonym w przepisach ustawy </w:t>
      </w:r>
      <w:proofErr w:type="spellStart"/>
      <w:r>
        <w:t>Pzp</w:t>
      </w:r>
      <w:proofErr w:type="spellEnd"/>
      <w:r>
        <w:t>, związanym z udziałem postępowaniu o udzielnie zamówienia publicznego, konsekwencj</w:t>
      </w:r>
      <w:r w:rsidR="00824CAF">
        <w:t>ą</w:t>
      </w:r>
      <w:r>
        <w:t xml:space="preserve"> niepodania określonych danych może być odrzucenie oferty;</w:t>
      </w:r>
    </w:p>
    <w:p w:rsidR="008B08A4" w:rsidRDefault="008B08A4" w:rsidP="00BA5444">
      <w:pPr>
        <w:pStyle w:val="Akapitzlist"/>
        <w:numPr>
          <w:ilvl w:val="0"/>
          <w:numId w:val="28"/>
        </w:numPr>
        <w:spacing w:after="0"/>
        <w:ind w:left="993" w:hanging="426"/>
        <w:rPr>
          <w:iCs/>
        </w:rPr>
      </w:pPr>
      <w:r>
        <w:t>Pana/Pani dane osobowe nie będą podlegały zautomatyzowanemu podejmowaniu decyzji, w tym profilowaniu stosownie do art. 22 RODO;</w:t>
      </w:r>
    </w:p>
    <w:p w:rsidR="008B08A4" w:rsidRDefault="008B08A4" w:rsidP="00BA5444">
      <w:pPr>
        <w:pStyle w:val="Akapitzlist"/>
        <w:numPr>
          <w:ilvl w:val="0"/>
          <w:numId w:val="28"/>
        </w:numPr>
        <w:spacing w:after="0"/>
        <w:ind w:left="993" w:hanging="426"/>
        <w:rPr>
          <w:iCs/>
        </w:rPr>
      </w:pPr>
      <w:r>
        <w:t>Posiada Pani/Pan:</w:t>
      </w:r>
    </w:p>
    <w:p w:rsidR="008B08A4" w:rsidRDefault="008B08A4" w:rsidP="00BA5444">
      <w:pPr>
        <w:pStyle w:val="Akapitzlist"/>
        <w:numPr>
          <w:ilvl w:val="0"/>
          <w:numId w:val="33"/>
        </w:numPr>
        <w:tabs>
          <w:tab w:val="left" w:pos="567"/>
          <w:tab w:val="left" w:pos="709"/>
        </w:tabs>
        <w:spacing w:after="0"/>
        <w:ind w:left="1418" w:hanging="425"/>
      </w:pPr>
      <w:r>
        <w:t>na podstawie art. 15 RODO prawo dostępu do danych osobowych Pani/Pana dotyczących,</w:t>
      </w:r>
    </w:p>
    <w:p w:rsidR="008B08A4" w:rsidRDefault="008B08A4" w:rsidP="00BA5444">
      <w:pPr>
        <w:pStyle w:val="Akapitzlist"/>
        <w:numPr>
          <w:ilvl w:val="0"/>
          <w:numId w:val="34"/>
        </w:numPr>
        <w:tabs>
          <w:tab w:val="left" w:pos="567"/>
          <w:tab w:val="left" w:pos="709"/>
        </w:tabs>
        <w:spacing w:after="0"/>
        <w:ind w:left="1418" w:hanging="425"/>
      </w:pPr>
      <w:r>
        <w:t>na podstawie art. 16 RODO prawo do sprostowania Pani/Pana danych osobowych,</w:t>
      </w:r>
    </w:p>
    <w:p w:rsidR="008B08A4" w:rsidRDefault="008B08A4" w:rsidP="00BA5444">
      <w:pPr>
        <w:pStyle w:val="Akapitzlist"/>
        <w:numPr>
          <w:ilvl w:val="0"/>
          <w:numId w:val="34"/>
        </w:numPr>
        <w:tabs>
          <w:tab w:val="left" w:pos="1134"/>
        </w:tabs>
        <w:spacing w:after="0"/>
        <w:ind w:left="1418" w:hanging="425"/>
      </w:pPr>
      <w:r>
        <w:t>na podstawie art. 18 RODO prawo żądania od administratora ograniczenia przetwarzania danych osobowych z zastrzeżeniem przypadków, o których mowa w art. 18 ust. 2 RODO,</w:t>
      </w:r>
    </w:p>
    <w:p w:rsidR="008B08A4" w:rsidRDefault="008B08A4" w:rsidP="00BA5444">
      <w:pPr>
        <w:pStyle w:val="Akapitzlist"/>
        <w:numPr>
          <w:ilvl w:val="0"/>
          <w:numId w:val="34"/>
        </w:numPr>
        <w:tabs>
          <w:tab w:val="left" w:pos="1134"/>
        </w:tabs>
        <w:spacing w:after="0"/>
        <w:ind w:left="1418" w:hanging="425"/>
      </w:pPr>
      <w:r>
        <w:t>prawo do wniesienia skargi do Prezesa Urzędu Ochrony Danych Osobowych, ul. Stawki 2, 00-193 Warszawa, gdy uzna Pani/Pan, że przetwarzanie danych osobowych Pani/Pana dotyczących narusza przepisy RODO.</w:t>
      </w:r>
    </w:p>
    <w:p w:rsidR="008B08A4" w:rsidRDefault="008B08A4" w:rsidP="00CE5815">
      <w:pPr>
        <w:pStyle w:val="Akapitzlist"/>
        <w:tabs>
          <w:tab w:val="left" w:pos="567"/>
        </w:tabs>
        <w:spacing w:after="0"/>
        <w:ind w:left="1134" w:hanging="567"/>
        <w:rPr>
          <w:i/>
        </w:rPr>
      </w:pPr>
      <w:r>
        <w:t>9)</w:t>
      </w:r>
      <w:r>
        <w:tab/>
        <w:t>Nie przysługuje Pani/Panu:</w:t>
      </w:r>
    </w:p>
    <w:p w:rsidR="008B08A4" w:rsidRDefault="008B08A4" w:rsidP="00BA5444">
      <w:pPr>
        <w:pStyle w:val="Akapitzlist"/>
        <w:numPr>
          <w:ilvl w:val="1"/>
          <w:numId w:val="35"/>
        </w:numPr>
        <w:tabs>
          <w:tab w:val="left" w:pos="1418"/>
        </w:tabs>
        <w:spacing w:after="0"/>
        <w:ind w:left="1418" w:hanging="425"/>
        <w:rPr>
          <w:b/>
          <w:i/>
        </w:rPr>
      </w:pPr>
      <w:r>
        <w:t>w związku z art. 17 ust. 3 lit. b, d lub e RODO prawo do usunięcia danych osobowych,</w:t>
      </w:r>
    </w:p>
    <w:p w:rsidR="008B08A4" w:rsidRDefault="008B08A4" w:rsidP="00BA5444">
      <w:pPr>
        <w:pStyle w:val="Akapitzlist"/>
        <w:numPr>
          <w:ilvl w:val="1"/>
          <w:numId w:val="35"/>
        </w:numPr>
        <w:tabs>
          <w:tab w:val="left" w:pos="1418"/>
        </w:tabs>
        <w:spacing w:after="0"/>
        <w:ind w:left="1418" w:hanging="425"/>
        <w:rPr>
          <w:b/>
          <w:i/>
        </w:rPr>
      </w:pPr>
      <w:r>
        <w:t>na podstawie art. 21 RODO prawo sprzeciwu, wobec przetwarzania danych osobowych, gdyż podstawą prawną przetwarzania Pani/Pana danych osobowych jest art. 6 ust. 1 lit. c,</w:t>
      </w:r>
    </w:p>
    <w:p w:rsidR="008B08A4" w:rsidRDefault="008B08A4" w:rsidP="00BA5444">
      <w:pPr>
        <w:pStyle w:val="Akapitzlist"/>
        <w:numPr>
          <w:ilvl w:val="1"/>
          <w:numId w:val="35"/>
        </w:numPr>
        <w:tabs>
          <w:tab w:val="left" w:pos="1418"/>
        </w:tabs>
        <w:spacing w:after="0"/>
        <w:ind w:left="1418" w:hanging="425"/>
        <w:rPr>
          <w:b/>
          <w:i/>
        </w:rPr>
      </w:pPr>
      <w:r>
        <w:t>prawo do przenoszenia danych osobowych, o którym mowa w art. 20 RODO</w:t>
      </w:r>
      <w:r w:rsidR="00850A8B">
        <w:t>.</w:t>
      </w:r>
    </w:p>
    <w:p w:rsidR="008B08A4" w:rsidRPr="00F4210E" w:rsidRDefault="008B08A4" w:rsidP="00BA5444">
      <w:pPr>
        <w:pStyle w:val="Akapitzlist"/>
        <w:numPr>
          <w:ilvl w:val="1"/>
          <w:numId w:val="36"/>
        </w:numPr>
        <w:spacing w:after="0"/>
        <w:ind w:left="567" w:hanging="567"/>
      </w:pPr>
      <w:r w:rsidRPr="00F4210E">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rsidR="008B08A4" w:rsidRPr="00F4210E" w:rsidRDefault="008B08A4" w:rsidP="00BA5444">
      <w:pPr>
        <w:pStyle w:val="Akapitzlist"/>
        <w:numPr>
          <w:ilvl w:val="1"/>
          <w:numId w:val="36"/>
        </w:numPr>
        <w:spacing w:after="0"/>
        <w:ind w:left="567" w:hanging="567"/>
      </w:pPr>
      <w:r w:rsidRPr="00F4210E">
        <w:t xml:space="preserve">Na podstawie </w:t>
      </w:r>
      <w:r w:rsidRPr="00276FA8">
        <w:t xml:space="preserve">art. </w:t>
      </w:r>
      <w:r w:rsidR="00824CAF" w:rsidRPr="00276FA8">
        <w:t>19</w:t>
      </w:r>
      <w:r w:rsidRPr="00276FA8">
        <w:t xml:space="preserve"> ust. </w:t>
      </w:r>
      <w:r w:rsidR="00824CAF" w:rsidRPr="00276FA8">
        <w:t>4</w:t>
      </w:r>
      <w:r w:rsidRPr="00276FA8">
        <w:t xml:space="preserve"> ustawy </w:t>
      </w:r>
      <w:proofErr w:type="spellStart"/>
      <w:r w:rsidRPr="00F4210E">
        <w:t>Pzp</w:t>
      </w:r>
      <w:proofErr w:type="spellEnd"/>
      <w:r w:rsidRPr="00F4210E">
        <w:t xml:space="preserve"> Zamawiający informuje, że w przypadku gdy wykonanie obowiązków, o których mowa w art.15 ust. 1–3 rozporządzenia 2016/679, wymagałoby niewspółmiernie dużego wysiłku, zamawiający może żądać od osoby, </w:t>
      </w:r>
      <w:r w:rsidRPr="00F4210E">
        <w:lastRenderedPageBreak/>
        <w:t>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rsidR="008D5F14" w:rsidRPr="004C243C" w:rsidRDefault="00694242" w:rsidP="004C243C">
      <w:pPr>
        <w:pStyle w:val="Nagwek2"/>
        <w:spacing w:line="320" w:lineRule="auto"/>
        <w:rPr>
          <w:b/>
          <w:bCs/>
        </w:rPr>
      </w:pPr>
      <w:bookmarkStart w:id="46" w:name="_Toc65239252"/>
      <w:r w:rsidRPr="00694242">
        <w:rPr>
          <w:b/>
          <w:bCs/>
        </w:rPr>
        <w:t xml:space="preserve">Rozdział </w:t>
      </w:r>
      <w:r w:rsidR="001A27BA" w:rsidRPr="00694242">
        <w:rPr>
          <w:b/>
          <w:bCs/>
        </w:rPr>
        <w:t>XX</w:t>
      </w:r>
      <w:r w:rsidRPr="00694242">
        <w:rPr>
          <w:b/>
          <w:bCs/>
        </w:rPr>
        <w:t>I</w:t>
      </w:r>
      <w:r w:rsidR="001A27BA" w:rsidRPr="00694242">
        <w:rPr>
          <w:b/>
          <w:bCs/>
        </w:rPr>
        <w:t xml:space="preserve">V. </w:t>
      </w:r>
      <w:r w:rsidR="001A27BA" w:rsidRPr="004C243C">
        <w:rPr>
          <w:b/>
          <w:bCs/>
        </w:rPr>
        <w:t>Spis załączników</w:t>
      </w:r>
      <w:bookmarkEnd w:id="46"/>
    </w:p>
    <w:p w:rsidR="00561E7E" w:rsidRDefault="00694242" w:rsidP="00BA5444">
      <w:pPr>
        <w:numPr>
          <w:ilvl w:val="0"/>
          <w:numId w:val="20"/>
        </w:numPr>
        <w:ind w:left="567" w:hanging="567"/>
      </w:pPr>
      <w:bookmarkStart w:id="47" w:name="_Hlk64986830"/>
      <w:r>
        <w:t xml:space="preserve">Załącznik nr 1 </w:t>
      </w:r>
      <w:bookmarkEnd w:id="47"/>
      <w:r w:rsidR="004C243C">
        <w:t>Do</w:t>
      </w:r>
      <w:r w:rsidR="00561E7E">
        <w:t xml:space="preserve">kumentacja projektowa, </w:t>
      </w:r>
      <w:proofErr w:type="spellStart"/>
      <w:r w:rsidR="00561E7E">
        <w:t>STWiORB</w:t>
      </w:r>
      <w:proofErr w:type="spellEnd"/>
      <w:r w:rsidR="00561E7E">
        <w:t xml:space="preserve"> wraz z przedmiarem robót.</w:t>
      </w:r>
    </w:p>
    <w:p w:rsidR="008D5F14" w:rsidRDefault="00694242" w:rsidP="00BA5444">
      <w:pPr>
        <w:numPr>
          <w:ilvl w:val="0"/>
          <w:numId w:val="20"/>
        </w:numPr>
        <w:ind w:left="567" w:hanging="567"/>
      </w:pPr>
      <w:r w:rsidRPr="00694242">
        <w:t xml:space="preserve">Załącznik nr </w:t>
      </w:r>
      <w:r w:rsidR="00D01FB7">
        <w:t xml:space="preserve">2 </w:t>
      </w:r>
      <w:bookmarkStart w:id="48" w:name="_Hlk64986873"/>
      <w:r w:rsidR="004C243C">
        <w:t>Formularz oferty,</w:t>
      </w:r>
    </w:p>
    <w:bookmarkEnd w:id="48"/>
    <w:p w:rsidR="008D5F14" w:rsidRPr="00D01FB7" w:rsidRDefault="00694242" w:rsidP="00BA5444">
      <w:pPr>
        <w:pStyle w:val="Akapitzlist"/>
        <w:numPr>
          <w:ilvl w:val="0"/>
          <w:numId w:val="20"/>
        </w:numPr>
        <w:spacing w:after="0"/>
        <w:ind w:left="567" w:hanging="567"/>
        <w:rPr>
          <w:rFonts w:eastAsia="Arial"/>
          <w:lang w:eastAsia="pl-PL"/>
        </w:rPr>
      </w:pPr>
      <w:r w:rsidRPr="00694242">
        <w:t xml:space="preserve">Załącznik nr </w:t>
      </w:r>
      <w:r w:rsidR="00D01FB7">
        <w:t>3</w:t>
      </w:r>
      <w:r w:rsidRPr="00694242">
        <w:t xml:space="preserve"> </w:t>
      </w:r>
      <w:r w:rsidR="004C243C">
        <w:t>Oświadczenie składane na podstawie art. 125,</w:t>
      </w:r>
    </w:p>
    <w:p w:rsidR="00694242" w:rsidRDefault="00694242" w:rsidP="00BA5444">
      <w:pPr>
        <w:numPr>
          <w:ilvl w:val="0"/>
          <w:numId w:val="20"/>
        </w:numPr>
        <w:ind w:left="567" w:hanging="567"/>
      </w:pPr>
      <w:r w:rsidRPr="00694242">
        <w:t xml:space="preserve">Załącznik nr </w:t>
      </w:r>
      <w:r w:rsidR="00D01FB7">
        <w:t>4</w:t>
      </w:r>
      <w:r w:rsidR="004C243C" w:rsidRPr="004C243C">
        <w:t xml:space="preserve"> </w:t>
      </w:r>
      <w:r w:rsidR="004C243C" w:rsidRPr="00D01FB7">
        <w:t xml:space="preserve">Oświadczenie składane na podstawie art. </w:t>
      </w:r>
      <w:r w:rsidR="004C243C">
        <w:t>117 ust. 4,</w:t>
      </w:r>
    </w:p>
    <w:p w:rsidR="00C570AC" w:rsidRPr="00B92906" w:rsidRDefault="00694242" w:rsidP="00BA5444">
      <w:pPr>
        <w:numPr>
          <w:ilvl w:val="0"/>
          <w:numId w:val="20"/>
        </w:numPr>
        <w:ind w:left="567" w:hanging="567"/>
      </w:pPr>
      <w:r w:rsidRPr="00694242">
        <w:t xml:space="preserve">Załącznik nr </w:t>
      </w:r>
      <w:r w:rsidR="00D01FB7">
        <w:t>5</w:t>
      </w:r>
      <w:r w:rsidR="004C243C">
        <w:t xml:space="preserve"> Wykaz robót budowlanych,</w:t>
      </w:r>
    </w:p>
    <w:p w:rsidR="002750CF" w:rsidRDefault="00694242" w:rsidP="00BA5444">
      <w:pPr>
        <w:numPr>
          <w:ilvl w:val="0"/>
          <w:numId w:val="20"/>
        </w:numPr>
        <w:ind w:left="567" w:hanging="567"/>
      </w:pPr>
      <w:r w:rsidRPr="00694242">
        <w:t xml:space="preserve">Załącznik nr </w:t>
      </w:r>
      <w:r w:rsidR="00D01FB7">
        <w:t>6</w:t>
      </w:r>
      <w:r w:rsidR="004C243C">
        <w:t xml:space="preserve"> </w:t>
      </w:r>
      <w:r w:rsidR="002750CF">
        <w:t>Wykaz osób,</w:t>
      </w:r>
    </w:p>
    <w:p w:rsidR="008D5F14" w:rsidRDefault="002750CF" w:rsidP="00BA5444">
      <w:pPr>
        <w:numPr>
          <w:ilvl w:val="0"/>
          <w:numId w:val="20"/>
        </w:numPr>
        <w:ind w:left="567" w:hanging="567"/>
      </w:pPr>
      <w:r>
        <w:t xml:space="preserve">Załącznik nr 7 </w:t>
      </w:r>
      <w:r w:rsidR="004C243C">
        <w:t>Wzór umowy,</w:t>
      </w:r>
    </w:p>
    <w:p w:rsidR="004C243C" w:rsidRDefault="004C243C" w:rsidP="00BA5444">
      <w:pPr>
        <w:numPr>
          <w:ilvl w:val="0"/>
          <w:numId w:val="20"/>
        </w:numPr>
        <w:ind w:left="567" w:hanging="567"/>
      </w:pPr>
      <w:r>
        <w:t xml:space="preserve">Załącznik nr </w:t>
      </w:r>
      <w:r w:rsidR="002750CF">
        <w:t>8</w:t>
      </w:r>
      <w:r>
        <w:t xml:space="preserve"> </w:t>
      </w:r>
      <w:r w:rsidR="0036618C">
        <w:t>Zobowi</w:t>
      </w:r>
      <w:r w:rsidR="00670979">
        <w:t>ą</w:t>
      </w:r>
      <w:r w:rsidR="0036618C">
        <w:t>zanie</w:t>
      </w:r>
      <w:r>
        <w:t xml:space="preserve"> podmiotu udostępniającego zasoby.</w:t>
      </w:r>
    </w:p>
    <w:sectPr w:rsidR="004C243C" w:rsidSect="00514A7D">
      <w:headerReference w:type="default" r:id="rId40"/>
      <w:footerReference w:type="default" r:id="rId41"/>
      <w:footerReference w:type="first" r:id="rId42"/>
      <w:pgSz w:w="11909" w:h="16834"/>
      <w:pgMar w:top="1440" w:right="1440" w:bottom="1440" w:left="1276"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812" w:rsidRDefault="00D36812">
      <w:pPr>
        <w:spacing w:line="240" w:lineRule="auto"/>
      </w:pPr>
      <w:r>
        <w:separator/>
      </w:r>
    </w:p>
  </w:endnote>
  <w:endnote w:type="continuationSeparator" w:id="0">
    <w:p w:rsidR="00D36812" w:rsidRDefault="00D368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12" w:rsidRDefault="007A1DD5">
    <w:pPr>
      <w:jc w:val="right"/>
    </w:pPr>
    <w:fldSimple w:instr="PAGE">
      <w:r w:rsidR="00455CD8">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038759"/>
      <w:docPartObj>
        <w:docPartGallery w:val="Page Numbers (Bottom of Page)"/>
        <w:docPartUnique/>
      </w:docPartObj>
    </w:sdtPr>
    <w:sdtContent>
      <w:p w:rsidR="00D36812" w:rsidRDefault="007A1DD5" w:rsidP="002D1B77">
        <w:pPr>
          <w:pStyle w:val="Stopka"/>
          <w:jc w:val="right"/>
        </w:pPr>
        <w:fldSimple w:instr="PAGE   \* MERGEFORMAT">
          <w:r w:rsidR="00455CD8">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812" w:rsidRDefault="00D36812">
      <w:pPr>
        <w:spacing w:line="240" w:lineRule="auto"/>
      </w:pPr>
      <w:r>
        <w:separator/>
      </w:r>
    </w:p>
  </w:footnote>
  <w:footnote w:type="continuationSeparator" w:id="0">
    <w:p w:rsidR="00D36812" w:rsidRDefault="00D36812">
      <w:pPr>
        <w:spacing w:line="240" w:lineRule="auto"/>
      </w:pPr>
      <w:r>
        <w:continuationSeparator/>
      </w:r>
    </w:p>
  </w:footnote>
  <w:footnote w:id="1">
    <w:p w:rsidR="00D36812" w:rsidRPr="001034E1" w:rsidRDefault="00D36812">
      <w:pPr>
        <w:spacing w:line="240" w:lineRule="auto"/>
        <w:jc w:val="both"/>
        <w:rPr>
          <w:rFonts w:eastAsia="Cambria"/>
          <w:sz w:val="18"/>
          <w:szCs w:val="18"/>
        </w:rPr>
      </w:pPr>
      <w:r w:rsidRPr="001034E1">
        <w:rPr>
          <w:sz w:val="18"/>
          <w:szCs w:val="18"/>
          <w:vertAlign w:val="superscript"/>
        </w:rPr>
        <w:footnoteRef/>
      </w:r>
      <w:r w:rsidRPr="001034E1">
        <w:rPr>
          <w:rFonts w:eastAsia="Cambria"/>
          <w:sz w:val="18"/>
          <w:szCs w:val="18"/>
        </w:rPr>
        <w:t xml:space="preserve"> Wstawić adres Profilu Nabywcy na </w:t>
      </w:r>
      <w:hyperlink r:id="rId1">
        <w:r w:rsidRPr="001034E1">
          <w:rPr>
            <w:rFonts w:eastAsia="Cambria"/>
            <w:color w:val="1A73E8"/>
            <w:sz w:val="18"/>
            <w:szCs w:val="18"/>
            <w:highlight w:val="white"/>
          </w:rPr>
          <w:t>platformazakupowa.pl</w:t>
        </w:r>
      </w:hyperlink>
      <w:r w:rsidRPr="001034E1">
        <w:rPr>
          <w:rFonts w:eastAsia="Cambria"/>
          <w:sz w:val="18"/>
          <w:szCs w:val="18"/>
        </w:rPr>
        <w:t xml:space="preserve"> lub j</w:t>
      </w:r>
      <w:r w:rsidRPr="001034E1">
        <w:rPr>
          <w:rFonts w:eastAsia="Cambria"/>
          <w:color w:val="3C4043"/>
          <w:sz w:val="18"/>
          <w:szCs w:val="18"/>
          <w:highlight w:val="white"/>
        </w:rPr>
        <w:t xml:space="preserve">eśli jednostka nie posiada wykupionego Profilu Nabywcy można dodać link do konkretnego postępowania lub ogólnie do strony </w:t>
      </w:r>
      <w:hyperlink r:id="rId2">
        <w:r w:rsidRPr="001034E1">
          <w:rPr>
            <w:rFonts w:eastAsia="Cambria"/>
            <w:color w:val="1A73E8"/>
            <w:sz w:val="18"/>
            <w:szCs w:val="18"/>
            <w:highlight w:val="white"/>
          </w:rPr>
          <w:t>platformazakupowa.pl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12" w:rsidRPr="002D1B77" w:rsidRDefault="00D36812">
    <w:pPr>
      <w:rPr>
        <w:rFonts w:eastAsia="Calibri"/>
        <w:color w:val="434343"/>
      </w:rPr>
    </w:pPr>
    <w:r w:rsidRPr="002D1B77">
      <w:rPr>
        <w:rFonts w:eastAsia="Calibri"/>
        <w:color w:val="434343"/>
      </w:rPr>
      <w:t>Znak sprawy: CUW-DOR.271.</w:t>
    </w:r>
    <w:r>
      <w:rPr>
        <w:rFonts w:eastAsia="Calibri"/>
        <w:color w:val="434343"/>
      </w:rPr>
      <w:t>4</w:t>
    </w:r>
    <w:r w:rsidRPr="002D1B77">
      <w:rPr>
        <w:rFonts w:eastAsia="Calibri"/>
        <w:color w:val="434343"/>
      </w:rPr>
      <w:t>.2021.OZ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7E7"/>
    <w:multiLevelType w:val="hybridMultilevel"/>
    <w:tmpl w:val="F9AAB792"/>
    <w:lvl w:ilvl="0" w:tplc="FEE2C980">
      <w:start w:val="1"/>
      <w:numFmt w:val="decimal"/>
      <w:lvlText w:val="%1)"/>
      <w:lvlJc w:val="left"/>
      <w:pPr>
        <w:ind w:left="1070" w:hanging="360"/>
      </w:pPr>
      <w:rPr>
        <w:color w:val="auto"/>
      </w:rPr>
    </w:lvl>
    <w:lvl w:ilvl="1" w:tplc="04150019">
      <w:start w:val="1"/>
      <w:numFmt w:val="lowerLetter"/>
      <w:lvlText w:val="%2."/>
      <w:lvlJc w:val="left"/>
      <w:pPr>
        <w:ind w:left="2036" w:hanging="360"/>
      </w:pPr>
    </w:lvl>
    <w:lvl w:ilvl="2" w:tplc="0415001B" w:tentative="1">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1">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652F2D"/>
    <w:multiLevelType w:val="hybridMultilevel"/>
    <w:tmpl w:val="5BF8C096"/>
    <w:lvl w:ilvl="0" w:tplc="CCA4456A">
      <w:start w:val="1"/>
      <w:numFmt w:val="lowerLetter"/>
      <w:lvlText w:val="%1)"/>
      <w:lvlJc w:val="left"/>
      <w:pPr>
        <w:ind w:left="1080" w:hanging="360"/>
      </w:pPr>
      <w:rPr>
        <w:rFonts w:hint="default"/>
        <w:b w:val="0"/>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4DB444B"/>
    <w:multiLevelType w:val="hybridMultilevel"/>
    <w:tmpl w:val="3BCA187C"/>
    <w:lvl w:ilvl="0" w:tplc="04150011">
      <w:start w:val="1"/>
      <w:numFmt w:val="decimal"/>
      <w:lvlText w:val="%1)"/>
      <w:lvlJc w:val="left"/>
      <w:pPr>
        <w:ind w:left="720" w:hanging="360"/>
      </w:pPr>
    </w:lvl>
    <w:lvl w:ilvl="1" w:tplc="4BEC278C">
      <w:start w:val="1"/>
      <w:numFmt w:val="upperRoman"/>
      <w:lvlText w:val="%2."/>
      <w:lvlJc w:val="left"/>
      <w:pPr>
        <w:ind w:left="1800" w:hanging="720"/>
      </w:pPr>
      <w:rPr>
        <w:rFonts w:hint="default"/>
        <w:b/>
        <w:color w:val="0070C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9DE26812">
      <w:start w:val="1"/>
      <w:numFmt w:val="lowerLetter"/>
      <w:lvlText w:val="%6)"/>
      <w:lvlJc w:val="left"/>
      <w:pPr>
        <w:ind w:left="4500" w:hanging="360"/>
      </w:pPr>
      <w:rPr>
        <w:rFonts w:hint="default"/>
        <w:b w:val="0"/>
        <w:bCs/>
        <w:u w:val="non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87A4611"/>
    <w:multiLevelType w:val="hybridMultilevel"/>
    <w:tmpl w:val="3552FB0C"/>
    <w:lvl w:ilvl="0" w:tplc="C856FD88">
      <w:start w:val="1"/>
      <w:numFmt w:val="decimal"/>
      <w:lvlText w:val="%1)"/>
      <w:lvlJc w:val="left"/>
      <w:pPr>
        <w:ind w:left="720" w:hanging="360"/>
      </w:pPr>
      <w:rPr>
        <w:rFonts w:hint="default"/>
        <w:b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nsid w:val="1B01302A"/>
    <w:multiLevelType w:val="multilevel"/>
    <w:tmpl w:val="ECCCF486"/>
    <w:lvl w:ilvl="0">
      <w:start w:val="1"/>
      <w:numFmt w:val="decimal"/>
      <w:lvlText w:val="%1."/>
      <w:lvlJc w:val="left"/>
      <w:pPr>
        <w:ind w:left="595" w:hanging="45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6CA4859"/>
    <w:multiLevelType w:val="hybridMultilevel"/>
    <w:tmpl w:val="FAAE6C80"/>
    <w:lvl w:ilvl="0" w:tplc="EF32E63C">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0F6C78"/>
    <w:multiLevelType w:val="multilevel"/>
    <w:tmpl w:val="5822987C"/>
    <w:lvl w:ilvl="0">
      <w:start w:val="1"/>
      <w:numFmt w:val="decimal"/>
      <w:lvlText w:val="%1)"/>
      <w:lvlJc w:val="left"/>
      <w:pPr>
        <w:tabs>
          <w:tab w:val="num" w:pos="0"/>
        </w:tabs>
        <w:ind w:left="420" w:hanging="420"/>
      </w:pPr>
      <w:rPr>
        <w:b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7">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9">
    <w:nsid w:val="409129A1"/>
    <w:multiLevelType w:val="hybridMultilevel"/>
    <w:tmpl w:val="366AE19E"/>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7">
      <w:start w:val="1"/>
      <w:numFmt w:val="lowerLetter"/>
      <w:lvlText w:val="%3)"/>
      <w:lvlJc w:val="lef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3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46E752B7"/>
    <w:multiLevelType w:val="hybridMultilevel"/>
    <w:tmpl w:val="02FCB636"/>
    <w:lvl w:ilvl="0" w:tplc="79A066F8">
      <w:start w:val="1"/>
      <w:numFmt w:val="bullet"/>
      <w:lvlText w:val="-"/>
      <w:lvlJc w:val="left"/>
      <w:pPr>
        <w:ind w:left="720" w:hanging="360"/>
      </w:pPr>
      <w:rPr>
        <w:rFonts w:ascii="Courier New" w:hAnsi="Courier New" w:cs="Times New Roman"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491201F1"/>
    <w:multiLevelType w:val="multilevel"/>
    <w:tmpl w:val="C5B683A4"/>
    <w:lvl w:ilvl="0">
      <w:start w:val="3"/>
      <w:numFmt w:val="decimal"/>
      <w:lvlText w:val="%1)"/>
      <w:lvlJc w:val="left"/>
      <w:pPr>
        <w:tabs>
          <w:tab w:val="num" w:pos="644"/>
        </w:tabs>
        <w:ind w:left="644" w:hanging="360"/>
      </w:pPr>
      <w:rPr>
        <w:rFonts w:hint="default"/>
        <w:b w:val="0"/>
        <w:sz w:val="22"/>
        <w:szCs w:val="22"/>
      </w:rPr>
    </w:lvl>
    <w:lvl w:ilvl="1">
      <w:start w:val="1"/>
      <w:numFmt w:val="decimal"/>
      <w:suff w:val="nothing"/>
      <w:lvlText w:val="%1.%2"/>
      <w:lvlJc w:val="left"/>
      <w:pPr>
        <w:ind w:left="1712" w:hanging="720"/>
      </w:pPr>
      <w:rPr>
        <w:rFonts w:cs="Times New Roman" w:hint="default"/>
      </w:rPr>
    </w:lvl>
    <w:lvl w:ilvl="2">
      <w:start w:val="1"/>
      <w:numFmt w:val="decimal"/>
      <w:suff w:val="nothing"/>
      <w:lvlText w:val="%1.%2.%3"/>
      <w:lvlJc w:val="left"/>
      <w:pPr>
        <w:ind w:left="2420" w:hanging="720"/>
      </w:pPr>
      <w:rPr>
        <w:rFonts w:cs="Times New Roman" w:hint="default"/>
      </w:rPr>
    </w:lvl>
    <w:lvl w:ilvl="3">
      <w:start w:val="1"/>
      <w:numFmt w:val="decimal"/>
      <w:suff w:val="nothing"/>
      <w:lvlText w:val="%1.%2.%3.%4"/>
      <w:lvlJc w:val="left"/>
      <w:pPr>
        <w:ind w:left="3488" w:hanging="1080"/>
      </w:pPr>
      <w:rPr>
        <w:rFonts w:cs="Times New Roman" w:hint="default"/>
      </w:rPr>
    </w:lvl>
    <w:lvl w:ilvl="4">
      <w:start w:val="1"/>
      <w:numFmt w:val="decimal"/>
      <w:suff w:val="nothing"/>
      <w:lvlText w:val="%1.%2.%3.%4.%5"/>
      <w:lvlJc w:val="left"/>
      <w:pPr>
        <w:ind w:left="4196" w:hanging="1080"/>
      </w:pPr>
      <w:rPr>
        <w:rFonts w:cs="Times New Roman" w:hint="default"/>
      </w:rPr>
    </w:lvl>
    <w:lvl w:ilvl="5">
      <w:start w:val="1"/>
      <w:numFmt w:val="decimal"/>
      <w:suff w:val="nothing"/>
      <w:lvlText w:val="%1.%2.%3.%4.%5.%6"/>
      <w:lvlJc w:val="left"/>
      <w:pPr>
        <w:ind w:left="5264" w:hanging="1440"/>
      </w:pPr>
      <w:rPr>
        <w:rFonts w:cs="Times New Roman" w:hint="default"/>
      </w:rPr>
    </w:lvl>
    <w:lvl w:ilvl="6">
      <w:start w:val="1"/>
      <w:numFmt w:val="decimal"/>
      <w:suff w:val="nothing"/>
      <w:lvlText w:val="%1.%2.%3.%4.%5.%6.%7"/>
      <w:lvlJc w:val="left"/>
      <w:pPr>
        <w:ind w:left="6332" w:hanging="1800"/>
      </w:pPr>
      <w:rPr>
        <w:rFonts w:cs="Times New Roman" w:hint="default"/>
      </w:rPr>
    </w:lvl>
    <w:lvl w:ilvl="7">
      <w:start w:val="1"/>
      <w:numFmt w:val="decimal"/>
      <w:suff w:val="nothing"/>
      <w:lvlText w:val="%1.%2.%3.%4.%5.%6.%7.%8"/>
      <w:lvlJc w:val="left"/>
      <w:pPr>
        <w:ind w:left="7040" w:hanging="1800"/>
      </w:pPr>
      <w:rPr>
        <w:rFonts w:cs="Times New Roman" w:hint="default"/>
      </w:rPr>
    </w:lvl>
    <w:lvl w:ilvl="8">
      <w:start w:val="1"/>
      <w:numFmt w:val="decimal"/>
      <w:suff w:val="nothing"/>
      <w:lvlText w:val="%1.%2.%3.%4.%5.%6.%7.%8.%9"/>
      <w:lvlJc w:val="left"/>
      <w:pPr>
        <w:ind w:left="8108" w:hanging="2160"/>
      </w:pPr>
      <w:rPr>
        <w:rFonts w:cs="Times New Roman" w:hint="default"/>
      </w:rPr>
    </w:lvl>
  </w:abstractNum>
  <w:abstractNum w:abstractNumId="33">
    <w:nsid w:val="508254A9"/>
    <w:multiLevelType w:val="hybridMultilevel"/>
    <w:tmpl w:val="135E46E2"/>
    <w:lvl w:ilvl="0" w:tplc="CAAA5952">
      <w:start w:val="1"/>
      <w:numFmt w:val="lowerLetter"/>
      <w:lvlText w:val="%1)"/>
      <w:lvlJc w:val="left"/>
      <w:pPr>
        <w:ind w:left="1713" w:hanging="360"/>
      </w:pPr>
      <w:rPr>
        <w:b w:val="0"/>
        <w:bCs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567C2653"/>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1">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657F0073"/>
    <w:multiLevelType w:val="hybridMultilevel"/>
    <w:tmpl w:val="B6F8E0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83B7C80"/>
    <w:multiLevelType w:val="hybridMultilevel"/>
    <w:tmpl w:val="8CD6831C"/>
    <w:lvl w:ilvl="0" w:tplc="25FC9D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8A678FC"/>
    <w:multiLevelType w:val="multilevel"/>
    <w:tmpl w:val="7CAE8110"/>
    <w:lvl w:ilvl="0">
      <w:start w:val="1"/>
      <w:numFmt w:val="decimal"/>
      <w:lvlText w:val="%1."/>
      <w:lvlJc w:val="left"/>
      <w:pPr>
        <w:ind w:left="595" w:hanging="453"/>
      </w:pPr>
      <w:rPr>
        <w:b w:val="0"/>
        <w:bCs/>
        <w:color w:val="auto"/>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nsid w:val="6B130EE3"/>
    <w:multiLevelType w:val="multilevel"/>
    <w:tmpl w:val="66428AC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7"/>
  </w:num>
  <w:num w:numId="2">
    <w:abstractNumId w:val="19"/>
  </w:num>
  <w:num w:numId="3">
    <w:abstractNumId w:val="14"/>
  </w:num>
  <w:num w:numId="4">
    <w:abstractNumId w:val="16"/>
  </w:num>
  <w:num w:numId="5">
    <w:abstractNumId w:val="1"/>
  </w:num>
  <w:num w:numId="6">
    <w:abstractNumId w:val="50"/>
  </w:num>
  <w:num w:numId="7">
    <w:abstractNumId w:val="42"/>
  </w:num>
  <w:num w:numId="8">
    <w:abstractNumId w:val="25"/>
  </w:num>
  <w:num w:numId="9">
    <w:abstractNumId w:val="23"/>
  </w:num>
  <w:num w:numId="10">
    <w:abstractNumId w:val="34"/>
  </w:num>
  <w:num w:numId="11">
    <w:abstractNumId w:val="35"/>
  </w:num>
  <w:num w:numId="12">
    <w:abstractNumId w:val="36"/>
  </w:num>
  <w:num w:numId="13">
    <w:abstractNumId w:val="18"/>
  </w:num>
  <w:num w:numId="14">
    <w:abstractNumId w:val="8"/>
  </w:num>
  <w:num w:numId="15">
    <w:abstractNumId w:val="7"/>
  </w:num>
  <w:num w:numId="16">
    <w:abstractNumId w:val="48"/>
  </w:num>
  <w:num w:numId="17">
    <w:abstractNumId w:val="38"/>
  </w:num>
  <w:num w:numId="18">
    <w:abstractNumId w:val="28"/>
  </w:num>
  <w:num w:numId="19">
    <w:abstractNumId w:val="47"/>
  </w:num>
  <w:num w:numId="20">
    <w:abstractNumId w:val="27"/>
  </w:num>
  <w:num w:numId="21">
    <w:abstractNumId w:val="30"/>
  </w:num>
  <w:num w:numId="22">
    <w:abstractNumId w:val="24"/>
  </w:num>
  <w:num w:numId="23">
    <w:abstractNumId w:val="49"/>
  </w:num>
  <w:num w:numId="24">
    <w:abstractNumId w:val="2"/>
  </w:num>
  <w:num w:numId="25">
    <w:abstractNumId w:val="12"/>
    <w:lvlOverride w:ilvl="0">
      <w:startOverride w:val="1"/>
    </w:lvlOverride>
  </w:num>
  <w:num w:numId="26">
    <w:abstractNumId w:val="12"/>
  </w:num>
  <w:num w:numId="27">
    <w:abstractNumId w:val="22"/>
    <w:lvlOverride w:ilvl="0">
      <w:startOverride w:val="1"/>
    </w:lvlOverride>
  </w:num>
  <w:num w:numId="28">
    <w:abstractNumId w:val="22"/>
  </w:num>
  <w:num w:numId="29">
    <w:abstractNumId w:val="3"/>
    <w:lvlOverride w:ilvl="0"/>
    <w:lvlOverride w:ilvl="1">
      <w:startOverride w:val="1"/>
    </w:lvlOverride>
  </w:num>
  <w:num w:numId="30">
    <w:abstractNumId w:val="3"/>
  </w:num>
  <w:num w:numId="31">
    <w:abstractNumId w:val="40"/>
    <w:lvlOverride w:ilvl="0"/>
    <w:lvlOverride w:ilvl="1">
      <w:startOverride w:val="1"/>
    </w:lvlOverride>
  </w:num>
  <w:num w:numId="32">
    <w:abstractNumId w:val="40"/>
  </w:num>
  <w:num w:numId="33">
    <w:abstractNumId w:val="4"/>
    <w:lvlOverride w:ilvl="0">
      <w:startOverride w:val="1"/>
    </w:lvlOverride>
  </w:num>
  <w:num w:numId="34">
    <w:abstractNumId w:val="4"/>
  </w:num>
  <w:num w:numId="35">
    <w:abstractNumId w:val="5"/>
    <w:lvlOverride w:ilvl="0">
      <w:startOverride w:val="10"/>
    </w:lvlOverride>
  </w:num>
  <w:num w:numId="36">
    <w:abstractNumId w:val="37"/>
  </w:num>
  <w:num w:numId="37">
    <w:abstractNumId w:val="46"/>
  </w:num>
  <w:num w:numId="38">
    <w:abstractNumId w:val="9"/>
  </w:num>
  <w:num w:numId="39">
    <w:abstractNumId w:val="43"/>
  </w:num>
  <w:num w:numId="40">
    <w:abstractNumId w:val="15"/>
  </w:num>
  <w:num w:numId="41">
    <w:abstractNumId w:val="52"/>
  </w:num>
  <w:num w:numId="42">
    <w:abstractNumId w:val="20"/>
  </w:num>
  <w:num w:numId="43">
    <w:abstractNumId w:val="41"/>
  </w:num>
  <w:num w:numId="44">
    <w:abstractNumId w:val="21"/>
  </w:num>
  <w:num w:numId="45">
    <w:abstractNumId w:val="6"/>
  </w:num>
  <w:num w:numId="46">
    <w:abstractNumId w:val="26"/>
  </w:num>
  <w:num w:numId="47">
    <w:abstractNumId w:val="51"/>
  </w:num>
  <w:num w:numId="48">
    <w:abstractNumId w:val="39"/>
  </w:num>
  <w:num w:numId="49">
    <w:abstractNumId w:val="0"/>
  </w:num>
  <w:num w:numId="50">
    <w:abstractNumId w:val="29"/>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num>
  <w:num w:numId="54">
    <w:abstractNumId w:val="44"/>
  </w:num>
  <w:num w:numId="55">
    <w:abstractNumId w:val="31"/>
  </w:num>
  <w:num w:numId="56">
    <w:abstractNumId w:val="45"/>
  </w:num>
  <w:num w:numId="57">
    <w:abstractNumId w:val="32"/>
  </w:num>
  <w:num w:numId="58">
    <w:abstractNumId w:val="1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8D5F14"/>
    <w:rsid w:val="000216BE"/>
    <w:rsid w:val="00027ACB"/>
    <w:rsid w:val="000372DC"/>
    <w:rsid w:val="00044857"/>
    <w:rsid w:val="00045FEA"/>
    <w:rsid w:val="00052EC4"/>
    <w:rsid w:val="0007386F"/>
    <w:rsid w:val="00082F9D"/>
    <w:rsid w:val="00084007"/>
    <w:rsid w:val="00084033"/>
    <w:rsid w:val="000A1B5B"/>
    <w:rsid w:val="000D2DFE"/>
    <w:rsid w:val="000E282D"/>
    <w:rsid w:val="000E31D9"/>
    <w:rsid w:val="000E5411"/>
    <w:rsid w:val="001034E1"/>
    <w:rsid w:val="00104F3F"/>
    <w:rsid w:val="0013136E"/>
    <w:rsid w:val="001739F7"/>
    <w:rsid w:val="0018621B"/>
    <w:rsid w:val="00190809"/>
    <w:rsid w:val="001A0662"/>
    <w:rsid w:val="001A27BA"/>
    <w:rsid w:val="001A3B05"/>
    <w:rsid w:val="001C64FC"/>
    <w:rsid w:val="001E2D72"/>
    <w:rsid w:val="001F3871"/>
    <w:rsid w:val="001F6ED4"/>
    <w:rsid w:val="0023124B"/>
    <w:rsid w:val="00247F92"/>
    <w:rsid w:val="00257F7D"/>
    <w:rsid w:val="00265247"/>
    <w:rsid w:val="002750CF"/>
    <w:rsid w:val="00276FA8"/>
    <w:rsid w:val="002772AB"/>
    <w:rsid w:val="00287807"/>
    <w:rsid w:val="00291979"/>
    <w:rsid w:val="002A6346"/>
    <w:rsid w:val="002D1B77"/>
    <w:rsid w:val="002D4BB8"/>
    <w:rsid w:val="002F1F74"/>
    <w:rsid w:val="00306E6F"/>
    <w:rsid w:val="00312658"/>
    <w:rsid w:val="003128F8"/>
    <w:rsid w:val="0031307C"/>
    <w:rsid w:val="003222CF"/>
    <w:rsid w:val="003360F0"/>
    <w:rsid w:val="00340E03"/>
    <w:rsid w:val="00346311"/>
    <w:rsid w:val="00361368"/>
    <w:rsid w:val="0036618C"/>
    <w:rsid w:val="0038422E"/>
    <w:rsid w:val="003956D3"/>
    <w:rsid w:val="00397C2C"/>
    <w:rsid w:val="003A7364"/>
    <w:rsid w:val="003B17B0"/>
    <w:rsid w:val="003B4413"/>
    <w:rsid w:val="003C435B"/>
    <w:rsid w:val="003C70F3"/>
    <w:rsid w:val="003C7A53"/>
    <w:rsid w:val="003D25B5"/>
    <w:rsid w:val="003D3296"/>
    <w:rsid w:val="003D7524"/>
    <w:rsid w:val="003D77A7"/>
    <w:rsid w:val="00404BA6"/>
    <w:rsid w:val="00413BE7"/>
    <w:rsid w:val="004179FF"/>
    <w:rsid w:val="00420C20"/>
    <w:rsid w:val="00423D74"/>
    <w:rsid w:val="00442B22"/>
    <w:rsid w:val="00455CD8"/>
    <w:rsid w:val="00460768"/>
    <w:rsid w:val="00481951"/>
    <w:rsid w:val="00487FDB"/>
    <w:rsid w:val="0049270F"/>
    <w:rsid w:val="004927B9"/>
    <w:rsid w:val="004A1B87"/>
    <w:rsid w:val="004B41A2"/>
    <w:rsid w:val="004C070E"/>
    <w:rsid w:val="004C243C"/>
    <w:rsid w:val="004E0F35"/>
    <w:rsid w:val="005047B4"/>
    <w:rsid w:val="00514A7D"/>
    <w:rsid w:val="00517D9A"/>
    <w:rsid w:val="00523D71"/>
    <w:rsid w:val="00535A8B"/>
    <w:rsid w:val="0054186C"/>
    <w:rsid w:val="00561E7E"/>
    <w:rsid w:val="00571164"/>
    <w:rsid w:val="0057626F"/>
    <w:rsid w:val="00582B52"/>
    <w:rsid w:val="005A0480"/>
    <w:rsid w:val="005B0CF8"/>
    <w:rsid w:val="005B13A6"/>
    <w:rsid w:val="005B3A7E"/>
    <w:rsid w:val="005C5C56"/>
    <w:rsid w:val="005E5FE3"/>
    <w:rsid w:val="005E77AE"/>
    <w:rsid w:val="005F4FBB"/>
    <w:rsid w:val="00624448"/>
    <w:rsid w:val="006268DF"/>
    <w:rsid w:val="006350CE"/>
    <w:rsid w:val="00656799"/>
    <w:rsid w:val="00661141"/>
    <w:rsid w:val="00662187"/>
    <w:rsid w:val="00670979"/>
    <w:rsid w:val="00673AF9"/>
    <w:rsid w:val="00677550"/>
    <w:rsid w:val="006819F9"/>
    <w:rsid w:val="00681BCD"/>
    <w:rsid w:val="00694242"/>
    <w:rsid w:val="006B10E0"/>
    <w:rsid w:val="006D4B60"/>
    <w:rsid w:val="006D4F77"/>
    <w:rsid w:val="006F17AF"/>
    <w:rsid w:val="007148BA"/>
    <w:rsid w:val="00742272"/>
    <w:rsid w:val="00744C6F"/>
    <w:rsid w:val="00750239"/>
    <w:rsid w:val="0077485C"/>
    <w:rsid w:val="007774F7"/>
    <w:rsid w:val="0078395B"/>
    <w:rsid w:val="00787AAE"/>
    <w:rsid w:val="007A1DD5"/>
    <w:rsid w:val="007B143B"/>
    <w:rsid w:val="007B1E7F"/>
    <w:rsid w:val="007E357E"/>
    <w:rsid w:val="007E5578"/>
    <w:rsid w:val="00817047"/>
    <w:rsid w:val="00824CAF"/>
    <w:rsid w:val="00850A8B"/>
    <w:rsid w:val="00852038"/>
    <w:rsid w:val="00861223"/>
    <w:rsid w:val="00866371"/>
    <w:rsid w:val="00867ADD"/>
    <w:rsid w:val="00872389"/>
    <w:rsid w:val="008727E2"/>
    <w:rsid w:val="00891B5C"/>
    <w:rsid w:val="008A1C3A"/>
    <w:rsid w:val="008A1CEC"/>
    <w:rsid w:val="008A4F9C"/>
    <w:rsid w:val="008B08A4"/>
    <w:rsid w:val="008B1FB1"/>
    <w:rsid w:val="008C071D"/>
    <w:rsid w:val="008C435F"/>
    <w:rsid w:val="008C4427"/>
    <w:rsid w:val="008C560F"/>
    <w:rsid w:val="008D5F14"/>
    <w:rsid w:val="00904A36"/>
    <w:rsid w:val="00907739"/>
    <w:rsid w:val="0093095A"/>
    <w:rsid w:val="00931450"/>
    <w:rsid w:val="009466D5"/>
    <w:rsid w:val="00967AE8"/>
    <w:rsid w:val="00995D12"/>
    <w:rsid w:val="009B0AA5"/>
    <w:rsid w:val="009D7046"/>
    <w:rsid w:val="00A106E6"/>
    <w:rsid w:val="00A11CA1"/>
    <w:rsid w:val="00A30901"/>
    <w:rsid w:val="00A3543A"/>
    <w:rsid w:val="00A37ED8"/>
    <w:rsid w:val="00A55F8D"/>
    <w:rsid w:val="00A8182D"/>
    <w:rsid w:val="00A86433"/>
    <w:rsid w:val="00A87A9B"/>
    <w:rsid w:val="00AA1478"/>
    <w:rsid w:val="00AC7980"/>
    <w:rsid w:val="00AD36F7"/>
    <w:rsid w:val="00AD6BB7"/>
    <w:rsid w:val="00AE06FD"/>
    <w:rsid w:val="00AE1F01"/>
    <w:rsid w:val="00AF4F08"/>
    <w:rsid w:val="00B01530"/>
    <w:rsid w:val="00B042CD"/>
    <w:rsid w:val="00B11F4C"/>
    <w:rsid w:val="00B12B2F"/>
    <w:rsid w:val="00B2381A"/>
    <w:rsid w:val="00B27E5A"/>
    <w:rsid w:val="00B339DB"/>
    <w:rsid w:val="00B43023"/>
    <w:rsid w:val="00B6257E"/>
    <w:rsid w:val="00B72966"/>
    <w:rsid w:val="00B76787"/>
    <w:rsid w:val="00B83494"/>
    <w:rsid w:val="00B92906"/>
    <w:rsid w:val="00BA5444"/>
    <w:rsid w:val="00BB05FD"/>
    <w:rsid w:val="00BC3AE8"/>
    <w:rsid w:val="00BC429F"/>
    <w:rsid w:val="00BD7433"/>
    <w:rsid w:val="00BF3BFF"/>
    <w:rsid w:val="00C102D9"/>
    <w:rsid w:val="00C23D29"/>
    <w:rsid w:val="00C31999"/>
    <w:rsid w:val="00C402AB"/>
    <w:rsid w:val="00C52A6A"/>
    <w:rsid w:val="00C570AC"/>
    <w:rsid w:val="00C64D40"/>
    <w:rsid w:val="00C80519"/>
    <w:rsid w:val="00C824A3"/>
    <w:rsid w:val="00C8250F"/>
    <w:rsid w:val="00C957A3"/>
    <w:rsid w:val="00CA413C"/>
    <w:rsid w:val="00CB0DDB"/>
    <w:rsid w:val="00CB33F7"/>
    <w:rsid w:val="00CC29CD"/>
    <w:rsid w:val="00CC3325"/>
    <w:rsid w:val="00CE3EDB"/>
    <w:rsid w:val="00CE5815"/>
    <w:rsid w:val="00CF069B"/>
    <w:rsid w:val="00CF69AB"/>
    <w:rsid w:val="00D01FB7"/>
    <w:rsid w:val="00D27CF6"/>
    <w:rsid w:val="00D36812"/>
    <w:rsid w:val="00D45BDD"/>
    <w:rsid w:val="00D47F6B"/>
    <w:rsid w:val="00D559EB"/>
    <w:rsid w:val="00D82548"/>
    <w:rsid w:val="00DA6B27"/>
    <w:rsid w:val="00DB504D"/>
    <w:rsid w:val="00DB6480"/>
    <w:rsid w:val="00DF487F"/>
    <w:rsid w:val="00DF53F9"/>
    <w:rsid w:val="00E07442"/>
    <w:rsid w:val="00E112B5"/>
    <w:rsid w:val="00E1754C"/>
    <w:rsid w:val="00E223FF"/>
    <w:rsid w:val="00E3680C"/>
    <w:rsid w:val="00E421B7"/>
    <w:rsid w:val="00E52AE4"/>
    <w:rsid w:val="00E57B9C"/>
    <w:rsid w:val="00E7088F"/>
    <w:rsid w:val="00E70BEE"/>
    <w:rsid w:val="00E85B72"/>
    <w:rsid w:val="00E86616"/>
    <w:rsid w:val="00E87928"/>
    <w:rsid w:val="00E923DA"/>
    <w:rsid w:val="00EB5E7E"/>
    <w:rsid w:val="00EC2562"/>
    <w:rsid w:val="00EC4EBA"/>
    <w:rsid w:val="00EC6EB5"/>
    <w:rsid w:val="00EE7672"/>
    <w:rsid w:val="00EF2077"/>
    <w:rsid w:val="00F07AEC"/>
    <w:rsid w:val="00F30F4A"/>
    <w:rsid w:val="00F37701"/>
    <w:rsid w:val="00F37C42"/>
    <w:rsid w:val="00F43896"/>
    <w:rsid w:val="00F44A42"/>
    <w:rsid w:val="00F45AF1"/>
    <w:rsid w:val="00F5417C"/>
    <w:rsid w:val="00F67EC5"/>
    <w:rsid w:val="00F75722"/>
    <w:rsid w:val="00F82855"/>
    <w:rsid w:val="00FA4AF6"/>
    <w:rsid w:val="00FF29FA"/>
    <w:rsid w:val="00FF58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282D"/>
  </w:style>
  <w:style w:type="paragraph" w:styleId="Nagwek1">
    <w:name w:val="heading 1"/>
    <w:basedOn w:val="Normalny"/>
    <w:next w:val="Normalny"/>
    <w:uiPriority w:val="9"/>
    <w:qFormat/>
    <w:rsid w:val="000E282D"/>
    <w:pPr>
      <w:keepNext/>
      <w:keepLines/>
      <w:spacing w:before="400" w:after="120"/>
      <w:outlineLvl w:val="0"/>
    </w:pPr>
    <w:rPr>
      <w:sz w:val="40"/>
      <w:szCs w:val="40"/>
    </w:rPr>
  </w:style>
  <w:style w:type="paragraph" w:styleId="Nagwek2">
    <w:name w:val="heading 2"/>
    <w:basedOn w:val="Normalny"/>
    <w:next w:val="Normalny"/>
    <w:uiPriority w:val="9"/>
    <w:unhideWhenUsed/>
    <w:qFormat/>
    <w:rsid w:val="000E282D"/>
    <w:pPr>
      <w:keepNext/>
      <w:keepLines/>
      <w:spacing w:before="360" w:after="120"/>
      <w:outlineLvl w:val="1"/>
    </w:pPr>
    <w:rPr>
      <w:sz w:val="32"/>
      <w:szCs w:val="32"/>
    </w:rPr>
  </w:style>
  <w:style w:type="paragraph" w:styleId="Nagwek3">
    <w:name w:val="heading 3"/>
    <w:basedOn w:val="Normalny"/>
    <w:next w:val="Normalny"/>
    <w:uiPriority w:val="9"/>
    <w:semiHidden/>
    <w:unhideWhenUsed/>
    <w:qFormat/>
    <w:rsid w:val="000E282D"/>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rsid w:val="000E282D"/>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rsid w:val="000E282D"/>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0E282D"/>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0E282D"/>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rsid w:val="000E282D"/>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semiHidden/>
    <w:unhideWhenUsed/>
    <w:rsid w:val="002D4BB8"/>
    <w:pPr>
      <w:spacing w:after="120"/>
    </w:pPr>
  </w:style>
  <w:style w:type="character" w:customStyle="1" w:styleId="TekstpodstawowyZnak">
    <w:name w:val="Tekst podstawowy Znak"/>
    <w:basedOn w:val="Domylnaczcionkaakapitu"/>
    <w:link w:val="Tekstpodstawowy"/>
    <w:uiPriority w:val="99"/>
    <w:semiHidden/>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
    <w:link w:val="Akapitzlist"/>
    <w:qFormat/>
    <w:locked/>
    <w:rsid w:val="008B08A4"/>
    <w:rPr>
      <w:rFonts w:eastAsiaTheme="minorHAnsi"/>
      <w:lang w:eastAsia="en-US"/>
    </w:rPr>
  </w:style>
  <w:style w:type="paragraph" w:styleId="Akapitzlist">
    <w:name w:val="List Paragraph"/>
    <w:aliases w:val="normalny tekst,List Paragraph"/>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semiHidden/>
    <w:unhideWhenUsed/>
    <w:rsid w:val="003222CF"/>
    <w:rPr>
      <w:sz w:val="16"/>
      <w:szCs w:val="16"/>
    </w:rPr>
  </w:style>
  <w:style w:type="paragraph" w:styleId="Tekstkomentarza">
    <w:name w:val="annotation text"/>
    <w:basedOn w:val="Normalny"/>
    <w:link w:val="TekstkomentarzaZnak"/>
    <w:uiPriority w:val="99"/>
    <w:semiHidden/>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customStyle="1" w:styleId="UnresolvedMention">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eastAsia="en-US"/>
    </w:rPr>
  </w:style>
  <w:style w:type="paragraph" w:styleId="Tekstdymka">
    <w:name w:val="Balloon Text"/>
    <w:basedOn w:val="Normalny"/>
    <w:link w:val="TekstdymkaZnak"/>
    <w:uiPriority w:val="99"/>
    <w:semiHidden/>
    <w:unhideWhenUsed/>
    <w:rsid w:val="00A37ED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7E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latformazakupowa.pl/pn/cuwkobylnica"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j.mielczarek@kobylnica.eu"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cuwkobylnica"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uwkobylnica"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uw@kobylnic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pierzchalska@kobylnica.pl" TargetMode="External"/><Relationship Id="rId14" Type="http://schemas.openxmlformats.org/officeDocument/2006/relationships/hyperlink" Target="mailto:k.pierzchalska@kobylnic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738BE-7C12-4F0B-98EE-11A12E40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26</Pages>
  <Words>10112</Words>
  <Characters>60677</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70648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droga, postępowanie</cp:keywords>
  <cp:lastModifiedBy>k.pierzchalska</cp:lastModifiedBy>
  <cp:revision>22</cp:revision>
  <cp:lastPrinted>2021-03-25T12:04:00Z</cp:lastPrinted>
  <dcterms:created xsi:type="dcterms:W3CDTF">2021-04-01T11:01:00Z</dcterms:created>
  <dcterms:modified xsi:type="dcterms:W3CDTF">2021-04-16T14:29:00Z</dcterms:modified>
</cp:coreProperties>
</file>