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920F" w14:textId="19258F3B" w:rsidR="00C44589" w:rsidRPr="00B0784B" w:rsidRDefault="000B2D57" w:rsidP="009111F5">
      <w:pPr>
        <w:pStyle w:val="Nagwek"/>
        <w:tabs>
          <w:tab w:val="left" w:pos="345"/>
        </w:tabs>
        <w:jc w:val="center"/>
        <w:rPr>
          <w:rFonts w:eastAsia="Times New Roman"/>
          <w:b/>
          <w:sz w:val="20"/>
          <w:szCs w:val="20"/>
          <w:lang w:eastAsia="pl-PL"/>
        </w:rPr>
      </w:pPr>
      <w:r>
        <w:rPr>
          <w:noProof/>
          <w:lang w:eastAsia="pl-PL"/>
        </w:rPr>
        <mc:AlternateContent>
          <mc:Choice Requires="wps">
            <w:drawing>
              <wp:anchor distT="4294967295" distB="4294967295" distL="114300" distR="114300" simplePos="0" relativeHeight="251659264" behindDoc="0" locked="0" layoutInCell="1" allowOverlap="1" wp14:anchorId="650717A2" wp14:editId="5C228548">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6EAF057"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4472c4 [3204]" strokeweight=".5pt">
                <v:stroke joinstyle="miter"/>
                <o:lock v:ext="edit" shapetype="f"/>
              </v:line>
            </w:pict>
          </mc:Fallback>
        </mc:AlternateContent>
      </w:r>
      <w:r w:rsidR="00C44589" w:rsidRPr="00BB44C1">
        <w:rPr>
          <w:rFonts w:eastAsia="Times New Roman"/>
          <w:b/>
          <w:sz w:val="20"/>
          <w:szCs w:val="20"/>
          <w:lang w:eastAsia="pl-PL"/>
        </w:rPr>
        <w:t>Postępowanie o udzielenie zamówienia klasycznego o wartości równej lub przekraczającej progi unijne</w:t>
      </w:r>
    </w:p>
    <w:p w14:paraId="6DA74029" w14:textId="33F4535E" w:rsidR="00A3035C" w:rsidRPr="00FB7686" w:rsidRDefault="00C44589" w:rsidP="0099139E">
      <w:pPr>
        <w:pStyle w:val="Default"/>
        <w:ind w:left="4536"/>
        <w:rPr>
          <w:rFonts w:ascii="Times New Roman" w:hAnsi="Times New Roman" w:cs="Times New Roman"/>
          <w:b/>
          <w:color w:val="000000" w:themeColor="text1"/>
          <w:sz w:val="22"/>
          <w:szCs w:val="22"/>
        </w:rPr>
      </w:pPr>
      <w:r w:rsidRPr="00312A79">
        <w:rPr>
          <w:rFonts w:ascii="Times New Roman" w:hAnsi="Times New Roman" w:cs="Times New Roman"/>
          <w:b/>
          <w:color w:val="000000" w:themeColor="text1"/>
        </w:rPr>
        <w:br/>
      </w:r>
      <w:r w:rsidR="00A3035C" w:rsidRPr="00FB7686">
        <w:rPr>
          <w:rFonts w:ascii="Times New Roman" w:hAnsi="Times New Roman" w:cs="Times New Roman"/>
          <w:b/>
          <w:color w:val="000000" w:themeColor="text1"/>
          <w:sz w:val="22"/>
          <w:szCs w:val="22"/>
        </w:rPr>
        <w:t xml:space="preserve">Numer  Dz. U. S: </w:t>
      </w:r>
      <w:r w:rsidR="00FB7686" w:rsidRPr="00FB7686">
        <w:rPr>
          <w:rFonts w:ascii="Times New Roman" w:hAnsi="Times New Roman" w:cs="Times New Roman"/>
          <w:b/>
          <w:color w:val="444444"/>
          <w:sz w:val="22"/>
          <w:szCs w:val="22"/>
        </w:rPr>
        <w:t>69/2024</w:t>
      </w:r>
      <w:r w:rsidR="00FB7686" w:rsidRPr="00FB7686">
        <w:rPr>
          <w:rFonts w:ascii="Times New Roman" w:hAnsi="Times New Roman" w:cs="Times New Roman"/>
          <w:b/>
          <w:color w:val="444444"/>
          <w:sz w:val="22"/>
          <w:szCs w:val="22"/>
        </w:rPr>
        <w:t xml:space="preserve">  </w:t>
      </w:r>
      <w:r w:rsidR="00FB7686" w:rsidRPr="00FB7686">
        <w:rPr>
          <w:rFonts w:ascii="Times New Roman" w:hAnsi="Times New Roman" w:cs="Times New Roman"/>
          <w:b/>
          <w:color w:val="444444"/>
          <w:sz w:val="22"/>
          <w:szCs w:val="22"/>
        </w:rPr>
        <w:t>205684-2024</w:t>
      </w:r>
    </w:p>
    <w:p w14:paraId="1DA6240A" w14:textId="461E5CE7" w:rsidR="00C44589" w:rsidRPr="00D51781" w:rsidRDefault="00C44589" w:rsidP="0099139E">
      <w:pPr>
        <w:pStyle w:val="Default"/>
        <w:ind w:left="4536"/>
        <w:rPr>
          <w:rFonts w:ascii="Times New Roman" w:hAnsi="Times New Roman" w:cs="Times New Roman"/>
          <w:sz w:val="22"/>
        </w:rPr>
      </w:pPr>
      <w:r w:rsidRPr="008A1141">
        <w:rPr>
          <w:rFonts w:ascii="Times New Roman" w:hAnsi="Times New Roman" w:cs="Times New Roman"/>
          <w:b/>
          <w:color w:val="000000" w:themeColor="text1"/>
          <w:sz w:val="22"/>
        </w:rPr>
        <w:br/>
      </w:r>
      <w:r w:rsidRPr="00D51781">
        <w:rPr>
          <w:rFonts w:ascii="Times New Roman" w:hAnsi="Times New Roman" w:cs="Times New Roman"/>
          <w:b/>
          <w:color w:val="000000" w:themeColor="text1"/>
          <w:sz w:val="22"/>
        </w:rPr>
        <w:t xml:space="preserve">Nr wewnętrzny postępowania </w:t>
      </w:r>
      <w:r w:rsidR="00C120BE">
        <w:rPr>
          <w:rFonts w:ascii="Times New Roman" w:hAnsi="Times New Roman" w:cs="Times New Roman"/>
          <w:b/>
          <w:color w:val="000000" w:themeColor="text1"/>
          <w:sz w:val="22"/>
        </w:rPr>
        <w:t>14</w:t>
      </w:r>
      <w:r w:rsidR="0099139E">
        <w:rPr>
          <w:rFonts w:ascii="Times New Roman" w:hAnsi="Times New Roman" w:cs="Times New Roman"/>
          <w:b/>
          <w:color w:val="000000" w:themeColor="text1"/>
          <w:sz w:val="22"/>
        </w:rPr>
        <w:t>/24</w:t>
      </w:r>
    </w:p>
    <w:p w14:paraId="09C15E44" w14:textId="34523F15" w:rsidR="00C44589" w:rsidRPr="00D51781" w:rsidRDefault="00C44589" w:rsidP="009111F5">
      <w:pPr>
        <w:spacing w:after="0"/>
        <w:rPr>
          <w:rFonts w:ascii="Times New Roman" w:hAnsi="Times New Roman" w:cs="Times New Roman"/>
        </w:rPr>
      </w:pPr>
    </w:p>
    <w:p w14:paraId="2D82CEC9" w14:textId="222C2553" w:rsidR="00D51781" w:rsidRDefault="00D51781" w:rsidP="009111F5">
      <w:pPr>
        <w:spacing w:after="0"/>
        <w:rPr>
          <w:rFonts w:ascii="Times New Roman" w:hAnsi="Times New Roman" w:cs="Times New Roman"/>
        </w:rPr>
      </w:pPr>
    </w:p>
    <w:p w14:paraId="12A097EE" w14:textId="35F13079" w:rsidR="008B1555" w:rsidRDefault="008B1555" w:rsidP="009111F5">
      <w:pPr>
        <w:spacing w:after="0"/>
        <w:rPr>
          <w:rFonts w:ascii="Times New Roman" w:hAnsi="Times New Roman" w:cs="Times New Roman"/>
        </w:rPr>
      </w:pPr>
    </w:p>
    <w:p w14:paraId="00DD4F7A" w14:textId="77777777" w:rsidR="008B1555" w:rsidRPr="00D51781" w:rsidRDefault="008B1555" w:rsidP="009111F5">
      <w:pPr>
        <w:spacing w:after="0"/>
        <w:rPr>
          <w:rFonts w:ascii="Times New Roman" w:hAnsi="Times New Roman" w:cs="Times New Roman"/>
        </w:rPr>
      </w:pPr>
      <w:bookmarkStart w:id="0" w:name="_GoBack"/>
      <w:bookmarkEnd w:id="0"/>
    </w:p>
    <w:p w14:paraId="5A4A06E1" w14:textId="79D45326" w:rsidR="00C44589" w:rsidRDefault="00C44589" w:rsidP="009111F5">
      <w:pPr>
        <w:spacing w:after="0"/>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26-600 Radom</w:t>
      </w:r>
      <w:r w:rsidR="009260CF">
        <w:rPr>
          <w:rFonts w:ascii="Times New Roman" w:hAnsi="Times New Roman" w:cs="Times New Roman"/>
        </w:rPr>
        <w:t xml:space="preserve"> </w:t>
      </w:r>
    </w:p>
    <w:p w14:paraId="6C5F9593" w14:textId="7179D3AD" w:rsidR="00C44589" w:rsidRDefault="00C44589" w:rsidP="009111F5">
      <w:pPr>
        <w:spacing w:after="0"/>
        <w:rPr>
          <w:rFonts w:ascii="Times New Roman" w:hAnsi="Times New Roman" w:cs="Times New Roman"/>
        </w:rPr>
      </w:pPr>
    </w:p>
    <w:p w14:paraId="69BA7C25" w14:textId="77777777" w:rsidR="00893C88" w:rsidRDefault="00893C88" w:rsidP="009111F5">
      <w:pPr>
        <w:spacing w:after="0"/>
        <w:rPr>
          <w:rFonts w:ascii="Times New Roman" w:hAnsi="Times New Roman" w:cs="Times New Roman"/>
        </w:rPr>
      </w:pPr>
    </w:p>
    <w:p w14:paraId="29FA1C05" w14:textId="77777777" w:rsidR="00C44589" w:rsidRDefault="00C44589" w:rsidP="009111F5">
      <w:pPr>
        <w:spacing w:after="0"/>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7B11A9C7" w14:textId="77777777" w:rsidR="00C44589" w:rsidRDefault="00C44589" w:rsidP="009111F5">
      <w:pPr>
        <w:spacing w:after="0"/>
        <w:jc w:val="both"/>
        <w:rPr>
          <w:rFonts w:ascii="Times New Roman" w:hAnsi="Times New Roman" w:cs="Times New Roman"/>
        </w:rPr>
      </w:pPr>
    </w:p>
    <w:p w14:paraId="6FAB3FCF" w14:textId="77777777" w:rsidR="00C44589" w:rsidRDefault="00C44589" w:rsidP="009111F5">
      <w:pPr>
        <w:spacing w:after="0"/>
        <w:jc w:val="both"/>
        <w:rPr>
          <w:rFonts w:ascii="Times New Roman" w:hAnsi="Times New Roman" w:cs="Times New Roman"/>
        </w:rPr>
      </w:pPr>
    </w:p>
    <w:p w14:paraId="17BBE69B" w14:textId="0DF8DB5D" w:rsidR="00706BD6" w:rsidRPr="00226F48" w:rsidRDefault="00C44589" w:rsidP="009111F5">
      <w:pPr>
        <w:tabs>
          <w:tab w:val="left" w:pos="993"/>
        </w:tabs>
        <w:autoSpaceDE w:val="0"/>
        <w:autoSpaceDN w:val="0"/>
        <w:adjustRightInd w:val="0"/>
        <w:spacing w:after="0"/>
        <w:jc w:val="both"/>
        <w:rPr>
          <w:rFonts w:ascii="Times New Roman" w:eastAsia="Times New Roman" w:hAnsi="Times New Roman" w:cs="Times New Roman"/>
          <w:b/>
          <w:color w:val="000000"/>
          <w:sz w:val="32"/>
          <w:szCs w:val="32"/>
          <w:lang w:eastAsia="pl-PL"/>
        </w:rPr>
      </w:pPr>
      <w:r w:rsidRPr="00226F48">
        <w:rPr>
          <w:rFonts w:ascii="Times New Roman" w:hAnsi="Times New Roman" w:cs="Times New Roman"/>
          <w:b/>
          <w:sz w:val="32"/>
          <w:szCs w:val="32"/>
        </w:rPr>
        <w:t xml:space="preserve">Przedmiot zamówienia: </w:t>
      </w:r>
      <w:r w:rsidR="00226F48" w:rsidRPr="00226F48">
        <w:rPr>
          <w:rFonts w:ascii="Times New Roman" w:hAnsi="Times New Roman" w:cs="Times New Roman"/>
          <w:b/>
          <w:sz w:val="32"/>
          <w:szCs w:val="32"/>
        </w:rPr>
        <w:t>Kompleksowa dostawa paliwa gazowego – gazu ziemnego wysokometanowego dla potrzeb jednostek Policji garnizonu mazowieckiego.</w:t>
      </w:r>
    </w:p>
    <w:p w14:paraId="1E8A8C45" w14:textId="323991A7" w:rsidR="00C44589" w:rsidRDefault="00C44589" w:rsidP="009111F5">
      <w:pPr>
        <w:spacing w:after="0"/>
        <w:jc w:val="both"/>
        <w:rPr>
          <w:rFonts w:ascii="Times New Roman" w:hAnsi="Times New Roman" w:cs="Times New Roman"/>
          <w:b/>
          <w:bCs/>
          <w:sz w:val="32"/>
          <w:szCs w:val="32"/>
        </w:rPr>
      </w:pPr>
    </w:p>
    <w:p w14:paraId="659570F5" w14:textId="77777777" w:rsidR="00893C88" w:rsidRPr="00347E27" w:rsidRDefault="00893C88" w:rsidP="009111F5">
      <w:pPr>
        <w:spacing w:after="0"/>
        <w:jc w:val="both"/>
        <w:rPr>
          <w:rFonts w:ascii="Times New Roman" w:hAnsi="Times New Roman" w:cs="Times New Roman"/>
          <w:b/>
          <w:bCs/>
          <w:sz w:val="32"/>
          <w:szCs w:val="32"/>
        </w:rPr>
      </w:pPr>
    </w:p>
    <w:p w14:paraId="4434033D" w14:textId="77777777" w:rsidR="00C44589" w:rsidRPr="006C136A" w:rsidRDefault="00C44589" w:rsidP="009111F5">
      <w:pPr>
        <w:spacing w:after="0"/>
        <w:rPr>
          <w:rFonts w:ascii="Times New Roman" w:hAnsi="Times New Roman" w:cs="Times New Roman"/>
          <w:b/>
          <w:bCs/>
        </w:rPr>
      </w:pPr>
      <w:r w:rsidRPr="006C136A">
        <w:rPr>
          <w:rFonts w:ascii="Times New Roman" w:hAnsi="Times New Roman" w:cs="Times New Roman"/>
          <w:b/>
          <w:bCs/>
        </w:rPr>
        <w:t xml:space="preserve">Tryb udzielenia zamówienia: </w:t>
      </w:r>
      <w:r w:rsidRPr="00206D4B">
        <w:rPr>
          <w:rFonts w:ascii="Times New Roman" w:hAnsi="Times New Roman" w:cs="Times New Roman"/>
        </w:rPr>
        <w:t>przetarg nieograniczony</w:t>
      </w:r>
    </w:p>
    <w:p w14:paraId="1A6D22A4" w14:textId="311B572C" w:rsidR="00C44589" w:rsidRDefault="00C44589" w:rsidP="009111F5">
      <w:pPr>
        <w:spacing w:after="0"/>
        <w:rPr>
          <w:rFonts w:ascii="Times New Roman" w:hAnsi="Times New Roman" w:cs="Times New Roman"/>
        </w:rPr>
      </w:pPr>
    </w:p>
    <w:p w14:paraId="00EC099B" w14:textId="77777777" w:rsidR="00893C88" w:rsidRDefault="00893C88" w:rsidP="009111F5">
      <w:pPr>
        <w:spacing w:after="0"/>
        <w:rPr>
          <w:rFonts w:ascii="Times New Roman" w:hAnsi="Times New Roman" w:cs="Times New Roman"/>
        </w:rPr>
      </w:pPr>
    </w:p>
    <w:p w14:paraId="67D69B22" w14:textId="00B8BA1E" w:rsidR="00C44589" w:rsidRDefault="00C44589" w:rsidP="009111F5">
      <w:pPr>
        <w:spacing w:after="0"/>
        <w:rPr>
          <w:rFonts w:ascii="Times New Roman" w:hAnsi="Times New Roman" w:cs="Times New Roman"/>
          <w:b/>
        </w:rPr>
      </w:pPr>
      <w:r>
        <w:rPr>
          <w:rFonts w:ascii="Times New Roman" w:hAnsi="Times New Roman" w:cs="Times New Roman"/>
          <w:b/>
        </w:rPr>
        <w:t>ZATWIERDZIŁ:</w:t>
      </w:r>
    </w:p>
    <w:p w14:paraId="1C43E96E" w14:textId="77AD556C" w:rsidR="0099139E" w:rsidRDefault="0099139E" w:rsidP="009111F5">
      <w:pPr>
        <w:spacing w:after="0"/>
        <w:ind w:left="2832" w:firstLine="708"/>
        <w:rPr>
          <w:rFonts w:ascii="Times New Roman" w:eastAsia="Times New Roman" w:hAnsi="Times New Roman" w:cs="Times New Roman"/>
          <w:b/>
          <w:color w:val="000000"/>
          <w:lang w:eastAsia="pl-PL"/>
        </w:rPr>
      </w:pPr>
    </w:p>
    <w:p w14:paraId="4898D552" w14:textId="073DFBB5" w:rsidR="00FB7686" w:rsidRDefault="00FB7686" w:rsidP="00FB7686">
      <w:pPr>
        <w:rPr>
          <w:rFonts w:ascii="Times New Roman" w:hAnsi="Times New Roman" w:cs="Times New Roman"/>
          <w:b/>
          <w:sz w:val="20"/>
          <w:szCs w:val="20"/>
        </w:rPr>
      </w:pPr>
      <w:r>
        <w:rPr>
          <w:rFonts w:ascii="Times New Roman" w:hAnsi="Times New Roman" w:cs="Times New Roman"/>
          <w:b/>
          <w:sz w:val="20"/>
          <w:szCs w:val="20"/>
        </w:rPr>
        <w:t xml:space="preserve">Zastępca Komendanta Wojewódzkiego Policji </w:t>
      </w:r>
    </w:p>
    <w:p w14:paraId="2A3C7F16" w14:textId="77777777" w:rsidR="00FB7686" w:rsidRDefault="00FB7686" w:rsidP="00FB7686">
      <w:pPr>
        <w:rPr>
          <w:rFonts w:ascii="Times New Roman" w:hAnsi="Times New Roman" w:cs="Times New Roman"/>
          <w:b/>
          <w:sz w:val="20"/>
          <w:szCs w:val="20"/>
        </w:rPr>
      </w:pPr>
      <w:r>
        <w:rPr>
          <w:rFonts w:ascii="Times New Roman" w:hAnsi="Times New Roman" w:cs="Times New Roman"/>
          <w:b/>
          <w:sz w:val="20"/>
          <w:szCs w:val="20"/>
        </w:rPr>
        <w:t xml:space="preserve">                    Z siedzibą w Radomiu</w:t>
      </w:r>
    </w:p>
    <w:p w14:paraId="6DE42FBA" w14:textId="3BAB0CAE" w:rsidR="00FB7686" w:rsidRDefault="00FB7686" w:rsidP="00FB7686">
      <w:pPr>
        <w:rPr>
          <w:rFonts w:ascii="Times New Roman" w:hAnsi="Times New Roman" w:cs="Times New Roman"/>
          <w:b/>
          <w:sz w:val="20"/>
          <w:szCs w:val="20"/>
        </w:rPr>
      </w:pPr>
      <w:r>
        <w:rPr>
          <w:rFonts w:ascii="Times New Roman" w:hAnsi="Times New Roman" w:cs="Times New Roman"/>
          <w:b/>
          <w:sz w:val="20"/>
          <w:szCs w:val="20"/>
        </w:rPr>
        <w:t xml:space="preserve">                   insp. </w:t>
      </w:r>
      <w:r>
        <w:rPr>
          <w:rFonts w:ascii="Times New Roman" w:hAnsi="Times New Roman" w:cs="Times New Roman"/>
          <w:b/>
          <w:sz w:val="20"/>
          <w:szCs w:val="20"/>
        </w:rPr>
        <w:t xml:space="preserve">Paweł </w:t>
      </w:r>
      <w:proofErr w:type="spellStart"/>
      <w:r>
        <w:rPr>
          <w:rFonts w:ascii="Times New Roman" w:hAnsi="Times New Roman" w:cs="Times New Roman"/>
          <w:b/>
          <w:sz w:val="20"/>
          <w:szCs w:val="20"/>
        </w:rPr>
        <w:t>Herbuś</w:t>
      </w:r>
      <w:proofErr w:type="spellEnd"/>
      <w:r>
        <w:rPr>
          <w:rFonts w:ascii="Times New Roman" w:hAnsi="Times New Roman" w:cs="Times New Roman"/>
          <w:b/>
          <w:sz w:val="20"/>
          <w:szCs w:val="20"/>
        </w:rPr>
        <w:t xml:space="preserve"> </w:t>
      </w:r>
    </w:p>
    <w:p w14:paraId="4CCBA96D" w14:textId="3C2FA7FE" w:rsidR="00893C88" w:rsidRDefault="00893C88" w:rsidP="00FB7686">
      <w:pPr>
        <w:spacing w:after="0"/>
        <w:rPr>
          <w:rFonts w:ascii="Times New Roman" w:hAnsi="Times New Roman" w:cs="Times New Roman"/>
          <w:sz w:val="20"/>
          <w:szCs w:val="20"/>
        </w:rPr>
      </w:pPr>
    </w:p>
    <w:p w14:paraId="27A41765" w14:textId="77777777" w:rsidR="00893C88" w:rsidRDefault="00893C88" w:rsidP="00226F48">
      <w:pPr>
        <w:spacing w:after="0"/>
        <w:rPr>
          <w:rFonts w:ascii="Times New Roman" w:hAnsi="Times New Roman" w:cs="Times New Roman"/>
          <w:sz w:val="20"/>
          <w:szCs w:val="20"/>
        </w:rPr>
      </w:pPr>
    </w:p>
    <w:p w14:paraId="46ABE77F" w14:textId="77777777" w:rsidR="00A3035C" w:rsidRDefault="00A3035C" w:rsidP="009111F5">
      <w:pPr>
        <w:spacing w:after="0"/>
        <w:ind w:left="2832" w:firstLine="708"/>
        <w:rPr>
          <w:rFonts w:ascii="Times New Roman" w:hAnsi="Times New Roman" w:cs="Times New Roman"/>
          <w:sz w:val="20"/>
          <w:szCs w:val="20"/>
        </w:rPr>
      </w:pPr>
    </w:p>
    <w:p w14:paraId="6D2E90DA" w14:textId="24B6A74C" w:rsidR="00C44589" w:rsidRPr="00167908" w:rsidRDefault="00C44589" w:rsidP="009111F5">
      <w:pPr>
        <w:spacing w:after="0"/>
        <w:jc w:val="center"/>
        <w:rPr>
          <w:rFonts w:ascii="Times New Roman" w:hAnsi="Times New Roman" w:cs="Times New Roman"/>
          <w:sz w:val="20"/>
          <w:szCs w:val="20"/>
        </w:rPr>
      </w:pPr>
      <w:r w:rsidRPr="00167908">
        <w:rPr>
          <w:rFonts w:ascii="Times New Roman" w:hAnsi="Times New Roman" w:cs="Times New Roman"/>
          <w:sz w:val="20"/>
          <w:szCs w:val="20"/>
        </w:rPr>
        <w:t>Radom, dnia</w:t>
      </w:r>
      <w:r w:rsidR="0004112C" w:rsidRPr="00167908">
        <w:rPr>
          <w:rFonts w:ascii="Times New Roman" w:hAnsi="Times New Roman" w:cs="Times New Roman"/>
          <w:sz w:val="20"/>
          <w:szCs w:val="20"/>
        </w:rPr>
        <w:t xml:space="preserve"> </w:t>
      </w:r>
      <w:r w:rsidR="00FB7686">
        <w:rPr>
          <w:rFonts w:ascii="Times New Roman" w:hAnsi="Times New Roman" w:cs="Times New Roman"/>
          <w:sz w:val="20"/>
          <w:szCs w:val="20"/>
        </w:rPr>
        <w:t>04.04.2024r.</w:t>
      </w:r>
    </w:p>
    <w:p w14:paraId="4B4AB15B" w14:textId="77777777" w:rsidR="006F329A" w:rsidRDefault="006F329A" w:rsidP="009111F5">
      <w:pPr>
        <w:spacing w:after="0"/>
        <w:rPr>
          <w:rFonts w:ascii="Times New Roman" w:hAnsi="Times New Roman" w:cs="Times New Roman"/>
          <w:b/>
        </w:rPr>
      </w:pPr>
    </w:p>
    <w:p w14:paraId="7F1CF432" w14:textId="59AAD25A" w:rsidR="006F329A" w:rsidRPr="00BC481C" w:rsidRDefault="00C44589" w:rsidP="009111F5">
      <w:pPr>
        <w:spacing w:after="0"/>
        <w:jc w:val="center"/>
        <w:rPr>
          <w:rFonts w:ascii="Times New Roman" w:hAnsi="Times New Roman" w:cs="Times New Roman"/>
          <w:b/>
          <w:color w:val="0070C0"/>
          <w:sz w:val="20"/>
          <w:szCs w:val="20"/>
        </w:rPr>
      </w:pPr>
      <w:r w:rsidRPr="00167908">
        <w:rPr>
          <w:rFonts w:ascii="Times New Roman" w:hAnsi="Times New Roman" w:cs="Times New Roman"/>
        </w:rPr>
        <w:t xml:space="preserve">Postępowanie prowadzone za </w:t>
      </w:r>
      <w:r w:rsidRPr="00167908">
        <w:rPr>
          <w:rFonts w:ascii="Times New Roman" w:hAnsi="Times New Roman" w:cs="Times New Roman"/>
          <w:color w:val="000000" w:themeColor="text1"/>
        </w:rPr>
        <w:t>pośrednictwem platformazakupowa.pl pod adresem:</w:t>
      </w:r>
      <w:r w:rsidRPr="00167908">
        <w:rPr>
          <w:rFonts w:ascii="Times New Roman" w:hAnsi="Times New Roman" w:cs="Times New Roman"/>
        </w:rPr>
        <w:br/>
      </w:r>
      <w:hyperlink r:id="rId8" w:history="1">
        <w:r w:rsidR="0057245F" w:rsidRPr="00BC481C">
          <w:rPr>
            <w:rStyle w:val="Hipercze"/>
            <w:rFonts w:ascii="Times New Roman" w:hAnsi="Times New Roman" w:cs="Times New Roman"/>
            <w:b/>
            <w:color w:val="0070C0"/>
            <w:sz w:val="20"/>
            <w:szCs w:val="20"/>
            <w:u w:val="none"/>
          </w:rPr>
          <w:t>https://platformazakupowa.pl/pn/kwp_radom</w:t>
        </w:r>
      </w:hyperlink>
    </w:p>
    <w:p w14:paraId="6FA51084" w14:textId="77777777" w:rsidR="00A3035C" w:rsidRDefault="00A3035C" w:rsidP="009111F5">
      <w:pPr>
        <w:spacing w:after="0"/>
        <w:rPr>
          <w:rFonts w:ascii="Times New Roman" w:hAnsi="Times New Roman" w:cs="Times New Roman"/>
          <w:b/>
        </w:rPr>
      </w:pPr>
      <w:r>
        <w:rPr>
          <w:rFonts w:ascii="Times New Roman" w:hAnsi="Times New Roman" w:cs="Times New Roman"/>
          <w:b/>
        </w:rPr>
        <w:br w:type="page"/>
      </w:r>
    </w:p>
    <w:p w14:paraId="14D12EF5" w14:textId="4BDCC602" w:rsidR="00C44589" w:rsidRPr="00FD0939" w:rsidRDefault="00C44589" w:rsidP="009111F5">
      <w:pPr>
        <w:spacing w:after="0"/>
        <w:jc w:val="both"/>
        <w:rPr>
          <w:rFonts w:ascii="Times New Roman" w:hAnsi="Times New Roman" w:cs="Times New Roman"/>
          <w:b/>
        </w:rPr>
      </w:pPr>
      <w:r w:rsidRPr="00FD0939">
        <w:rPr>
          <w:rFonts w:ascii="Times New Roman" w:hAnsi="Times New Roman" w:cs="Times New Roman"/>
          <w:b/>
        </w:rPr>
        <w:lastRenderedPageBreak/>
        <w:t>SPIS TREŚCI</w:t>
      </w:r>
    </w:p>
    <w:p w14:paraId="38032C2B"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NAZWA ORAZ ADRES ZAMAWIAJĄCEGO</w:t>
      </w:r>
    </w:p>
    <w:p w14:paraId="6CC24C2E"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 xml:space="preserve">ADRES </w:t>
      </w:r>
      <w:r w:rsidRPr="00B01EF9">
        <w:rPr>
          <w:rFonts w:ascii="Times New Roman" w:hAnsi="Times New Roman" w:cs="Times New Roman"/>
        </w:rPr>
        <w:t xml:space="preserve">STRONY INTERNETOWEJ, </w:t>
      </w:r>
      <w:r>
        <w:rPr>
          <w:rFonts w:ascii="Times New Roman" w:hAnsi="Times New Roman" w:cs="Times New Roman"/>
        </w:rPr>
        <w:t xml:space="preserve">NA KTÓREJ UDOSTEPNIANE BĘDĄ ZMIANY </w:t>
      </w:r>
      <w:r>
        <w:rPr>
          <w:rFonts w:ascii="Times New Roman" w:hAnsi="Times New Roman" w:cs="Times New Roman"/>
        </w:rPr>
        <w:br/>
        <w:t>I WYJAŚNIENIA TREŚCI SWZ ORAZ INNE DOKUMENTY ZAMÓWIENIA BEZPOŚREDNIO ZWIĄZANE Z POSTĘPOWANIEM O UDZIELENIE ZAMÓWIENIA</w:t>
      </w:r>
    </w:p>
    <w:p w14:paraId="74F16363"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TRYB UDZIELENIA ZAMÓWIENIA</w:t>
      </w:r>
    </w:p>
    <w:p w14:paraId="6B7ED5B5"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OPIS PRZEDMIOTU ZAMÓWIENIA</w:t>
      </w:r>
    </w:p>
    <w:p w14:paraId="7BD96D9F"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INFORMACJE O PRZEDMIOTOWYCH ŚRODKACH DOWODOWYCH</w:t>
      </w:r>
    </w:p>
    <w:p w14:paraId="5F4F6A1D"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TERMIN WYKONANIA ZAMÓWIENIA</w:t>
      </w:r>
    </w:p>
    <w:p w14:paraId="04A6D665"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PROJEKTOWANE POSTANOWIENIA UMOWY W SPRAWIE ZAMÓWIENIA PUBLICZNEGO, KTÓRE ZOSTANĄ WPROWADZONE DO UMOWY W SPRAWIE ZAMÓWIENIA PUBLICZNEGO</w:t>
      </w:r>
    </w:p>
    <w:p w14:paraId="0F7B9DD6"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14:paraId="1462D69D" w14:textId="77777777" w:rsidR="00C44589" w:rsidRPr="009410C5"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 xml:space="preserve">INFORMACJE O SPOSOBIE KOMUNIKOWANIA SIĘ ZAMAWIAJĄCEGO </w:t>
      </w:r>
      <w:r>
        <w:rPr>
          <w:rFonts w:ascii="Times New Roman" w:hAnsi="Times New Roman" w:cs="Times New Roman"/>
        </w:rPr>
        <w:br/>
        <w:t>Z WYKONAWCAMI W INNY SPOSÓB NIŻ PRZY UŻYCIU ŚRODKÓW KOMUNIKACJI ELEKTRONICZNEJ W TYM W PRZYPADKU ZAISTNIENIA JEDNEJ SYTUACJI OKREŚLONYCH W ART. 65 UST. 1, ART. 66 I ART. 69</w:t>
      </w:r>
    </w:p>
    <w:p w14:paraId="2ECFFD88"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 xml:space="preserve">WSKAZANIE OSÓB UPRAWNIONYCH DO KOMUNIKOWANIA SIĘ </w:t>
      </w:r>
      <w:r>
        <w:rPr>
          <w:rFonts w:ascii="Times New Roman" w:hAnsi="Times New Roman" w:cs="Times New Roman"/>
        </w:rPr>
        <w:br/>
        <w:t>Z WYKONAWCAMI</w:t>
      </w:r>
    </w:p>
    <w:p w14:paraId="7C3E2298"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TERMIN ZWIĄZANIA OFERTĄ</w:t>
      </w:r>
    </w:p>
    <w:p w14:paraId="76C21967" w14:textId="77777777" w:rsidR="00C44589" w:rsidRPr="000F5470"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WYMAGANIA DOTYCZĄCE WADIUM</w:t>
      </w:r>
    </w:p>
    <w:p w14:paraId="0F556BBF"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INFORMACJE DOTYCZĄCE ZABEZPIECZENIA NALEŻYTEGO WYKONANIA UMOWY</w:t>
      </w:r>
    </w:p>
    <w:p w14:paraId="5B134471"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OPIS SPOSOBU PRZYGOTOWANIA OFERTY</w:t>
      </w:r>
    </w:p>
    <w:p w14:paraId="0D359CE3"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SPOSÓB ORAZ TERMIN SKŁADANIA OFERT</w:t>
      </w:r>
    </w:p>
    <w:p w14:paraId="5CD07147"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TERMIN OTWARCIA OFERT</w:t>
      </w:r>
    </w:p>
    <w:p w14:paraId="43968F34"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 xml:space="preserve">PODSTAWY WYKLUCZENIA, O </w:t>
      </w:r>
      <w:bookmarkStart w:id="1" w:name="_Hlk71532211"/>
      <w:r>
        <w:rPr>
          <w:rFonts w:ascii="Times New Roman" w:hAnsi="Times New Roman" w:cs="Times New Roman"/>
        </w:rPr>
        <w:t>KTÓRYCH MOWA W ART. 108</w:t>
      </w:r>
      <w:bookmarkEnd w:id="1"/>
    </w:p>
    <w:p w14:paraId="020092A3"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bookmarkStart w:id="2" w:name="_Hlk71532238"/>
      <w:r>
        <w:rPr>
          <w:rFonts w:ascii="Times New Roman" w:hAnsi="Times New Roman" w:cs="Times New Roman"/>
        </w:rPr>
        <w:t>INFORMACJE O WARUNKACH UDZIAŁU W POSTĘPOWANIU</w:t>
      </w:r>
    </w:p>
    <w:bookmarkEnd w:id="2"/>
    <w:p w14:paraId="6B063B66"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WYKAZ PODMIOTOWYCH ŚRODKÓW DOWODOWYCH</w:t>
      </w:r>
    </w:p>
    <w:p w14:paraId="69219D22"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SPOSÓB OBLICZENIA CENY</w:t>
      </w:r>
    </w:p>
    <w:p w14:paraId="49961378"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OPIS KRYTERIÓW OCENY OFERT, WRAZ Z PODANIEM WAG TYCH KRYTERIÓW I SPOSOBU OCENY OFERT</w:t>
      </w:r>
    </w:p>
    <w:p w14:paraId="1D75AE93"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INFORMACJE O FORMALNOŚCIACH, JAKIE MUSZĄ ZOSTAĆ DOPEŁNIONE PO WYBORZE OFERTY W CELU ZAWARCIA UMOWY W SPRAWIE ZAMÓWIENIA PUBLICZNEGO</w:t>
      </w:r>
    </w:p>
    <w:p w14:paraId="46B6F7EC"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POUCZENIE O ŚRODKACH OCHRONY PRAWNEJ PRZYSŁUGUJĄCYCH WYKONAWCY</w:t>
      </w:r>
    </w:p>
    <w:p w14:paraId="7451ED40"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KLAUZULA INFORMACYJNA DOTYCZĄCA PRZETWARZANIA DANYCH OSOBOWYCH</w:t>
      </w:r>
    </w:p>
    <w:p w14:paraId="0607AC43" w14:textId="77777777" w:rsidR="00C44589"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INNE ISTOTNE INFORMACJE DOTYCZĄCE POSTĘPOWANIA</w:t>
      </w:r>
    </w:p>
    <w:p w14:paraId="0B5F2C8E" w14:textId="5125711A" w:rsidR="00C44589" w:rsidRPr="00C5662E" w:rsidRDefault="00C44589" w:rsidP="009111F5">
      <w:pPr>
        <w:pStyle w:val="Akapitzlist"/>
        <w:numPr>
          <w:ilvl w:val="0"/>
          <w:numId w:val="1"/>
        </w:numPr>
        <w:spacing w:after="0"/>
        <w:ind w:left="882" w:hanging="224"/>
        <w:jc w:val="both"/>
        <w:rPr>
          <w:rFonts w:ascii="Times New Roman" w:hAnsi="Times New Roman" w:cs="Times New Roman"/>
        </w:rPr>
      </w:pPr>
      <w:r>
        <w:rPr>
          <w:rFonts w:ascii="Times New Roman" w:hAnsi="Times New Roman" w:cs="Times New Roman"/>
        </w:rPr>
        <w:t>ZAŁĄCZNIKI DO SWZ</w:t>
      </w:r>
    </w:p>
    <w:p w14:paraId="5D3CFCAE" w14:textId="2334B783" w:rsidR="00C44589" w:rsidRDefault="00C44589" w:rsidP="009111F5">
      <w:pPr>
        <w:spacing w:after="0"/>
        <w:rPr>
          <w:rFonts w:ascii="Times New Roman" w:hAnsi="Times New Roman" w:cs="Times New Roman"/>
        </w:rPr>
      </w:pPr>
    </w:p>
    <w:p w14:paraId="5FE8F4DA" w14:textId="77777777" w:rsidR="00686E96" w:rsidRDefault="00686E96" w:rsidP="009111F5">
      <w:pPr>
        <w:spacing w:after="0"/>
        <w:rPr>
          <w:rFonts w:ascii="Times New Roman" w:hAnsi="Times New Roman" w:cs="Times New Roman"/>
        </w:rPr>
      </w:pPr>
    </w:p>
    <w:p w14:paraId="16B5BB3E" w14:textId="77777777" w:rsidR="00E03EF5" w:rsidRDefault="00E03EF5" w:rsidP="009111F5">
      <w:pPr>
        <w:spacing w:after="0"/>
        <w:rPr>
          <w:rFonts w:ascii="Times New Roman" w:hAnsi="Times New Roman" w:cs="Times New Roman"/>
          <w:b/>
        </w:rPr>
      </w:pPr>
      <w:r>
        <w:rPr>
          <w:rFonts w:ascii="Times New Roman" w:hAnsi="Times New Roman" w:cs="Times New Roman"/>
          <w:b/>
        </w:rPr>
        <w:br w:type="page"/>
      </w:r>
    </w:p>
    <w:p w14:paraId="07B688CA" w14:textId="2B3E7907" w:rsidR="00C44589" w:rsidRPr="002270E6" w:rsidRDefault="00C44589" w:rsidP="009111F5">
      <w:pPr>
        <w:pStyle w:val="Akapitzlist"/>
        <w:numPr>
          <w:ilvl w:val="0"/>
          <w:numId w:val="2"/>
        </w:numPr>
        <w:spacing w:after="0" w:line="276" w:lineRule="auto"/>
        <w:ind w:left="426" w:hanging="142"/>
        <w:rPr>
          <w:rFonts w:ascii="Times New Roman" w:hAnsi="Times New Roman" w:cs="Times New Roman"/>
          <w:b/>
        </w:rPr>
      </w:pPr>
      <w:r w:rsidRPr="002270E6">
        <w:rPr>
          <w:rFonts w:ascii="Times New Roman" w:hAnsi="Times New Roman" w:cs="Times New Roman"/>
          <w:b/>
        </w:rPr>
        <w:lastRenderedPageBreak/>
        <w:t>Nazwa oraz adres Zamawiającego</w:t>
      </w:r>
    </w:p>
    <w:p w14:paraId="00AA5E3E" w14:textId="77777777" w:rsidR="00C44589" w:rsidRPr="002270E6" w:rsidRDefault="00C44589" w:rsidP="009111F5">
      <w:pPr>
        <w:pStyle w:val="Akapitzlist"/>
        <w:spacing w:after="0" w:line="276" w:lineRule="auto"/>
        <w:ind w:left="1440"/>
        <w:rPr>
          <w:rFonts w:ascii="Times New Roman" w:hAnsi="Times New Roman" w:cs="Times New Roman"/>
          <w:b/>
        </w:rPr>
      </w:pPr>
    </w:p>
    <w:p w14:paraId="21A08B70" w14:textId="4B280A43" w:rsidR="0004514B" w:rsidRPr="002270E6" w:rsidRDefault="00C44589" w:rsidP="009111F5">
      <w:pPr>
        <w:pStyle w:val="Akapitzlist"/>
        <w:numPr>
          <w:ilvl w:val="0"/>
          <w:numId w:val="9"/>
        </w:numPr>
        <w:spacing w:after="0" w:line="276" w:lineRule="auto"/>
        <w:ind w:left="1092" w:hanging="378"/>
        <w:jc w:val="both"/>
        <w:rPr>
          <w:rFonts w:ascii="Times New Roman" w:hAnsi="Times New Roman" w:cs="Times New Roman"/>
        </w:rPr>
      </w:pPr>
      <w:r w:rsidRPr="002270E6">
        <w:rPr>
          <w:rFonts w:ascii="Times New Roman" w:hAnsi="Times New Roman" w:cs="Times New Roman"/>
          <w:b/>
        </w:rPr>
        <w:t>Nazwa oraz adres Zamawiającego:</w:t>
      </w:r>
      <w:r w:rsidRPr="002270E6">
        <w:rPr>
          <w:rFonts w:ascii="Times New Roman" w:hAnsi="Times New Roman" w:cs="Times New Roman"/>
        </w:rPr>
        <w:t xml:space="preserve"> Komenda Wojewódzka Policji z siedzibą </w:t>
      </w:r>
      <w:r w:rsidR="00567594" w:rsidRPr="002270E6">
        <w:rPr>
          <w:rFonts w:ascii="Times New Roman" w:hAnsi="Times New Roman" w:cs="Times New Roman"/>
        </w:rPr>
        <w:br/>
      </w:r>
      <w:r w:rsidRPr="002270E6">
        <w:rPr>
          <w:rFonts w:ascii="Times New Roman" w:hAnsi="Times New Roman" w:cs="Times New Roman"/>
        </w:rPr>
        <w:t>w</w:t>
      </w:r>
      <w:r w:rsidR="00567594" w:rsidRPr="002270E6">
        <w:rPr>
          <w:rFonts w:ascii="Times New Roman" w:hAnsi="Times New Roman" w:cs="Times New Roman"/>
        </w:rPr>
        <w:t xml:space="preserve"> </w:t>
      </w:r>
      <w:r w:rsidRPr="002270E6">
        <w:rPr>
          <w:rFonts w:ascii="Times New Roman" w:hAnsi="Times New Roman" w:cs="Times New Roman"/>
        </w:rPr>
        <w:t>Radomiu,</w:t>
      </w:r>
      <w:r w:rsidR="00A175B1" w:rsidRPr="002270E6">
        <w:rPr>
          <w:rFonts w:ascii="Times New Roman" w:hAnsi="Times New Roman" w:cs="Times New Roman"/>
        </w:rPr>
        <w:t xml:space="preserve"> </w:t>
      </w:r>
      <w:r w:rsidRPr="002270E6">
        <w:rPr>
          <w:rFonts w:ascii="Times New Roman" w:hAnsi="Times New Roman" w:cs="Times New Roman"/>
        </w:rPr>
        <w:t>ul. 11 Listopada 37/59, 26-600 Radom</w:t>
      </w:r>
    </w:p>
    <w:p w14:paraId="2712144E" w14:textId="77777777" w:rsidR="0004514B" w:rsidRPr="002270E6" w:rsidRDefault="00C44589" w:rsidP="009111F5">
      <w:pPr>
        <w:pStyle w:val="Akapitzlist"/>
        <w:spacing w:after="0" w:line="276" w:lineRule="auto"/>
        <w:ind w:left="1092"/>
        <w:jc w:val="both"/>
        <w:rPr>
          <w:rFonts w:ascii="Times New Roman" w:hAnsi="Times New Roman" w:cs="Times New Roman"/>
        </w:rPr>
      </w:pPr>
      <w:r w:rsidRPr="002270E6">
        <w:rPr>
          <w:rFonts w:ascii="Times New Roman" w:hAnsi="Times New Roman" w:cs="Times New Roman"/>
          <w:b/>
        </w:rPr>
        <w:t>Numer telefonu:</w:t>
      </w:r>
      <w:r w:rsidRPr="002270E6">
        <w:rPr>
          <w:rFonts w:ascii="Times New Roman" w:hAnsi="Times New Roman" w:cs="Times New Roman"/>
        </w:rPr>
        <w:t xml:space="preserve"> 47 701 31 03</w:t>
      </w:r>
    </w:p>
    <w:p w14:paraId="7BA1B08A" w14:textId="77777777" w:rsidR="0004514B" w:rsidRPr="002270E6" w:rsidRDefault="00C44589" w:rsidP="009111F5">
      <w:pPr>
        <w:pStyle w:val="Akapitzlist"/>
        <w:spacing w:after="0" w:line="276" w:lineRule="auto"/>
        <w:ind w:left="1092"/>
        <w:jc w:val="both"/>
        <w:rPr>
          <w:rStyle w:val="Hipercze"/>
          <w:rFonts w:ascii="Times New Roman" w:hAnsi="Times New Roman" w:cs="Times New Roman"/>
          <w:color w:val="auto"/>
          <w:u w:val="none"/>
        </w:rPr>
      </w:pPr>
      <w:r w:rsidRPr="002270E6">
        <w:rPr>
          <w:rFonts w:ascii="Times New Roman" w:hAnsi="Times New Roman" w:cs="Times New Roman"/>
          <w:b/>
        </w:rPr>
        <w:t>Adres poczty elektronicznej:</w:t>
      </w:r>
      <w:r w:rsidR="00567594" w:rsidRPr="002270E6">
        <w:rPr>
          <w:rFonts w:ascii="Times New Roman" w:hAnsi="Times New Roman" w:cs="Times New Roman"/>
          <w:b/>
        </w:rPr>
        <w:t xml:space="preserve"> </w:t>
      </w:r>
      <w:hyperlink r:id="rId9" w:history="1">
        <w:r w:rsidRPr="002270E6">
          <w:rPr>
            <w:rStyle w:val="Hipercze"/>
            <w:rFonts w:ascii="Times New Roman" w:hAnsi="Times New Roman" w:cs="Times New Roman"/>
            <w:b/>
            <w:color w:val="0070C0"/>
            <w:u w:val="none"/>
          </w:rPr>
          <w:t>zamowienia.kwp@ra.policja.gov.pl</w:t>
        </w:r>
      </w:hyperlink>
    </w:p>
    <w:p w14:paraId="04FE892C" w14:textId="77777777" w:rsidR="00C44589" w:rsidRPr="002270E6" w:rsidRDefault="00C44589" w:rsidP="009111F5">
      <w:pPr>
        <w:pStyle w:val="Akapitzlist"/>
        <w:spacing w:after="0" w:line="276" w:lineRule="auto"/>
        <w:ind w:left="1092"/>
        <w:rPr>
          <w:rFonts w:ascii="Times New Roman" w:hAnsi="Times New Roman" w:cs="Times New Roman"/>
        </w:rPr>
      </w:pPr>
      <w:r w:rsidRPr="002270E6">
        <w:rPr>
          <w:rFonts w:ascii="Times New Roman" w:hAnsi="Times New Roman" w:cs="Times New Roman"/>
          <w:b/>
        </w:rPr>
        <w:t>Adres strony internetowej prowadzonego postępowania:</w:t>
      </w:r>
      <w:r w:rsidR="00706BD6" w:rsidRPr="002270E6">
        <w:rPr>
          <w:rFonts w:ascii="Times New Roman" w:hAnsi="Times New Roman" w:cs="Times New Roman"/>
          <w:b/>
        </w:rPr>
        <w:t xml:space="preserve"> </w:t>
      </w:r>
      <w:r w:rsidRPr="002270E6">
        <w:rPr>
          <w:rFonts w:ascii="Times New Roman" w:hAnsi="Times New Roman" w:cs="Times New Roman"/>
          <w:b/>
          <w:bCs/>
          <w:color w:val="0070C0"/>
        </w:rPr>
        <w:t>https://platformazakupowa.pl/pn/kwp_radom</w:t>
      </w:r>
      <w:r w:rsidRPr="002270E6">
        <w:rPr>
          <w:rFonts w:ascii="Times New Roman" w:hAnsi="Times New Roman" w:cs="Times New Roman"/>
          <w:bCs/>
          <w:color w:val="5B9BD5" w:themeColor="accent5"/>
        </w:rPr>
        <w:br/>
      </w:r>
    </w:p>
    <w:p w14:paraId="33E10F90" w14:textId="77777777" w:rsidR="0004514B" w:rsidRPr="002270E6" w:rsidRDefault="00C44589" w:rsidP="009111F5">
      <w:pPr>
        <w:pStyle w:val="Akapitzlist"/>
        <w:numPr>
          <w:ilvl w:val="0"/>
          <w:numId w:val="9"/>
        </w:numPr>
        <w:spacing w:after="0" w:line="276" w:lineRule="auto"/>
        <w:ind w:left="1078" w:hanging="364"/>
        <w:jc w:val="both"/>
        <w:rPr>
          <w:rFonts w:ascii="Times New Roman" w:hAnsi="Times New Roman" w:cs="Times New Roman"/>
        </w:rPr>
      </w:pPr>
      <w:r w:rsidRPr="002270E6">
        <w:rPr>
          <w:rFonts w:ascii="Times New Roman" w:hAnsi="Times New Roman" w:cs="Times New Roman"/>
          <w:b/>
        </w:rPr>
        <w:t>Sprawę prowadzi:</w:t>
      </w:r>
      <w:r w:rsidRPr="002270E6">
        <w:rPr>
          <w:rFonts w:ascii="Times New Roman" w:hAnsi="Times New Roman" w:cs="Times New Roman"/>
        </w:rPr>
        <w:t xml:space="preserve"> Sekcja Zamówień Publicznych KWP z siedzibą w Radomiu </w:t>
      </w:r>
    </w:p>
    <w:p w14:paraId="5C1ED217" w14:textId="77777777" w:rsidR="00C44589" w:rsidRPr="002270E6" w:rsidRDefault="00C44589" w:rsidP="009111F5">
      <w:pPr>
        <w:pStyle w:val="Akapitzlist"/>
        <w:spacing w:after="0" w:line="276" w:lineRule="auto"/>
        <w:ind w:left="1078"/>
        <w:jc w:val="both"/>
        <w:rPr>
          <w:rStyle w:val="Hipercze"/>
          <w:rFonts w:ascii="Times New Roman" w:hAnsi="Times New Roman" w:cs="Times New Roman"/>
          <w:color w:val="auto"/>
          <w:u w:val="none"/>
        </w:rPr>
      </w:pPr>
      <w:r w:rsidRPr="002270E6">
        <w:rPr>
          <w:rFonts w:ascii="Times New Roman" w:hAnsi="Times New Roman" w:cs="Times New Roman"/>
          <w:b/>
          <w:bCs/>
        </w:rPr>
        <w:t xml:space="preserve">adres strony www: </w:t>
      </w:r>
      <w:hyperlink r:id="rId10" w:history="1">
        <w:r w:rsidRPr="002270E6">
          <w:rPr>
            <w:rStyle w:val="Hipercze"/>
            <w:rFonts w:ascii="Times New Roman" w:hAnsi="Times New Roman" w:cs="Times New Roman"/>
            <w:b/>
            <w:bCs/>
            <w:color w:val="0070C0"/>
            <w:u w:val="none"/>
          </w:rPr>
          <w:t>http://bip.mazowiecka.policja.gov.pl</w:t>
        </w:r>
      </w:hyperlink>
    </w:p>
    <w:p w14:paraId="256EA0D6" w14:textId="77777777" w:rsidR="00C44589" w:rsidRPr="002270E6" w:rsidRDefault="00C44589" w:rsidP="009111F5">
      <w:pPr>
        <w:pStyle w:val="Akapitzlist"/>
        <w:spacing w:after="0" w:line="276" w:lineRule="auto"/>
        <w:ind w:left="1358" w:hanging="280"/>
        <w:jc w:val="both"/>
        <w:rPr>
          <w:rFonts w:ascii="Times New Roman" w:hAnsi="Times New Roman" w:cs="Times New Roman"/>
          <w:bCs/>
          <w:u w:val="single"/>
        </w:rPr>
      </w:pPr>
      <w:r w:rsidRPr="002270E6">
        <w:rPr>
          <w:rFonts w:ascii="Times New Roman" w:hAnsi="Times New Roman" w:cs="Times New Roman"/>
          <w:b/>
          <w:bCs/>
        </w:rPr>
        <w:t>adres profilu nabywcy</w:t>
      </w:r>
      <w:r w:rsidRPr="002270E6">
        <w:rPr>
          <w:rFonts w:ascii="Times New Roman" w:hAnsi="Times New Roman" w:cs="Times New Roman"/>
          <w:b/>
        </w:rPr>
        <w:t>:</w:t>
      </w:r>
      <w:r w:rsidR="00706BD6" w:rsidRPr="002270E6">
        <w:rPr>
          <w:rFonts w:ascii="Times New Roman" w:hAnsi="Times New Roman" w:cs="Times New Roman"/>
          <w:b/>
        </w:rPr>
        <w:t xml:space="preserve"> </w:t>
      </w:r>
      <w:r w:rsidRPr="002270E6">
        <w:rPr>
          <w:rFonts w:ascii="Times New Roman" w:hAnsi="Times New Roman" w:cs="Times New Roman"/>
          <w:b/>
          <w:bCs/>
          <w:color w:val="0070C0"/>
        </w:rPr>
        <w:t>https://platformazakupowa.pl/pn/kwp_radom</w:t>
      </w:r>
    </w:p>
    <w:p w14:paraId="22315643" w14:textId="77777777" w:rsidR="00957F8B" w:rsidRPr="002270E6" w:rsidRDefault="00957F8B" w:rsidP="008B1555">
      <w:pPr>
        <w:spacing w:after="0" w:line="276" w:lineRule="auto"/>
        <w:jc w:val="both"/>
        <w:rPr>
          <w:rFonts w:ascii="Times New Roman" w:hAnsi="Times New Roman" w:cs="Times New Roman"/>
          <w:b/>
          <w:bCs/>
        </w:rPr>
      </w:pPr>
    </w:p>
    <w:p w14:paraId="12E8209C" w14:textId="77777777" w:rsidR="00C44589" w:rsidRPr="002270E6" w:rsidRDefault="00C44589" w:rsidP="009111F5">
      <w:pPr>
        <w:pStyle w:val="Akapitzlist"/>
        <w:numPr>
          <w:ilvl w:val="0"/>
          <w:numId w:val="2"/>
        </w:numPr>
        <w:spacing w:after="0" w:line="276" w:lineRule="auto"/>
        <w:ind w:left="426" w:hanging="142"/>
        <w:jc w:val="both"/>
        <w:rPr>
          <w:rFonts w:ascii="Times New Roman" w:hAnsi="Times New Roman" w:cs="Times New Roman"/>
          <w:b/>
        </w:rPr>
      </w:pPr>
      <w:r w:rsidRPr="002270E6">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4283696A" w14:textId="77777777" w:rsidR="00957F8B" w:rsidRPr="002270E6" w:rsidRDefault="00957F8B" w:rsidP="009111F5">
      <w:pPr>
        <w:spacing w:after="0" w:line="276" w:lineRule="auto"/>
        <w:jc w:val="both"/>
        <w:rPr>
          <w:rFonts w:ascii="Times New Roman" w:hAnsi="Times New Roman" w:cs="Times New Roman"/>
        </w:rPr>
      </w:pPr>
    </w:p>
    <w:p w14:paraId="6E37B75E" w14:textId="59C70122" w:rsidR="00C44589" w:rsidRPr="002270E6" w:rsidRDefault="00C44589" w:rsidP="009111F5">
      <w:pPr>
        <w:spacing w:after="0" w:line="276" w:lineRule="auto"/>
        <w:jc w:val="both"/>
        <w:rPr>
          <w:rFonts w:ascii="Times New Roman" w:hAnsi="Times New Roman" w:cs="Times New Roman"/>
        </w:rPr>
      </w:pPr>
      <w:r w:rsidRPr="002270E6">
        <w:rPr>
          <w:rFonts w:ascii="Times New Roman" w:hAnsi="Times New Roman" w:cs="Times New Roman"/>
        </w:rPr>
        <w:t xml:space="preserve">SWZ oraz dokumenty zamówienia bezpośrednio związane z postępowaniem o udzielenie zamówienia dostępne są w zakładce </w:t>
      </w:r>
      <w:r w:rsidRPr="002270E6">
        <w:rPr>
          <w:rFonts w:ascii="Times New Roman" w:hAnsi="Times New Roman" w:cs="Times New Roman"/>
          <w:i/>
        </w:rPr>
        <w:t>„</w:t>
      </w:r>
      <w:r w:rsidRPr="002270E6">
        <w:rPr>
          <w:rFonts w:ascii="Times New Roman" w:hAnsi="Times New Roman" w:cs="Times New Roman"/>
          <w:b/>
          <w:i/>
        </w:rPr>
        <w:t>Załączniki do postępowania”</w:t>
      </w:r>
      <w:bookmarkStart w:id="3" w:name="_Hlk71267328"/>
      <w:r w:rsidR="00706BD6" w:rsidRPr="002270E6">
        <w:rPr>
          <w:rFonts w:ascii="Times New Roman" w:hAnsi="Times New Roman" w:cs="Times New Roman"/>
          <w:b/>
          <w:i/>
        </w:rPr>
        <w:t xml:space="preserve"> </w:t>
      </w:r>
      <w:r w:rsidRPr="002270E6">
        <w:rPr>
          <w:rFonts w:ascii="Times New Roman" w:hAnsi="Times New Roman" w:cs="Times New Roman"/>
        </w:rPr>
        <w:t>na platformie zakupowej pod adresem:</w:t>
      </w:r>
      <w:r w:rsidR="00706BD6" w:rsidRPr="002270E6">
        <w:rPr>
          <w:rFonts w:ascii="Times New Roman" w:hAnsi="Times New Roman" w:cs="Times New Roman"/>
        </w:rPr>
        <w:t xml:space="preserve"> </w:t>
      </w:r>
      <w:hyperlink r:id="rId11" w:history="1">
        <w:r w:rsidR="00706BD6" w:rsidRPr="002270E6">
          <w:rPr>
            <w:rStyle w:val="Hipercze"/>
            <w:rFonts w:ascii="Times New Roman" w:hAnsi="Times New Roman" w:cs="Times New Roman"/>
            <w:b/>
            <w:bCs/>
            <w:color w:val="0070C0"/>
            <w:u w:val="none"/>
          </w:rPr>
          <w:t>https://platformazakupowa.pl/pn/kwp_radom</w:t>
        </w:r>
      </w:hyperlink>
      <w:bookmarkEnd w:id="3"/>
      <w:r w:rsidR="00706BD6" w:rsidRPr="002270E6">
        <w:rPr>
          <w:rFonts w:ascii="Times New Roman" w:hAnsi="Times New Roman" w:cs="Times New Roman"/>
          <w:bCs/>
          <w:color w:val="5B9BD5" w:themeColor="accent5"/>
        </w:rPr>
        <w:t xml:space="preserve"> </w:t>
      </w:r>
      <w:r w:rsidRPr="002270E6">
        <w:rPr>
          <w:rFonts w:ascii="Times New Roman" w:hAnsi="Times New Roman" w:cs="Times New Roman"/>
        </w:rPr>
        <w:t>(zwana dalej Platformą)</w:t>
      </w:r>
      <w:r w:rsidR="00706BD6" w:rsidRPr="002270E6">
        <w:rPr>
          <w:rFonts w:ascii="Times New Roman" w:hAnsi="Times New Roman" w:cs="Times New Roman"/>
        </w:rPr>
        <w:t xml:space="preserve"> </w:t>
      </w:r>
      <w:r w:rsidRPr="002270E6">
        <w:rPr>
          <w:rFonts w:ascii="Times New Roman" w:hAnsi="Times New Roman" w:cs="Times New Roman"/>
          <w:b/>
        </w:rPr>
        <w:t xml:space="preserve">pod numerem ogłoszenia </w:t>
      </w:r>
      <w:r w:rsidRPr="002270E6">
        <w:rPr>
          <w:rFonts w:ascii="Times New Roman" w:hAnsi="Times New Roman" w:cs="Times New Roman"/>
          <w:b/>
        </w:rPr>
        <w:br/>
      </w:r>
      <w:r w:rsidRPr="002270E6">
        <w:rPr>
          <w:rFonts w:ascii="Times New Roman" w:hAnsi="Times New Roman" w:cs="Times New Roman"/>
          <w:b/>
          <w:bCs/>
          <w:iCs/>
        </w:rPr>
        <w:t>z</w:t>
      </w:r>
      <w:r w:rsidR="00706BD6" w:rsidRPr="002270E6">
        <w:rPr>
          <w:rFonts w:ascii="Times New Roman" w:hAnsi="Times New Roman" w:cs="Times New Roman"/>
          <w:b/>
          <w:bCs/>
          <w:iCs/>
        </w:rPr>
        <w:t xml:space="preserve"> </w:t>
      </w:r>
      <w:proofErr w:type="spellStart"/>
      <w:r w:rsidRPr="002270E6">
        <w:rPr>
          <w:rFonts w:ascii="Times New Roman" w:hAnsi="Times New Roman" w:cs="Times New Roman"/>
          <w:b/>
          <w:bCs/>
          <w:iCs/>
        </w:rPr>
        <w:t>Dz.U.U.E</w:t>
      </w:r>
      <w:proofErr w:type="spellEnd"/>
      <w:r w:rsidR="00706BD6" w:rsidRPr="002270E6">
        <w:rPr>
          <w:rFonts w:ascii="Times New Roman" w:hAnsi="Times New Roman" w:cs="Times New Roman"/>
          <w:b/>
          <w:bCs/>
          <w:iCs/>
        </w:rPr>
        <w:t xml:space="preserve"> </w:t>
      </w:r>
      <w:r w:rsidRPr="002270E6">
        <w:rPr>
          <w:rFonts w:ascii="Times New Roman" w:hAnsi="Times New Roman" w:cs="Times New Roman"/>
        </w:rPr>
        <w:t xml:space="preserve">oraz </w:t>
      </w:r>
      <w:r w:rsidRPr="002270E6">
        <w:rPr>
          <w:rFonts w:ascii="Times New Roman" w:hAnsi="Times New Roman" w:cs="Times New Roman"/>
          <w:b/>
        </w:rPr>
        <w:t>nazwą postępowania /numerem wewnętrznym postępowania</w:t>
      </w:r>
      <w:r w:rsidRPr="002270E6">
        <w:rPr>
          <w:rFonts w:ascii="Times New Roman" w:hAnsi="Times New Roman" w:cs="Times New Roman"/>
        </w:rPr>
        <w:t xml:space="preserve"> dostępnym w tytule SWZ</w:t>
      </w:r>
      <w:r w:rsidRPr="002270E6">
        <w:rPr>
          <w:rFonts w:ascii="Times New Roman" w:hAnsi="Times New Roman" w:cs="Times New Roman"/>
          <w:i/>
        </w:rPr>
        <w:t>.</w:t>
      </w:r>
      <w:r w:rsidR="00AB276E" w:rsidRPr="002270E6">
        <w:rPr>
          <w:rFonts w:ascii="Times New Roman" w:hAnsi="Times New Roman" w:cs="Times New Roman"/>
          <w:i/>
        </w:rPr>
        <w:t xml:space="preserve"> </w:t>
      </w:r>
      <w:r w:rsidRPr="002270E6">
        <w:rPr>
          <w:rFonts w:ascii="Times New Roman" w:hAnsi="Times New Roman" w:cs="Times New Roman"/>
          <w:b/>
        </w:rPr>
        <w:t>Zmiany i wyjaśnienia treści SWZ</w:t>
      </w:r>
      <w:r w:rsidRPr="002270E6">
        <w:rPr>
          <w:rFonts w:ascii="Times New Roman" w:hAnsi="Times New Roman" w:cs="Times New Roman"/>
        </w:rPr>
        <w:t xml:space="preserve"> oraz </w:t>
      </w:r>
      <w:r w:rsidRPr="002270E6">
        <w:rPr>
          <w:rFonts w:ascii="Times New Roman" w:hAnsi="Times New Roman" w:cs="Times New Roman"/>
          <w:b/>
        </w:rPr>
        <w:t>inne informacje</w:t>
      </w:r>
      <w:r w:rsidRPr="002270E6">
        <w:rPr>
          <w:rFonts w:ascii="Times New Roman" w:hAnsi="Times New Roman" w:cs="Times New Roman"/>
        </w:rPr>
        <w:t xml:space="preserve"> bezpośrednio związane </w:t>
      </w:r>
      <w:r w:rsidRPr="002270E6">
        <w:rPr>
          <w:rFonts w:ascii="Times New Roman" w:hAnsi="Times New Roman" w:cs="Times New Roman"/>
        </w:rPr>
        <w:br/>
        <w:t>z postępowaniem o udzielenie zamówienia będą udostępniane na platformie zakupowej pod adresem:</w:t>
      </w:r>
      <w:r w:rsidR="00AB276E" w:rsidRPr="002270E6">
        <w:rPr>
          <w:rFonts w:ascii="Times New Roman" w:hAnsi="Times New Roman" w:cs="Times New Roman"/>
        </w:rPr>
        <w:t xml:space="preserve"> </w:t>
      </w:r>
      <w:hyperlink r:id="rId12" w:history="1">
        <w:r w:rsidR="00567594" w:rsidRPr="002270E6">
          <w:rPr>
            <w:rStyle w:val="Hipercze"/>
            <w:rFonts w:ascii="Times New Roman" w:hAnsi="Times New Roman" w:cs="Times New Roman"/>
            <w:b/>
            <w:bCs/>
            <w:color w:val="0070C0"/>
            <w:u w:val="none"/>
          </w:rPr>
          <w:t>https://platformazakupowa.pl/pn/kwp_radom</w:t>
        </w:r>
      </w:hyperlink>
      <w:r w:rsidR="00567594" w:rsidRPr="002270E6">
        <w:rPr>
          <w:rFonts w:ascii="Times New Roman" w:hAnsi="Times New Roman" w:cs="Times New Roman"/>
          <w:bCs/>
          <w:color w:val="5B9BD5" w:themeColor="accent5"/>
        </w:rPr>
        <w:t xml:space="preserve"> </w:t>
      </w:r>
      <w:r w:rsidRPr="002270E6">
        <w:rPr>
          <w:rFonts w:ascii="Times New Roman" w:hAnsi="Times New Roman" w:cs="Times New Roman"/>
        </w:rPr>
        <w:t xml:space="preserve">w zakładce </w:t>
      </w:r>
      <w:r w:rsidRPr="002270E6">
        <w:rPr>
          <w:rFonts w:ascii="Times New Roman" w:hAnsi="Times New Roman" w:cs="Times New Roman"/>
          <w:b/>
          <w:i/>
        </w:rPr>
        <w:t>„KOMUNIKATY”</w:t>
      </w:r>
      <w:r w:rsidR="00606C85" w:rsidRPr="002270E6">
        <w:rPr>
          <w:rFonts w:ascii="Times New Roman" w:hAnsi="Times New Roman" w:cs="Times New Roman"/>
        </w:rPr>
        <w:t>.</w:t>
      </w:r>
    </w:p>
    <w:p w14:paraId="4F38AD14" w14:textId="77777777" w:rsidR="00957F8B" w:rsidRPr="002270E6" w:rsidRDefault="00957F8B" w:rsidP="009111F5">
      <w:pPr>
        <w:spacing w:after="0" w:line="276" w:lineRule="auto"/>
        <w:jc w:val="both"/>
        <w:rPr>
          <w:rFonts w:ascii="Times New Roman" w:hAnsi="Times New Roman" w:cs="Times New Roman"/>
          <w:b/>
        </w:rPr>
      </w:pPr>
    </w:p>
    <w:p w14:paraId="2BBED616" w14:textId="77777777" w:rsidR="00C44589" w:rsidRPr="002270E6" w:rsidRDefault="00C44589" w:rsidP="009111F5">
      <w:pPr>
        <w:pStyle w:val="Akapitzlist"/>
        <w:numPr>
          <w:ilvl w:val="0"/>
          <w:numId w:val="2"/>
        </w:numPr>
        <w:spacing w:after="0" w:line="276" w:lineRule="auto"/>
        <w:ind w:left="426" w:hanging="142"/>
        <w:rPr>
          <w:rFonts w:ascii="Times New Roman" w:hAnsi="Times New Roman" w:cs="Times New Roman"/>
          <w:b/>
        </w:rPr>
      </w:pPr>
      <w:r w:rsidRPr="002270E6">
        <w:rPr>
          <w:rFonts w:ascii="Times New Roman" w:hAnsi="Times New Roman" w:cs="Times New Roman"/>
          <w:b/>
        </w:rPr>
        <w:t>Tryb udzielenia zamówienia</w:t>
      </w:r>
    </w:p>
    <w:p w14:paraId="68EB1FD9" w14:textId="77777777" w:rsidR="00957F8B" w:rsidRPr="002270E6" w:rsidRDefault="00957F8B" w:rsidP="009111F5">
      <w:pPr>
        <w:spacing w:after="0" w:line="276" w:lineRule="auto"/>
        <w:jc w:val="both"/>
        <w:rPr>
          <w:rFonts w:ascii="Times New Roman" w:hAnsi="Times New Roman" w:cs="Times New Roman"/>
        </w:rPr>
      </w:pPr>
    </w:p>
    <w:p w14:paraId="5327C8EE" w14:textId="088D14D2" w:rsidR="00C44589" w:rsidRPr="002270E6" w:rsidRDefault="00C44589" w:rsidP="009111F5">
      <w:pPr>
        <w:spacing w:after="0" w:line="276" w:lineRule="auto"/>
        <w:jc w:val="both"/>
        <w:rPr>
          <w:rFonts w:ascii="Times New Roman" w:hAnsi="Times New Roman" w:cs="Times New Roman"/>
        </w:rPr>
      </w:pPr>
      <w:r w:rsidRPr="002270E6">
        <w:rPr>
          <w:rFonts w:ascii="Times New Roman" w:hAnsi="Times New Roman" w:cs="Times New Roman"/>
        </w:rPr>
        <w:t xml:space="preserve">Postępowanie o udzielenie zamówienia prowadzone jest </w:t>
      </w:r>
      <w:r w:rsidRPr="002270E6">
        <w:rPr>
          <w:rFonts w:ascii="Times New Roman" w:hAnsi="Times New Roman" w:cs="Times New Roman"/>
          <w:b/>
        </w:rPr>
        <w:t>w trybie przetargu nieograniczonego, na podstawie art. 132</w:t>
      </w:r>
      <w:r w:rsidR="00706BD6" w:rsidRPr="002270E6">
        <w:rPr>
          <w:rFonts w:ascii="Times New Roman" w:hAnsi="Times New Roman" w:cs="Times New Roman"/>
          <w:b/>
        </w:rPr>
        <w:t xml:space="preserve"> </w:t>
      </w:r>
      <w:r w:rsidRPr="002270E6">
        <w:rPr>
          <w:rFonts w:ascii="Times New Roman" w:hAnsi="Times New Roman" w:cs="Times New Roman"/>
        </w:rPr>
        <w:t>ustawy z dnia 11 września 2019 r. Prawo zamówień publicznych (</w:t>
      </w:r>
      <w:proofErr w:type="spellStart"/>
      <w:r w:rsidR="008D4200" w:rsidRPr="002270E6">
        <w:rPr>
          <w:rFonts w:ascii="Times New Roman" w:hAnsi="Times New Roman" w:cs="Times New Roman"/>
        </w:rPr>
        <w:t>t.j</w:t>
      </w:r>
      <w:proofErr w:type="spellEnd"/>
      <w:r w:rsidR="008D4200" w:rsidRPr="002270E6">
        <w:rPr>
          <w:rFonts w:ascii="Times New Roman" w:hAnsi="Times New Roman" w:cs="Times New Roman"/>
        </w:rPr>
        <w:t>.</w:t>
      </w:r>
      <w:r w:rsidR="002A6F2D" w:rsidRPr="002270E6">
        <w:rPr>
          <w:rFonts w:ascii="Times New Roman" w:hAnsi="Times New Roman" w:cs="Times New Roman"/>
        </w:rPr>
        <w:t xml:space="preserve"> </w:t>
      </w:r>
      <w:r w:rsidRPr="002270E6">
        <w:rPr>
          <w:rFonts w:ascii="Times New Roman" w:hAnsi="Times New Roman" w:cs="Times New Roman"/>
        </w:rPr>
        <w:t>Dz. U. z</w:t>
      </w:r>
      <w:r w:rsidR="006459F5" w:rsidRPr="002270E6">
        <w:rPr>
          <w:rFonts w:ascii="Times New Roman" w:hAnsi="Times New Roman" w:cs="Times New Roman"/>
        </w:rPr>
        <w:t> </w:t>
      </w:r>
      <w:r w:rsidRPr="002270E6">
        <w:rPr>
          <w:rFonts w:ascii="Times New Roman" w:hAnsi="Times New Roman" w:cs="Times New Roman"/>
        </w:rPr>
        <w:t>20</w:t>
      </w:r>
      <w:r w:rsidR="0057245F" w:rsidRPr="002270E6">
        <w:rPr>
          <w:rFonts w:ascii="Times New Roman" w:hAnsi="Times New Roman" w:cs="Times New Roman"/>
        </w:rPr>
        <w:t>2</w:t>
      </w:r>
      <w:r w:rsidR="00FE39BA" w:rsidRPr="002270E6">
        <w:rPr>
          <w:rFonts w:ascii="Times New Roman" w:hAnsi="Times New Roman" w:cs="Times New Roman"/>
        </w:rPr>
        <w:t>3</w:t>
      </w:r>
      <w:r w:rsidR="002A6F2D" w:rsidRPr="002270E6">
        <w:rPr>
          <w:rFonts w:ascii="Times New Roman" w:hAnsi="Times New Roman" w:cs="Times New Roman"/>
        </w:rPr>
        <w:t> </w:t>
      </w:r>
      <w:r w:rsidRPr="002270E6">
        <w:rPr>
          <w:rFonts w:ascii="Times New Roman" w:hAnsi="Times New Roman" w:cs="Times New Roman"/>
        </w:rPr>
        <w:t xml:space="preserve">r., poz. </w:t>
      </w:r>
      <w:r w:rsidR="00FE39BA" w:rsidRPr="002270E6">
        <w:rPr>
          <w:rFonts w:ascii="Times New Roman" w:hAnsi="Times New Roman" w:cs="Times New Roman"/>
        </w:rPr>
        <w:t>1605</w:t>
      </w:r>
      <w:r w:rsidR="00FE5BBF" w:rsidRPr="002270E6">
        <w:rPr>
          <w:rFonts w:ascii="Times New Roman" w:hAnsi="Times New Roman" w:cs="Times New Roman"/>
        </w:rPr>
        <w:t xml:space="preserve"> z późn.</w:t>
      </w:r>
      <w:r w:rsidR="00706BD6" w:rsidRPr="002270E6">
        <w:rPr>
          <w:rFonts w:ascii="Times New Roman" w:hAnsi="Times New Roman" w:cs="Times New Roman"/>
        </w:rPr>
        <w:t xml:space="preserve"> zm.</w:t>
      </w:r>
      <w:r w:rsidRPr="002270E6">
        <w:rPr>
          <w:rFonts w:ascii="Times New Roman" w:hAnsi="Times New Roman" w:cs="Times New Roman"/>
        </w:rPr>
        <w:t>) zwanej dalej także „</w:t>
      </w:r>
      <w:r w:rsidR="00706BD6" w:rsidRPr="002270E6">
        <w:rPr>
          <w:rFonts w:ascii="Times New Roman" w:hAnsi="Times New Roman" w:cs="Times New Roman"/>
        </w:rPr>
        <w:t>P</w:t>
      </w:r>
      <w:r w:rsidRPr="002270E6">
        <w:rPr>
          <w:rFonts w:ascii="Times New Roman" w:hAnsi="Times New Roman" w:cs="Times New Roman"/>
        </w:rPr>
        <w:t>zp”.</w:t>
      </w:r>
    </w:p>
    <w:p w14:paraId="3854427B" w14:textId="77777777" w:rsidR="00C50A33" w:rsidRPr="002270E6" w:rsidRDefault="00C50A33" w:rsidP="009111F5">
      <w:pPr>
        <w:spacing w:after="0" w:line="276" w:lineRule="auto"/>
        <w:rPr>
          <w:rFonts w:ascii="Times New Roman" w:hAnsi="Times New Roman" w:cs="Times New Roman"/>
        </w:rPr>
      </w:pPr>
      <w:r w:rsidRPr="002270E6">
        <w:rPr>
          <w:rFonts w:ascii="Times New Roman" w:hAnsi="Times New Roman" w:cs="Times New Roman"/>
        </w:rPr>
        <w:t>Zamawiający przewiduje zastosowanie art. 139 ustawy Pzp.</w:t>
      </w:r>
    </w:p>
    <w:p w14:paraId="447D9DF8" w14:textId="523EA962" w:rsidR="00C44589" w:rsidRPr="002270E6" w:rsidRDefault="00C44589" w:rsidP="009111F5">
      <w:pPr>
        <w:spacing w:after="0" w:line="276" w:lineRule="auto"/>
        <w:rPr>
          <w:rFonts w:ascii="Times New Roman" w:hAnsi="Times New Roman" w:cs="Times New Roman"/>
        </w:rPr>
      </w:pPr>
    </w:p>
    <w:p w14:paraId="2221FD20" w14:textId="1F31BAA0" w:rsidR="00C44589" w:rsidRPr="002270E6" w:rsidRDefault="00C44589" w:rsidP="009111F5">
      <w:pPr>
        <w:pStyle w:val="Akapitzlist"/>
        <w:numPr>
          <w:ilvl w:val="0"/>
          <w:numId w:val="2"/>
        </w:numPr>
        <w:spacing w:after="0" w:line="276" w:lineRule="auto"/>
        <w:ind w:left="426" w:hanging="142"/>
        <w:rPr>
          <w:rFonts w:ascii="Times New Roman" w:hAnsi="Times New Roman" w:cs="Times New Roman"/>
          <w:b/>
        </w:rPr>
      </w:pPr>
      <w:r w:rsidRPr="002270E6">
        <w:rPr>
          <w:rFonts w:ascii="Times New Roman" w:hAnsi="Times New Roman" w:cs="Times New Roman"/>
          <w:b/>
        </w:rPr>
        <w:t>Opis przedmiotu zamówienia</w:t>
      </w:r>
    </w:p>
    <w:p w14:paraId="5BF94E46" w14:textId="77777777" w:rsidR="00C120BE" w:rsidRPr="002270E6" w:rsidRDefault="00C120BE" w:rsidP="00C120BE">
      <w:pPr>
        <w:spacing w:after="0" w:line="240" w:lineRule="auto"/>
        <w:rPr>
          <w:rFonts w:ascii="Times New Roman" w:hAnsi="Times New Roman" w:cs="Times New Roman"/>
          <w:b/>
        </w:rPr>
      </w:pPr>
    </w:p>
    <w:p w14:paraId="063CC0AE" w14:textId="77777777" w:rsidR="00C120BE" w:rsidRPr="002270E6" w:rsidRDefault="00C120BE" w:rsidP="00C120BE">
      <w:pPr>
        <w:pStyle w:val="Akapitzlist"/>
        <w:numPr>
          <w:ilvl w:val="0"/>
          <w:numId w:val="44"/>
        </w:numPr>
        <w:spacing w:line="240" w:lineRule="auto"/>
        <w:jc w:val="both"/>
        <w:rPr>
          <w:rFonts w:ascii="Times New Roman" w:hAnsi="Times New Roman" w:cs="Times New Roman"/>
        </w:rPr>
      </w:pPr>
      <w:r w:rsidRPr="002270E6">
        <w:rPr>
          <w:rFonts w:ascii="Times New Roman" w:hAnsi="Times New Roman" w:cs="Times New Roman"/>
        </w:rPr>
        <w:t xml:space="preserve">Przedmiotem zamówienia jest </w:t>
      </w:r>
      <w:r w:rsidRPr="002270E6">
        <w:rPr>
          <w:rFonts w:ascii="Times New Roman" w:hAnsi="Times New Roman" w:cs="Times New Roman"/>
          <w:b/>
          <w:bCs/>
        </w:rPr>
        <w:t>Kompleksowa dostawa paliwa gazowego – gazu ziemnego wysokometanowego dla potrzeb jednostek Policji garnizonu mazowieckiego</w:t>
      </w:r>
    </w:p>
    <w:p w14:paraId="63B8803E" w14:textId="77777777" w:rsidR="00C120BE" w:rsidRPr="002270E6" w:rsidRDefault="00C120BE" w:rsidP="00C120BE">
      <w:pPr>
        <w:tabs>
          <w:tab w:val="left" w:pos="795"/>
        </w:tabs>
        <w:spacing w:after="0" w:line="240" w:lineRule="auto"/>
        <w:ind w:left="360"/>
        <w:jc w:val="both"/>
        <w:rPr>
          <w:rFonts w:ascii="Times New Roman" w:hAnsi="Times New Roman" w:cs="Times New Roman"/>
        </w:rPr>
      </w:pPr>
      <w:r w:rsidRPr="002270E6">
        <w:rPr>
          <w:rFonts w:ascii="Times New Roman" w:hAnsi="Times New Roman" w:cs="Times New Roman"/>
        </w:rPr>
        <w:t>Zamówienie podzielone jest na 2  Zadania:</w:t>
      </w:r>
    </w:p>
    <w:p w14:paraId="381CAABB" w14:textId="77777777" w:rsidR="00C120BE" w:rsidRPr="002270E6" w:rsidRDefault="00C120BE" w:rsidP="003E4787">
      <w:pPr>
        <w:numPr>
          <w:ilvl w:val="3"/>
          <w:numId w:val="60"/>
        </w:numPr>
        <w:tabs>
          <w:tab w:val="clear" w:pos="2880"/>
        </w:tabs>
        <w:spacing w:after="0" w:line="240" w:lineRule="auto"/>
        <w:ind w:left="567" w:hanging="283"/>
        <w:jc w:val="both"/>
        <w:rPr>
          <w:rFonts w:ascii="Times New Roman" w:hAnsi="Times New Roman" w:cs="Times New Roman"/>
          <w:b/>
        </w:rPr>
      </w:pPr>
      <w:bookmarkStart w:id="4" w:name="_Hlk100731430"/>
      <w:r w:rsidRPr="002270E6">
        <w:rPr>
          <w:rFonts w:ascii="Times New Roman" w:hAnsi="Times New Roman" w:cs="Times New Roman"/>
          <w:b/>
        </w:rPr>
        <w:t>Zadanie nr 1 – jednostki Policji garnizonu mazowieckiego (dla których funkcję OSD pełni Polska Spółka Gazownictwa Sp. z o. o)</w:t>
      </w:r>
    </w:p>
    <w:p w14:paraId="3ECEAA77" w14:textId="77777777" w:rsidR="00C120BE" w:rsidRPr="002270E6" w:rsidRDefault="00C120BE" w:rsidP="003E4787">
      <w:pPr>
        <w:numPr>
          <w:ilvl w:val="3"/>
          <w:numId w:val="60"/>
        </w:numPr>
        <w:tabs>
          <w:tab w:val="clear" w:pos="2880"/>
        </w:tabs>
        <w:spacing w:after="0" w:line="240" w:lineRule="auto"/>
        <w:ind w:left="567" w:hanging="283"/>
        <w:jc w:val="both"/>
        <w:rPr>
          <w:rFonts w:ascii="Times New Roman" w:hAnsi="Times New Roman" w:cs="Times New Roman"/>
          <w:bCs/>
        </w:rPr>
      </w:pPr>
      <w:r w:rsidRPr="002270E6">
        <w:rPr>
          <w:rFonts w:ascii="Times New Roman" w:hAnsi="Times New Roman" w:cs="Times New Roman"/>
          <w:b/>
        </w:rPr>
        <w:t xml:space="preserve">Zadanie nr 2 – PP Teresin (KPP Sochaczew)  ( dla którego funkcję OSD pełni SIME Polska Sp. z o. o) </w:t>
      </w:r>
    </w:p>
    <w:bookmarkEnd w:id="4"/>
    <w:p w14:paraId="196E6B9A" w14:textId="77777777" w:rsidR="00C120BE" w:rsidRPr="002270E6" w:rsidRDefault="00C120BE" w:rsidP="00C120BE">
      <w:pPr>
        <w:spacing w:after="0" w:line="240" w:lineRule="auto"/>
        <w:ind w:left="567"/>
        <w:jc w:val="both"/>
        <w:rPr>
          <w:rFonts w:ascii="Times New Roman" w:hAnsi="Times New Roman" w:cs="Times New Roman"/>
          <w:bCs/>
        </w:rPr>
      </w:pPr>
    </w:p>
    <w:p w14:paraId="3C22BAA7" w14:textId="77777777" w:rsidR="00C120BE" w:rsidRPr="002270E6" w:rsidRDefault="00C120BE" w:rsidP="00C120BE">
      <w:pPr>
        <w:pStyle w:val="Akapitzlist"/>
        <w:numPr>
          <w:ilvl w:val="0"/>
          <w:numId w:val="44"/>
        </w:numPr>
        <w:spacing w:after="0" w:line="240" w:lineRule="auto"/>
        <w:jc w:val="both"/>
        <w:rPr>
          <w:rFonts w:ascii="Times New Roman" w:hAnsi="Times New Roman" w:cs="Times New Roman"/>
          <w:bCs/>
        </w:rPr>
      </w:pPr>
      <w:r w:rsidRPr="002270E6">
        <w:rPr>
          <w:rFonts w:ascii="Times New Roman" w:hAnsi="Times New Roman" w:cs="Times New Roman"/>
        </w:rPr>
        <w:t xml:space="preserve">Szczegółowy opis przedmiotu zamówienia – podział zużycia na grupy taryfowe zawarty jest w Charakterystykach przedmiotu zamówienia </w:t>
      </w:r>
      <w:r w:rsidRPr="002270E6">
        <w:rPr>
          <w:rFonts w:ascii="Times New Roman" w:hAnsi="Times New Roman" w:cs="Times New Roman"/>
          <w:color w:val="0070C0"/>
        </w:rPr>
        <w:t>Z</w:t>
      </w:r>
      <w:r w:rsidRPr="002270E6">
        <w:rPr>
          <w:rFonts w:ascii="Times New Roman" w:hAnsi="Times New Roman" w:cs="Times New Roman"/>
          <w:b/>
          <w:color w:val="0070C0"/>
        </w:rPr>
        <w:t>ałącznikach nr 1.1. – 1.2 do SWZ</w:t>
      </w:r>
      <w:r w:rsidRPr="002270E6">
        <w:rPr>
          <w:rFonts w:ascii="Times New Roman" w:hAnsi="Times New Roman" w:cs="Times New Roman"/>
        </w:rPr>
        <w:t xml:space="preserve"> oraz w projekcie umowy - </w:t>
      </w:r>
      <w:r w:rsidRPr="002270E6">
        <w:rPr>
          <w:rFonts w:ascii="Times New Roman" w:hAnsi="Times New Roman" w:cs="Times New Roman"/>
          <w:color w:val="0070C0"/>
        </w:rPr>
        <w:t>Z</w:t>
      </w:r>
      <w:r w:rsidRPr="002270E6">
        <w:rPr>
          <w:rFonts w:ascii="Times New Roman" w:hAnsi="Times New Roman" w:cs="Times New Roman"/>
          <w:b/>
          <w:color w:val="0070C0"/>
        </w:rPr>
        <w:t>ałącznik nr 2 do SWZ</w:t>
      </w:r>
      <w:r w:rsidRPr="002270E6">
        <w:rPr>
          <w:rFonts w:ascii="Times New Roman" w:hAnsi="Times New Roman" w:cs="Times New Roman"/>
        </w:rPr>
        <w:t>.</w:t>
      </w:r>
    </w:p>
    <w:p w14:paraId="1B5F6BFE" w14:textId="77777777" w:rsidR="00C120BE" w:rsidRPr="002270E6" w:rsidRDefault="00C120BE" w:rsidP="00C120BE">
      <w:pPr>
        <w:pStyle w:val="Akapitzlist"/>
        <w:spacing w:after="0" w:line="240" w:lineRule="auto"/>
        <w:ind w:left="360"/>
        <w:jc w:val="both"/>
        <w:rPr>
          <w:rFonts w:ascii="Times New Roman" w:hAnsi="Times New Roman" w:cs="Times New Roman"/>
          <w:bCs/>
        </w:rPr>
      </w:pPr>
    </w:p>
    <w:p w14:paraId="36BEA227" w14:textId="77777777" w:rsidR="00C120BE" w:rsidRPr="002270E6" w:rsidRDefault="00C120BE" w:rsidP="00C120BE">
      <w:pPr>
        <w:pStyle w:val="Akapitzlist"/>
        <w:numPr>
          <w:ilvl w:val="0"/>
          <w:numId w:val="44"/>
        </w:numPr>
        <w:spacing w:after="0" w:line="240" w:lineRule="auto"/>
        <w:jc w:val="both"/>
        <w:rPr>
          <w:rFonts w:ascii="Times New Roman" w:hAnsi="Times New Roman" w:cs="Times New Roman"/>
        </w:rPr>
      </w:pPr>
      <w:r w:rsidRPr="002270E6">
        <w:rPr>
          <w:rFonts w:ascii="Times New Roman" w:hAnsi="Times New Roman" w:cs="Times New Roman"/>
        </w:rPr>
        <w:t>Nazwy i kody zamówienia według Wspólnego Słownika Zamówień (CPV)</w:t>
      </w:r>
      <w:r w:rsidRPr="002270E6">
        <w:rPr>
          <w:rFonts w:ascii="Times New Roman" w:hAnsi="Times New Roman" w:cs="Times New Roman"/>
          <w:bCs/>
        </w:rPr>
        <w:t>:</w:t>
      </w:r>
    </w:p>
    <w:p w14:paraId="27E51177" w14:textId="3B375B6F" w:rsidR="00957F8B" w:rsidRPr="002270E6" w:rsidRDefault="00C120BE" w:rsidP="008B1555">
      <w:pPr>
        <w:pStyle w:val="Akapitzlist"/>
        <w:spacing w:after="0" w:line="240" w:lineRule="auto"/>
        <w:ind w:left="360"/>
        <w:jc w:val="both"/>
        <w:rPr>
          <w:rFonts w:ascii="Times New Roman" w:hAnsi="Times New Roman" w:cs="Times New Roman"/>
          <w:b/>
        </w:rPr>
      </w:pPr>
      <w:r w:rsidRPr="002270E6">
        <w:rPr>
          <w:rFonts w:ascii="Times New Roman" w:hAnsi="Times New Roman" w:cs="Times New Roman"/>
          <w:b/>
        </w:rPr>
        <w:t xml:space="preserve">09123000-7-  gaz ziemny, 65210000-8 – </w:t>
      </w:r>
      <w:proofErr w:type="spellStart"/>
      <w:r w:rsidRPr="002270E6">
        <w:rPr>
          <w:rFonts w:ascii="Times New Roman" w:hAnsi="Times New Roman" w:cs="Times New Roman"/>
          <w:b/>
        </w:rPr>
        <w:t>przesył</w:t>
      </w:r>
      <w:proofErr w:type="spellEnd"/>
      <w:r w:rsidRPr="002270E6">
        <w:rPr>
          <w:rFonts w:ascii="Times New Roman" w:hAnsi="Times New Roman" w:cs="Times New Roman"/>
          <w:b/>
        </w:rPr>
        <w:t xml:space="preserve"> gazu</w:t>
      </w:r>
    </w:p>
    <w:p w14:paraId="11396DC0" w14:textId="61566BD0" w:rsidR="00C44589" w:rsidRPr="002270E6" w:rsidRDefault="00C44589" w:rsidP="009111F5">
      <w:pPr>
        <w:pStyle w:val="Akapitzlist"/>
        <w:numPr>
          <w:ilvl w:val="0"/>
          <w:numId w:val="2"/>
        </w:numPr>
        <w:spacing w:after="0" w:line="276" w:lineRule="auto"/>
        <w:ind w:left="426" w:hanging="142"/>
        <w:rPr>
          <w:rFonts w:ascii="Times New Roman" w:hAnsi="Times New Roman" w:cs="Times New Roman"/>
          <w:b/>
        </w:rPr>
      </w:pPr>
      <w:r w:rsidRPr="002270E6">
        <w:rPr>
          <w:rFonts w:ascii="Times New Roman" w:hAnsi="Times New Roman" w:cs="Times New Roman"/>
          <w:b/>
        </w:rPr>
        <w:lastRenderedPageBreak/>
        <w:t>Informacje o przedmiotowych środkach dowodowych</w:t>
      </w:r>
      <w:r w:rsidR="004E4DD3" w:rsidRPr="002270E6">
        <w:rPr>
          <w:rFonts w:ascii="Times New Roman" w:hAnsi="Times New Roman" w:cs="Times New Roman"/>
          <w:b/>
        </w:rPr>
        <w:t xml:space="preserve"> – NIE DOTYCZY</w:t>
      </w:r>
    </w:p>
    <w:p w14:paraId="5E4D7385" w14:textId="0C97E8FC" w:rsidR="00C44589" w:rsidRPr="002270E6" w:rsidRDefault="00C44589" w:rsidP="009111F5">
      <w:pPr>
        <w:pStyle w:val="Akapitzlist"/>
        <w:spacing w:after="0" w:line="276" w:lineRule="auto"/>
        <w:rPr>
          <w:rFonts w:ascii="Times New Roman" w:hAnsi="Times New Roman" w:cs="Times New Roman"/>
        </w:rPr>
      </w:pPr>
    </w:p>
    <w:p w14:paraId="098F7B9D" w14:textId="4641E2F6" w:rsidR="008A1141" w:rsidRPr="002270E6" w:rsidRDefault="008A1141" w:rsidP="009111F5">
      <w:pPr>
        <w:pStyle w:val="Akapitzlist"/>
        <w:numPr>
          <w:ilvl w:val="0"/>
          <w:numId w:val="52"/>
        </w:numPr>
        <w:spacing w:after="0" w:line="276" w:lineRule="auto"/>
        <w:jc w:val="both"/>
        <w:rPr>
          <w:rFonts w:ascii="Times New Roman" w:hAnsi="Times New Roman" w:cs="Times New Roman"/>
        </w:rPr>
      </w:pPr>
      <w:r w:rsidRPr="002270E6">
        <w:rPr>
          <w:rFonts w:ascii="Times New Roman" w:hAnsi="Times New Roman" w:cs="Times New Roman"/>
        </w:rPr>
        <w:t xml:space="preserve">Na potwierdzenie, że oferowane dostawy spełniają określone przez zamawiającego wymagania wykonawca zobowiązany jest </w:t>
      </w:r>
      <w:r w:rsidRPr="002270E6">
        <w:rPr>
          <w:rFonts w:ascii="Times New Roman" w:hAnsi="Times New Roman" w:cs="Times New Roman"/>
          <w:b/>
        </w:rPr>
        <w:t>dołączyć do oferty:</w:t>
      </w:r>
      <w:r w:rsidR="004E4DD3" w:rsidRPr="002270E6">
        <w:rPr>
          <w:rFonts w:ascii="Times New Roman" w:hAnsi="Times New Roman" w:cs="Times New Roman"/>
          <w:b/>
        </w:rPr>
        <w:t xml:space="preserve"> NIE DOTYCZY</w:t>
      </w:r>
    </w:p>
    <w:p w14:paraId="6C36BD35" w14:textId="77777777" w:rsidR="008A1141" w:rsidRPr="002270E6" w:rsidRDefault="008A1141" w:rsidP="009111F5">
      <w:pPr>
        <w:pStyle w:val="Akapitzlist"/>
        <w:numPr>
          <w:ilvl w:val="0"/>
          <w:numId w:val="54"/>
        </w:numPr>
        <w:spacing w:after="0" w:line="276" w:lineRule="auto"/>
        <w:jc w:val="both"/>
        <w:rPr>
          <w:rFonts w:ascii="Times New Roman" w:hAnsi="Times New Roman" w:cs="Times New Roman"/>
        </w:rPr>
      </w:pPr>
      <w:r w:rsidRPr="002270E6">
        <w:rPr>
          <w:rFonts w:ascii="Times New Roman" w:hAnsi="Times New Roman" w:cs="Times New Roman"/>
        </w:rPr>
        <w:t>Jeżeli wykonawca nie złoży przedmiotowych środków dowodowych wraz z ofertą lub złożone przedmiotowe środki dowodowe będą niekompletne, zamawiający wezwie wykonawcę do ich złożenia lub uzupełnienia w wyznaczonym terminie.</w:t>
      </w:r>
    </w:p>
    <w:p w14:paraId="0B059D62" w14:textId="0C0D812E" w:rsidR="008A1141" w:rsidRPr="002270E6" w:rsidRDefault="008A1141" w:rsidP="009111F5">
      <w:pPr>
        <w:pStyle w:val="Akapitzlist"/>
        <w:numPr>
          <w:ilvl w:val="0"/>
          <w:numId w:val="54"/>
        </w:numPr>
        <w:spacing w:after="0" w:line="276" w:lineRule="auto"/>
        <w:jc w:val="both"/>
        <w:rPr>
          <w:rFonts w:ascii="Times New Roman" w:hAnsi="Times New Roman" w:cs="Times New Roman"/>
          <w:bCs/>
        </w:rPr>
      </w:pPr>
      <w:r w:rsidRPr="002270E6">
        <w:rPr>
          <w:rFonts w:ascii="Times New Roman" w:hAnsi="Times New Roman" w:cs="Times New Roman"/>
        </w:rPr>
        <w:t>Przedmiotowe środki dowodowe</w:t>
      </w:r>
      <w:r w:rsidRPr="002270E6">
        <w:rPr>
          <w:rFonts w:ascii="Times New Roman" w:hAnsi="Times New Roman" w:cs="Times New Roman"/>
          <w:u w:val="single"/>
        </w:rPr>
        <w:t xml:space="preserve"> </w:t>
      </w:r>
      <w:r w:rsidRPr="002270E6">
        <w:rPr>
          <w:rFonts w:ascii="Times New Roman" w:hAnsi="Times New Roman" w:cs="Times New Roman"/>
        </w:rPr>
        <w:t>sporządzone w języku obcym przekazuje się wraz z tłumaczeniem na język polski</w:t>
      </w:r>
      <w:r w:rsidR="00430567" w:rsidRPr="002270E6">
        <w:rPr>
          <w:rFonts w:ascii="Times New Roman" w:hAnsi="Times New Roman" w:cs="Times New Roman"/>
        </w:rPr>
        <w:t xml:space="preserve">. </w:t>
      </w:r>
    </w:p>
    <w:p w14:paraId="71736747" w14:textId="017E587F" w:rsidR="008A1141" w:rsidRPr="002270E6" w:rsidRDefault="008A1141" w:rsidP="009111F5">
      <w:pPr>
        <w:pStyle w:val="Akapitzlist"/>
        <w:numPr>
          <w:ilvl w:val="0"/>
          <w:numId w:val="54"/>
        </w:numPr>
        <w:spacing w:after="0" w:line="276" w:lineRule="auto"/>
        <w:jc w:val="both"/>
        <w:rPr>
          <w:rFonts w:ascii="Times New Roman" w:hAnsi="Times New Roman" w:cs="Times New Roman"/>
          <w:b/>
        </w:rPr>
      </w:pPr>
      <w:r w:rsidRPr="002270E6">
        <w:rPr>
          <w:rFonts w:ascii="Times New Roman" w:hAnsi="Times New Roman" w:cs="Times New Roman"/>
          <w:b/>
        </w:rPr>
        <w:t xml:space="preserve">Przedmiotowe środki dowodowe oraz inne dokumenty lub oświadczenia, o których mowa </w:t>
      </w:r>
      <w:r w:rsidRPr="002270E6">
        <w:rPr>
          <w:rFonts w:ascii="Times New Roman" w:hAnsi="Times New Roman" w:cs="Times New Roman"/>
          <w:b/>
        </w:rPr>
        <w:br/>
        <w:t>w rozporządzeniu, wykonawca składa w formie elektronicznej</w:t>
      </w:r>
      <w:r w:rsidR="004D67FE" w:rsidRPr="002270E6">
        <w:rPr>
          <w:rFonts w:ascii="Times New Roman" w:hAnsi="Times New Roman" w:cs="Times New Roman"/>
          <w:b/>
        </w:rPr>
        <w:t xml:space="preserve">, w postaci elektronicznej </w:t>
      </w:r>
      <w:r w:rsidRPr="002270E6">
        <w:rPr>
          <w:rFonts w:ascii="Times New Roman" w:hAnsi="Times New Roman" w:cs="Times New Roman"/>
          <w:b/>
        </w:rPr>
        <w:t xml:space="preserve">opatrzone </w:t>
      </w:r>
      <w:r w:rsidR="00404049" w:rsidRPr="002270E6">
        <w:rPr>
          <w:rFonts w:ascii="Times New Roman" w:hAnsi="Times New Roman" w:cs="Times New Roman"/>
          <w:b/>
        </w:rPr>
        <w:t>kwalifikowanym podpisem elektronicznym</w:t>
      </w:r>
      <w:r w:rsidRPr="002270E6">
        <w:rPr>
          <w:rFonts w:ascii="Times New Roman" w:hAnsi="Times New Roman" w:cs="Times New Roman"/>
          <w:b/>
        </w:rPr>
        <w:t>, w formie pisemnej lub w formie dokumentowej, w zakresie i</w:t>
      </w:r>
      <w:r w:rsidR="004218CB" w:rsidRPr="002270E6">
        <w:rPr>
          <w:rFonts w:ascii="Times New Roman" w:hAnsi="Times New Roman" w:cs="Times New Roman"/>
          <w:b/>
        </w:rPr>
        <w:t> </w:t>
      </w:r>
      <w:r w:rsidRPr="002270E6">
        <w:rPr>
          <w:rFonts w:ascii="Times New Roman" w:hAnsi="Times New Roman" w:cs="Times New Roman"/>
          <w:b/>
        </w:rPr>
        <w:t>w</w:t>
      </w:r>
      <w:r w:rsidR="004218CB" w:rsidRPr="002270E6">
        <w:rPr>
          <w:rFonts w:ascii="Times New Roman" w:hAnsi="Times New Roman" w:cs="Times New Roman"/>
          <w:b/>
        </w:rPr>
        <w:t> </w:t>
      </w:r>
      <w:r w:rsidRPr="002270E6">
        <w:rPr>
          <w:rFonts w:ascii="Times New Roman" w:hAnsi="Times New Roman" w:cs="Times New Roman"/>
          <w:b/>
        </w:rPr>
        <w:t>sposób określony w przepisach wydanych na podstawie art. 70 ustawy.</w:t>
      </w:r>
    </w:p>
    <w:p w14:paraId="734E1536" w14:textId="77777777" w:rsidR="008A1141" w:rsidRPr="002270E6" w:rsidRDefault="008A1141" w:rsidP="009111F5">
      <w:pPr>
        <w:pStyle w:val="Akapitzlist"/>
        <w:numPr>
          <w:ilvl w:val="0"/>
          <w:numId w:val="54"/>
        </w:numPr>
        <w:spacing w:after="0" w:line="276" w:lineRule="auto"/>
        <w:jc w:val="both"/>
        <w:rPr>
          <w:rFonts w:ascii="Times New Roman" w:hAnsi="Times New Roman" w:cs="Times New Roman"/>
          <w:b/>
          <w:u w:val="single"/>
        </w:rPr>
      </w:pPr>
      <w:r w:rsidRPr="002270E6">
        <w:rPr>
          <w:rFonts w:ascii="Times New Roman" w:hAnsi="Times New Roman" w:cs="Times New Roman"/>
          <w:b/>
          <w:u w:val="single"/>
        </w:rPr>
        <w:t>Jeżeli przedmiotowy środek dowodowy</w:t>
      </w:r>
      <w:r w:rsidRPr="002270E6">
        <w:rPr>
          <w:rFonts w:ascii="Times New Roman" w:hAnsi="Times New Roman" w:cs="Times New Roman"/>
          <w:u w:val="single"/>
        </w:rPr>
        <w:t xml:space="preserve"> </w:t>
      </w:r>
      <w:r w:rsidRPr="002270E6">
        <w:rPr>
          <w:rFonts w:ascii="Times New Roman" w:hAnsi="Times New Roman" w:cs="Times New Roman"/>
          <w:b/>
          <w:u w:val="single"/>
        </w:rPr>
        <w:t>oraz inny dokument lub oświadczenie został sporządzony jako dokument elektroniczny oraz wystawiony przez upoważnione podmioty:</w:t>
      </w:r>
    </w:p>
    <w:p w14:paraId="1590B3BA" w14:textId="77777777" w:rsidR="008A1141" w:rsidRPr="002270E6" w:rsidRDefault="008A1141" w:rsidP="009111F5">
      <w:pPr>
        <w:pStyle w:val="Akapitzlist"/>
        <w:numPr>
          <w:ilvl w:val="0"/>
          <w:numId w:val="53"/>
        </w:numPr>
        <w:spacing w:after="0" w:line="276" w:lineRule="auto"/>
        <w:jc w:val="both"/>
        <w:rPr>
          <w:rFonts w:ascii="Times New Roman" w:hAnsi="Times New Roman" w:cs="Times New Roman"/>
        </w:rPr>
      </w:pPr>
      <w:r w:rsidRPr="002270E6">
        <w:rPr>
          <w:rFonts w:ascii="Times New Roman" w:hAnsi="Times New Roman" w:cs="Times New Roman"/>
        </w:rPr>
        <w:t>przekazuje się ten dokument</w:t>
      </w:r>
    </w:p>
    <w:p w14:paraId="6B4BAAD4" w14:textId="77777777" w:rsidR="008A1141" w:rsidRPr="002270E6" w:rsidRDefault="008A1141" w:rsidP="009111F5">
      <w:pPr>
        <w:pStyle w:val="Akapitzlist"/>
        <w:spacing w:after="0" w:line="276" w:lineRule="auto"/>
        <w:jc w:val="both"/>
        <w:rPr>
          <w:rFonts w:ascii="Times New Roman" w:hAnsi="Times New Roman" w:cs="Times New Roman"/>
        </w:rPr>
      </w:pPr>
      <w:r w:rsidRPr="002270E6">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50E57310" w14:textId="7A7B36BA" w:rsidR="008A1141" w:rsidRPr="002270E6" w:rsidRDefault="008A1141" w:rsidP="009111F5">
      <w:pPr>
        <w:pStyle w:val="Akapitzlist"/>
        <w:numPr>
          <w:ilvl w:val="0"/>
          <w:numId w:val="54"/>
        </w:numPr>
        <w:spacing w:after="0" w:line="276" w:lineRule="auto"/>
        <w:jc w:val="both"/>
        <w:rPr>
          <w:rFonts w:ascii="Times New Roman" w:hAnsi="Times New Roman" w:cs="Times New Roman"/>
          <w:b/>
        </w:rPr>
      </w:pPr>
      <w:r w:rsidRPr="002270E6">
        <w:rPr>
          <w:rFonts w:ascii="Times New Roman" w:hAnsi="Times New Roman" w:cs="Times New Roman"/>
          <w:b/>
        </w:rPr>
        <w:t>Jeżeli przedmiotowy środek dowodowy oraz inny dokument lub oświadczenie zostały sporządzone jako dokument w postaci papierowej i opatrzone własnoręcznym podpisem, przekazuje się cyfrowe odwzorowanie tego dokumentu (tj. skan) opatrzone kwalifikowanym podpisem elektronicznym.</w:t>
      </w:r>
    </w:p>
    <w:p w14:paraId="0D7C03F5" w14:textId="77777777" w:rsidR="008A1141" w:rsidRPr="002270E6" w:rsidRDefault="008A1141" w:rsidP="009111F5">
      <w:pPr>
        <w:pStyle w:val="Akapitzlist"/>
        <w:numPr>
          <w:ilvl w:val="0"/>
          <w:numId w:val="54"/>
        </w:numPr>
        <w:spacing w:after="0" w:line="276" w:lineRule="auto"/>
        <w:jc w:val="both"/>
        <w:rPr>
          <w:rFonts w:ascii="Times New Roman" w:hAnsi="Times New Roman" w:cs="Times New Roman"/>
          <w:bCs/>
        </w:rPr>
      </w:pPr>
      <w:r w:rsidRPr="002270E6">
        <w:rPr>
          <w:rFonts w:ascii="Times New Roman" w:hAnsi="Times New Roman" w:cs="Times New Roman"/>
        </w:rPr>
        <w:t>Poświadczenia zgodności cyfrowego odwzorowania z dokumentem w postaci papierowej dokonuje odpowiednio wykonawca, wykonawca wspólnie ubiegający się o udzielenie zamówienia lub notariusz.</w:t>
      </w:r>
    </w:p>
    <w:p w14:paraId="69B08AFE" w14:textId="77777777" w:rsidR="008A1141" w:rsidRPr="002270E6" w:rsidRDefault="008A1141" w:rsidP="009111F5">
      <w:pPr>
        <w:pStyle w:val="Akapitzlist"/>
        <w:numPr>
          <w:ilvl w:val="0"/>
          <w:numId w:val="54"/>
        </w:numPr>
        <w:spacing w:after="0" w:line="276" w:lineRule="auto"/>
        <w:jc w:val="both"/>
        <w:rPr>
          <w:rFonts w:ascii="Times New Roman" w:hAnsi="Times New Roman" w:cs="Times New Roman"/>
        </w:rPr>
      </w:pPr>
      <w:r w:rsidRPr="002270E6">
        <w:rPr>
          <w:rFonts w:ascii="Times New Roman" w:hAnsi="Times New Roman" w:cs="Times New Roman"/>
        </w:rPr>
        <w:t>Jeżeli przedmiotowy środek dowodowy oraz inny dokument lub oświadczenie zostały sporządzone jako dokumenty elektroniczne oraz wystawione/sporządzone przez wykonawcę, wykonawców wspólnie ubiegających się o udzielenie zamówienia, podmiot udostępniający zasoby na zasadach określonych w art. 118 Pzp lub podwykonawcę niebędącego podmiotem udostępniającym zasoby:</w:t>
      </w:r>
    </w:p>
    <w:p w14:paraId="34D12CEF" w14:textId="720CF0E3" w:rsidR="008A1141" w:rsidRPr="002270E6" w:rsidRDefault="008A1141" w:rsidP="009111F5">
      <w:pPr>
        <w:pStyle w:val="Akapitzlist"/>
        <w:numPr>
          <w:ilvl w:val="0"/>
          <w:numId w:val="53"/>
        </w:numPr>
        <w:spacing w:after="0" w:line="276" w:lineRule="auto"/>
        <w:jc w:val="both"/>
        <w:rPr>
          <w:rFonts w:ascii="Times New Roman" w:hAnsi="Times New Roman" w:cs="Times New Roman"/>
        </w:rPr>
      </w:pPr>
      <w:r w:rsidRPr="002270E6">
        <w:rPr>
          <w:rFonts w:ascii="Times New Roman" w:hAnsi="Times New Roman" w:cs="Times New Roman"/>
        </w:rPr>
        <w:t>dokumenty te przekazuje się w postaci elektronicznej i opatruje się kwalifikowanym podpisem elektronicznym.</w:t>
      </w:r>
    </w:p>
    <w:p w14:paraId="66E87154" w14:textId="114C2E0C" w:rsidR="00182C14" w:rsidRPr="002270E6" w:rsidRDefault="00182C14" w:rsidP="009111F5">
      <w:pPr>
        <w:pStyle w:val="Akapitzlist"/>
        <w:numPr>
          <w:ilvl w:val="0"/>
          <w:numId w:val="54"/>
        </w:numPr>
        <w:spacing w:after="0" w:line="276" w:lineRule="auto"/>
        <w:jc w:val="both"/>
        <w:rPr>
          <w:rFonts w:ascii="Times New Roman" w:hAnsi="Times New Roman" w:cs="Times New Roman"/>
        </w:rPr>
      </w:pPr>
      <w:r w:rsidRPr="002270E6">
        <w:rPr>
          <w:rFonts w:ascii="Times New Roman" w:hAnsi="Times New Roman" w:cs="Times New Roman"/>
        </w:rPr>
        <w:t>Jeżeli przedmiotowy środek dowodowy oraz inny dokument lub oświadczenie zostały sporządzone jako dokument w postaci papierowej i opatrzone własnoręcznym podpisem oraz wystawione/</w:t>
      </w:r>
      <w:r w:rsidR="00DC7CD2" w:rsidRPr="002270E6">
        <w:rPr>
          <w:rFonts w:ascii="Times New Roman" w:hAnsi="Times New Roman" w:cs="Times New Roman"/>
        </w:rPr>
        <w:t xml:space="preserve"> </w:t>
      </w:r>
      <w:r w:rsidRPr="002270E6">
        <w:rPr>
          <w:rFonts w:ascii="Times New Roman" w:hAnsi="Times New Roman" w:cs="Times New Roman"/>
        </w:rPr>
        <w:t>sporządzone przez wykonawcę, wykonawców wspólnie ubiegających się o udzielenie zamówienia, podmiot udostępniający zasoby na zasadach określonych w art. 118 Pzp lub podwykonawcę niebędącego podmiotem udostępniającym zasoby:</w:t>
      </w:r>
    </w:p>
    <w:p w14:paraId="3AD1B9A1" w14:textId="10DEA24B" w:rsidR="008A1141" w:rsidRPr="002270E6" w:rsidRDefault="00182C14" w:rsidP="009111F5">
      <w:pPr>
        <w:pStyle w:val="Akapitzlist"/>
        <w:numPr>
          <w:ilvl w:val="0"/>
          <w:numId w:val="53"/>
        </w:numPr>
        <w:spacing w:after="0" w:line="276" w:lineRule="auto"/>
        <w:jc w:val="both"/>
        <w:rPr>
          <w:rFonts w:ascii="Times New Roman" w:hAnsi="Times New Roman" w:cs="Times New Roman"/>
        </w:rPr>
      </w:pPr>
      <w:r w:rsidRPr="002270E6">
        <w:rPr>
          <w:rFonts w:ascii="Times New Roman" w:hAnsi="Times New Roman" w:cs="Times New Roman"/>
        </w:rPr>
        <w:t>przekazuje się cyfrowe odwzorowanie tego dokumentu opatrzone kwalifikowanym podpisem elektronicznym.</w:t>
      </w:r>
    </w:p>
    <w:p w14:paraId="5C55B00C" w14:textId="77777777" w:rsidR="0019032C" w:rsidRPr="002270E6" w:rsidRDefault="0019032C" w:rsidP="008B1555">
      <w:pPr>
        <w:spacing w:after="0" w:line="276" w:lineRule="auto"/>
        <w:rPr>
          <w:rFonts w:ascii="Times New Roman" w:hAnsi="Times New Roman" w:cs="Times New Roman"/>
        </w:rPr>
      </w:pPr>
    </w:p>
    <w:p w14:paraId="5E4FAA6D" w14:textId="3B5CB203" w:rsidR="00C44589" w:rsidRPr="002270E6" w:rsidRDefault="00C44589" w:rsidP="009111F5">
      <w:pPr>
        <w:pStyle w:val="Akapitzlist"/>
        <w:numPr>
          <w:ilvl w:val="0"/>
          <w:numId w:val="2"/>
        </w:numPr>
        <w:spacing w:after="0" w:line="276" w:lineRule="auto"/>
        <w:ind w:left="426" w:hanging="142"/>
        <w:rPr>
          <w:rFonts w:ascii="Times New Roman" w:hAnsi="Times New Roman" w:cs="Times New Roman"/>
          <w:b/>
        </w:rPr>
      </w:pPr>
      <w:r w:rsidRPr="002270E6">
        <w:rPr>
          <w:rFonts w:ascii="Times New Roman" w:hAnsi="Times New Roman" w:cs="Times New Roman"/>
          <w:b/>
        </w:rPr>
        <w:t>Termin wykonania</w:t>
      </w:r>
      <w:r w:rsidR="00182C14" w:rsidRPr="002270E6">
        <w:rPr>
          <w:rFonts w:ascii="Times New Roman" w:hAnsi="Times New Roman" w:cs="Times New Roman"/>
          <w:b/>
        </w:rPr>
        <w:t xml:space="preserve"> zamówienia</w:t>
      </w:r>
    </w:p>
    <w:p w14:paraId="0060161F" w14:textId="77777777" w:rsidR="00957F8B" w:rsidRPr="002270E6" w:rsidRDefault="00957F8B" w:rsidP="00957F8B">
      <w:pPr>
        <w:spacing w:after="0" w:line="276" w:lineRule="auto"/>
        <w:jc w:val="both"/>
        <w:rPr>
          <w:rFonts w:ascii="Times New Roman" w:hAnsi="Times New Roman" w:cs="Times New Roman"/>
        </w:rPr>
      </w:pPr>
    </w:p>
    <w:p w14:paraId="37E7DBBD" w14:textId="77777777" w:rsidR="00B84620" w:rsidRPr="002270E6" w:rsidRDefault="00B84620" w:rsidP="00B84620">
      <w:pPr>
        <w:spacing w:after="0" w:line="240" w:lineRule="auto"/>
        <w:jc w:val="both"/>
        <w:rPr>
          <w:rFonts w:ascii="Times New Roman" w:hAnsi="Times New Roman" w:cs="Times New Roman"/>
          <w:color w:val="000000" w:themeColor="text1"/>
        </w:rPr>
      </w:pPr>
      <w:r w:rsidRPr="002270E6">
        <w:rPr>
          <w:rFonts w:ascii="Times New Roman" w:hAnsi="Times New Roman" w:cs="Times New Roman"/>
        </w:rPr>
        <w:t xml:space="preserve">Wykonawca zobowiązany jest zrealizować przedmiot zamówienia </w:t>
      </w:r>
      <w:r w:rsidRPr="002270E6">
        <w:rPr>
          <w:rFonts w:ascii="Times New Roman" w:hAnsi="Times New Roman" w:cs="Times New Roman"/>
          <w:color w:val="000000" w:themeColor="text1"/>
        </w:rPr>
        <w:t>w terminie:</w:t>
      </w:r>
    </w:p>
    <w:p w14:paraId="54E5AB50" w14:textId="77777777" w:rsidR="00B84620" w:rsidRPr="002270E6" w:rsidRDefault="00B84620" w:rsidP="00B84620">
      <w:pPr>
        <w:pStyle w:val="Tekstpodstawowywcity2"/>
        <w:spacing w:after="0" w:line="240" w:lineRule="auto"/>
        <w:ind w:left="624" w:hanging="284"/>
        <w:rPr>
          <w:sz w:val="22"/>
          <w:szCs w:val="22"/>
        </w:rPr>
      </w:pPr>
    </w:p>
    <w:p w14:paraId="09EA0B1C" w14:textId="0A5B550A" w:rsidR="00B84620" w:rsidRPr="002270E6" w:rsidRDefault="00B84620" w:rsidP="00B84620">
      <w:pPr>
        <w:pStyle w:val="Tekstpodstawowywcity2"/>
        <w:spacing w:after="0" w:line="240" w:lineRule="auto"/>
        <w:ind w:left="284"/>
        <w:jc w:val="both"/>
        <w:rPr>
          <w:b/>
          <w:sz w:val="22"/>
          <w:szCs w:val="22"/>
        </w:rPr>
      </w:pPr>
      <w:r w:rsidRPr="002270E6">
        <w:rPr>
          <w:color w:val="0070C0"/>
          <w:sz w:val="22"/>
          <w:szCs w:val="22"/>
        </w:rPr>
        <w:t>Zadanie nr 1 –</w:t>
      </w:r>
      <w:r w:rsidRPr="002270E6">
        <w:rPr>
          <w:b/>
          <w:sz w:val="22"/>
          <w:szCs w:val="22"/>
        </w:rPr>
        <w:t xml:space="preserve"> od dnia 01.08.2024r. do dnia 31.07.2026r.</w:t>
      </w:r>
    </w:p>
    <w:p w14:paraId="72B8EBFD" w14:textId="77777777" w:rsidR="00B84620" w:rsidRPr="002270E6" w:rsidRDefault="00B84620" w:rsidP="00B84620">
      <w:pPr>
        <w:pStyle w:val="Tekstpodstawowywcity2"/>
        <w:spacing w:after="0" w:line="240" w:lineRule="auto"/>
        <w:ind w:left="0"/>
        <w:jc w:val="both"/>
        <w:rPr>
          <w:color w:val="0070C0"/>
          <w:sz w:val="22"/>
          <w:szCs w:val="22"/>
        </w:rPr>
      </w:pPr>
    </w:p>
    <w:p w14:paraId="3B42394E" w14:textId="6CDA2989" w:rsidR="00B84620" w:rsidRPr="002270E6" w:rsidRDefault="00B84620" w:rsidP="00B84620">
      <w:pPr>
        <w:pStyle w:val="Tekstpodstawowywcity2"/>
        <w:spacing w:after="0" w:line="240" w:lineRule="auto"/>
        <w:ind w:left="284"/>
        <w:jc w:val="both"/>
        <w:rPr>
          <w:b/>
          <w:sz w:val="22"/>
          <w:szCs w:val="22"/>
        </w:rPr>
      </w:pPr>
      <w:r w:rsidRPr="002270E6">
        <w:rPr>
          <w:color w:val="0070C0"/>
          <w:sz w:val="22"/>
          <w:szCs w:val="22"/>
        </w:rPr>
        <w:t xml:space="preserve">zadanie nr 2 -   </w:t>
      </w:r>
      <w:r w:rsidRPr="002270E6">
        <w:rPr>
          <w:b/>
          <w:sz w:val="22"/>
          <w:szCs w:val="22"/>
        </w:rPr>
        <w:t>od dnia 01.08.2023r. do dnia 31.07.2026r.</w:t>
      </w:r>
    </w:p>
    <w:p w14:paraId="7B08D616" w14:textId="1D0A0687" w:rsidR="00C519D5" w:rsidRPr="002270E6" w:rsidRDefault="00C519D5" w:rsidP="009111F5">
      <w:pPr>
        <w:spacing w:after="0" w:line="276" w:lineRule="auto"/>
        <w:rPr>
          <w:rFonts w:ascii="Times New Roman" w:hAnsi="Times New Roman" w:cs="Times New Roman"/>
          <w:b/>
        </w:rPr>
      </w:pPr>
    </w:p>
    <w:p w14:paraId="24A91853" w14:textId="77777777" w:rsidR="00C519D5" w:rsidRPr="002270E6" w:rsidRDefault="00C519D5" w:rsidP="009111F5">
      <w:pPr>
        <w:spacing w:after="0" w:line="276" w:lineRule="auto"/>
        <w:rPr>
          <w:rFonts w:ascii="Times New Roman" w:hAnsi="Times New Roman" w:cs="Times New Roman"/>
          <w:b/>
        </w:rPr>
      </w:pPr>
    </w:p>
    <w:p w14:paraId="1B7A0ED7" w14:textId="77777777" w:rsidR="00C5662E" w:rsidRPr="002270E6" w:rsidRDefault="00C5662E" w:rsidP="009111F5">
      <w:pPr>
        <w:pStyle w:val="Tekstpodstawowywcity2"/>
        <w:numPr>
          <w:ilvl w:val="0"/>
          <w:numId w:val="2"/>
        </w:numPr>
        <w:spacing w:after="0" w:line="276" w:lineRule="auto"/>
        <w:ind w:left="426" w:hanging="142"/>
        <w:jc w:val="both"/>
        <w:rPr>
          <w:b/>
          <w:sz w:val="22"/>
          <w:szCs w:val="22"/>
        </w:rPr>
      </w:pPr>
      <w:r w:rsidRPr="002270E6">
        <w:rPr>
          <w:b/>
          <w:sz w:val="22"/>
          <w:szCs w:val="22"/>
        </w:rPr>
        <w:t>Projektowane postanowienia umowy w sprawie zamówienia publicznego, które zostaną wprowadzone do umowy w sprawie zamówienia publicznego</w:t>
      </w:r>
    </w:p>
    <w:p w14:paraId="1EC79453" w14:textId="77777777" w:rsidR="005D1CD8" w:rsidRPr="002270E6" w:rsidRDefault="005D1CD8" w:rsidP="009111F5">
      <w:pPr>
        <w:spacing w:after="0" w:line="276" w:lineRule="auto"/>
        <w:rPr>
          <w:rFonts w:ascii="Times New Roman" w:hAnsi="Times New Roman" w:cs="Times New Roman"/>
        </w:rPr>
      </w:pPr>
    </w:p>
    <w:p w14:paraId="6872F2DC" w14:textId="206A3F83" w:rsidR="00DA338C" w:rsidRPr="002270E6" w:rsidRDefault="00C5662E" w:rsidP="009111F5">
      <w:pPr>
        <w:spacing w:after="0" w:line="276" w:lineRule="auto"/>
        <w:rPr>
          <w:rFonts w:ascii="Times New Roman" w:hAnsi="Times New Roman" w:cs="Times New Roman"/>
          <w:b/>
        </w:rPr>
      </w:pPr>
      <w:r w:rsidRPr="002270E6">
        <w:rPr>
          <w:rFonts w:ascii="Times New Roman" w:hAnsi="Times New Roman" w:cs="Times New Roman"/>
        </w:rPr>
        <w:t xml:space="preserve">Projektowane postanowienia umowy w sprawie zamówienia, które zostaną wprowadzone do treści tej umowy, określone zostały </w:t>
      </w:r>
      <w:r w:rsidRPr="002270E6">
        <w:rPr>
          <w:rFonts w:ascii="Times New Roman" w:hAnsi="Times New Roman" w:cs="Times New Roman"/>
          <w:color w:val="000000" w:themeColor="text1"/>
        </w:rPr>
        <w:t>w</w:t>
      </w:r>
      <w:r w:rsidR="009111F5" w:rsidRPr="002270E6">
        <w:rPr>
          <w:rFonts w:ascii="Times New Roman" w:hAnsi="Times New Roman" w:cs="Times New Roman"/>
          <w:b/>
          <w:color w:val="000000" w:themeColor="text1"/>
        </w:rPr>
        <w:t xml:space="preserve"> </w:t>
      </w:r>
      <w:r w:rsidRPr="002270E6">
        <w:rPr>
          <w:rFonts w:ascii="Times New Roman" w:hAnsi="Times New Roman" w:cs="Times New Roman"/>
          <w:b/>
          <w:color w:val="0070C0"/>
        </w:rPr>
        <w:t>Załączniku nr 2 do SWZ</w:t>
      </w:r>
      <w:r w:rsidRPr="002270E6">
        <w:rPr>
          <w:rFonts w:ascii="Times New Roman" w:hAnsi="Times New Roman" w:cs="Times New Roman"/>
          <w:color w:val="0070C0"/>
        </w:rPr>
        <w:t>.</w:t>
      </w:r>
    </w:p>
    <w:p w14:paraId="0B3EDA6F" w14:textId="50D1BB9A" w:rsidR="00DA338C" w:rsidRPr="002270E6" w:rsidRDefault="00DA338C" w:rsidP="009111F5">
      <w:pPr>
        <w:spacing w:after="0" w:line="276" w:lineRule="auto"/>
        <w:jc w:val="both"/>
        <w:rPr>
          <w:rFonts w:ascii="Times New Roman" w:eastAsia="Times New Roman" w:hAnsi="Times New Roman" w:cs="Times New Roman"/>
          <w:color w:val="FF0000"/>
          <w:lang w:eastAsia="pl-PL"/>
        </w:rPr>
      </w:pPr>
    </w:p>
    <w:p w14:paraId="6D605D89" w14:textId="77777777" w:rsidR="0086420F" w:rsidRPr="002270E6" w:rsidRDefault="0086420F" w:rsidP="003E4787">
      <w:pPr>
        <w:pStyle w:val="Default"/>
        <w:numPr>
          <w:ilvl w:val="0"/>
          <w:numId w:val="61"/>
        </w:numPr>
        <w:autoSpaceDE/>
        <w:autoSpaceDN/>
        <w:adjustRightInd/>
        <w:spacing w:after="14" w:line="276" w:lineRule="auto"/>
        <w:ind w:left="284" w:hanging="284"/>
        <w:jc w:val="both"/>
        <w:rPr>
          <w:rFonts w:ascii="Times New Roman" w:hAnsi="Times New Roman" w:cs="Times New Roman"/>
          <w:sz w:val="22"/>
          <w:szCs w:val="22"/>
        </w:rPr>
      </w:pPr>
      <w:r w:rsidRPr="002270E6">
        <w:rPr>
          <w:rFonts w:ascii="Times New Roman" w:hAnsi="Times New Roman" w:cs="Times New Roman"/>
          <w:sz w:val="22"/>
          <w:szCs w:val="22"/>
        </w:rPr>
        <w:t xml:space="preserve">Zamawiający dopuszcza możliwość zmiany umowy bez przeprowadzenia nowego postępowania </w:t>
      </w:r>
      <w:r w:rsidRPr="002270E6">
        <w:rPr>
          <w:rFonts w:ascii="Times New Roman" w:hAnsi="Times New Roman" w:cs="Times New Roman"/>
          <w:sz w:val="22"/>
          <w:szCs w:val="22"/>
        </w:rPr>
        <w:br/>
        <w:t xml:space="preserve">o udzielenie zamówienia, w przypadku wystąpienia co najmniej jednej z okoliczności wymienionych poniżej, z uwzględnieniem podawanych warunków ich wprowadzenia. </w:t>
      </w:r>
    </w:p>
    <w:p w14:paraId="24F13493" w14:textId="77777777" w:rsidR="0086420F" w:rsidRPr="002270E6" w:rsidRDefault="0086420F" w:rsidP="003E4787">
      <w:pPr>
        <w:pStyle w:val="Default"/>
        <w:numPr>
          <w:ilvl w:val="0"/>
          <w:numId w:val="62"/>
        </w:numPr>
        <w:autoSpaceDE/>
        <w:autoSpaceDN/>
        <w:adjustRightInd/>
        <w:spacing w:after="14" w:line="276" w:lineRule="auto"/>
        <w:jc w:val="both"/>
        <w:rPr>
          <w:rFonts w:ascii="Times New Roman" w:hAnsi="Times New Roman" w:cs="Times New Roman"/>
          <w:sz w:val="22"/>
          <w:szCs w:val="22"/>
        </w:rPr>
      </w:pPr>
      <w:r w:rsidRPr="002270E6">
        <w:rPr>
          <w:rFonts w:ascii="Times New Roman" w:hAnsi="Times New Roman" w:cs="Times New Roman"/>
          <w:sz w:val="22"/>
          <w:szCs w:val="22"/>
        </w:rPr>
        <w:t xml:space="preserve">Zmiana wynagrodzenia Wykonawcy spowodowana: </w:t>
      </w:r>
    </w:p>
    <w:p w14:paraId="547AC324" w14:textId="77777777" w:rsidR="0086420F" w:rsidRPr="002270E6" w:rsidRDefault="0086420F" w:rsidP="003E4787">
      <w:pPr>
        <w:pStyle w:val="Default"/>
        <w:numPr>
          <w:ilvl w:val="0"/>
          <w:numId w:val="63"/>
        </w:numPr>
        <w:autoSpaceDE/>
        <w:autoSpaceDN/>
        <w:adjustRightInd/>
        <w:spacing w:after="14" w:line="276" w:lineRule="auto"/>
        <w:ind w:left="993" w:hanging="284"/>
        <w:jc w:val="both"/>
        <w:rPr>
          <w:rFonts w:ascii="Times New Roman" w:hAnsi="Times New Roman" w:cs="Times New Roman"/>
          <w:sz w:val="22"/>
          <w:szCs w:val="22"/>
        </w:rPr>
      </w:pPr>
      <w:r w:rsidRPr="002270E6">
        <w:rPr>
          <w:rFonts w:ascii="Times New Roman" w:hAnsi="Times New Roman" w:cs="Times New Roman"/>
          <w:sz w:val="22"/>
          <w:szCs w:val="22"/>
        </w:rPr>
        <w:t xml:space="preserve">ustawową zmianą podatku akcyzowego dla paliwa gazowego dostarczanego w ramach niniejszej Umowy, w tym zmianą dotyczącą kwalifikacji odbiorców w zakresie podatku akcyzowego - jeśli zmiana będzie powodować zwiększenie wynagrodzenia Wykonawcy, zwiększenie wynagrodzenia Wykonawcy nastąpi o kwotę równą różnicy </w:t>
      </w:r>
      <w:r w:rsidRPr="002270E6">
        <w:rPr>
          <w:rFonts w:ascii="Times New Roman" w:hAnsi="Times New Roman" w:cs="Times New Roman"/>
          <w:sz w:val="22"/>
          <w:szCs w:val="22"/>
        </w:rPr>
        <w:br/>
        <w:t xml:space="preserve">w kwocie podatku akcyzowego zapłaconego przez Wykonawcę. Jeśli zmiana będzie powodować zmniejszenie wynagrodzenia Wykonawcy, zmniejszenie wynagrodzenia Wykonawcy nastąpi o kwotę równą różnicy w kwocie podatku akcyzowego zapłaconego przez Wykonawcę; </w:t>
      </w:r>
    </w:p>
    <w:p w14:paraId="049D30D2" w14:textId="77777777" w:rsidR="0086420F" w:rsidRPr="002270E6" w:rsidRDefault="0086420F" w:rsidP="003E4787">
      <w:pPr>
        <w:pStyle w:val="Default"/>
        <w:numPr>
          <w:ilvl w:val="0"/>
          <w:numId w:val="63"/>
        </w:numPr>
        <w:autoSpaceDE/>
        <w:autoSpaceDN/>
        <w:adjustRightInd/>
        <w:spacing w:after="14" w:line="276" w:lineRule="auto"/>
        <w:ind w:left="993" w:hanging="284"/>
        <w:jc w:val="both"/>
        <w:rPr>
          <w:rFonts w:ascii="Times New Roman" w:hAnsi="Times New Roman" w:cs="Times New Roman"/>
          <w:sz w:val="22"/>
          <w:szCs w:val="22"/>
        </w:rPr>
      </w:pPr>
      <w:r w:rsidRPr="002270E6">
        <w:rPr>
          <w:rFonts w:ascii="Times New Roman" w:hAnsi="Times New Roman" w:cs="Times New Roman"/>
          <w:sz w:val="22"/>
          <w:szCs w:val="22"/>
        </w:rPr>
        <w:t>zmianą stawki podatku od towarów i usług;</w:t>
      </w:r>
    </w:p>
    <w:p w14:paraId="1D669B9E" w14:textId="77777777" w:rsidR="0086420F" w:rsidRPr="002270E6" w:rsidRDefault="0086420F" w:rsidP="003E4787">
      <w:pPr>
        <w:pStyle w:val="Default"/>
        <w:numPr>
          <w:ilvl w:val="0"/>
          <w:numId w:val="63"/>
        </w:numPr>
        <w:autoSpaceDE/>
        <w:autoSpaceDN/>
        <w:adjustRightInd/>
        <w:spacing w:after="14" w:line="276" w:lineRule="auto"/>
        <w:ind w:left="993" w:hanging="284"/>
        <w:jc w:val="both"/>
        <w:rPr>
          <w:rFonts w:ascii="Times New Roman" w:hAnsi="Times New Roman" w:cs="Times New Roman"/>
          <w:sz w:val="22"/>
          <w:szCs w:val="22"/>
        </w:rPr>
      </w:pPr>
      <w:r w:rsidRPr="002270E6">
        <w:rPr>
          <w:rFonts w:ascii="Times New Roman" w:hAnsi="Times New Roman" w:cs="Times New Roman"/>
          <w:sz w:val="22"/>
          <w:szCs w:val="22"/>
        </w:rPr>
        <w:t xml:space="preserve">zmianą wysokości minimalnego wynagrodzenia za pracę albo minimalnej stawki godzinowej, ustalonych na podstawie przepisów ustawy z dnia 10 października 2002 r. </w:t>
      </w:r>
      <w:r w:rsidRPr="002270E6">
        <w:rPr>
          <w:rFonts w:ascii="Times New Roman" w:hAnsi="Times New Roman" w:cs="Times New Roman"/>
          <w:sz w:val="22"/>
          <w:szCs w:val="22"/>
        </w:rPr>
        <w:br/>
        <w:t>o minimalnym wynagrodzeniu za pracę;</w:t>
      </w:r>
    </w:p>
    <w:p w14:paraId="046CC023" w14:textId="77777777" w:rsidR="0086420F" w:rsidRPr="002270E6" w:rsidRDefault="0086420F" w:rsidP="003E4787">
      <w:pPr>
        <w:pStyle w:val="Default"/>
        <w:numPr>
          <w:ilvl w:val="0"/>
          <w:numId w:val="63"/>
        </w:numPr>
        <w:autoSpaceDE/>
        <w:autoSpaceDN/>
        <w:adjustRightInd/>
        <w:spacing w:after="14" w:line="276" w:lineRule="auto"/>
        <w:ind w:left="993" w:hanging="284"/>
        <w:jc w:val="both"/>
        <w:rPr>
          <w:rFonts w:ascii="Times New Roman" w:hAnsi="Times New Roman" w:cs="Times New Roman"/>
          <w:sz w:val="22"/>
          <w:szCs w:val="22"/>
        </w:rPr>
      </w:pPr>
      <w:r w:rsidRPr="002270E6">
        <w:rPr>
          <w:rFonts w:ascii="Times New Roman" w:hAnsi="Times New Roman" w:cs="Times New Roman"/>
          <w:sz w:val="22"/>
          <w:szCs w:val="22"/>
        </w:rPr>
        <w:t xml:space="preserve">zmianą zasad podlegania ubezpieczeniom społecznym lub ubezpieczeniu zdrowotnemu </w:t>
      </w:r>
      <w:r w:rsidRPr="002270E6">
        <w:rPr>
          <w:rFonts w:ascii="Times New Roman" w:hAnsi="Times New Roman" w:cs="Times New Roman"/>
          <w:sz w:val="22"/>
          <w:szCs w:val="22"/>
        </w:rPr>
        <w:br/>
        <w:t>lub wysokości stawki składki na ubezpieczenie społeczne i zdrowotne;</w:t>
      </w:r>
    </w:p>
    <w:p w14:paraId="5B13B9FB" w14:textId="77777777" w:rsidR="0086420F" w:rsidRPr="002270E6" w:rsidRDefault="0086420F" w:rsidP="003E4787">
      <w:pPr>
        <w:pStyle w:val="Default"/>
        <w:numPr>
          <w:ilvl w:val="0"/>
          <w:numId w:val="63"/>
        </w:numPr>
        <w:autoSpaceDE/>
        <w:autoSpaceDN/>
        <w:adjustRightInd/>
        <w:spacing w:after="14" w:line="276" w:lineRule="auto"/>
        <w:ind w:left="993" w:hanging="284"/>
        <w:jc w:val="both"/>
        <w:rPr>
          <w:sz w:val="22"/>
          <w:szCs w:val="22"/>
        </w:rPr>
      </w:pPr>
      <w:r w:rsidRPr="002270E6">
        <w:rPr>
          <w:rFonts w:ascii="Times New Roman" w:hAnsi="Times New Roman" w:cs="Times New Roman"/>
          <w:sz w:val="22"/>
          <w:szCs w:val="22"/>
        </w:rPr>
        <w:t xml:space="preserve">zmianą zasad gromadzenia i wysokości wpłat do pracowniczych planów kapitałowych, </w:t>
      </w:r>
      <w:r w:rsidRPr="002270E6">
        <w:rPr>
          <w:rFonts w:ascii="Times New Roman" w:hAnsi="Times New Roman" w:cs="Times New Roman"/>
          <w:sz w:val="22"/>
          <w:szCs w:val="22"/>
        </w:rPr>
        <w:br/>
        <w:t>o których mowa w ustawie z dnia 4 października 2018 r. o pracowniczych planach kapitałowych.</w:t>
      </w:r>
    </w:p>
    <w:p w14:paraId="1ED2C606" w14:textId="77777777" w:rsidR="0086420F" w:rsidRPr="002270E6" w:rsidRDefault="0086420F" w:rsidP="003E4787">
      <w:pPr>
        <w:pStyle w:val="Default"/>
        <w:numPr>
          <w:ilvl w:val="0"/>
          <w:numId w:val="64"/>
        </w:numPr>
        <w:autoSpaceDE/>
        <w:autoSpaceDN/>
        <w:adjustRightInd/>
        <w:spacing w:after="14" w:line="276" w:lineRule="auto"/>
        <w:ind w:left="993" w:hanging="284"/>
        <w:jc w:val="both"/>
        <w:rPr>
          <w:rFonts w:ascii="Times New Roman" w:hAnsi="Times New Roman" w:cs="Times New Roman"/>
          <w:sz w:val="22"/>
          <w:szCs w:val="22"/>
        </w:rPr>
      </w:pPr>
      <w:r w:rsidRPr="002270E6">
        <w:rPr>
          <w:rFonts w:ascii="Times New Roman" w:hAnsi="Times New Roman" w:cs="Times New Roman"/>
          <w:sz w:val="22"/>
          <w:szCs w:val="22"/>
        </w:rPr>
        <w:t xml:space="preserve">jeżeli zmiany te będą miały wpływ na koszty wykonania zamówienia przez Wykonawcę. </w:t>
      </w:r>
    </w:p>
    <w:p w14:paraId="1703A6FA" w14:textId="77777777" w:rsidR="0086420F" w:rsidRPr="002270E6" w:rsidRDefault="0086420F" w:rsidP="003E4787">
      <w:pPr>
        <w:pStyle w:val="Default"/>
        <w:numPr>
          <w:ilvl w:val="0"/>
          <w:numId w:val="62"/>
        </w:numPr>
        <w:autoSpaceDE/>
        <w:autoSpaceDN/>
        <w:adjustRightInd/>
        <w:spacing w:line="276" w:lineRule="auto"/>
        <w:jc w:val="both"/>
        <w:rPr>
          <w:rFonts w:ascii="Times New Roman" w:hAnsi="Times New Roman" w:cs="Times New Roman"/>
          <w:sz w:val="22"/>
          <w:szCs w:val="22"/>
        </w:rPr>
      </w:pPr>
      <w:r w:rsidRPr="002270E6">
        <w:rPr>
          <w:rFonts w:ascii="Times New Roman" w:hAnsi="Times New Roman" w:cs="Times New Roman"/>
          <w:sz w:val="22"/>
          <w:szCs w:val="22"/>
        </w:rPr>
        <w:t xml:space="preserve">W sytuacji, o której mowa w pkt 1 lit. a - b oraz d - f  Wykonawca przedstawi Zamawiającemu kalkulację ceny z uwzględnieniem wszystkich składników cenotwórczych, również tych które będą podlegały zmianom oraz uzasadnienie ewentualnych zmian </w:t>
      </w:r>
      <w:r w:rsidRPr="002270E6">
        <w:rPr>
          <w:rFonts w:ascii="Times New Roman" w:hAnsi="Times New Roman" w:cs="Times New Roman"/>
          <w:sz w:val="22"/>
          <w:szCs w:val="22"/>
        </w:rPr>
        <w:br/>
        <w:t xml:space="preserve">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 Zmiana wymaga formy pisemnej w postaci aneksu </w:t>
      </w:r>
      <w:r w:rsidRPr="002270E6">
        <w:rPr>
          <w:rFonts w:ascii="Times New Roman" w:hAnsi="Times New Roman" w:cs="Times New Roman"/>
          <w:sz w:val="22"/>
          <w:szCs w:val="22"/>
        </w:rPr>
        <w:br/>
        <w:t>do Umowy.</w:t>
      </w:r>
    </w:p>
    <w:p w14:paraId="022993A6" w14:textId="77777777" w:rsidR="0086420F" w:rsidRPr="002270E6" w:rsidRDefault="0086420F" w:rsidP="003E4787">
      <w:pPr>
        <w:pStyle w:val="Default"/>
        <w:numPr>
          <w:ilvl w:val="0"/>
          <w:numId w:val="62"/>
        </w:numPr>
        <w:autoSpaceDE/>
        <w:autoSpaceDN/>
        <w:adjustRightInd/>
        <w:spacing w:line="276" w:lineRule="auto"/>
        <w:jc w:val="both"/>
        <w:rPr>
          <w:sz w:val="22"/>
          <w:szCs w:val="22"/>
        </w:rPr>
      </w:pPr>
      <w:r w:rsidRPr="002270E6">
        <w:rPr>
          <w:rFonts w:ascii="Times New Roman" w:hAnsi="Times New Roman" w:cs="Times New Roman"/>
          <w:sz w:val="22"/>
          <w:szCs w:val="22"/>
        </w:rPr>
        <w:t>W przypadku, o którym mowa w pkt 1 lit. c, wysokość i termin zmiany wynagrodzenia odpowiadać będzie wysokości i terminowi zmiany stawki podatku od towarów i usług.</w:t>
      </w:r>
    </w:p>
    <w:p w14:paraId="1916E70D" w14:textId="1EAAAAFA" w:rsidR="0086420F" w:rsidRPr="0086420F" w:rsidRDefault="0086420F" w:rsidP="009111F5">
      <w:pPr>
        <w:spacing w:after="0" w:line="276" w:lineRule="auto"/>
        <w:jc w:val="both"/>
        <w:rPr>
          <w:rFonts w:ascii="Times New Roman" w:hAnsi="Times New Roman" w:cs="Times New Roman"/>
        </w:rPr>
      </w:pPr>
    </w:p>
    <w:p w14:paraId="146DF6B7" w14:textId="66542ABA" w:rsidR="0086420F" w:rsidRDefault="0086420F" w:rsidP="009111F5">
      <w:pPr>
        <w:spacing w:after="0" w:line="276" w:lineRule="auto"/>
        <w:jc w:val="both"/>
        <w:rPr>
          <w:rFonts w:ascii="Times New Roman" w:hAnsi="Times New Roman" w:cs="Times New Roman"/>
        </w:rPr>
      </w:pPr>
    </w:p>
    <w:p w14:paraId="2062E29B" w14:textId="77777777" w:rsidR="00E75830" w:rsidRPr="002270E6" w:rsidRDefault="00E75830" w:rsidP="00E75830">
      <w:pPr>
        <w:spacing w:after="0" w:line="276" w:lineRule="auto"/>
        <w:jc w:val="both"/>
        <w:rPr>
          <w:rFonts w:ascii="Times New Roman" w:hAnsi="Times New Roman" w:cs="Times New Roman"/>
          <w:b/>
        </w:rPr>
      </w:pPr>
      <w:r w:rsidRPr="002270E6">
        <w:rPr>
          <w:rFonts w:ascii="Times New Roman" w:hAnsi="Times New Roman" w:cs="Times New Roman"/>
          <w:b/>
        </w:rPr>
        <w:lastRenderedPageBreak/>
        <w:t>Zasady wprowadzenia zmian wysokości należnego Wykonawcy wynagrodzenia</w:t>
      </w:r>
    </w:p>
    <w:p w14:paraId="45F80CA5" w14:textId="77777777" w:rsidR="0086420F" w:rsidRPr="002270E6" w:rsidRDefault="0086420F" w:rsidP="009111F5">
      <w:pPr>
        <w:spacing w:after="0" w:line="276" w:lineRule="auto"/>
        <w:jc w:val="both"/>
        <w:rPr>
          <w:rFonts w:ascii="Times New Roman" w:hAnsi="Times New Roman" w:cs="Times New Roman"/>
        </w:rPr>
      </w:pPr>
    </w:p>
    <w:p w14:paraId="00780B52" w14:textId="57C3689E" w:rsidR="0086420F" w:rsidRPr="002270E6" w:rsidRDefault="00E75830" w:rsidP="00E75830">
      <w:pPr>
        <w:pStyle w:val="Default"/>
        <w:autoSpaceDE/>
        <w:autoSpaceDN/>
        <w:adjustRightInd/>
        <w:spacing w:line="276" w:lineRule="auto"/>
        <w:ind w:left="360"/>
        <w:jc w:val="both"/>
        <w:rPr>
          <w:rFonts w:ascii="Times New Roman" w:hAnsi="Times New Roman" w:cs="Times New Roman"/>
          <w:sz w:val="22"/>
          <w:szCs w:val="22"/>
        </w:rPr>
      </w:pPr>
      <w:r w:rsidRPr="002270E6">
        <w:rPr>
          <w:rFonts w:ascii="Times New Roman" w:hAnsi="Times New Roman" w:cs="Times New Roman"/>
          <w:sz w:val="22"/>
          <w:szCs w:val="22"/>
        </w:rPr>
        <w:t>1.</w:t>
      </w:r>
      <w:r w:rsidR="0086420F" w:rsidRPr="002270E6">
        <w:rPr>
          <w:rFonts w:ascii="Times New Roman" w:hAnsi="Times New Roman" w:cs="Times New Roman"/>
          <w:sz w:val="22"/>
          <w:szCs w:val="22"/>
        </w:rPr>
        <w:t>Zamawiający wskazuje następujące zasady wprowadzenia zmian wysokości należnego Wykonawcy wynagrodzenia w przypadku zmiany cen materiałów lub kosztów związanych z realizacją zamówienia, jak niżej:</w:t>
      </w:r>
    </w:p>
    <w:p w14:paraId="1856F380" w14:textId="77777777" w:rsidR="0086420F" w:rsidRPr="002270E6" w:rsidRDefault="0086420F" w:rsidP="003E4787">
      <w:pPr>
        <w:numPr>
          <w:ilvl w:val="0"/>
          <w:numId w:val="65"/>
        </w:numPr>
        <w:spacing w:after="0" w:line="240" w:lineRule="auto"/>
        <w:jc w:val="both"/>
        <w:rPr>
          <w:rFonts w:ascii="Times New Roman" w:hAnsi="Times New Roman" w:cs="Times New Roman"/>
        </w:rPr>
      </w:pPr>
      <w:r w:rsidRPr="002270E6">
        <w:rPr>
          <w:rFonts w:ascii="Times New Roman" w:hAnsi="Times New Roman" w:cs="Times New Roman"/>
        </w:rPr>
        <w:t>miernikiem zmiany cen materiałów lub kosztów niezbędnych do realizacji przedmiotu umowy jest średnioroczny wskaźnik cen towarów i usług konsumpcyjnych podany w komunikacie Prezesa Głównego Urzędu Statystycznego,</w:t>
      </w:r>
    </w:p>
    <w:p w14:paraId="5AC83D82" w14:textId="77777777" w:rsidR="0086420F" w:rsidRPr="002270E6" w:rsidRDefault="0086420F" w:rsidP="003E4787">
      <w:pPr>
        <w:numPr>
          <w:ilvl w:val="0"/>
          <w:numId w:val="65"/>
        </w:numPr>
        <w:spacing w:after="0" w:line="240" w:lineRule="auto"/>
        <w:jc w:val="both"/>
        <w:rPr>
          <w:rFonts w:ascii="Times New Roman" w:hAnsi="Times New Roman" w:cs="Times New Roman"/>
        </w:rPr>
      </w:pPr>
      <w:r w:rsidRPr="002270E6">
        <w:rPr>
          <w:rFonts w:ascii="Times New Roman" w:hAnsi="Times New Roman" w:cs="Times New Roman"/>
        </w:rPr>
        <w:t>strony umowy są uprawnione do żądania zmiany wysokości wynagrodzenia, gdy wskaźnik cen i towarów usług konsumpcyjnych ogłoszony w komunikacie Prezesa GUS ulegnie zmniejszeniu lub zwiększeniu co najmniej o 10% w stosunku do wskaźnika obowiązującego w dniu zawarcia umowy,</w:t>
      </w:r>
    </w:p>
    <w:p w14:paraId="4EEC788F" w14:textId="77777777" w:rsidR="0086420F" w:rsidRPr="002270E6" w:rsidRDefault="0086420F" w:rsidP="003E4787">
      <w:pPr>
        <w:numPr>
          <w:ilvl w:val="0"/>
          <w:numId w:val="65"/>
        </w:numPr>
        <w:spacing w:after="0" w:line="240" w:lineRule="auto"/>
        <w:jc w:val="both"/>
        <w:rPr>
          <w:rFonts w:ascii="Times New Roman" w:hAnsi="Times New Roman" w:cs="Times New Roman"/>
        </w:rPr>
      </w:pPr>
      <w:r w:rsidRPr="002270E6">
        <w:rPr>
          <w:rFonts w:ascii="Times New Roman" w:hAnsi="Times New Roman" w:cs="Times New Roman"/>
        </w:rPr>
        <w:t>waloryzacja wynagrodzenia Wykonawcy może nastąpić po ogłoszeniu przez Prezesa Głównego Urzędu Statystycznego komunikatu w sprawie zmiany średniorocznego wskaźnika cen towarów i usług konsumpcyjnych w 2025 roku i kolejno w 2026 roku, z zastrzeżeniem, że pierwsza waloryzacja może nastąpić nie wcześniej niż po upływie 12 miesięcy od dnia zawarcia umowy,</w:t>
      </w:r>
    </w:p>
    <w:p w14:paraId="60D9DD50" w14:textId="77777777" w:rsidR="0086420F" w:rsidRPr="002270E6" w:rsidRDefault="0086420F" w:rsidP="003E4787">
      <w:pPr>
        <w:numPr>
          <w:ilvl w:val="0"/>
          <w:numId w:val="65"/>
        </w:numPr>
        <w:spacing w:after="0" w:line="240" w:lineRule="auto"/>
        <w:jc w:val="both"/>
        <w:rPr>
          <w:rFonts w:ascii="Times New Roman" w:hAnsi="Times New Roman" w:cs="Times New Roman"/>
        </w:rPr>
      </w:pPr>
      <w:r w:rsidRPr="002270E6">
        <w:rPr>
          <w:rFonts w:ascii="Times New Roman" w:hAnsi="Times New Roman" w:cs="Times New Roman"/>
        </w:rPr>
        <w:t xml:space="preserve">strona umowy żądająca zmiany wysokości wynagrodzenia należnego Wykonawcy, przedstawia drugiej Stronie odpowiednio uzasadniony wniosek, który winien zawierać opis proponowanej zmiany wraz z kalkulacją kosztów oraz sposobem sporządzenia takiej kalkulacji, </w:t>
      </w:r>
    </w:p>
    <w:p w14:paraId="210C3E53" w14:textId="77777777" w:rsidR="0086420F" w:rsidRPr="002270E6" w:rsidRDefault="0086420F" w:rsidP="003E4787">
      <w:pPr>
        <w:numPr>
          <w:ilvl w:val="0"/>
          <w:numId w:val="65"/>
        </w:numPr>
        <w:spacing w:after="0" w:line="240" w:lineRule="auto"/>
        <w:jc w:val="both"/>
        <w:rPr>
          <w:rFonts w:ascii="Times New Roman" w:hAnsi="Times New Roman" w:cs="Times New Roman"/>
        </w:rPr>
      </w:pPr>
      <w:r w:rsidRPr="002270E6">
        <w:rPr>
          <w:rFonts w:ascii="Times New Roman" w:hAnsi="Times New Roman" w:cs="Times New Roman"/>
        </w:rPr>
        <w:t>wniosek musi zawierać dowody jednoznacznie wskazujące, że zmiana cen materiałów lub kosztów o ponad 10% w stosunku do cen lub kosztów obowiązujących w terminie składania oferty, wpłynęła na koszty wykonania zamówienia,</w:t>
      </w:r>
    </w:p>
    <w:p w14:paraId="6DBFBE15" w14:textId="77777777" w:rsidR="0086420F" w:rsidRPr="002270E6" w:rsidRDefault="0086420F" w:rsidP="003E4787">
      <w:pPr>
        <w:numPr>
          <w:ilvl w:val="0"/>
          <w:numId w:val="65"/>
        </w:numPr>
        <w:spacing w:after="0" w:line="240" w:lineRule="auto"/>
        <w:jc w:val="both"/>
        <w:rPr>
          <w:rFonts w:ascii="Times New Roman" w:hAnsi="Times New Roman" w:cs="Times New Roman"/>
        </w:rPr>
      </w:pPr>
      <w:r w:rsidRPr="002270E6">
        <w:rPr>
          <w:rFonts w:ascii="Times New Roman" w:hAnsi="Times New Roman" w:cs="Times New Roman"/>
        </w:rPr>
        <w:t>strona umowy, której przedłożono wniosek, w terminie 14 dni od otrzymania kompletnego wniosku, informacji i wyjaśnień, zajmie stanowisko w sprawie,</w:t>
      </w:r>
    </w:p>
    <w:p w14:paraId="6FEC13DA" w14:textId="77777777" w:rsidR="0086420F" w:rsidRPr="002270E6" w:rsidRDefault="0086420F" w:rsidP="003E4787">
      <w:pPr>
        <w:numPr>
          <w:ilvl w:val="0"/>
          <w:numId w:val="65"/>
        </w:numPr>
        <w:spacing w:after="0" w:line="240" w:lineRule="auto"/>
        <w:jc w:val="both"/>
        <w:rPr>
          <w:rFonts w:ascii="Times New Roman" w:hAnsi="Times New Roman" w:cs="Times New Roman"/>
        </w:rPr>
      </w:pPr>
      <w:r w:rsidRPr="002270E6">
        <w:rPr>
          <w:rFonts w:ascii="Times New Roman" w:hAnsi="Times New Roman" w:cs="Times New Roman"/>
        </w:rPr>
        <w:t>jeżeli zostanie wykazane, że zmiany cen materiałów lub kosztów związanych z realizacją przedmiotu zamówienia uzasadniają zmianę wysokości wynagrodzenia należnego Wykonawcy, strony umowy zawrą stosowny aneks do umowy, określający nową wysokość wynagrodzenia Wykonawcy, z uwzględnieniem dowiedzionych zmian.</w:t>
      </w:r>
    </w:p>
    <w:p w14:paraId="744328C3" w14:textId="77777777" w:rsidR="0086420F" w:rsidRPr="002270E6" w:rsidRDefault="0086420F" w:rsidP="0086420F">
      <w:pPr>
        <w:pStyle w:val="Default"/>
        <w:tabs>
          <w:tab w:val="left" w:pos="705"/>
        </w:tabs>
        <w:spacing w:line="276" w:lineRule="auto"/>
        <w:ind w:left="360"/>
        <w:jc w:val="both"/>
        <w:rPr>
          <w:rFonts w:ascii="Times New Roman" w:hAnsi="Times New Roman" w:cs="Times New Roman"/>
          <w:sz w:val="22"/>
          <w:szCs w:val="22"/>
        </w:rPr>
      </w:pPr>
    </w:p>
    <w:p w14:paraId="09AFB003" w14:textId="3B618B00" w:rsidR="0086420F" w:rsidRPr="002270E6" w:rsidRDefault="0086420F" w:rsidP="003E4787">
      <w:pPr>
        <w:pStyle w:val="Default"/>
        <w:numPr>
          <w:ilvl w:val="0"/>
          <w:numId w:val="61"/>
        </w:numPr>
        <w:tabs>
          <w:tab w:val="left" w:pos="705"/>
        </w:tabs>
        <w:spacing w:line="276" w:lineRule="auto"/>
        <w:jc w:val="both"/>
        <w:rPr>
          <w:rFonts w:ascii="Times New Roman" w:hAnsi="Times New Roman" w:cs="Times New Roman"/>
          <w:sz w:val="22"/>
          <w:szCs w:val="22"/>
        </w:rPr>
      </w:pPr>
      <w:r w:rsidRPr="002270E6">
        <w:rPr>
          <w:rFonts w:ascii="Times New Roman" w:hAnsi="Times New Roman" w:cs="Times New Roman"/>
          <w:sz w:val="22"/>
          <w:szCs w:val="22"/>
        </w:rPr>
        <w:t>Maksymalną wartość zmiany wynagrodzenia jaką dopuszcza Zamawiający w efekcie     zastosowania postanowień o zasadach wprowadzenia zmian wysokości wynagrodzenia określony w pkt 1 jest zmiana o 10% w stosunku do wysokości wynagrodzenia z chwili zawarcia umowy.</w:t>
      </w:r>
    </w:p>
    <w:p w14:paraId="05A7853C" w14:textId="77777777" w:rsidR="0086420F" w:rsidRPr="002270E6" w:rsidRDefault="0086420F" w:rsidP="009111F5">
      <w:pPr>
        <w:spacing w:after="0" w:line="276" w:lineRule="auto"/>
        <w:jc w:val="both"/>
        <w:rPr>
          <w:rFonts w:ascii="Times New Roman" w:hAnsi="Times New Roman" w:cs="Times New Roman"/>
        </w:rPr>
      </w:pPr>
    </w:p>
    <w:p w14:paraId="78F05DE5" w14:textId="28E3C112" w:rsidR="00C44589" w:rsidRPr="002270E6" w:rsidRDefault="00C44589" w:rsidP="009111F5">
      <w:pPr>
        <w:pStyle w:val="Akapitzlist"/>
        <w:numPr>
          <w:ilvl w:val="0"/>
          <w:numId w:val="47"/>
        </w:numPr>
        <w:spacing w:after="0" w:line="276" w:lineRule="auto"/>
        <w:ind w:left="426" w:hanging="568"/>
        <w:jc w:val="both"/>
        <w:rPr>
          <w:rFonts w:ascii="Times New Roman" w:hAnsi="Times New Roman" w:cs="Times New Roman"/>
          <w:b/>
        </w:rPr>
      </w:pPr>
      <w:r w:rsidRPr="002270E6">
        <w:rPr>
          <w:rFonts w:ascii="Times New Roman" w:hAnsi="Times New Roman" w:cs="Times New Roman"/>
          <w:b/>
        </w:rPr>
        <w:t>Informacje o środkach komunikacji elektronicznej, przy użyciu których Zamawiający będzie komunikował się z wykonawcami, oraz informacje o wymaganiach technicznych i</w:t>
      </w:r>
      <w:r w:rsidR="006459F5" w:rsidRPr="002270E6">
        <w:rPr>
          <w:rFonts w:ascii="Times New Roman" w:hAnsi="Times New Roman" w:cs="Times New Roman"/>
          <w:b/>
        </w:rPr>
        <w:t> </w:t>
      </w:r>
      <w:r w:rsidRPr="002270E6">
        <w:rPr>
          <w:rFonts w:ascii="Times New Roman" w:hAnsi="Times New Roman" w:cs="Times New Roman"/>
          <w:b/>
        </w:rPr>
        <w:t>organizacyjnych sporządzenia, wysłania i odbierania korespondencji elektronicznej</w:t>
      </w:r>
    </w:p>
    <w:p w14:paraId="384F0231" w14:textId="77777777" w:rsidR="00C44589" w:rsidRPr="002270E6" w:rsidRDefault="00C44589" w:rsidP="009111F5">
      <w:pPr>
        <w:pStyle w:val="Akapitzlist"/>
        <w:spacing w:after="0" w:line="276" w:lineRule="auto"/>
        <w:ind w:left="714"/>
        <w:jc w:val="both"/>
        <w:rPr>
          <w:rFonts w:ascii="Times New Roman" w:hAnsi="Times New Roman" w:cs="Times New Roman"/>
          <w:b/>
        </w:rPr>
      </w:pPr>
    </w:p>
    <w:p w14:paraId="4A13F023" w14:textId="77777777" w:rsidR="00C44589" w:rsidRPr="002270E6" w:rsidRDefault="00C44589" w:rsidP="009111F5">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u w:val="none"/>
        </w:rPr>
      </w:pPr>
      <w:r w:rsidRPr="002270E6">
        <w:rPr>
          <w:rFonts w:ascii="Times New Roman" w:hAnsi="Times New Roman" w:cs="Times New Roman"/>
          <w:color w:val="000000"/>
        </w:rPr>
        <w:t>Postępowanie prowadzone jest w języku polskim w formie elektronicznej za pośrednictwem</w:t>
      </w:r>
      <w:r w:rsidR="00D813FC" w:rsidRPr="002270E6">
        <w:rPr>
          <w:rFonts w:ascii="Times New Roman" w:hAnsi="Times New Roman" w:cs="Times New Roman"/>
          <w:color w:val="000000"/>
        </w:rPr>
        <w:t xml:space="preserve"> </w:t>
      </w:r>
      <w:r w:rsidRPr="002270E6">
        <w:rPr>
          <w:rFonts w:ascii="Times New Roman" w:hAnsi="Times New Roman" w:cs="Times New Roman"/>
        </w:rPr>
        <w:t>platformazakupowa.pl pod</w:t>
      </w:r>
      <w:r w:rsidR="00D813FC" w:rsidRPr="002270E6">
        <w:rPr>
          <w:rFonts w:ascii="Times New Roman" w:hAnsi="Times New Roman" w:cs="Times New Roman"/>
        </w:rPr>
        <w:t xml:space="preserve"> </w:t>
      </w:r>
      <w:r w:rsidRPr="002270E6">
        <w:rPr>
          <w:rFonts w:ascii="Times New Roman" w:hAnsi="Times New Roman" w:cs="Times New Roman"/>
        </w:rPr>
        <w:t>ad</w:t>
      </w:r>
      <w:r w:rsidRPr="002270E6">
        <w:rPr>
          <w:rFonts w:ascii="Times New Roman" w:hAnsi="Times New Roman" w:cs="Times New Roman"/>
          <w:color w:val="000000"/>
        </w:rPr>
        <w:t>resem:</w:t>
      </w:r>
      <w:r w:rsidR="00D813FC" w:rsidRPr="002270E6">
        <w:rPr>
          <w:rFonts w:ascii="Times New Roman" w:hAnsi="Times New Roman" w:cs="Times New Roman"/>
          <w:color w:val="000000"/>
        </w:rPr>
        <w:t xml:space="preserve"> </w:t>
      </w:r>
      <w:hyperlink r:id="rId13" w:history="1">
        <w:r w:rsidRPr="002270E6">
          <w:rPr>
            <w:rStyle w:val="Hipercze"/>
            <w:rFonts w:ascii="Times New Roman" w:hAnsi="Times New Roman" w:cs="Times New Roman"/>
            <w:b/>
            <w:bCs/>
            <w:color w:val="0070C0"/>
            <w:u w:val="none"/>
          </w:rPr>
          <w:t>https://platformazakupowa.pl/pn/kwp_radom</w:t>
        </w:r>
      </w:hyperlink>
      <w:r w:rsidRPr="002270E6">
        <w:rPr>
          <w:rStyle w:val="Hipercze"/>
          <w:rFonts w:ascii="Times New Roman" w:hAnsi="Times New Roman" w:cs="Times New Roman"/>
          <w:color w:val="000000" w:themeColor="text1"/>
          <w:u w:val="none"/>
        </w:rPr>
        <w:t>.</w:t>
      </w:r>
    </w:p>
    <w:p w14:paraId="79F03C7D" w14:textId="77777777" w:rsidR="00C44589" w:rsidRPr="002270E6" w:rsidRDefault="00C44589" w:rsidP="009111F5">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270E6">
        <w:rPr>
          <w:rFonts w:ascii="Times New Roman" w:hAnsi="Times New Roman" w:cs="Times New Roman"/>
        </w:rPr>
        <w:t xml:space="preserve">W postępowaniu o udzielenie zamówienia komunikacja między Zamawiającym </w:t>
      </w:r>
      <w:r w:rsidRPr="002270E6">
        <w:rPr>
          <w:rFonts w:ascii="Times New Roman" w:hAnsi="Times New Roman" w:cs="Times New Roman"/>
        </w:rPr>
        <w:br/>
        <w:t xml:space="preserve">a Wykonawcami odbywa się drogą elektroniczną przy użyciu platformy zakupowej pod adresem: </w:t>
      </w:r>
      <w:hyperlink r:id="rId14" w:history="1">
        <w:r w:rsidRPr="002270E6">
          <w:rPr>
            <w:rStyle w:val="Hipercze"/>
            <w:rFonts w:ascii="Times New Roman" w:hAnsi="Times New Roman" w:cs="Times New Roman"/>
            <w:b/>
            <w:color w:val="0070C0"/>
            <w:u w:val="none"/>
          </w:rPr>
          <w:t>https://platformazakupowa.pl/pn/kwp_radom</w:t>
        </w:r>
      </w:hyperlink>
      <w:r w:rsidR="00D813FC" w:rsidRPr="002270E6">
        <w:rPr>
          <w:rFonts w:ascii="Times New Roman" w:hAnsi="Times New Roman" w:cs="Times New Roman"/>
        </w:rPr>
        <w:t xml:space="preserve"> </w:t>
      </w:r>
      <w:r w:rsidRPr="002270E6">
        <w:rPr>
          <w:rFonts w:ascii="Times New Roman" w:hAnsi="Times New Roman" w:cs="Times New Roman"/>
          <w:color w:val="000000" w:themeColor="text1"/>
        </w:rPr>
        <w:t>(inna niż oferta Wykonawcy</w:t>
      </w:r>
      <w:r w:rsidR="00D813FC" w:rsidRPr="002270E6">
        <w:rPr>
          <w:rFonts w:ascii="Times New Roman" w:hAnsi="Times New Roman" w:cs="Times New Roman"/>
          <w:color w:val="000000" w:themeColor="text1"/>
        </w:rPr>
        <w:t xml:space="preserve"> </w:t>
      </w:r>
      <w:r w:rsidRPr="002270E6">
        <w:rPr>
          <w:rFonts w:ascii="Times New Roman" w:hAnsi="Times New Roman" w:cs="Times New Roman"/>
          <w:color w:val="000000" w:themeColor="text1"/>
        </w:rPr>
        <w:t xml:space="preserve">i załączniki do oferty) za pośrednictwem dedykowanego formularza </w:t>
      </w:r>
      <w:r w:rsidRPr="002270E6">
        <w:rPr>
          <w:rFonts w:ascii="Times New Roman" w:hAnsi="Times New Roman" w:cs="Times New Roman"/>
          <w:color w:val="000000"/>
        </w:rPr>
        <w:t xml:space="preserve">poprzez kliknięcie przycisku </w:t>
      </w:r>
      <w:r w:rsidRPr="002270E6">
        <w:rPr>
          <w:rFonts w:ascii="Times New Roman" w:hAnsi="Times New Roman" w:cs="Times New Roman"/>
        </w:rPr>
        <w:t>„</w:t>
      </w:r>
      <w:r w:rsidRPr="002270E6">
        <w:rPr>
          <w:rFonts w:ascii="Times New Roman" w:hAnsi="Times New Roman" w:cs="Times New Roman"/>
          <w:b/>
          <w:i/>
        </w:rPr>
        <w:t>Wyślij wiadomość do zamawiającego”</w:t>
      </w:r>
      <w:r w:rsidRPr="002270E6">
        <w:rPr>
          <w:rFonts w:ascii="Times New Roman" w:hAnsi="Times New Roman" w:cs="Times New Roman"/>
          <w:color w:val="000000"/>
        </w:rPr>
        <w:t xml:space="preserve"> po którym pojawi się komunikat, </w:t>
      </w:r>
      <w:r w:rsidRPr="002270E6">
        <w:rPr>
          <w:rFonts w:ascii="Times New Roman" w:hAnsi="Times New Roman" w:cs="Times New Roman"/>
          <w:b/>
          <w:color w:val="000000"/>
          <w:u w:val="single"/>
        </w:rPr>
        <w:t>że wiadomość została wysłana do zamawiającego</w:t>
      </w:r>
      <w:r w:rsidRPr="002270E6">
        <w:rPr>
          <w:rFonts w:ascii="Times New Roman" w:hAnsi="Times New Roman" w:cs="Times New Roman"/>
          <w:bCs/>
          <w:color w:val="000000"/>
        </w:rPr>
        <w:t>.</w:t>
      </w:r>
    </w:p>
    <w:p w14:paraId="104D7615" w14:textId="77777777" w:rsidR="00C44589" w:rsidRPr="002270E6" w:rsidRDefault="00C44589" w:rsidP="009111F5">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270E6">
        <w:rPr>
          <w:rFonts w:ascii="Times New Roman" w:hAnsi="Times New Roman" w:cs="Times New Roman"/>
        </w:rPr>
        <w:t xml:space="preserve">We wszelkiej korespondencji związanej z niniejszym postępowaniem Zamawiający </w:t>
      </w:r>
      <w:r w:rsidRPr="002270E6">
        <w:rPr>
          <w:rFonts w:ascii="Times New Roman" w:hAnsi="Times New Roman" w:cs="Times New Roman"/>
        </w:rPr>
        <w:br/>
        <w:t xml:space="preserve">i Wykonawcy posługują się numerem </w:t>
      </w:r>
      <w:r w:rsidRPr="002270E6">
        <w:rPr>
          <w:rFonts w:ascii="Times New Roman" w:hAnsi="Times New Roman" w:cs="Times New Roman"/>
          <w:b/>
        </w:rPr>
        <w:t xml:space="preserve">ogłoszenia z </w:t>
      </w:r>
      <w:proofErr w:type="spellStart"/>
      <w:r w:rsidRPr="002270E6">
        <w:rPr>
          <w:rFonts w:ascii="Times New Roman" w:hAnsi="Times New Roman" w:cs="Times New Roman"/>
          <w:b/>
        </w:rPr>
        <w:t>Dz.U.U.E</w:t>
      </w:r>
      <w:proofErr w:type="spellEnd"/>
      <w:r w:rsidRPr="002270E6">
        <w:rPr>
          <w:rFonts w:ascii="Times New Roman" w:hAnsi="Times New Roman" w:cs="Times New Roman"/>
          <w:b/>
        </w:rPr>
        <w:t>.</w:t>
      </w:r>
      <w:r w:rsidRPr="002270E6">
        <w:rPr>
          <w:rFonts w:ascii="Times New Roman" w:hAnsi="Times New Roman" w:cs="Times New Roman"/>
          <w:bCs/>
        </w:rPr>
        <w:t>,</w:t>
      </w:r>
      <w:r w:rsidR="00D813FC" w:rsidRPr="002270E6">
        <w:rPr>
          <w:rFonts w:ascii="Times New Roman" w:hAnsi="Times New Roman" w:cs="Times New Roman"/>
          <w:bCs/>
        </w:rPr>
        <w:t xml:space="preserve"> </w:t>
      </w:r>
      <w:r w:rsidRPr="002270E6">
        <w:rPr>
          <w:rFonts w:ascii="Times New Roman" w:hAnsi="Times New Roman" w:cs="Times New Roman"/>
        </w:rPr>
        <w:t>a dodatkowo numerem wewnętrznym postępowania.</w:t>
      </w:r>
    </w:p>
    <w:p w14:paraId="06B7C20C" w14:textId="77777777" w:rsidR="00C44589" w:rsidRPr="002270E6" w:rsidRDefault="00C44589" w:rsidP="009111F5">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270E6">
        <w:rPr>
          <w:rFonts w:ascii="Times New Roman" w:hAnsi="Times New Roman" w:cs="Times New Roman"/>
        </w:rPr>
        <w:lastRenderedPageBreak/>
        <w:t>Wykonawca ma dostęp do formularza „</w:t>
      </w:r>
      <w:r w:rsidRPr="002270E6">
        <w:rPr>
          <w:rFonts w:ascii="Times New Roman" w:hAnsi="Times New Roman" w:cs="Times New Roman"/>
          <w:b/>
          <w:i/>
        </w:rPr>
        <w:t xml:space="preserve">Wyślij wiadomość do zamawiającego” </w:t>
      </w:r>
      <w:r w:rsidRPr="002270E6">
        <w:rPr>
          <w:rFonts w:ascii="Times New Roman" w:hAnsi="Times New Roman" w:cs="Times New Roman"/>
        </w:rPr>
        <w:t>dostępny na stronie dotyczącej danego postępowania.</w:t>
      </w:r>
    </w:p>
    <w:p w14:paraId="529C0599" w14:textId="77777777" w:rsidR="00C44589" w:rsidRPr="002270E6" w:rsidRDefault="00C44589" w:rsidP="009111F5">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270E6">
        <w:rPr>
          <w:rFonts w:ascii="Times New Roman" w:hAnsi="Times New Roman" w:cs="Times New Roman"/>
          <w:color w:val="000000"/>
        </w:rPr>
        <w:t xml:space="preserve">Informacje dotyczące odpowiedzi na pytania, zmiany specyfikacji, zmiany terminu składania </w:t>
      </w:r>
      <w:r w:rsidRPr="002270E6">
        <w:rPr>
          <w:rFonts w:ascii="Times New Roman" w:hAnsi="Times New Roman" w:cs="Times New Roman"/>
          <w:color w:val="000000"/>
        </w:rPr>
        <w:br/>
        <w:t xml:space="preserve">i otwarcia ofert Zamawiający będzie zamieszczał na platformie w sekcji </w:t>
      </w:r>
      <w:r w:rsidRPr="002270E6">
        <w:rPr>
          <w:rFonts w:ascii="Times New Roman" w:hAnsi="Times New Roman" w:cs="Times New Roman"/>
          <w:b/>
          <w:i/>
          <w:color w:val="000000"/>
        </w:rPr>
        <w:t>„Komunikaty”.</w:t>
      </w:r>
      <w:r w:rsidRPr="002270E6">
        <w:rPr>
          <w:rFonts w:ascii="Times New Roman" w:hAnsi="Times New Roman" w:cs="Times New Roman"/>
          <w:color w:val="000000"/>
        </w:rPr>
        <w:t xml:space="preserve"> Korespondencja, której zgodnie z obowiązującymi przepisami adresatem jest konkretny </w:t>
      </w:r>
      <w:r w:rsidR="00171D98" w:rsidRPr="002270E6">
        <w:rPr>
          <w:rFonts w:ascii="Times New Roman" w:hAnsi="Times New Roman" w:cs="Times New Roman"/>
          <w:color w:val="000000"/>
        </w:rPr>
        <w:t>W</w:t>
      </w:r>
      <w:r w:rsidRPr="002270E6">
        <w:rPr>
          <w:rFonts w:ascii="Times New Roman" w:hAnsi="Times New Roman" w:cs="Times New Roman"/>
          <w:color w:val="000000"/>
        </w:rPr>
        <w:t>ykonawca, będzie przekazywana w formie elektronicznej za pośrednictwem:</w:t>
      </w:r>
      <w:r w:rsidR="00D813FC" w:rsidRPr="002270E6">
        <w:rPr>
          <w:rFonts w:ascii="Times New Roman" w:hAnsi="Times New Roman" w:cs="Times New Roman"/>
          <w:color w:val="000000"/>
        </w:rPr>
        <w:t xml:space="preserve"> </w:t>
      </w:r>
      <w:hyperlink r:id="rId15" w:history="1">
        <w:r w:rsidR="00D813FC" w:rsidRPr="002270E6">
          <w:rPr>
            <w:rStyle w:val="Hipercze"/>
            <w:rFonts w:ascii="Times New Roman" w:hAnsi="Times New Roman" w:cs="Times New Roman"/>
            <w:b/>
            <w:bCs/>
            <w:color w:val="0070C0"/>
            <w:u w:val="none"/>
          </w:rPr>
          <w:t>https://platformazakupowa.pl/pn/kwp_radom</w:t>
        </w:r>
      </w:hyperlink>
      <w:r w:rsidR="00D813FC" w:rsidRPr="002270E6">
        <w:rPr>
          <w:rFonts w:ascii="Times New Roman" w:hAnsi="Times New Roman" w:cs="Times New Roman"/>
          <w:b/>
          <w:bCs/>
          <w:color w:val="5B9BD5" w:themeColor="accent5"/>
        </w:rPr>
        <w:t xml:space="preserve"> </w:t>
      </w:r>
      <w:r w:rsidRPr="002270E6">
        <w:rPr>
          <w:rFonts w:ascii="Times New Roman" w:hAnsi="Times New Roman" w:cs="Times New Roman"/>
          <w:color w:val="000000"/>
        </w:rPr>
        <w:t>do konkretnego Wykonawcy.</w:t>
      </w:r>
    </w:p>
    <w:p w14:paraId="468FA41C" w14:textId="77777777" w:rsidR="00C44589" w:rsidRPr="002270E6" w:rsidRDefault="00C44589" w:rsidP="009111F5">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270E6">
        <w:rPr>
          <w:rFonts w:ascii="Times New Roman" w:hAnsi="Times New Roman" w:cs="Times New Roman"/>
          <w:color w:val="000000"/>
        </w:rPr>
        <w:t xml:space="preserve">Wykonawca jako podmiot profesjonalny ma obowiązek sprawdzania komunikatów </w:t>
      </w:r>
      <w:r w:rsidRPr="002270E6">
        <w:rPr>
          <w:rFonts w:ascii="Times New Roman" w:hAnsi="Times New Roman" w:cs="Times New Roman"/>
          <w:color w:val="000000"/>
        </w:rPr>
        <w:br/>
        <w:t>i wiadomości bezpośrednio na:</w:t>
      </w:r>
      <w:r w:rsidR="00D813FC" w:rsidRPr="002270E6">
        <w:rPr>
          <w:rFonts w:ascii="Times New Roman" w:hAnsi="Times New Roman" w:cs="Times New Roman"/>
          <w:color w:val="000000"/>
        </w:rPr>
        <w:t xml:space="preserve"> </w:t>
      </w:r>
      <w:hyperlink r:id="rId16" w:history="1">
        <w:r w:rsidR="00D813FC" w:rsidRPr="002270E6">
          <w:rPr>
            <w:rStyle w:val="Hipercze"/>
            <w:rFonts w:ascii="Times New Roman" w:hAnsi="Times New Roman" w:cs="Times New Roman"/>
            <w:b/>
            <w:bCs/>
            <w:color w:val="0070C0"/>
            <w:u w:val="none"/>
          </w:rPr>
          <w:t>https://platformazakupowa.pl/pn/kwp_radom</w:t>
        </w:r>
      </w:hyperlink>
      <w:r w:rsidR="00D813FC" w:rsidRPr="002270E6">
        <w:rPr>
          <w:rFonts w:ascii="Times New Roman" w:hAnsi="Times New Roman" w:cs="Times New Roman"/>
          <w:b/>
          <w:bCs/>
          <w:color w:val="5B9BD5" w:themeColor="accent5"/>
        </w:rPr>
        <w:t xml:space="preserve"> </w:t>
      </w:r>
      <w:r w:rsidRPr="002270E6">
        <w:rPr>
          <w:rFonts w:ascii="Times New Roman" w:hAnsi="Times New Roman" w:cs="Times New Roman"/>
          <w:color w:val="000000"/>
        </w:rPr>
        <w:t xml:space="preserve">przesłanych przez </w:t>
      </w:r>
      <w:r w:rsidR="00171D98" w:rsidRPr="002270E6">
        <w:rPr>
          <w:rFonts w:ascii="Times New Roman" w:hAnsi="Times New Roman" w:cs="Times New Roman"/>
          <w:color w:val="000000"/>
        </w:rPr>
        <w:t>Z</w:t>
      </w:r>
      <w:r w:rsidRPr="002270E6">
        <w:rPr>
          <w:rFonts w:ascii="Times New Roman" w:hAnsi="Times New Roman" w:cs="Times New Roman"/>
          <w:color w:val="000000"/>
        </w:rPr>
        <w:t>amawiającego, gdyż system powiadomień może ulec awarii lub powiadomienie może trafić do folderu SPAM.</w:t>
      </w:r>
    </w:p>
    <w:p w14:paraId="0F97A4BC" w14:textId="77777777" w:rsidR="00C44589" w:rsidRPr="002270E6" w:rsidRDefault="00C44589" w:rsidP="009111F5">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2270E6">
        <w:rPr>
          <w:rFonts w:ascii="Times New Roman" w:hAnsi="Times New Roman" w:cs="Times New Roman"/>
        </w:rPr>
        <w:t>Wymagania techniczne i organizacyjne wysyłania i odbierania korespondencji elektronicznej przy użyciu środków komunikacji elektronicznej, określają „</w:t>
      </w:r>
      <w:r w:rsidRPr="002270E6">
        <w:rPr>
          <w:rFonts w:ascii="Times New Roman" w:hAnsi="Times New Roman" w:cs="Times New Roman"/>
          <w:b/>
          <w:i/>
        </w:rPr>
        <w:t>REGULAMIN platformazakupowa.pl”</w:t>
      </w:r>
      <w:r w:rsidRPr="002270E6">
        <w:rPr>
          <w:rFonts w:ascii="Times New Roman" w:hAnsi="Times New Roman" w:cs="Times New Roman"/>
          <w:i/>
        </w:rPr>
        <w:t xml:space="preserve">, </w:t>
      </w:r>
      <w:r w:rsidRPr="002270E6">
        <w:rPr>
          <w:rFonts w:ascii="Times New Roman" w:hAnsi="Times New Roman" w:cs="Times New Roman"/>
        </w:rPr>
        <w:t>który</w:t>
      </w:r>
      <w:r w:rsidR="00AB276E" w:rsidRPr="002270E6">
        <w:rPr>
          <w:rFonts w:ascii="Times New Roman" w:hAnsi="Times New Roman" w:cs="Times New Roman"/>
        </w:rPr>
        <w:t xml:space="preserve"> </w:t>
      </w:r>
      <w:r w:rsidRPr="002270E6">
        <w:rPr>
          <w:rFonts w:ascii="Times New Roman" w:hAnsi="Times New Roman" w:cs="Times New Roman"/>
        </w:rPr>
        <w:t>znajduje się na stronie głównej Platformy</w:t>
      </w:r>
      <w:r w:rsidRPr="002270E6">
        <w:rPr>
          <w:rFonts w:ascii="Times New Roman" w:hAnsi="Times New Roman" w:cs="Times New Roman"/>
          <w:b/>
          <w:i/>
        </w:rPr>
        <w:t xml:space="preserve"> oraz „Instrukcja dla Wykonawców platformazakupowa.pl”</w:t>
      </w:r>
      <w:r w:rsidRPr="002270E6">
        <w:rPr>
          <w:rFonts w:ascii="Times New Roman" w:hAnsi="Times New Roman" w:cs="Times New Roman"/>
        </w:rPr>
        <w:t xml:space="preserve"> dostępna jest pod adresem: </w:t>
      </w:r>
      <w:r w:rsidRPr="002270E6">
        <w:rPr>
          <w:rFonts w:ascii="Times New Roman" w:hAnsi="Times New Roman" w:cs="Times New Roman"/>
          <w:b/>
          <w:color w:val="0070C0"/>
        </w:rPr>
        <w:t>https://platformazakupowa.pl/strona/45-instrukcje</w:t>
      </w:r>
      <w:r w:rsidRPr="002270E6">
        <w:rPr>
          <w:rFonts w:ascii="Times New Roman" w:hAnsi="Times New Roman" w:cs="Times New Roman"/>
          <w:bCs/>
          <w:color w:val="0070C0"/>
        </w:rPr>
        <w:t>.</w:t>
      </w:r>
    </w:p>
    <w:p w14:paraId="47977C9D" w14:textId="77777777" w:rsidR="00C44589" w:rsidRPr="002270E6" w:rsidRDefault="00C44589" w:rsidP="009111F5">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270E6">
        <w:rPr>
          <w:rFonts w:ascii="Times New Roman" w:hAnsi="Times New Roman" w:cs="Times New Roman"/>
          <w:b/>
          <w:color w:val="000000" w:themeColor="text1"/>
        </w:rPr>
        <w:t>Maksymalny rozmiar jednego pliku przesyłanego za pomocą dedykowanego formularza przy komunikacji to maksymalnie 500 MB</w:t>
      </w:r>
      <w:r w:rsidRPr="002270E6">
        <w:rPr>
          <w:rFonts w:ascii="Times New Roman" w:hAnsi="Times New Roman" w:cs="Times New Roman"/>
          <w:bCs/>
          <w:color w:val="000000" w:themeColor="text1"/>
        </w:rPr>
        <w:t xml:space="preserve">. </w:t>
      </w:r>
    </w:p>
    <w:p w14:paraId="1F723F61" w14:textId="60A8916A" w:rsidR="005D1CD8" w:rsidRPr="002270E6" w:rsidRDefault="00C44589" w:rsidP="009111F5">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270E6">
        <w:rPr>
          <w:rFonts w:ascii="Times New Roman" w:hAnsi="Times New Roman" w:cs="Times New Roman"/>
          <w:b/>
        </w:rPr>
        <w:t>Zamawiający może również komunikować się z Wykonawcami za pomocą poczty elektronicznej, e-mail</w:t>
      </w:r>
      <w:r w:rsidRPr="002270E6">
        <w:rPr>
          <w:rFonts w:ascii="Times New Roman" w:hAnsi="Times New Roman" w:cs="Times New Roman"/>
          <w:b/>
          <w:color w:val="000000" w:themeColor="text1"/>
        </w:rPr>
        <w:t>:</w:t>
      </w:r>
      <w:r w:rsidR="00FE0F66" w:rsidRPr="002270E6">
        <w:rPr>
          <w:rFonts w:ascii="Times New Roman" w:hAnsi="Times New Roman" w:cs="Times New Roman"/>
          <w:b/>
          <w:color w:val="000000" w:themeColor="text1"/>
        </w:rPr>
        <w:t xml:space="preserve"> </w:t>
      </w:r>
      <w:hyperlink r:id="rId17" w:history="1">
        <w:r w:rsidR="00B84620" w:rsidRPr="002270E6">
          <w:rPr>
            <w:rStyle w:val="Hipercze"/>
            <w:rFonts w:ascii="Times New Roman" w:hAnsi="Times New Roman" w:cs="Times New Roman"/>
            <w:b/>
          </w:rPr>
          <w:t>ewa.piasta-grzegorczyk@ra.policja.gov.pl</w:t>
        </w:r>
      </w:hyperlink>
      <w:r w:rsidR="00344627" w:rsidRPr="002270E6">
        <w:rPr>
          <w:rFonts w:ascii="Times New Roman" w:hAnsi="Times New Roman" w:cs="Times New Roman"/>
          <w:b/>
          <w:color w:val="000000" w:themeColor="text1"/>
        </w:rPr>
        <w:t xml:space="preserve"> </w:t>
      </w:r>
    </w:p>
    <w:p w14:paraId="4CB1C7C6" w14:textId="5E7C1286" w:rsidR="005D1CD8" w:rsidRPr="002270E6" w:rsidRDefault="005D1CD8" w:rsidP="009111F5">
      <w:pPr>
        <w:pStyle w:val="Akapitzlist"/>
        <w:numPr>
          <w:ilvl w:val="0"/>
          <w:numId w:val="12"/>
        </w:numPr>
        <w:spacing w:after="0" w:line="276" w:lineRule="auto"/>
        <w:ind w:left="392" w:hanging="378"/>
        <w:jc w:val="both"/>
        <w:rPr>
          <w:rFonts w:ascii="Times New Roman" w:hAnsi="Times New Roman" w:cs="Times New Roman"/>
          <w:color w:val="000000"/>
        </w:rPr>
      </w:pPr>
      <w:r w:rsidRPr="002270E6">
        <w:rPr>
          <w:rFonts w:ascii="Times New Roman" w:hAnsi="Times New Roman" w:cs="Times New Roman"/>
          <w:b/>
          <w:bCs/>
          <w:color w:val="000000"/>
        </w:rPr>
        <w:t xml:space="preserve">Zamawiający nie przewiduje sposobu komunikowania się z Wykonawcami w inny sposób niż przy użyciu środków komunikacji elektronicznej, wskazanej w SWZ </w:t>
      </w:r>
    </w:p>
    <w:p w14:paraId="19947558" w14:textId="10991617" w:rsidR="00C44589" w:rsidRPr="002270E6" w:rsidRDefault="00C44589" w:rsidP="009111F5">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2270E6">
        <w:rPr>
          <w:rFonts w:ascii="Times New Roman" w:hAnsi="Times New Roman" w:cs="Times New Roman"/>
        </w:rPr>
        <w:t>Zamawiający, zgodnie z Rozporządzeniem Prezesa Rady Ministrów z dnia 30 grudnia 2020</w:t>
      </w:r>
      <w:r w:rsidR="00FE39BA" w:rsidRPr="002270E6">
        <w:rPr>
          <w:rFonts w:ascii="Times New Roman" w:hAnsi="Times New Roman" w:cs="Times New Roman"/>
        </w:rPr>
        <w:t xml:space="preserve"> </w:t>
      </w:r>
      <w:r w:rsidRPr="002270E6">
        <w:rPr>
          <w:rFonts w:ascii="Times New Roman" w:hAnsi="Times New Roman" w:cs="Times New Roman"/>
        </w:rPr>
        <w:t>r.</w:t>
      </w:r>
      <w:r w:rsidR="00FE39BA" w:rsidRPr="002270E6">
        <w:rPr>
          <w:rFonts w:ascii="Times New Roman" w:hAnsi="Times New Roman" w:cs="Times New Roman"/>
        </w:rPr>
        <w:t xml:space="preserve"> </w:t>
      </w:r>
      <w:r w:rsidRPr="002270E6">
        <w:rPr>
          <w:rFonts w:ascii="Times New Roman" w:hAnsi="Times New Roman" w:cs="Times New Roman"/>
        </w:rPr>
        <w:t xml:space="preserve">w </w:t>
      </w:r>
      <w:r w:rsidRPr="002270E6">
        <w:rPr>
          <w:rFonts w:ascii="Times New Roman" w:hAnsi="Times New Roman" w:cs="Times New Roman"/>
          <w:color w:val="202124"/>
        </w:rPr>
        <w:t>sprawie sposobu sporządzania i przekazywania informacji oraz wymagań technicznych dla dokumentów elektronicznych oraz środków komunikacji elektronicznej w postępowaniu</w:t>
      </w:r>
      <w:r w:rsidR="00FE0F66" w:rsidRPr="002270E6">
        <w:rPr>
          <w:rFonts w:ascii="Times New Roman" w:hAnsi="Times New Roman" w:cs="Times New Roman"/>
          <w:color w:val="202124"/>
        </w:rPr>
        <w:t xml:space="preserve"> </w:t>
      </w:r>
      <w:r w:rsidRPr="002270E6">
        <w:rPr>
          <w:rFonts w:ascii="Times New Roman" w:hAnsi="Times New Roman" w:cs="Times New Roman"/>
          <w:color w:val="202124"/>
        </w:rPr>
        <w:t>o udzielenie zamówienia publicznego lub konkursie (Dz. U. z 2020 r. poz. 2452)</w:t>
      </w:r>
      <w:r w:rsidRPr="002270E6">
        <w:rPr>
          <w:rFonts w:ascii="Times New Roman" w:hAnsi="Times New Roman" w:cs="Times New Roman"/>
          <w:color w:val="000000"/>
        </w:rPr>
        <w:t xml:space="preserve">, określa niezbędne wymagania sprzętowo - aplikacyjne umożliwiające pracę na </w:t>
      </w:r>
      <w:r w:rsidRPr="002270E6">
        <w:rPr>
          <w:rFonts w:ascii="Times New Roman" w:hAnsi="Times New Roman" w:cs="Times New Roman"/>
          <w:b/>
          <w:bCs/>
          <w:color w:val="0070C0"/>
        </w:rPr>
        <w:t>platformazakupowa.pl</w:t>
      </w:r>
      <w:r w:rsidRPr="002270E6">
        <w:rPr>
          <w:rFonts w:ascii="Times New Roman" w:hAnsi="Times New Roman" w:cs="Times New Roman"/>
          <w:color w:val="000000" w:themeColor="text1"/>
        </w:rPr>
        <w:t>,</w:t>
      </w:r>
      <w:r w:rsidR="00AB276E" w:rsidRPr="002270E6">
        <w:rPr>
          <w:rFonts w:ascii="Times New Roman" w:hAnsi="Times New Roman" w:cs="Times New Roman"/>
          <w:color w:val="000000" w:themeColor="text1"/>
        </w:rPr>
        <w:t xml:space="preserve"> </w:t>
      </w:r>
      <w:r w:rsidRPr="002270E6">
        <w:rPr>
          <w:rFonts w:ascii="Times New Roman" w:hAnsi="Times New Roman" w:cs="Times New Roman"/>
          <w:color w:val="000000"/>
        </w:rPr>
        <w:t>tj.:</w:t>
      </w:r>
    </w:p>
    <w:p w14:paraId="6F66706E" w14:textId="77777777" w:rsidR="00C44589" w:rsidRPr="002270E6" w:rsidRDefault="00C44589" w:rsidP="009111F5">
      <w:pPr>
        <w:pStyle w:val="Akapitzlist"/>
        <w:numPr>
          <w:ilvl w:val="0"/>
          <w:numId w:val="13"/>
        </w:numPr>
        <w:spacing w:after="0" w:line="276" w:lineRule="auto"/>
        <w:jc w:val="both"/>
        <w:rPr>
          <w:rFonts w:ascii="Times New Roman" w:hAnsi="Times New Roman" w:cs="Times New Roman"/>
          <w:color w:val="000000"/>
        </w:rPr>
      </w:pPr>
      <w:r w:rsidRPr="002270E6">
        <w:rPr>
          <w:rFonts w:ascii="Times New Roman" w:hAnsi="Times New Roman" w:cs="Times New Roman"/>
          <w:color w:val="000000"/>
        </w:rPr>
        <w:t>stały dostęp do sieci Internet o gwarantowanej przepustowości nie mniejszej niż</w:t>
      </w:r>
      <w:r w:rsidR="00D813FC" w:rsidRPr="002270E6">
        <w:rPr>
          <w:rFonts w:ascii="Times New Roman" w:hAnsi="Times New Roman" w:cs="Times New Roman"/>
          <w:color w:val="000000"/>
        </w:rPr>
        <w:t xml:space="preserve"> </w:t>
      </w:r>
      <w:r w:rsidRPr="002270E6">
        <w:rPr>
          <w:rFonts w:ascii="Times New Roman" w:hAnsi="Times New Roman" w:cs="Times New Roman"/>
          <w:color w:val="000000"/>
        </w:rPr>
        <w:t xml:space="preserve">512 </w:t>
      </w:r>
      <w:proofErr w:type="spellStart"/>
      <w:r w:rsidRPr="002270E6">
        <w:rPr>
          <w:rFonts w:ascii="Times New Roman" w:hAnsi="Times New Roman" w:cs="Times New Roman"/>
          <w:color w:val="000000"/>
        </w:rPr>
        <w:t>kb</w:t>
      </w:r>
      <w:proofErr w:type="spellEnd"/>
      <w:r w:rsidRPr="002270E6">
        <w:rPr>
          <w:rFonts w:ascii="Times New Roman" w:hAnsi="Times New Roman" w:cs="Times New Roman"/>
          <w:color w:val="000000"/>
        </w:rPr>
        <w:t>/s,</w:t>
      </w:r>
    </w:p>
    <w:p w14:paraId="47F42665" w14:textId="77777777" w:rsidR="00C44589" w:rsidRPr="002270E6" w:rsidRDefault="00C44589" w:rsidP="009111F5">
      <w:pPr>
        <w:pStyle w:val="Akapitzlist"/>
        <w:numPr>
          <w:ilvl w:val="0"/>
          <w:numId w:val="13"/>
        </w:numPr>
        <w:spacing w:after="0" w:line="276" w:lineRule="auto"/>
        <w:jc w:val="both"/>
        <w:rPr>
          <w:rFonts w:ascii="Times New Roman" w:hAnsi="Times New Roman" w:cs="Times New Roman"/>
          <w:color w:val="000000"/>
        </w:rPr>
      </w:pPr>
      <w:r w:rsidRPr="002270E6">
        <w:rPr>
          <w:rFonts w:ascii="Times New Roman" w:hAnsi="Times New Roman" w:cs="Times New Roman"/>
          <w:color w:val="000000"/>
        </w:rPr>
        <w:t xml:space="preserve">komputer klasy PC lub MAC o następującej konfiguracji: pamięć min. 2 GB </w:t>
      </w:r>
      <w:proofErr w:type="spellStart"/>
      <w:r w:rsidRPr="002270E6">
        <w:rPr>
          <w:rFonts w:ascii="Times New Roman" w:hAnsi="Times New Roman" w:cs="Times New Roman"/>
          <w:color w:val="000000"/>
        </w:rPr>
        <w:t>Ram,procesor</w:t>
      </w:r>
      <w:proofErr w:type="spellEnd"/>
      <w:r w:rsidRPr="002270E6">
        <w:rPr>
          <w:rFonts w:ascii="Times New Roman" w:hAnsi="Times New Roman" w:cs="Times New Roman"/>
          <w:color w:val="000000"/>
        </w:rPr>
        <w:t xml:space="preserve"> Intel IV 2 GHZ lub jego nowsza wersja, jeden z systemów operacyjnych </w:t>
      </w:r>
      <w:r w:rsidR="00D813FC" w:rsidRPr="002270E6">
        <w:rPr>
          <w:rFonts w:ascii="Times New Roman" w:hAnsi="Times New Roman" w:cs="Times New Roman"/>
          <w:color w:val="000000"/>
        </w:rPr>
        <w:t>–</w:t>
      </w:r>
      <w:r w:rsidRPr="002270E6">
        <w:rPr>
          <w:rFonts w:ascii="Times New Roman" w:hAnsi="Times New Roman" w:cs="Times New Roman"/>
          <w:color w:val="000000"/>
        </w:rPr>
        <w:t xml:space="preserve"> MS</w:t>
      </w:r>
      <w:r w:rsidR="00D813FC" w:rsidRPr="002270E6">
        <w:rPr>
          <w:rFonts w:ascii="Times New Roman" w:hAnsi="Times New Roman" w:cs="Times New Roman"/>
          <w:color w:val="000000"/>
        </w:rPr>
        <w:t xml:space="preserve"> </w:t>
      </w:r>
      <w:r w:rsidRPr="002270E6">
        <w:rPr>
          <w:rFonts w:ascii="Times New Roman" w:hAnsi="Times New Roman" w:cs="Times New Roman"/>
          <w:color w:val="000000"/>
        </w:rPr>
        <w:t xml:space="preserve">Windows 7, </w:t>
      </w:r>
      <w:r w:rsidRPr="002270E6">
        <w:rPr>
          <w:rFonts w:ascii="Times New Roman" w:hAnsi="Times New Roman" w:cs="Times New Roman"/>
          <w:color w:val="000000"/>
        </w:rPr>
        <w:br/>
        <w:t>Mac Os x 10 4, Linux, lub ich nowsze wersje,</w:t>
      </w:r>
    </w:p>
    <w:p w14:paraId="7C71C309" w14:textId="77777777" w:rsidR="00C44589" w:rsidRPr="002270E6" w:rsidRDefault="00C44589" w:rsidP="009111F5">
      <w:pPr>
        <w:pStyle w:val="Akapitzlist"/>
        <w:numPr>
          <w:ilvl w:val="0"/>
          <w:numId w:val="13"/>
        </w:numPr>
        <w:spacing w:after="0" w:line="276" w:lineRule="auto"/>
        <w:jc w:val="both"/>
        <w:rPr>
          <w:rFonts w:ascii="Times New Roman" w:hAnsi="Times New Roman" w:cs="Times New Roman"/>
          <w:color w:val="000000"/>
        </w:rPr>
      </w:pPr>
      <w:r w:rsidRPr="002270E6">
        <w:rPr>
          <w:rFonts w:ascii="Times New Roman" w:hAnsi="Times New Roman" w:cs="Times New Roman"/>
          <w:color w:val="000000"/>
        </w:rPr>
        <w:t>zainstalowana dowolna przeglądarka internetowa, w przypadku Internet Explorer minimalnie wersja 10</w:t>
      </w:r>
      <w:r w:rsidR="00DD2B57" w:rsidRPr="002270E6">
        <w:rPr>
          <w:rFonts w:ascii="Times New Roman" w:hAnsi="Times New Roman" w:cs="Times New Roman"/>
          <w:color w:val="000000"/>
        </w:rPr>
        <w:t>.</w:t>
      </w:r>
      <w:r w:rsidRPr="002270E6">
        <w:rPr>
          <w:rFonts w:ascii="Times New Roman" w:hAnsi="Times New Roman" w:cs="Times New Roman"/>
          <w:color w:val="000000"/>
        </w:rPr>
        <w:t>0,</w:t>
      </w:r>
    </w:p>
    <w:p w14:paraId="33542203" w14:textId="77777777" w:rsidR="00C44589" w:rsidRPr="002270E6" w:rsidRDefault="00C44589" w:rsidP="009111F5">
      <w:pPr>
        <w:pStyle w:val="Akapitzlist"/>
        <w:numPr>
          <w:ilvl w:val="0"/>
          <w:numId w:val="13"/>
        </w:numPr>
        <w:spacing w:after="0" w:line="276" w:lineRule="auto"/>
        <w:jc w:val="both"/>
        <w:rPr>
          <w:rFonts w:ascii="Times New Roman" w:hAnsi="Times New Roman" w:cs="Times New Roman"/>
          <w:color w:val="000000"/>
        </w:rPr>
      </w:pPr>
      <w:r w:rsidRPr="002270E6">
        <w:rPr>
          <w:rFonts w:ascii="Times New Roman" w:hAnsi="Times New Roman" w:cs="Times New Roman"/>
          <w:color w:val="000000"/>
        </w:rPr>
        <w:t>włączona obsługa JavaScript,</w:t>
      </w:r>
    </w:p>
    <w:p w14:paraId="3DA99CBD" w14:textId="77777777" w:rsidR="00C44589" w:rsidRPr="002270E6" w:rsidRDefault="00C44589" w:rsidP="009111F5">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2270E6">
        <w:rPr>
          <w:rFonts w:ascii="Times New Roman" w:hAnsi="Times New Roman" w:cs="Times New Roman"/>
          <w:color w:val="000000"/>
        </w:rPr>
        <w:t xml:space="preserve">zainstalowany program Adobe </w:t>
      </w:r>
      <w:proofErr w:type="spellStart"/>
      <w:r w:rsidRPr="002270E6">
        <w:rPr>
          <w:rFonts w:ascii="Times New Roman" w:hAnsi="Times New Roman" w:cs="Times New Roman"/>
          <w:color w:val="000000"/>
        </w:rPr>
        <w:t>Acrobat</w:t>
      </w:r>
      <w:proofErr w:type="spellEnd"/>
      <w:r w:rsidRPr="002270E6">
        <w:rPr>
          <w:rFonts w:ascii="Times New Roman" w:hAnsi="Times New Roman" w:cs="Times New Roman"/>
          <w:color w:val="000000"/>
        </w:rPr>
        <w:t xml:space="preserve"> Reader lub inny obsługujący format plików</w:t>
      </w:r>
      <w:r w:rsidR="00AB276E" w:rsidRPr="002270E6">
        <w:rPr>
          <w:rFonts w:ascii="Times New Roman" w:hAnsi="Times New Roman" w:cs="Times New Roman"/>
          <w:color w:val="000000"/>
        </w:rPr>
        <w:t xml:space="preserve"> </w:t>
      </w:r>
      <w:r w:rsidRPr="002270E6">
        <w:rPr>
          <w:rFonts w:ascii="Times New Roman" w:hAnsi="Times New Roman" w:cs="Times New Roman"/>
          <w:color w:val="000000"/>
        </w:rPr>
        <w:t>.pdf,</w:t>
      </w:r>
    </w:p>
    <w:p w14:paraId="2EEEDBB9" w14:textId="77777777" w:rsidR="00C44589" w:rsidRPr="002270E6" w:rsidRDefault="00C44589" w:rsidP="009111F5">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2270E6">
        <w:rPr>
          <w:rFonts w:ascii="Times New Roman" w:hAnsi="Times New Roman" w:cs="Times New Roman"/>
          <w:b/>
          <w:bCs/>
          <w:color w:val="0070C0"/>
        </w:rPr>
        <w:t>platformazakupowa.pl</w:t>
      </w:r>
      <w:r w:rsidR="00AB276E" w:rsidRPr="002270E6">
        <w:rPr>
          <w:rFonts w:ascii="Times New Roman" w:hAnsi="Times New Roman" w:cs="Times New Roman"/>
          <w:b/>
          <w:bCs/>
          <w:color w:val="0070C0"/>
        </w:rPr>
        <w:t xml:space="preserve"> </w:t>
      </w:r>
      <w:r w:rsidRPr="002270E6">
        <w:rPr>
          <w:rFonts w:ascii="Times New Roman" w:hAnsi="Times New Roman" w:cs="Times New Roman"/>
        </w:rPr>
        <w:t>działa według standardu przyjętego w komunikacji sieciowej - kodowanie UTF8</w:t>
      </w:r>
      <w:r w:rsidRPr="002270E6">
        <w:rPr>
          <w:rFonts w:ascii="Times New Roman" w:hAnsi="Times New Roman" w:cs="Times New Roman"/>
          <w:color w:val="000000"/>
        </w:rPr>
        <w:t>,</w:t>
      </w:r>
    </w:p>
    <w:p w14:paraId="1C70129D" w14:textId="77777777" w:rsidR="00C44589" w:rsidRPr="002270E6" w:rsidRDefault="00C44589" w:rsidP="009111F5">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2270E6">
        <w:rPr>
          <w:rFonts w:ascii="Times New Roman" w:hAnsi="Times New Roman" w:cs="Times New Roman"/>
          <w:color w:val="000000"/>
        </w:rPr>
        <w:t>oznaczenie czasu odbioru danych przez platformę zakupową stanowi datę oraz</w:t>
      </w:r>
      <w:r w:rsidR="00D813FC" w:rsidRPr="002270E6">
        <w:rPr>
          <w:rFonts w:ascii="Times New Roman" w:hAnsi="Times New Roman" w:cs="Times New Roman"/>
          <w:color w:val="000000"/>
        </w:rPr>
        <w:t xml:space="preserve"> </w:t>
      </w:r>
      <w:r w:rsidRPr="002270E6">
        <w:rPr>
          <w:rFonts w:ascii="Times New Roman" w:hAnsi="Times New Roman" w:cs="Times New Roman"/>
          <w:color w:val="000000"/>
        </w:rPr>
        <w:t>dokładny czas (</w:t>
      </w:r>
      <w:proofErr w:type="spellStart"/>
      <w:r w:rsidRPr="002270E6">
        <w:rPr>
          <w:rFonts w:ascii="Times New Roman" w:hAnsi="Times New Roman" w:cs="Times New Roman"/>
          <w:color w:val="000000"/>
        </w:rPr>
        <w:t>hh:mm:ss</w:t>
      </w:r>
      <w:proofErr w:type="spellEnd"/>
      <w:r w:rsidRPr="002270E6">
        <w:rPr>
          <w:rFonts w:ascii="Times New Roman" w:hAnsi="Times New Roman" w:cs="Times New Roman"/>
          <w:color w:val="000000"/>
        </w:rPr>
        <w:t>) generowany wg. czasu lokalnego serwera</w:t>
      </w:r>
      <w:r w:rsidR="00AB276E" w:rsidRPr="002270E6">
        <w:rPr>
          <w:rFonts w:ascii="Times New Roman" w:hAnsi="Times New Roman" w:cs="Times New Roman"/>
          <w:color w:val="000000"/>
        </w:rPr>
        <w:t xml:space="preserve"> </w:t>
      </w:r>
      <w:r w:rsidRPr="002270E6">
        <w:rPr>
          <w:rFonts w:ascii="Times New Roman" w:hAnsi="Times New Roman" w:cs="Times New Roman"/>
          <w:color w:val="000000"/>
        </w:rPr>
        <w:t>synchronizowanego z zegarem Głównego Urzędu Miar,</w:t>
      </w:r>
    </w:p>
    <w:p w14:paraId="1286D2AD" w14:textId="77777777" w:rsidR="00C44589" w:rsidRPr="002270E6" w:rsidRDefault="00C44589" w:rsidP="009111F5">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2270E6">
        <w:rPr>
          <w:rFonts w:ascii="Times New Roman" w:hAnsi="Times New Roman" w:cs="Times New Roman"/>
          <w:color w:val="000000"/>
        </w:rPr>
        <w:t>Wykonawca, przystępując do niniejszego postępowania o udzielenie zamówienia:</w:t>
      </w:r>
    </w:p>
    <w:p w14:paraId="594CEED1" w14:textId="77777777" w:rsidR="00C44589" w:rsidRPr="002270E6" w:rsidRDefault="00C44589" w:rsidP="009111F5">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2270E6">
        <w:rPr>
          <w:rFonts w:ascii="Times New Roman" w:hAnsi="Times New Roman" w:cs="Times New Roman"/>
          <w:color w:val="000000"/>
        </w:rPr>
        <w:t xml:space="preserve">akceptuje warunki korzystania z </w:t>
      </w:r>
      <w:r w:rsidRPr="002270E6">
        <w:rPr>
          <w:rFonts w:ascii="Times New Roman" w:hAnsi="Times New Roman" w:cs="Times New Roman"/>
          <w:b/>
          <w:bCs/>
          <w:color w:val="0070C0"/>
        </w:rPr>
        <w:t>platformazakupowa.pl</w:t>
      </w:r>
      <w:r w:rsidR="00D813FC" w:rsidRPr="002270E6">
        <w:rPr>
          <w:rFonts w:ascii="Times New Roman" w:hAnsi="Times New Roman" w:cs="Times New Roman"/>
          <w:b/>
          <w:bCs/>
          <w:color w:val="0070C0"/>
        </w:rPr>
        <w:t xml:space="preserve"> </w:t>
      </w:r>
      <w:r w:rsidRPr="002270E6">
        <w:rPr>
          <w:rFonts w:ascii="Times New Roman" w:hAnsi="Times New Roman" w:cs="Times New Roman"/>
          <w:color w:val="000000"/>
        </w:rPr>
        <w:t>określone w Regulaminie</w:t>
      </w:r>
      <w:r w:rsidR="00D813FC" w:rsidRPr="002270E6">
        <w:rPr>
          <w:rFonts w:ascii="Times New Roman" w:hAnsi="Times New Roman" w:cs="Times New Roman"/>
          <w:color w:val="000000"/>
        </w:rPr>
        <w:t xml:space="preserve"> </w:t>
      </w:r>
      <w:r w:rsidRPr="002270E6">
        <w:rPr>
          <w:rFonts w:ascii="Times New Roman" w:hAnsi="Times New Roman" w:cs="Times New Roman"/>
          <w:color w:val="000000"/>
        </w:rPr>
        <w:t xml:space="preserve">zamieszczonym na stronie internetowej pod linkiem w zakładce </w:t>
      </w:r>
      <w:r w:rsidRPr="002270E6">
        <w:rPr>
          <w:rFonts w:ascii="Times New Roman" w:hAnsi="Times New Roman" w:cs="Times New Roman"/>
          <w:b/>
          <w:i/>
          <w:color w:val="000000"/>
        </w:rPr>
        <w:t>„Regulamin"</w:t>
      </w:r>
      <w:r w:rsidRPr="002270E6">
        <w:rPr>
          <w:rFonts w:ascii="Times New Roman" w:hAnsi="Times New Roman" w:cs="Times New Roman"/>
          <w:color w:val="000000"/>
        </w:rPr>
        <w:br/>
        <w:t xml:space="preserve">oraz uznaje go za wiążący, </w:t>
      </w:r>
    </w:p>
    <w:p w14:paraId="7772BC10" w14:textId="1B2BDC96" w:rsidR="00C44589" w:rsidRPr="002270E6" w:rsidRDefault="00C44589" w:rsidP="009111F5">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2270E6">
        <w:rPr>
          <w:rFonts w:ascii="Times New Roman" w:hAnsi="Times New Roman" w:cs="Times New Roman"/>
          <w:color w:val="000000"/>
        </w:rPr>
        <w:t xml:space="preserve">zapoznał i stosuje się do </w:t>
      </w:r>
      <w:r w:rsidRPr="002270E6">
        <w:rPr>
          <w:rFonts w:ascii="Times New Roman" w:hAnsi="Times New Roman" w:cs="Times New Roman"/>
          <w:i/>
          <w:color w:val="000000"/>
        </w:rPr>
        <w:t>„</w:t>
      </w:r>
      <w:r w:rsidRPr="002270E6">
        <w:rPr>
          <w:rFonts w:ascii="Times New Roman" w:hAnsi="Times New Roman" w:cs="Times New Roman"/>
          <w:b/>
          <w:i/>
          <w:color w:val="000000"/>
        </w:rPr>
        <w:t>Instrukcji dla Wykonawców”</w:t>
      </w:r>
      <w:r w:rsidRPr="002270E6">
        <w:rPr>
          <w:rFonts w:ascii="Times New Roman" w:hAnsi="Times New Roman" w:cs="Times New Roman"/>
          <w:color w:val="000000"/>
        </w:rPr>
        <w:t xml:space="preserve"> dostępnej pod adresem: </w:t>
      </w:r>
      <w:hyperlink r:id="rId18" w:history="1">
        <w:r w:rsidRPr="002270E6">
          <w:rPr>
            <w:rStyle w:val="Hipercze"/>
            <w:rFonts w:ascii="Times New Roman" w:hAnsi="Times New Roman" w:cs="Times New Roman"/>
            <w:b/>
            <w:color w:val="0070C0"/>
            <w:u w:val="none"/>
          </w:rPr>
          <w:t>https://platformazakupowa.pl/strona/45-instrukcje</w:t>
        </w:r>
      </w:hyperlink>
      <w:r w:rsidR="00BC481C" w:rsidRPr="002270E6">
        <w:rPr>
          <w:rStyle w:val="Hipercze"/>
          <w:rFonts w:ascii="Times New Roman" w:hAnsi="Times New Roman" w:cs="Times New Roman"/>
          <w:b/>
          <w:color w:val="5B9BD5" w:themeColor="accent5"/>
          <w:u w:val="none"/>
        </w:rPr>
        <w:t xml:space="preserve"> </w:t>
      </w:r>
      <w:r w:rsidRPr="002270E6">
        <w:rPr>
          <w:rFonts w:ascii="Times New Roman" w:hAnsi="Times New Roman" w:cs="Times New Roman"/>
          <w:color w:val="000000"/>
        </w:rPr>
        <w:t>składania ofert/wniosków.</w:t>
      </w:r>
    </w:p>
    <w:p w14:paraId="07A5A07C" w14:textId="77777777" w:rsidR="00C44589" w:rsidRPr="002270E6" w:rsidRDefault="00C44589" w:rsidP="009111F5">
      <w:pPr>
        <w:pStyle w:val="Akapitzlist"/>
        <w:numPr>
          <w:ilvl w:val="0"/>
          <w:numId w:val="12"/>
        </w:numPr>
        <w:spacing w:after="0" w:line="276" w:lineRule="auto"/>
        <w:ind w:left="360"/>
        <w:jc w:val="both"/>
        <w:rPr>
          <w:rFonts w:ascii="Times New Roman" w:hAnsi="Times New Roman" w:cs="Times New Roman"/>
        </w:rPr>
      </w:pPr>
      <w:r w:rsidRPr="002270E6">
        <w:rPr>
          <w:rFonts w:ascii="Times New Roman" w:hAnsi="Times New Roman" w:cs="Times New Roman"/>
        </w:rPr>
        <w:lastRenderedPageBreak/>
        <w:t xml:space="preserve">Za datę przekazania oferty, oświadczenia, o którym mowa w art. 125 ust. 1 </w:t>
      </w:r>
      <w:r w:rsidR="00E3453A" w:rsidRPr="002270E6">
        <w:rPr>
          <w:rFonts w:ascii="Times New Roman" w:hAnsi="Times New Roman" w:cs="Times New Roman"/>
        </w:rPr>
        <w:t>P</w:t>
      </w:r>
      <w:r w:rsidRPr="002270E6">
        <w:rPr>
          <w:rFonts w:ascii="Times New Roman" w:hAnsi="Times New Roman" w:cs="Times New Roman"/>
        </w:rPr>
        <w:t xml:space="preserve">zp, podmiotowych środków dowodowych, </w:t>
      </w:r>
      <w:r w:rsidRPr="002270E6">
        <w:rPr>
          <w:rFonts w:ascii="Times New Roman" w:hAnsi="Times New Roman" w:cs="Times New Roman"/>
          <w:color w:val="000000" w:themeColor="text1"/>
        </w:rPr>
        <w:t xml:space="preserve">przedmiotowych środków dowodowych </w:t>
      </w:r>
      <w:r w:rsidRPr="002270E6">
        <w:rPr>
          <w:rFonts w:ascii="Times New Roman" w:hAnsi="Times New Roman" w:cs="Times New Roman"/>
        </w:rPr>
        <w:t>oraz innych informacji, oświadczeń lub dokumentów przekazywanych w postępowaniu, przyjmuje się datę ich przekazania/złożenia na platformie zakupowej.</w:t>
      </w:r>
    </w:p>
    <w:p w14:paraId="780A7376" w14:textId="77777777" w:rsidR="00C44589" w:rsidRPr="002270E6" w:rsidRDefault="00C44589" w:rsidP="009111F5">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2270E6">
        <w:rPr>
          <w:rFonts w:ascii="Times New Roman" w:hAnsi="Times New Roman" w:cs="Times New Roman"/>
          <w:b/>
          <w:bCs/>
          <w:color w:val="000000"/>
        </w:rPr>
        <w:t xml:space="preserve">Zamawiający nie ponosi odpowiedzialności za złożenie oferty w sposób niezgodny </w:t>
      </w:r>
      <w:r w:rsidRPr="002270E6">
        <w:rPr>
          <w:rFonts w:ascii="Times New Roman" w:hAnsi="Times New Roman" w:cs="Times New Roman"/>
          <w:b/>
          <w:bCs/>
          <w:color w:val="000000"/>
        </w:rPr>
        <w:br/>
        <w:t xml:space="preserve">z </w:t>
      </w:r>
      <w:r w:rsidRPr="002270E6">
        <w:rPr>
          <w:rFonts w:ascii="Times New Roman" w:hAnsi="Times New Roman" w:cs="Times New Roman"/>
          <w:b/>
          <w:bCs/>
          <w:i/>
          <w:color w:val="000000"/>
        </w:rPr>
        <w:t>„Instrukcją dla Wykonawców”</w:t>
      </w:r>
      <w:r w:rsidRPr="002270E6">
        <w:rPr>
          <w:rFonts w:ascii="Times New Roman" w:hAnsi="Times New Roman" w:cs="Times New Roman"/>
          <w:b/>
          <w:bCs/>
          <w:color w:val="000000"/>
        </w:rPr>
        <w:t xml:space="preserve"> korzystania z </w:t>
      </w:r>
      <w:r w:rsidRPr="002270E6">
        <w:rPr>
          <w:rFonts w:ascii="Times New Roman" w:hAnsi="Times New Roman" w:cs="Times New Roman"/>
          <w:b/>
          <w:bCs/>
          <w:color w:val="0070C0"/>
        </w:rPr>
        <w:t>platformazakupowa.pl</w:t>
      </w:r>
      <w:r w:rsidRPr="002270E6">
        <w:rPr>
          <w:rFonts w:ascii="Times New Roman" w:hAnsi="Times New Roman" w:cs="Times New Roman"/>
          <w:color w:val="000000"/>
        </w:rPr>
        <w:t xml:space="preserve">, w szczególności za sytuację, gdy zamawiający zapozna się z treścią oferty przed upływem terminu składania ofert </w:t>
      </w:r>
      <w:r w:rsidR="002D2BD8" w:rsidRPr="002270E6">
        <w:rPr>
          <w:rFonts w:ascii="Times New Roman" w:hAnsi="Times New Roman" w:cs="Times New Roman"/>
          <w:color w:val="000000"/>
        </w:rPr>
        <w:br/>
      </w:r>
      <w:r w:rsidRPr="002270E6">
        <w:rPr>
          <w:rFonts w:ascii="Times New Roman" w:hAnsi="Times New Roman" w:cs="Times New Roman"/>
          <w:color w:val="000000"/>
        </w:rPr>
        <w:t xml:space="preserve">(np. złożenie oferty </w:t>
      </w:r>
      <w:r w:rsidRPr="002270E6">
        <w:rPr>
          <w:rFonts w:ascii="Times New Roman" w:hAnsi="Times New Roman" w:cs="Times New Roman"/>
          <w:b/>
          <w:bCs/>
          <w:i/>
          <w:color w:val="000000"/>
        </w:rPr>
        <w:t>w zakładce „Wyślij wiadomość do zamawiającego”</w:t>
      </w:r>
      <w:r w:rsidRPr="002270E6">
        <w:rPr>
          <w:rFonts w:ascii="Times New Roman" w:hAnsi="Times New Roman" w:cs="Times New Roman"/>
          <w:iCs/>
          <w:color w:val="000000"/>
        </w:rPr>
        <w:t>).</w:t>
      </w:r>
    </w:p>
    <w:p w14:paraId="43FC5B78" w14:textId="77777777" w:rsidR="00C44589" w:rsidRPr="002270E6" w:rsidRDefault="00C44589" w:rsidP="009111F5">
      <w:pPr>
        <w:autoSpaceDE w:val="0"/>
        <w:autoSpaceDN w:val="0"/>
        <w:adjustRightInd w:val="0"/>
        <w:spacing w:after="0" w:line="276" w:lineRule="auto"/>
        <w:ind w:left="348"/>
        <w:jc w:val="both"/>
        <w:rPr>
          <w:rFonts w:ascii="Times New Roman" w:hAnsi="Times New Roman" w:cs="Times New Roman"/>
          <w:color w:val="000000"/>
        </w:rPr>
      </w:pPr>
      <w:r w:rsidRPr="002270E6">
        <w:rPr>
          <w:rFonts w:ascii="Times New Roman" w:hAnsi="Times New Roman" w:cs="Times New Roman"/>
          <w:color w:val="000000"/>
        </w:rPr>
        <w:t>Taka oferta zostanie uznana przez Zamawiającego za ofertę handlową i nie będzie brana pod</w:t>
      </w:r>
      <w:r w:rsidR="00AB276E" w:rsidRPr="002270E6">
        <w:rPr>
          <w:rFonts w:ascii="Times New Roman" w:hAnsi="Times New Roman" w:cs="Times New Roman"/>
          <w:color w:val="000000"/>
        </w:rPr>
        <w:t xml:space="preserve"> </w:t>
      </w:r>
      <w:r w:rsidRPr="002270E6">
        <w:rPr>
          <w:rFonts w:ascii="Times New Roman" w:hAnsi="Times New Roman" w:cs="Times New Roman"/>
          <w:color w:val="000000"/>
        </w:rPr>
        <w:t xml:space="preserve">uwagę w przedmiotowym postępowaniu, ponieważ nie został spełniony obowiązek narzucony </w:t>
      </w:r>
      <w:r w:rsidRPr="002270E6">
        <w:rPr>
          <w:rFonts w:ascii="Times New Roman" w:hAnsi="Times New Roman" w:cs="Times New Roman"/>
          <w:color w:val="000000"/>
        </w:rPr>
        <w:br/>
        <w:t>w art. 221 Ustawy Prawo Zamówień Publicznych.</w:t>
      </w:r>
    </w:p>
    <w:p w14:paraId="434DF01F" w14:textId="77777777" w:rsidR="00C44589" w:rsidRPr="002270E6" w:rsidRDefault="00C44589" w:rsidP="009111F5">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2270E6">
        <w:rPr>
          <w:rFonts w:ascii="Times New Roman" w:hAnsi="Times New Roman" w:cs="Times New Roman"/>
          <w:color w:val="000000"/>
        </w:rPr>
        <w:t xml:space="preserve">Zamawiający informuje, że instrukcje korzystania z </w:t>
      </w:r>
      <w:r w:rsidRPr="002270E6">
        <w:rPr>
          <w:rFonts w:ascii="Times New Roman" w:hAnsi="Times New Roman" w:cs="Times New Roman"/>
          <w:b/>
          <w:bCs/>
          <w:color w:val="0070C0"/>
        </w:rPr>
        <w:t>platformazakupowa.pl</w:t>
      </w:r>
      <w:r w:rsidR="00D813FC" w:rsidRPr="002270E6">
        <w:rPr>
          <w:rFonts w:ascii="Times New Roman" w:hAnsi="Times New Roman" w:cs="Times New Roman"/>
          <w:b/>
          <w:bCs/>
          <w:color w:val="0070C0"/>
        </w:rPr>
        <w:t xml:space="preserve"> </w:t>
      </w:r>
      <w:r w:rsidRPr="002270E6">
        <w:rPr>
          <w:rFonts w:ascii="Times New Roman" w:hAnsi="Times New Roman" w:cs="Times New Roman"/>
          <w:color w:val="000000"/>
        </w:rPr>
        <w:t xml:space="preserve">dotyczące </w:t>
      </w:r>
      <w:r w:rsidRPr="002270E6">
        <w:rPr>
          <w:rFonts w:ascii="Times New Roman" w:hAnsi="Times New Roman" w:cs="Times New Roman"/>
          <w:color w:val="000000"/>
        </w:rPr>
        <w:br/>
        <w:t>w szczególności logowania, składania wniosków o wyjaśnienie treści SWZ, składania ofert</w:t>
      </w:r>
      <w:r w:rsidR="00D813FC" w:rsidRPr="002270E6">
        <w:rPr>
          <w:rFonts w:ascii="Times New Roman" w:hAnsi="Times New Roman" w:cs="Times New Roman"/>
          <w:color w:val="000000"/>
        </w:rPr>
        <w:t xml:space="preserve"> </w:t>
      </w:r>
      <w:r w:rsidRPr="002270E6">
        <w:rPr>
          <w:rFonts w:ascii="Times New Roman" w:hAnsi="Times New Roman" w:cs="Times New Roman"/>
          <w:color w:val="000000"/>
        </w:rPr>
        <w:t xml:space="preserve">oraz innych czynności podejmowanych w niniejszym postępowaniu przy użyciu </w:t>
      </w:r>
      <w:r w:rsidRPr="002270E6">
        <w:rPr>
          <w:rFonts w:ascii="Times New Roman" w:hAnsi="Times New Roman" w:cs="Times New Roman"/>
          <w:b/>
          <w:bCs/>
          <w:color w:val="0070C0"/>
        </w:rPr>
        <w:t>platformazakupowa.pl</w:t>
      </w:r>
      <w:r w:rsidR="00D813FC" w:rsidRPr="002270E6">
        <w:rPr>
          <w:rFonts w:ascii="Times New Roman" w:hAnsi="Times New Roman" w:cs="Times New Roman"/>
          <w:b/>
          <w:bCs/>
          <w:color w:val="5B9BD5" w:themeColor="accent5"/>
        </w:rPr>
        <w:t xml:space="preserve"> </w:t>
      </w:r>
      <w:r w:rsidRPr="002270E6">
        <w:rPr>
          <w:rFonts w:ascii="Times New Roman" w:hAnsi="Times New Roman" w:cs="Times New Roman"/>
          <w:color w:val="000000"/>
        </w:rPr>
        <w:t xml:space="preserve">znajdują się </w:t>
      </w:r>
      <w:r w:rsidRPr="002270E6">
        <w:rPr>
          <w:rFonts w:ascii="Times New Roman" w:hAnsi="Times New Roman" w:cs="Times New Roman"/>
          <w:b/>
          <w:i/>
          <w:color w:val="000000"/>
        </w:rPr>
        <w:t>w zakładce „Instrukcje dla Wykonawców"</w:t>
      </w:r>
      <w:r w:rsidRPr="002270E6">
        <w:rPr>
          <w:rFonts w:ascii="Times New Roman" w:hAnsi="Times New Roman" w:cs="Times New Roman"/>
          <w:color w:val="000000"/>
        </w:rPr>
        <w:t xml:space="preserve"> na stronie</w:t>
      </w:r>
      <w:r w:rsidR="00D813FC" w:rsidRPr="002270E6">
        <w:rPr>
          <w:rFonts w:ascii="Times New Roman" w:hAnsi="Times New Roman" w:cs="Times New Roman"/>
          <w:color w:val="000000"/>
        </w:rPr>
        <w:t xml:space="preserve"> </w:t>
      </w:r>
      <w:r w:rsidRPr="002270E6">
        <w:rPr>
          <w:rFonts w:ascii="Times New Roman" w:hAnsi="Times New Roman" w:cs="Times New Roman"/>
          <w:color w:val="000000"/>
        </w:rPr>
        <w:t xml:space="preserve">internetowej pod adresem: </w:t>
      </w:r>
      <w:r w:rsidRPr="002270E6">
        <w:rPr>
          <w:rFonts w:ascii="Times New Roman" w:hAnsi="Times New Roman" w:cs="Times New Roman"/>
          <w:b/>
          <w:bCs/>
          <w:color w:val="0070C0"/>
        </w:rPr>
        <w:t>https://platformazakupowa.pl/strona/45-instrukcje</w:t>
      </w:r>
      <w:r w:rsidRPr="002270E6">
        <w:rPr>
          <w:rFonts w:ascii="Times New Roman" w:hAnsi="Times New Roman" w:cs="Times New Roman"/>
        </w:rPr>
        <w:t>.</w:t>
      </w:r>
    </w:p>
    <w:p w14:paraId="756AA796" w14:textId="77777777" w:rsidR="00F5521A" w:rsidRPr="002270E6" w:rsidRDefault="00F5521A" w:rsidP="009111F5">
      <w:pPr>
        <w:spacing w:after="0" w:line="276" w:lineRule="auto"/>
        <w:jc w:val="both"/>
        <w:rPr>
          <w:rFonts w:ascii="Times New Roman" w:hAnsi="Times New Roman" w:cs="Times New Roman"/>
          <w:b/>
        </w:rPr>
      </w:pPr>
    </w:p>
    <w:p w14:paraId="55572D50" w14:textId="46B9E5E1" w:rsidR="00FA52DA" w:rsidRPr="002270E6" w:rsidRDefault="00FA52DA" w:rsidP="009111F5">
      <w:pPr>
        <w:spacing w:after="0" w:line="276" w:lineRule="auto"/>
        <w:jc w:val="both"/>
        <w:rPr>
          <w:rFonts w:ascii="Times New Roman" w:hAnsi="Times New Roman" w:cs="Times New Roman"/>
          <w:b/>
        </w:rPr>
      </w:pPr>
      <w:r w:rsidRPr="002270E6">
        <w:rPr>
          <w:rFonts w:ascii="Times New Roman" w:hAnsi="Times New Roman" w:cs="Times New Roman"/>
          <w:b/>
        </w:rPr>
        <w:t>IX. Informacje o sposobie komunikowania się zamawiającego z wykonawcami w inny sposób niż przy użyciu środków komunikacji elektronicznej, w tym w przypadku zaistnienia jednej sytuacji określonych w art. 65 ust. 1, art. 66 i art. 69</w:t>
      </w:r>
    </w:p>
    <w:p w14:paraId="77398663" w14:textId="77777777" w:rsidR="009B2D1F" w:rsidRPr="002270E6" w:rsidRDefault="009B2D1F" w:rsidP="009111F5">
      <w:pPr>
        <w:spacing w:after="0" w:line="276" w:lineRule="auto"/>
        <w:jc w:val="both"/>
        <w:rPr>
          <w:rFonts w:ascii="Times New Roman" w:hAnsi="Times New Roman" w:cs="Times New Roman"/>
          <w:b/>
        </w:rPr>
      </w:pPr>
    </w:p>
    <w:p w14:paraId="2137B3E2" w14:textId="2C0FDA61" w:rsidR="00B27DDE" w:rsidRPr="002270E6" w:rsidRDefault="00C44589" w:rsidP="009111F5">
      <w:pPr>
        <w:spacing w:after="0" w:line="276" w:lineRule="auto"/>
        <w:jc w:val="both"/>
        <w:rPr>
          <w:rFonts w:ascii="Times New Roman" w:hAnsi="Times New Roman" w:cs="Times New Roman"/>
          <w:b/>
        </w:rPr>
      </w:pPr>
      <w:r w:rsidRPr="002270E6">
        <w:rPr>
          <w:rFonts w:ascii="Times New Roman" w:hAnsi="Times New Roman" w:cs="Times New Roman"/>
          <w:b/>
        </w:rPr>
        <w:t>Zamawiający nie przewiduje</w:t>
      </w:r>
      <w:r w:rsidR="00B93FB2" w:rsidRPr="002270E6">
        <w:rPr>
          <w:rFonts w:ascii="Times New Roman" w:hAnsi="Times New Roman" w:cs="Times New Roman"/>
          <w:b/>
        </w:rPr>
        <w:t xml:space="preserve"> </w:t>
      </w:r>
      <w:r w:rsidRPr="002270E6">
        <w:rPr>
          <w:rFonts w:ascii="Times New Roman" w:hAnsi="Times New Roman" w:cs="Times New Roman"/>
          <w:b/>
        </w:rPr>
        <w:t>komunikowania się z Wykonawcami w inny sposób niż przy użyciu środków komunikacji elektronicznej, w tym w przypadku zaistnienia jednej sytuacji</w:t>
      </w:r>
      <w:r w:rsidR="00B93FB2" w:rsidRPr="002270E6">
        <w:rPr>
          <w:rFonts w:ascii="Times New Roman" w:hAnsi="Times New Roman" w:cs="Times New Roman"/>
          <w:b/>
        </w:rPr>
        <w:t xml:space="preserve"> </w:t>
      </w:r>
      <w:r w:rsidRPr="002270E6">
        <w:rPr>
          <w:rFonts w:ascii="Times New Roman" w:hAnsi="Times New Roman" w:cs="Times New Roman"/>
          <w:b/>
        </w:rPr>
        <w:t>określonych w art. 65 ust. 1, art. 66 i art. 69.</w:t>
      </w:r>
    </w:p>
    <w:p w14:paraId="401E0735" w14:textId="77777777" w:rsidR="00F5521A" w:rsidRPr="002270E6" w:rsidRDefault="00F5521A" w:rsidP="009111F5">
      <w:pPr>
        <w:spacing w:after="0" w:line="276" w:lineRule="auto"/>
        <w:jc w:val="both"/>
        <w:rPr>
          <w:rFonts w:ascii="Times New Roman" w:hAnsi="Times New Roman" w:cs="Times New Roman"/>
          <w:b/>
        </w:rPr>
      </w:pPr>
    </w:p>
    <w:p w14:paraId="70FCB93E" w14:textId="221EC0AD" w:rsidR="00C44589" w:rsidRPr="002270E6" w:rsidRDefault="00C44589" w:rsidP="009111F5">
      <w:pPr>
        <w:pStyle w:val="Akapitzlist"/>
        <w:numPr>
          <w:ilvl w:val="0"/>
          <w:numId w:val="51"/>
        </w:numPr>
        <w:spacing w:after="0" w:line="276" w:lineRule="auto"/>
        <w:ind w:left="426" w:hanging="284"/>
        <w:rPr>
          <w:rFonts w:ascii="Times New Roman" w:hAnsi="Times New Roman" w:cs="Times New Roman"/>
          <w:b/>
        </w:rPr>
      </w:pPr>
      <w:r w:rsidRPr="002270E6">
        <w:rPr>
          <w:rFonts w:ascii="Times New Roman" w:hAnsi="Times New Roman" w:cs="Times New Roman"/>
          <w:b/>
        </w:rPr>
        <w:t>Wskazanie osób uprawnionych do komunikowania się z Wykonawcami</w:t>
      </w:r>
    </w:p>
    <w:p w14:paraId="2A5B7F0E" w14:textId="77777777" w:rsidR="00372545" w:rsidRPr="002270E6" w:rsidRDefault="00372545" w:rsidP="009111F5">
      <w:pPr>
        <w:spacing w:after="0" w:line="276" w:lineRule="auto"/>
        <w:jc w:val="both"/>
        <w:rPr>
          <w:rFonts w:ascii="Times New Roman" w:hAnsi="Times New Roman" w:cs="Times New Roman"/>
          <w:color w:val="000000" w:themeColor="text1"/>
        </w:rPr>
      </w:pPr>
    </w:p>
    <w:p w14:paraId="1325F58F" w14:textId="3CAB1A64" w:rsidR="00C44589" w:rsidRPr="002270E6" w:rsidRDefault="00C44589" w:rsidP="009111F5">
      <w:pPr>
        <w:spacing w:after="0" w:line="276" w:lineRule="auto"/>
        <w:jc w:val="both"/>
        <w:rPr>
          <w:rFonts w:ascii="Times New Roman" w:hAnsi="Times New Roman" w:cs="Times New Roman"/>
          <w:color w:val="000000" w:themeColor="text1"/>
        </w:rPr>
      </w:pPr>
      <w:r w:rsidRPr="002270E6">
        <w:rPr>
          <w:rFonts w:ascii="Times New Roman" w:hAnsi="Times New Roman" w:cs="Times New Roman"/>
          <w:color w:val="000000" w:themeColor="text1"/>
        </w:rPr>
        <w:t xml:space="preserve">Zamawiający wyznacza następującą osobę do kontaktu z Wykonawcami: </w:t>
      </w:r>
      <w:r w:rsidR="00B84620" w:rsidRPr="002270E6">
        <w:rPr>
          <w:rFonts w:ascii="Times New Roman" w:hAnsi="Times New Roman" w:cs="Times New Roman"/>
          <w:color w:val="000000" w:themeColor="text1"/>
        </w:rPr>
        <w:t>Ewa Piasta-Grzegorczyk</w:t>
      </w:r>
      <w:r w:rsidR="000B4780" w:rsidRPr="002270E6">
        <w:rPr>
          <w:rFonts w:ascii="Times New Roman" w:hAnsi="Times New Roman" w:cs="Times New Roman"/>
          <w:color w:val="000000" w:themeColor="text1"/>
        </w:rPr>
        <w:t xml:space="preserve"> </w:t>
      </w:r>
      <w:r w:rsidR="00344627" w:rsidRPr="002270E6">
        <w:rPr>
          <w:rFonts w:ascii="Times New Roman" w:hAnsi="Times New Roman" w:cs="Times New Roman"/>
          <w:color w:val="000000" w:themeColor="text1"/>
        </w:rPr>
        <w:t>–</w:t>
      </w:r>
      <w:r w:rsidRPr="002270E6">
        <w:rPr>
          <w:rFonts w:ascii="Times New Roman" w:hAnsi="Times New Roman" w:cs="Times New Roman"/>
          <w:color w:val="000000" w:themeColor="text1"/>
        </w:rPr>
        <w:t xml:space="preserve"> Sekcja Zamówień Publicznych KWP zs. w Radomiu.</w:t>
      </w:r>
    </w:p>
    <w:p w14:paraId="431FCCA9" w14:textId="77777777" w:rsidR="00F5521A" w:rsidRPr="002270E6" w:rsidRDefault="00F5521A" w:rsidP="009111F5">
      <w:pPr>
        <w:spacing w:after="0" w:line="276" w:lineRule="auto"/>
        <w:rPr>
          <w:rFonts w:ascii="Times New Roman" w:hAnsi="Times New Roman" w:cs="Times New Roman"/>
          <w:color w:val="FF0000"/>
        </w:rPr>
      </w:pPr>
    </w:p>
    <w:p w14:paraId="149C79A3" w14:textId="7F3B817F" w:rsidR="00C44589" w:rsidRPr="002270E6" w:rsidRDefault="00C44589" w:rsidP="009111F5">
      <w:pPr>
        <w:pStyle w:val="Akapitzlist"/>
        <w:numPr>
          <w:ilvl w:val="0"/>
          <w:numId w:val="51"/>
        </w:numPr>
        <w:spacing w:after="0" w:line="276" w:lineRule="auto"/>
        <w:ind w:left="426" w:hanging="426"/>
        <w:rPr>
          <w:rFonts w:ascii="Times New Roman" w:hAnsi="Times New Roman" w:cs="Times New Roman"/>
          <w:b/>
        </w:rPr>
      </w:pPr>
      <w:r w:rsidRPr="002270E6">
        <w:rPr>
          <w:rFonts w:ascii="Times New Roman" w:hAnsi="Times New Roman" w:cs="Times New Roman"/>
          <w:b/>
        </w:rPr>
        <w:t>Termin związania ofertą</w:t>
      </w:r>
    </w:p>
    <w:p w14:paraId="51F320C7" w14:textId="77777777" w:rsidR="00C44589" w:rsidRPr="002270E6" w:rsidRDefault="00C44589" w:rsidP="009111F5">
      <w:pPr>
        <w:pStyle w:val="Akapitzlist"/>
        <w:spacing w:after="0" w:line="276" w:lineRule="auto"/>
        <w:ind w:left="1440"/>
        <w:rPr>
          <w:rFonts w:ascii="Times New Roman" w:hAnsi="Times New Roman" w:cs="Times New Roman"/>
          <w:b/>
        </w:rPr>
      </w:pPr>
    </w:p>
    <w:p w14:paraId="773D65D4" w14:textId="6E66DBA9" w:rsidR="00C44589" w:rsidRPr="002270E6" w:rsidRDefault="00C44589" w:rsidP="009111F5">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2270E6">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2270E6">
        <w:rPr>
          <w:rFonts w:ascii="Times New Roman" w:hAnsi="Times New Roman" w:cs="Times New Roman"/>
          <w:color w:val="000000" w:themeColor="text1"/>
        </w:rPr>
        <w:br/>
      </w:r>
      <w:r w:rsidRPr="002270E6">
        <w:rPr>
          <w:rFonts w:ascii="Times New Roman" w:hAnsi="Times New Roman" w:cs="Times New Roman"/>
          <w:b/>
          <w:bCs/>
        </w:rPr>
        <w:t>do dnia</w:t>
      </w:r>
      <w:r w:rsidR="00B07D27" w:rsidRPr="002270E6">
        <w:rPr>
          <w:rFonts w:ascii="Times New Roman" w:hAnsi="Times New Roman" w:cs="Times New Roman"/>
          <w:b/>
          <w:bCs/>
          <w:color w:val="0070C0"/>
        </w:rPr>
        <w:t xml:space="preserve"> </w:t>
      </w:r>
      <w:r w:rsidR="00B84620" w:rsidRPr="002270E6">
        <w:rPr>
          <w:rFonts w:ascii="Times New Roman" w:hAnsi="Times New Roman" w:cs="Times New Roman"/>
          <w:b/>
          <w:bCs/>
          <w:color w:val="0070C0"/>
        </w:rPr>
        <w:t>31.07.2024r.</w:t>
      </w:r>
    </w:p>
    <w:p w14:paraId="097879AB" w14:textId="77777777" w:rsidR="00C44589" w:rsidRPr="002270E6" w:rsidRDefault="00C44589" w:rsidP="009111F5">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270E6">
        <w:rPr>
          <w:rFonts w:ascii="Times New Roman" w:hAnsi="Times New Roman" w:cs="Times New Roman"/>
          <w:b/>
          <w:u w:val="single"/>
        </w:rPr>
        <w:t>W przypadku, gdy wybór najkorzystniejszej oferty nie nastąpi przed upływem terminu związania ofertą określonego w SWZ</w:t>
      </w:r>
      <w:r w:rsidRPr="002270E6">
        <w:rPr>
          <w:rFonts w:ascii="Times New Roman" w:hAnsi="Times New Roman" w:cs="Times New Roman"/>
          <w:bCs/>
        </w:rPr>
        <w:t xml:space="preserve">, Zamawiający przed upływem terminu związania ofertą zwraca się jednokrotnie do Wykonawców o wyrażenie zgody na przedłużenie tego terminu </w:t>
      </w:r>
      <w:r w:rsidRPr="002270E6">
        <w:rPr>
          <w:rFonts w:ascii="Times New Roman" w:hAnsi="Times New Roman" w:cs="Times New Roman"/>
          <w:bCs/>
        </w:rPr>
        <w:br/>
        <w:t xml:space="preserve">o wskazany przez niego okres, nie dłuższy niż </w:t>
      </w:r>
      <w:r w:rsidRPr="002270E6">
        <w:rPr>
          <w:rFonts w:ascii="Times New Roman" w:hAnsi="Times New Roman" w:cs="Times New Roman"/>
          <w:b/>
        </w:rPr>
        <w:t>60 dni</w:t>
      </w:r>
      <w:r w:rsidRPr="002270E6">
        <w:rPr>
          <w:rFonts w:ascii="Times New Roman" w:hAnsi="Times New Roman" w:cs="Times New Roman"/>
          <w:bCs/>
        </w:rPr>
        <w:t>.</w:t>
      </w:r>
    </w:p>
    <w:p w14:paraId="6DE04E24" w14:textId="77777777" w:rsidR="00C44589" w:rsidRPr="002270E6" w:rsidRDefault="00C44589" w:rsidP="009111F5">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270E6">
        <w:rPr>
          <w:rFonts w:ascii="Times New Roman" w:hAnsi="Times New Roman" w:cs="Times New Roman"/>
          <w:b/>
          <w:u w:val="single"/>
        </w:rPr>
        <w:t>Przedłużenie terminu związania ofertą,</w:t>
      </w:r>
      <w:r w:rsidRPr="002270E6">
        <w:rPr>
          <w:rFonts w:ascii="Times New Roman" w:hAnsi="Times New Roman" w:cs="Times New Roman"/>
          <w:u w:val="single"/>
        </w:rPr>
        <w:t xml:space="preserve"> o którym mowa w ust. 2,</w:t>
      </w:r>
      <w:r w:rsidR="00B93FB2" w:rsidRPr="002270E6">
        <w:rPr>
          <w:rFonts w:ascii="Times New Roman" w:hAnsi="Times New Roman" w:cs="Times New Roman"/>
          <w:u w:val="single"/>
        </w:rPr>
        <w:t xml:space="preserve"> </w:t>
      </w:r>
      <w:r w:rsidRPr="002270E6">
        <w:rPr>
          <w:rFonts w:ascii="Times New Roman" w:hAnsi="Times New Roman" w:cs="Times New Roman"/>
          <w:b/>
        </w:rPr>
        <w:t>wymaga złożenia przez Wykonawcę pisemnego oświadczenia</w:t>
      </w:r>
      <w:r w:rsidRPr="002270E6">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14:paraId="51229DAF" w14:textId="77777777" w:rsidR="00C44589" w:rsidRPr="002270E6" w:rsidRDefault="00C44589" w:rsidP="009111F5">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270E6">
        <w:rPr>
          <w:rFonts w:ascii="Times New Roman" w:hAnsi="Times New Roman" w:cs="Times New Roman"/>
          <w:b/>
          <w:color w:val="000000" w:themeColor="text1"/>
          <w:u w:val="single"/>
        </w:rPr>
        <w:t>Jeżeli termin związania</w:t>
      </w:r>
      <w:r w:rsidR="005957DB" w:rsidRPr="002270E6">
        <w:rPr>
          <w:rFonts w:ascii="Times New Roman" w:hAnsi="Times New Roman" w:cs="Times New Roman"/>
          <w:b/>
          <w:color w:val="000000" w:themeColor="text1"/>
          <w:u w:val="single"/>
        </w:rPr>
        <w:t xml:space="preserve"> ofertą</w:t>
      </w:r>
      <w:r w:rsidRPr="002270E6">
        <w:rPr>
          <w:rFonts w:ascii="Times New Roman" w:hAnsi="Times New Roman" w:cs="Times New Roman"/>
          <w:b/>
          <w:color w:val="000000" w:themeColor="text1"/>
          <w:u w:val="single"/>
        </w:rPr>
        <w:t xml:space="preserve"> upłynął przed wyborem najkorzystniejszej oferty</w:t>
      </w:r>
      <w:r w:rsidRPr="002270E6">
        <w:rPr>
          <w:rFonts w:ascii="Times New Roman" w:hAnsi="Times New Roman" w:cs="Times New Roman"/>
          <w:bCs/>
          <w:color w:val="000000" w:themeColor="text1"/>
          <w:u w:val="single"/>
        </w:rPr>
        <w:t>,</w:t>
      </w:r>
      <w:r w:rsidR="00AB276E" w:rsidRPr="002270E6">
        <w:rPr>
          <w:rFonts w:ascii="Times New Roman" w:hAnsi="Times New Roman" w:cs="Times New Roman"/>
          <w:bCs/>
          <w:color w:val="000000" w:themeColor="text1"/>
          <w:u w:val="single"/>
        </w:rPr>
        <w:t xml:space="preserve"> </w:t>
      </w:r>
      <w:r w:rsidR="0026408D" w:rsidRPr="002270E6">
        <w:rPr>
          <w:rFonts w:ascii="Times New Roman" w:hAnsi="Times New Roman" w:cs="Times New Roman"/>
          <w:color w:val="000000" w:themeColor="text1"/>
        </w:rPr>
        <w:t>Z</w:t>
      </w:r>
      <w:r w:rsidRPr="002270E6">
        <w:rPr>
          <w:rFonts w:ascii="Times New Roman" w:hAnsi="Times New Roman" w:cs="Times New Roman"/>
          <w:color w:val="000000" w:themeColor="text1"/>
        </w:rPr>
        <w:t>amawiający wzywa Wykonawcę,</w:t>
      </w:r>
      <w:r w:rsidR="00AB276E" w:rsidRPr="002270E6">
        <w:rPr>
          <w:rFonts w:ascii="Times New Roman" w:hAnsi="Times New Roman" w:cs="Times New Roman"/>
          <w:color w:val="000000" w:themeColor="text1"/>
        </w:rPr>
        <w:t xml:space="preserve"> </w:t>
      </w:r>
      <w:r w:rsidRPr="002270E6">
        <w:rPr>
          <w:rFonts w:ascii="Times New Roman" w:hAnsi="Times New Roman" w:cs="Times New Roman"/>
          <w:color w:val="000000" w:themeColor="text1"/>
        </w:rPr>
        <w:t xml:space="preserve">którego oferta otrzymała najwyższą ocenę, do wyrażenia, w wyznaczonym przez Zamawiającego terminie, </w:t>
      </w:r>
      <w:r w:rsidRPr="002270E6">
        <w:rPr>
          <w:rFonts w:ascii="Times New Roman" w:hAnsi="Times New Roman" w:cs="Times New Roman"/>
          <w:b/>
          <w:color w:val="000000" w:themeColor="text1"/>
          <w:u w:val="single"/>
        </w:rPr>
        <w:t>pisemnej zgody na wybór jego oferty</w:t>
      </w:r>
      <w:r w:rsidRPr="002270E6">
        <w:rPr>
          <w:rFonts w:ascii="Times New Roman" w:hAnsi="Times New Roman" w:cs="Times New Roman"/>
          <w:color w:val="000000" w:themeColor="text1"/>
          <w:u w:val="single"/>
        </w:rPr>
        <w:t>.</w:t>
      </w:r>
    </w:p>
    <w:p w14:paraId="38081DEA" w14:textId="77777777" w:rsidR="00C44589" w:rsidRPr="002270E6" w:rsidRDefault="00C44589" w:rsidP="009111F5">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270E6">
        <w:rPr>
          <w:rFonts w:ascii="Times New Roman" w:hAnsi="Times New Roman" w:cs="Times New Roman"/>
          <w:b/>
          <w:color w:val="000000" w:themeColor="text1"/>
          <w:u w:val="single"/>
        </w:rPr>
        <w:lastRenderedPageBreak/>
        <w:t xml:space="preserve">W przypadku braku zgody, o której mowa w ust. 4, </w:t>
      </w:r>
      <w:r w:rsidRPr="002270E6">
        <w:rPr>
          <w:rFonts w:ascii="Times New Roman" w:hAnsi="Times New Roman" w:cs="Times New Roman"/>
          <w:color w:val="000000" w:themeColor="text1"/>
        </w:rPr>
        <w:t>Zamawiający zwraca się o wyrażenie takiej zgody do kolejnego Wykonawcy, którego oferta została najwyżej oceniona,</w:t>
      </w:r>
      <w:r w:rsidRPr="002270E6">
        <w:rPr>
          <w:rFonts w:ascii="Times New Roman" w:hAnsi="Times New Roman" w:cs="Times New Roman"/>
          <w:b/>
          <w:color w:val="000000" w:themeColor="text1"/>
        </w:rPr>
        <w:t xml:space="preserve"> chyba że zachodzą przesłanki do unieważnienia postępowania.</w:t>
      </w:r>
    </w:p>
    <w:p w14:paraId="2A705D98" w14:textId="77777777" w:rsidR="00E32E69" w:rsidRPr="002270E6" w:rsidRDefault="00C44589" w:rsidP="009111F5">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2270E6">
        <w:rPr>
          <w:rFonts w:ascii="Times New Roman" w:hAnsi="Times New Roman" w:cs="Times New Roman"/>
          <w:b/>
          <w:color w:val="000000" w:themeColor="text1"/>
          <w:u w:val="single"/>
        </w:rPr>
        <w:t>W przypadku, gdy Zamawiający żąda wniesienia wadium,</w:t>
      </w:r>
      <w:r w:rsidRPr="002270E6">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2270E6">
        <w:rPr>
          <w:rFonts w:ascii="Times New Roman" w:hAnsi="Times New Roman" w:cs="Times New Roman"/>
        </w:rPr>
        <w:t>.</w:t>
      </w:r>
    </w:p>
    <w:p w14:paraId="494B85CB" w14:textId="0AC80B77" w:rsidR="001733B5" w:rsidRPr="002270E6" w:rsidRDefault="001733B5" w:rsidP="009111F5">
      <w:pPr>
        <w:pStyle w:val="Akapitzlist"/>
        <w:spacing w:after="0" w:line="276" w:lineRule="auto"/>
        <w:ind w:left="364"/>
        <w:jc w:val="both"/>
        <w:rPr>
          <w:rFonts w:ascii="Times New Roman" w:hAnsi="Times New Roman" w:cs="Times New Roman"/>
          <w:bCs/>
          <w:color w:val="000000" w:themeColor="text1"/>
        </w:rPr>
      </w:pPr>
    </w:p>
    <w:p w14:paraId="376C7D24" w14:textId="77777777" w:rsidR="00A56D14" w:rsidRPr="002270E6" w:rsidRDefault="00A56D14" w:rsidP="009111F5">
      <w:pPr>
        <w:pStyle w:val="Akapitzlist"/>
        <w:spacing w:after="0" w:line="276" w:lineRule="auto"/>
        <w:ind w:left="364"/>
        <w:jc w:val="both"/>
        <w:rPr>
          <w:rFonts w:ascii="Times New Roman" w:hAnsi="Times New Roman" w:cs="Times New Roman"/>
          <w:bCs/>
          <w:color w:val="000000" w:themeColor="text1"/>
        </w:rPr>
      </w:pPr>
    </w:p>
    <w:p w14:paraId="69DCDDB9" w14:textId="5F24B13B" w:rsidR="00C44589" w:rsidRPr="002270E6" w:rsidRDefault="00C44589" w:rsidP="009111F5">
      <w:pPr>
        <w:pStyle w:val="Akapitzlist"/>
        <w:numPr>
          <w:ilvl w:val="0"/>
          <w:numId w:val="51"/>
        </w:numPr>
        <w:spacing w:after="0" w:line="276" w:lineRule="auto"/>
        <w:ind w:left="284" w:hanging="284"/>
        <w:rPr>
          <w:rFonts w:ascii="Times New Roman" w:hAnsi="Times New Roman" w:cs="Times New Roman"/>
          <w:b/>
        </w:rPr>
      </w:pPr>
      <w:r w:rsidRPr="002270E6">
        <w:rPr>
          <w:rFonts w:ascii="Times New Roman" w:hAnsi="Times New Roman" w:cs="Times New Roman"/>
          <w:b/>
        </w:rPr>
        <w:t>Wymagania dotyczące wadium</w:t>
      </w:r>
      <w:r w:rsidR="00B84620" w:rsidRPr="002270E6">
        <w:rPr>
          <w:rFonts w:ascii="Times New Roman" w:hAnsi="Times New Roman" w:cs="Times New Roman"/>
          <w:b/>
        </w:rPr>
        <w:t xml:space="preserve"> – nie dotyczy </w:t>
      </w:r>
    </w:p>
    <w:p w14:paraId="13C55545" w14:textId="0B2C26A9" w:rsidR="001B28D6" w:rsidRPr="002270E6" w:rsidRDefault="001B28D6" w:rsidP="009111F5">
      <w:pPr>
        <w:spacing w:after="0" w:line="276" w:lineRule="auto"/>
        <w:rPr>
          <w:rFonts w:ascii="Times New Roman" w:hAnsi="Times New Roman" w:cs="Times New Roman"/>
          <w:bCs/>
        </w:rPr>
      </w:pPr>
    </w:p>
    <w:p w14:paraId="148D8689" w14:textId="71DBE7B5" w:rsidR="00344627" w:rsidRPr="002270E6" w:rsidRDefault="00344627" w:rsidP="009111F5">
      <w:pPr>
        <w:spacing w:after="0" w:line="276" w:lineRule="auto"/>
        <w:rPr>
          <w:rFonts w:ascii="Times New Roman" w:hAnsi="Times New Roman" w:cs="Times New Roman"/>
          <w:color w:val="000000" w:themeColor="text1"/>
        </w:rPr>
      </w:pPr>
      <w:r w:rsidRPr="002270E6">
        <w:rPr>
          <w:rFonts w:ascii="Times New Roman" w:hAnsi="Times New Roman" w:cs="Times New Roman"/>
          <w:color w:val="000000" w:themeColor="text1"/>
        </w:rPr>
        <w:t xml:space="preserve">Zamawiający </w:t>
      </w:r>
      <w:r w:rsidR="00B84620" w:rsidRPr="002270E6">
        <w:rPr>
          <w:rFonts w:ascii="Times New Roman" w:hAnsi="Times New Roman" w:cs="Times New Roman"/>
          <w:color w:val="000000" w:themeColor="text1"/>
        </w:rPr>
        <w:t xml:space="preserve">nie </w:t>
      </w:r>
      <w:r w:rsidRPr="002270E6">
        <w:rPr>
          <w:rFonts w:ascii="Times New Roman" w:hAnsi="Times New Roman" w:cs="Times New Roman"/>
          <w:color w:val="000000" w:themeColor="text1"/>
        </w:rPr>
        <w:t xml:space="preserve">żąda wniesienia wadium </w:t>
      </w:r>
    </w:p>
    <w:p w14:paraId="37D3DA0B" w14:textId="77777777" w:rsidR="00344627" w:rsidRPr="002270E6" w:rsidRDefault="00344627" w:rsidP="009111F5">
      <w:pPr>
        <w:spacing w:after="0" w:line="276" w:lineRule="auto"/>
        <w:rPr>
          <w:rFonts w:ascii="Times New Roman" w:hAnsi="Times New Roman" w:cs="Times New Roman"/>
          <w:color w:val="000000" w:themeColor="text1"/>
        </w:rPr>
      </w:pPr>
    </w:p>
    <w:p w14:paraId="1464F1B0" w14:textId="77777777" w:rsidR="00C44589" w:rsidRPr="002270E6" w:rsidRDefault="00C44589" w:rsidP="009111F5">
      <w:pPr>
        <w:pStyle w:val="Akapitzlist"/>
        <w:numPr>
          <w:ilvl w:val="0"/>
          <w:numId w:val="51"/>
        </w:numPr>
        <w:spacing w:after="0" w:line="276" w:lineRule="auto"/>
        <w:ind w:left="426" w:hanging="266"/>
        <w:rPr>
          <w:rFonts w:ascii="Times New Roman" w:hAnsi="Times New Roman" w:cs="Times New Roman"/>
          <w:b/>
        </w:rPr>
      </w:pPr>
      <w:r w:rsidRPr="002270E6">
        <w:rPr>
          <w:rFonts w:ascii="Times New Roman" w:hAnsi="Times New Roman" w:cs="Times New Roman"/>
          <w:b/>
        </w:rPr>
        <w:t>Informacje dotyczące zabezpieczenia należytego wykonania umowy</w:t>
      </w:r>
    </w:p>
    <w:p w14:paraId="213A070C" w14:textId="1A98BFF2" w:rsidR="00FC666B" w:rsidRPr="002270E6" w:rsidRDefault="00FC666B" w:rsidP="009111F5">
      <w:pPr>
        <w:widowControl w:val="0"/>
        <w:suppressAutoHyphens/>
        <w:autoSpaceDE w:val="0"/>
        <w:spacing w:after="0" w:line="276" w:lineRule="auto"/>
        <w:jc w:val="both"/>
        <w:rPr>
          <w:rFonts w:ascii="Times New Roman" w:hAnsi="Times New Roman" w:cs="Times New Roman"/>
        </w:rPr>
      </w:pPr>
    </w:p>
    <w:p w14:paraId="48196404" w14:textId="3F05D78C" w:rsidR="00344627" w:rsidRPr="002270E6" w:rsidRDefault="00344627" w:rsidP="009111F5">
      <w:pPr>
        <w:widowControl w:val="0"/>
        <w:suppressAutoHyphens/>
        <w:autoSpaceDE w:val="0"/>
        <w:spacing w:after="0" w:line="276" w:lineRule="auto"/>
        <w:jc w:val="both"/>
        <w:rPr>
          <w:rFonts w:ascii="Times New Roman" w:hAnsi="Times New Roman" w:cs="Times New Roman"/>
          <w:bCs/>
        </w:rPr>
      </w:pPr>
      <w:r w:rsidRPr="002270E6">
        <w:rPr>
          <w:rFonts w:ascii="Times New Roman" w:hAnsi="Times New Roman" w:cs="Times New Roman"/>
          <w:bCs/>
        </w:rPr>
        <w:t>Zamawiający</w:t>
      </w:r>
      <w:r w:rsidR="00492BB0" w:rsidRPr="002270E6">
        <w:rPr>
          <w:rFonts w:ascii="Times New Roman" w:hAnsi="Times New Roman" w:cs="Times New Roman"/>
          <w:bCs/>
        </w:rPr>
        <w:t xml:space="preserve"> nie</w:t>
      </w:r>
      <w:r w:rsidRPr="002270E6">
        <w:rPr>
          <w:rFonts w:ascii="Times New Roman" w:hAnsi="Times New Roman" w:cs="Times New Roman"/>
          <w:bCs/>
        </w:rPr>
        <w:t xml:space="preserve"> będzie wymagał wniesienia zabezpieczenia należytego wykonania umowy</w:t>
      </w:r>
      <w:r w:rsidR="00B10DAE" w:rsidRPr="002270E6">
        <w:rPr>
          <w:rFonts w:ascii="Times New Roman" w:hAnsi="Times New Roman" w:cs="Times New Roman"/>
          <w:bCs/>
        </w:rPr>
        <w:t>.</w:t>
      </w:r>
    </w:p>
    <w:p w14:paraId="7A0D284E" w14:textId="77777777" w:rsidR="0093393B" w:rsidRPr="002270E6" w:rsidRDefault="0093393B" w:rsidP="009111F5">
      <w:pPr>
        <w:widowControl w:val="0"/>
        <w:suppressAutoHyphens/>
        <w:autoSpaceDE w:val="0"/>
        <w:spacing w:after="0" w:line="276" w:lineRule="auto"/>
        <w:jc w:val="both"/>
        <w:rPr>
          <w:rFonts w:ascii="Times New Roman" w:hAnsi="Times New Roman" w:cs="Times New Roman"/>
        </w:rPr>
      </w:pPr>
    </w:p>
    <w:p w14:paraId="4A2D1E04" w14:textId="77777777" w:rsidR="00C44589" w:rsidRPr="002270E6" w:rsidRDefault="00C44589" w:rsidP="009111F5">
      <w:pPr>
        <w:pStyle w:val="Akapitzlist"/>
        <w:numPr>
          <w:ilvl w:val="0"/>
          <w:numId w:val="51"/>
        </w:numPr>
        <w:spacing w:after="0" w:line="276" w:lineRule="auto"/>
        <w:ind w:left="426" w:hanging="266"/>
        <w:rPr>
          <w:rFonts w:ascii="Times New Roman" w:hAnsi="Times New Roman" w:cs="Times New Roman"/>
          <w:b/>
        </w:rPr>
      </w:pPr>
      <w:bookmarkStart w:id="5" w:name="_Hlk71267211"/>
      <w:r w:rsidRPr="002270E6">
        <w:rPr>
          <w:rFonts w:ascii="Times New Roman" w:hAnsi="Times New Roman" w:cs="Times New Roman"/>
          <w:b/>
        </w:rPr>
        <w:t>Opis sposobu przygotowania oferty</w:t>
      </w:r>
    </w:p>
    <w:p w14:paraId="3FE5644F" w14:textId="77777777" w:rsidR="00C44589" w:rsidRPr="002270E6" w:rsidRDefault="00C44589" w:rsidP="009111F5">
      <w:pPr>
        <w:pStyle w:val="Akapitzlist"/>
        <w:spacing w:after="0" w:line="276" w:lineRule="auto"/>
        <w:ind w:left="1440"/>
        <w:rPr>
          <w:rFonts w:ascii="Times New Roman" w:hAnsi="Times New Roman" w:cs="Times New Roman"/>
          <w:b/>
        </w:rPr>
      </w:pPr>
    </w:p>
    <w:p w14:paraId="5E45F0E8" w14:textId="5F682488" w:rsidR="00C44589" w:rsidRPr="002270E6" w:rsidRDefault="00C44589" w:rsidP="009111F5">
      <w:pPr>
        <w:pStyle w:val="Akapitzlist"/>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 xml:space="preserve">Oferta musi być sporządzona w języku polskim, pod rygorem nieważności w formie elektronicznej </w:t>
      </w:r>
      <w:r w:rsidRPr="002270E6">
        <w:rPr>
          <w:rFonts w:ascii="Times New Roman" w:hAnsi="Times New Roman" w:cs="Times New Roman"/>
          <w:b/>
        </w:rPr>
        <w:t>opatrzo</w:t>
      </w:r>
      <w:r w:rsidR="00F7545F" w:rsidRPr="002270E6">
        <w:rPr>
          <w:rFonts w:ascii="Times New Roman" w:hAnsi="Times New Roman" w:cs="Times New Roman"/>
          <w:b/>
        </w:rPr>
        <w:t>na</w:t>
      </w:r>
      <w:r w:rsidRPr="002270E6">
        <w:rPr>
          <w:rFonts w:ascii="Times New Roman" w:hAnsi="Times New Roman" w:cs="Times New Roman"/>
          <w:b/>
        </w:rPr>
        <w:t xml:space="preserve"> kwalifikowanym podpisem elektronicznym</w:t>
      </w:r>
      <w:r w:rsidR="00FC666B" w:rsidRPr="002270E6">
        <w:rPr>
          <w:rFonts w:ascii="Times New Roman" w:hAnsi="Times New Roman" w:cs="Times New Roman"/>
          <w:b/>
        </w:rPr>
        <w:t xml:space="preserve"> </w:t>
      </w:r>
      <w:r w:rsidRPr="002270E6">
        <w:rPr>
          <w:rFonts w:ascii="Times New Roman" w:hAnsi="Times New Roman" w:cs="Times New Roman"/>
        </w:rPr>
        <w:t>w formacie danych: .pdf, .</w:t>
      </w:r>
      <w:proofErr w:type="spellStart"/>
      <w:r w:rsidRPr="002270E6">
        <w:rPr>
          <w:rFonts w:ascii="Times New Roman" w:hAnsi="Times New Roman" w:cs="Times New Roman"/>
        </w:rPr>
        <w:t>doc</w:t>
      </w:r>
      <w:proofErr w:type="spellEnd"/>
      <w:r w:rsidRPr="002270E6">
        <w:rPr>
          <w:rFonts w:ascii="Times New Roman" w:hAnsi="Times New Roman" w:cs="Times New Roman"/>
        </w:rPr>
        <w:t>, .</w:t>
      </w:r>
      <w:proofErr w:type="spellStart"/>
      <w:r w:rsidRPr="002270E6">
        <w:rPr>
          <w:rFonts w:ascii="Times New Roman" w:hAnsi="Times New Roman" w:cs="Times New Roman"/>
        </w:rPr>
        <w:t>docx</w:t>
      </w:r>
      <w:proofErr w:type="spellEnd"/>
      <w:r w:rsidRPr="002270E6">
        <w:rPr>
          <w:rFonts w:ascii="Times New Roman" w:hAnsi="Times New Roman" w:cs="Times New Roman"/>
        </w:rPr>
        <w:t>, .</w:t>
      </w:r>
      <w:proofErr w:type="spellStart"/>
      <w:r w:rsidRPr="002270E6">
        <w:rPr>
          <w:rFonts w:ascii="Times New Roman" w:hAnsi="Times New Roman" w:cs="Times New Roman"/>
        </w:rPr>
        <w:t>xps</w:t>
      </w:r>
      <w:proofErr w:type="spellEnd"/>
      <w:r w:rsidRPr="002270E6">
        <w:rPr>
          <w:rFonts w:ascii="Times New Roman" w:hAnsi="Times New Roman" w:cs="Times New Roman"/>
        </w:rPr>
        <w:t>, .xls, .jpg, .</w:t>
      </w:r>
      <w:proofErr w:type="spellStart"/>
      <w:r w:rsidRPr="002270E6">
        <w:rPr>
          <w:rFonts w:ascii="Times New Roman" w:hAnsi="Times New Roman" w:cs="Times New Roman"/>
        </w:rPr>
        <w:t>jpeg</w:t>
      </w:r>
      <w:proofErr w:type="spellEnd"/>
      <w:r w:rsidR="00FC666B" w:rsidRPr="002270E6">
        <w:rPr>
          <w:rFonts w:ascii="Times New Roman" w:hAnsi="Times New Roman" w:cs="Times New Roman"/>
        </w:rPr>
        <w:t xml:space="preserve"> </w:t>
      </w:r>
      <w:r w:rsidRPr="002270E6">
        <w:rPr>
          <w:rFonts w:ascii="Times New Roman" w:hAnsi="Times New Roman" w:cs="Times New Roman"/>
          <w:b/>
        </w:rPr>
        <w:t>ze szczególnym wskazaniem na .pdf</w:t>
      </w:r>
      <w:r w:rsidRPr="002270E6">
        <w:rPr>
          <w:rFonts w:ascii="Times New Roman" w:hAnsi="Times New Roman" w:cs="Times New Roman"/>
        </w:rPr>
        <w:t xml:space="preserve"> .</w:t>
      </w:r>
    </w:p>
    <w:bookmarkEnd w:id="5"/>
    <w:p w14:paraId="3C37D5B0" w14:textId="77777777" w:rsidR="00C44589" w:rsidRPr="002270E6" w:rsidRDefault="00C44589" w:rsidP="009111F5">
      <w:pPr>
        <w:pStyle w:val="Akapitzlist"/>
        <w:numPr>
          <w:ilvl w:val="0"/>
          <w:numId w:val="4"/>
        </w:numPr>
        <w:spacing w:after="0" w:line="276" w:lineRule="auto"/>
        <w:jc w:val="both"/>
        <w:rPr>
          <w:rFonts w:ascii="Times New Roman" w:hAnsi="Times New Roman" w:cs="Times New Roman"/>
        </w:rPr>
      </w:pPr>
      <w:r w:rsidRPr="002270E6">
        <w:rPr>
          <w:rFonts w:ascii="Times New Roman" w:hAnsi="Times New Roman" w:cs="Times New Roman"/>
          <w:b/>
        </w:rPr>
        <w:t xml:space="preserve">Rozszerzenia plików wykorzystywanych przez Wykonawców powinny być zgodne </w:t>
      </w:r>
      <w:r w:rsidRPr="002270E6">
        <w:rPr>
          <w:rFonts w:ascii="Times New Roman" w:hAnsi="Times New Roman" w:cs="Times New Roman"/>
          <w:b/>
        </w:rPr>
        <w:br/>
        <w:t>z</w:t>
      </w:r>
      <w:r w:rsidRPr="002270E6">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2270E6">
        <w:rPr>
          <w:rFonts w:ascii="Times New Roman" w:hAnsi="Times New Roman" w:cs="Times New Roman"/>
        </w:rPr>
        <w:br/>
        <w:t>w postaci elektronicznej oraz minimalnych wymagań dla systemów teleinformatycznych”, zwanego dalej Rozporządzeniem KRI.</w:t>
      </w:r>
    </w:p>
    <w:p w14:paraId="450D9FDF" w14:textId="77777777" w:rsidR="00C44589" w:rsidRPr="002270E6" w:rsidRDefault="00C44589" w:rsidP="009111F5">
      <w:pPr>
        <w:pStyle w:val="Akapitzlist"/>
        <w:numPr>
          <w:ilvl w:val="0"/>
          <w:numId w:val="4"/>
        </w:numPr>
        <w:spacing w:after="0" w:line="276" w:lineRule="auto"/>
        <w:jc w:val="both"/>
        <w:rPr>
          <w:rFonts w:ascii="Times New Roman" w:hAnsi="Times New Roman" w:cs="Times New Roman"/>
        </w:rPr>
      </w:pPr>
      <w:bookmarkStart w:id="6" w:name="_Hlk71267895"/>
      <w:r w:rsidRPr="002270E6">
        <w:rPr>
          <w:rFonts w:ascii="Times New Roman" w:hAnsi="Times New Roman" w:cs="Times New Roman"/>
        </w:rPr>
        <w:t xml:space="preserve">W procesie składania oferty na platformie, </w:t>
      </w:r>
      <w:r w:rsidRPr="002270E6">
        <w:rPr>
          <w:rFonts w:ascii="Times New Roman" w:hAnsi="Times New Roman" w:cs="Times New Roman"/>
          <w:b/>
        </w:rPr>
        <w:t>kwalifikowany podpis elektroniczny</w:t>
      </w:r>
      <w:r w:rsidRPr="002270E6">
        <w:rPr>
          <w:rFonts w:ascii="Times New Roman" w:hAnsi="Times New Roman" w:cs="Times New Roman"/>
        </w:rPr>
        <w:t xml:space="preserve"> Wykonawca składa bezpośrednio na dokumencie, który następnie przesyła do systemu.</w:t>
      </w:r>
    </w:p>
    <w:bookmarkEnd w:id="6"/>
    <w:p w14:paraId="36BB0D2C" w14:textId="77777777" w:rsidR="00C44589" w:rsidRPr="002270E6" w:rsidRDefault="00C44589" w:rsidP="009111F5">
      <w:pPr>
        <w:pStyle w:val="Akapitzlist"/>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 xml:space="preserve">W celu ewentualnej kompresji danych Zamawiający zaleca wykorzystanie jednego </w:t>
      </w:r>
      <w:r w:rsidRPr="002270E6">
        <w:rPr>
          <w:rFonts w:ascii="Times New Roman" w:hAnsi="Times New Roman" w:cs="Times New Roman"/>
        </w:rPr>
        <w:br/>
        <w:t>z rozszerzeń:</w:t>
      </w:r>
    </w:p>
    <w:p w14:paraId="40F51EAF" w14:textId="77777777" w:rsidR="00C44589" w:rsidRPr="002270E6" w:rsidRDefault="00C44589" w:rsidP="009111F5">
      <w:pPr>
        <w:pStyle w:val="Akapitzlist"/>
        <w:numPr>
          <w:ilvl w:val="0"/>
          <w:numId w:val="23"/>
        </w:numPr>
        <w:spacing w:after="0" w:line="276" w:lineRule="auto"/>
        <w:jc w:val="both"/>
        <w:rPr>
          <w:rFonts w:ascii="Times New Roman" w:hAnsi="Times New Roman" w:cs="Times New Roman"/>
          <w:bCs/>
        </w:rPr>
      </w:pPr>
      <w:r w:rsidRPr="002270E6">
        <w:rPr>
          <w:rFonts w:ascii="Times New Roman" w:hAnsi="Times New Roman" w:cs="Times New Roman"/>
          <w:b/>
        </w:rPr>
        <w:t>.zip</w:t>
      </w:r>
      <w:r w:rsidRPr="002270E6">
        <w:rPr>
          <w:rFonts w:ascii="Times New Roman" w:hAnsi="Times New Roman" w:cs="Times New Roman"/>
          <w:bCs/>
        </w:rPr>
        <w:t>,</w:t>
      </w:r>
    </w:p>
    <w:p w14:paraId="20402584" w14:textId="4CA3DEA4" w:rsidR="00182C29" w:rsidRPr="002270E6" w:rsidRDefault="00C44589" w:rsidP="009111F5">
      <w:pPr>
        <w:pStyle w:val="Akapitzlist"/>
        <w:numPr>
          <w:ilvl w:val="0"/>
          <w:numId w:val="23"/>
        </w:numPr>
        <w:spacing w:after="0" w:line="276" w:lineRule="auto"/>
        <w:jc w:val="both"/>
        <w:rPr>
          <w:rFonts w:ascii="Times New Roman" w:hAnsi="Times New Roman" w:cs="Times New Roman"/>
          <w:bCs/>
        </w:rPr>
      </w:pPr>
      <w:r w:rsidRPr="002270E6">
        <w:rPr>
          <w:rFonts w:ascii="Times New Roman" w:hAnsi="Times New Roman" w:cs="Times New Roman"/>
          <w:b/>
        </w:rPr>
        <w:t>.7z</w:t>
      </w:r>
      <w:r w:rsidRPr="002270E6">
        <w:rPr>
          <w:rFonts w:ascii="Times New Roman" w:hAnsi="Times New Roman" w:cs="Times New Roman"/>
          <w:bCs/>
        </w:rPr>
        <w:t>.</w:t>
      </w:r>
    </w:p>
    <w:p w14:paraId="1F9BB44C" w14:textId="7535CA74" w:rsidR="002B37A1" w:rsidRPr="0007128B" w:rsidRDefault="002B37A1" w:rsidP="009111F5">
      <w:pPr>
        <w:pStyle w:val="Akapitzlist"/>
        <w:numPr>
          <w:ilvl w:val="0"/>
          <w:numId w:val="4"/>
        </w:numPr>
        <w:spacing w:after="0" w:line="276" w:lineRule="auto"/>
        <w:ind w:left="284" w:hanging="284"/>
        <w:jc w:val="both"/>
        <w:rPr>
          <w:rFonts w:ascii="Times New Roman" w:hAnsi="Times New Roman" w:cs="Times New Roman"/>
          <w:bCs/>
          <w:color w:val="000000" w:themeColor="text1"/>
          <w:sz w:val="24"/>
          <w:szCs w:val="24"/>
          <w:u w:val="single"/>
        </w:rPr>
      </w:pPr>
      <w:r w:rsidRPr="0007128B">
        <w:rPr>
          <w:rFonts w:ascii="Times New Roman" w:hAnsi="Times New Roman" w:cs="Times New Roman"/>
          <w:b/>
          <w:sz w:val="24"/>
          <w:szCs w:val="24"/>
          <w:u w:val="single"/>
        </w:rPr>
        <w:t>Wśród rozszerzeń powszechnych, a niewystępujących w Rozporządzeniu KRI występują: .</w:t>
      </w:r>
      <w:proofErr w:type="spellStart"/>
      <w:r w:rsidRPr="0007128B">
        <w:rPr>
          <w:rFonts w:ascii="Times New Roman" w:hAnsi="Times New Roman" w:cs="Times New Roman"/>
          <w:b/>
          <w:sz w:val="24"/>
          <w:szCs w:val="24"/>
          <w:u w:val="single"/>
        </w:rPr>
        <w:t>rar</w:t>
      </w:r>
      <w:proofErr w:type="spellEnd"/>
      <w:r w:rsidRPr="0007128B">
        <w:rPr>
          <w:rFonts w:ascii="Times New Roman" w:hAnsi="Times New Roman" w:cs="Times New Roman"/>
          <w:b/>
          <w:sz w:val="24"/>
          <w:szCs w:val="24"/>
          <w:u w:val="single"/>
        </w:rPr>
        <w:t>, .gif, .</w:t>
      </w:r>
      <w:proofErr w:type="spellStart"/>
      <w:r w:rsidRPr="0007128B">
        <w:rPr>
          <w:rFonts w:ascii="Times New Roman" w:hAnsi="Times New Roman" w:cs="Times New Roman"/>
          <w:b/>
          <w:sz w:val="24"/>
          <w:szCs w:val="24"/>
          <w:u w:val="single"/>
        </w:rPr>
        <w:t>bmp</w:t>
      </w:r>
      <w:proofErr w:type="spellEnd"/>
      <w:r w:rsidRPr="0007128B">
        <w:rPr>
          <w:rFonts w:ascii="Times New Roman" w:hAnsi="Times New Roman" w:cs="Times New Roman"/>
          <w:b/>
          <w:sz w:val="24"/>
          <w:szCs w:val="24"/>
          <w:u w:val="single"/>
        </w:rPr>
        <w:t xml:space="preserve">, </w:t>
      </w:r>
      <w:proofErr w:type="spellStart"/>
      <w:r w:rsidRPr="0007128B">
        <w:rPr>
          <w:rFonts w:ascii="Times New Roman" w:hAnsi="Times New Roman" w:cs="Times New Roman"/>
          <w:b/>
          <w:sz w:val="24"/>
          <w:szCs w:val="24"/>
          <w:u w:val="single"/>
        </w:rPr>
        <w:t>numbers</w:t>
      </w:r>
      <w:proofErr w:type="spellEnd"/>
      <w:r w:rsidRPr="0007128B">
        <w:rPr>
          <w:rFonts w:ascii="Times New Roman" w:hAnsi="Times New Roman" w:cs="Times New Roman"/>
          <w:b/>
          <w:sz w:val="24"/>
          <w:szCs w:val="24"/>
          <w:u w:val="single"/>
        </w:rPr>
        <w:t>, .</w:t>
      </w:r>
      <w:proofErr w:type="spellStart"/>
      <w:r w:rsidRPr="0007128B">
        <w:rPr>
          <w:rFonts w:ascii="Times New Roman" w:hAnsi="Times New Roman" w:cs="Times New Roman"/>
          <w:b/>
          <w:sz w:val="24"/>
          <w:szCs w:val="24"/>
          <w:u w:val="single"/>
        </w:rPr>
        <w:t>pages</w:t>
      </w:r>
      <w:proofErr w:type="spellEnd"/>
      <w:r w:rsidRPr="0007128B">
        <w:rPr>
          <w:rFonts w:ascii="Times New Roman" w:hAnsi="Times New Roman" w:cs="Times New Roman"/>
          <w:b/>
          <w:sz w:val="24"/>
          <w:szCs w:val="24"/>
        </w:rPr>
        <w:t>.</w:t>
      </w:r>
      <w:r w:rsidR="009111F5" w:rsidRPr="0007128B">
        <w:rPr>
          <w:rFonts w:ascii="Times New Roman" w:hAnsi="Times New Roman" w:cs="Times New Roman"/>
          <w:b/>
          <w:sz w:val="24"/>
          <w:szCs w:val="24"/>
        </w:rPr>
        <w:t xml:space="preserve"> </w:t>
      </w:r>
      <w:r w:rsidRPr="0007128B">
        <w:rPr>
          <w:rFonts w:ascii="Times New Roman" w:hAnsi="Times New Roman" w:cs="Times New Roman"/>
          <w:b/>
          <w:sz w:val="24"/>
          <w:szCs w:val="24"/>
        </w:rPr>
        <w:t>Oferta złożona w takich plikach podlegać będzie odrzuceniu na podstawie art. 226 ust. 1 pkt. 6 ustawy Pzp.</w:t>
      </w:r>
    </w:p>
    <w:p w14:paraId="6E535683" w14:textId="1FE578E8" w:rsidR="002B37A1" w:rsidRPr="0007128B" w:rsidRDefault="002B37A1" w:rsidP="009111F5">
      <w:pPr>
        <w:pStyle w:val="Akapitzlist"/>
        <w:spacing w:after="0" w:line="276" w:lineRule="auto"/>
        <w:ind w:left="284"/>
        <w:jc w:val="both"/>
        <w:rPr>
          <w:rFonts w:ascii="Times New Roman" w:hAnsi="Times New Roman" w:cs="Times New Roman"/>
          <w:bCs/>
          <w:sz w:val="24"/>
          <w:szCs w:val="24"/>
          <w:u w:val="single"/>
        </w:rPr>
      </w:pPr>
      <w:r w:rsidRPr="0007128B">
        <w:rPr>
          <w:rFonts w:ascii="Times New Roman" w:hAnsi="Times New Roman" w:cs="Times New Roman"/>
          <w:b/>
          <w:sz w:val="24"/>
          <w:szCs w:val="24"/>
        </w:rPr>
        <w:t>Powód: nie została sporządzona lub przekazana w sposób zgodny z wymaganiami technicznymi oraz organizacyjnymi sporządzania lub przekazywania ofert przy użyciu środków komunikacji elektronicznej określonymi przez zamawiającego</w:t>
      </w:r>
    </w:p>
    <w:p w14:paraId="56712046" w14:textId="3D572C06" w:rsidR="00182C29" w:rsidRPr="002270E6" w:rsidRDefault="00182C29" w:rsidP="009111F5">
      <w:pPr>
        <w:pStyle w:val="Akapitzlist"/>
        <w:spacing w:after="0" w:line="276" w:lineRule="auto"/>
        <w:ind w:left="284"/>
        <w:jc w:val="both"/>
        <w:rPr>
          <w:rFonts w:ascii="Times New Roman" w:hAnsi="Times New Roman" w:cs="Times New Roman"/>
        </w:rPr>
      </w:pPr>
      <w:r w:rsidRPr="002270E6">
        <w:rPr>
          <w:rFonts w:ascii="Times New Roman" w:hAnsi="Times New Roman" w:cs="Times New Roman"/>
          <w:bCs/>
        </w:rPr>
        <w:t xml:space="preserve">Powyższe formaty plików są niezgodne z postanowieniami SWZ w Rozdziale XIV pkt. 1 oraz treścią załącznika nr 2 do </w:t>
      </w:r>
      <w:r w:rsidRPr="002270E6">
        <w:rPr>
          <w:rFonts w:ascii="Times New Roman" w:hAnsi="Times New Roman" w:cs="Times New Roman"/>
        </w:rPr>
        <w:t xml:space="preserve">Rozporządzenia Rady Ministrów z dnia 12 kwietnia 2012 r. </w:t>
      </w:r>
      <w:r w:rsidRPr="002270E6">
        <w:rPr>
          <w:rFonts w:ascii="Times New Roman" w:hAnsi="Times New Roman" w:cs="Times New Roman"/>
        </w:rPr>
        <w:br/>
        <w:t xml:space="preserve">w sprawie Krajowych Ram Interoperacyjności, minimalnych wymagań dla rejestrów publicznych </w:t>
      </w:r>
      <w:r w:rsidRPr="002270E6">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26CEE02F" w14:textId="734103EA" w:rsidR="00C44589" w:rsidRPr="002270E6" w:rsidRDefault="00C44589" w:rsidP="009111F5">
      <w:pPr>
        <w:pStyle w:val="Akapitzlist"/>
        <w:numPr>
          <w:ilvl w:val="0"/>
          <w:numId w:val="4"/>
        </w:numPr>
        <w:spacing w:after="0" w:line="276" w:lineRule="auto"/>
        <w:jc w:val="both"/>
        <w:rPr>
          <w:rFonts w:ascii="Times New Roman" w:hAnsi="Times New Roman" w:cs="Times New Roman"/>
          <w:u w:val="single"/>
        </w:rPr>
      </w:pPr>
      <w:r w:rsidRPr="002270E6">
        <w:rPr>
          <w:rFonts w:ascii="Times New Roman" w:hAnsi="Times New Roman" w:cs="Times New Roman"/>
        </w:rPr>
        <w:t xml:space="preserve">W przypadku stosowania przez </w:t>
      </w:r>
      <w:r w:rsidR="00080DFE" w:rsidRPr="002270E6">
        <w:rPr>
          <w:rFonts w:ascii="Times New Roman" w:hAnsi="Times New Roman" w:cs="Times New Roman"/>
        </w:rPr>
        <w:t>W</w:t>
      </w:r>
      <w:r w:rsidRPr="002270E6">
        <w:rPr>
          <w:rFonts w:ascii="Times New Roman" w:hAnsi="Times New Roman" w:cs="Times New Roman"/>
        </w:rPr>
        <w:t>ykonawcę kwalifikowanego podpisu elektronicznego:</w:t>
      </w:r>
    </w:p>
    <w:p w14:paraId="697B3780" w14:textId="77777777" w:rsidR="00C44589" w:rsidRPr="002270E6" w:rsidRDefault="00C44589" w:rsidP="009111F5">
      <w:pPr>
        <w:pStyle w:val="Akapitzlist"/>
        <w:numPr>
          <w:ilvl w:val="0"/>
          <w:numId w:val="24"/>
        </w:numPr>
        <w:spacing w:after="0" w:line="276" w:lineRule="auto"/>
        <w:jc w:val="both"/>
        <w:rPr>
          <w:rFonts w:ascii="Times New Roman" w:hAnsi="Times New Roman" w:cs="Times New Roman"/>
          <w:u w:val="single"/>
        </w:rPr>
      </w:pPr>
      <w:r w:rsidRPr="002270E6">
        <w:rPr>
          <w:rFonts w:ascii="Times New Roman" w:hAnsi="Times New Roman" w:cs="Times New Roman"/>
        </w:rPr>
        <w:lastRenderedPageBreak/>
        <w:t xml:space="preserve">ze względu na niskie ryzyko naruszenia integralności pliku oraz łatwiejszą weryfikację podpisu </w:t>
      </w:r>
      <w:r w:rsidR="00F211FC" w:rsidRPr="002270E6">
        <w:rPr>
          <w:rFonts w:ascii="Times New Roman" w:hAnsi="Times New Roman" w:cs="Times New Roman"/>
        </w:rPr>
        <w:t>Z</w:t>
      </w:r>
      <w:r w:rsidRPr="002270E6">
        <w:rPr>
          <w:rFonts w:ascii="Times New Roman" w:hAnsi="Times New Roman" w:cs="Times New Roman"/>
        </w:rPr>
        <w:t xml:space="preserve">amawiający zaleca, w miarę możliwości, </w:t>
      </w:r>
      <w:r w:rsidRPr="002270E6">
        <w:rPr>
          <w:rFonts w:ascii="Times New Roman" w:hAnsi="Times New Roman" w:cs="Times New Roman"/>
          <w:b/>
        </w:rPr>
        <w:t xml:space="preserve">przekonwertowanie plików składających się na ofertę na rozszerzenie .pdf i opatrzenie ich podpisem kwalifikowanym w formacie </w:t>
      </w:r>
      <w:proofErr w:type="spellStart"/>
      <w:r w:rsidRPr="002270E6">
        <w:rPr>
          <w:rFonts w:ascii="Times New Roman" w:hAnsi="Times New Roman" w:cs="Times New Roman"/>
          <w:b/>
        </w:rPr>
        <w:t>PAdES</w:t>
      </w:r>
      <w:proofErr w:type="spellEnd"/>
      <w:r w:rsidRPr="002270E6">
        <w:rPr>
          <w:rFonts w:ascii="Times New Roman" w:hAnsi="Times New Roman" w:cs="Times New Roman"/>
          <w:bCs/>
        </w:rPr>
        <w:t>,</w:t>
      </w:r>
    </w:p>
    <w:p w14:paraId="370D0DD4" w14:textId="77777777" w:rsidR="00C44589" w:rsidRPr="002270E6" w:rsidRDefault="00C44589" w:rsidP="009111F5">
      <w:pPr>
        <w:pStyle w:val="Akapitzlist"/>
        <w:numPr>
          <w:ilvl w:val="0"/>
          <w:numId w:val="24"/>
        </w:numPr>
        <w:spacing w:after="0" w:line="276" w:lineRule="auto"/>
        <w:jc w:val="both"/>
        <w:rPr>
          <w:rFonts w:ascii="Times New Roman" w:hAnsi="Times New Roman" w:cs="Times New Roman"/>
          <w:u w:val="single"/>
        </w:rPr>
      </w:pPr>
      <w:r w:rsidRPr="002270E6">
        <w:rPr>
          <w:rFonts w:ascii="Times New Roman" w:hAnsi="Times New Roman" w:cs="Times New Roman"/>
        </w:rPr>
        <w:t xml:space="preserve">pliki w innych formatach niż PDF </w:t>
      </w:r>
      <w:r w:rsidRPr="002270E6">
        <w:rPr>
          <w:rFonts w:ascii="Times New Roman" w:hAnsi="Times New Roman" w:cs="Times New Roman"/>
          <w:b/>
        </w:rPr>
        <w:t xml:space="preserve">zaleca się opatrzyć podpisem w formacie </w:t>
      </w:r>
      <w:proofErr w:type="spellStart"/>
      <w:r w:rsidRPr="002270E6">
        <w:rPr>
          <w:rFonts w:ascii="Times New Roman" w:hAnsi="Times New Roman" w:cs="Times New Roman"/>
          <w:b/>
        </w:rPr>
        <w:t>XAdES</w:t>
      </w:r>
      <w:proofErr w:type="spellEnd"/>
      <w:r w:rsidRPr="002270E6">
        <w:rPr>
          <w:rFonts w:ascii="Times New Roman" w:hAnsi="Times New Roman" w:cs="Times New Roman"/>
          <w:b/>
        </w:rPr>
        <w:t xml:space="preserve"> o typie zewnętrznym</w:t>
      </w:r>
      <w:r w:rsidRPr="002270E6">
        <w:rPr>
          <w:rFonts w:ascii="Times New Roman" w:hAnsi="Times New Roman" w:cs="Times New Roman"/>
        </w:rPr>
        <w:t xml:space="preserve">. Wykonawca powinien pamiętać, aby plik z podpisem przekazywać łącznie </w:t>
      </w:r>
      <w:r w:rsidRPr="002270E6">
        <w:rPr>
          <w:rFonts w:ascii="Times New Roman" w:hAnsi="Times New Roman" w:cs="Times New Roman"/>
        </w:rPr>
        <w:br/>
        <w:t>z dokumentem podpisywanym,</w:t>
      </w:r>
    </w:p>
    <w:p w14:paraId="0AD8602D" w14:textId="77777777" w:rsidR="00C44589" w:rsidRPr="002270E6" w:rsidRDefault="00C44589" w:rsidP="009111F5">
      <w:pPr>
        <w:pStyle w:val="Akapitzlist"/>
        <w:numPr>
          <w:ilvl w:val="0"/>
          <w:numId w:val="24"/>
        </w:numPr>
        <w:spacing w:after="0" w:line="276" w:lineRule="auto"/>
        <w:jc w:val="both"/>
        <w:rPr>
          <w:rFonts w:ascii="Times New Roman" w:hAnsi="Times New Roman" w:cs="Times New Roman"/>
          <w:u w:val="single"/>
        </w:rPr>
      </w:pPr>
      <w:r w:rsidRPr="002270E6">
        <w:rPr>
          <w:rFonts w:ascii="Times New Roman" w:hAnsi="Times New Roman" w:cs="Times New Roman"/>
        </w:rPr>
        <w:t>Zamawiający zaleca wykorzystanie podpisu z kwalifikowanym znacznikiem czasu.</w:t>
      </w:r>
    </w:p>
    <w:p w14:paraId="29EE4FE0" w14:textId="77777777" w:rsidR="00C44589" w:rsidRPr="002270E6" w:rsidRDefault="00C44589" w:rsidP="009111F5">
      <w:pPr>
        <w:pStyle w:val="Akapitzlist"/>
        <w:numPr>
          <w:ilvl w:val="0"/>
          <w:numId w:val="4"/>
        </w:numPr>
        <w:spacing w:after="0" w:line="276" w:lineRule="auto"/>
        <w:jc w:val="both"/>
        <w:rPr>
          <w:rFonts w:ascii="Times New Roman" w:hAnsi="Times New Roman" w:cs="Times New Roman"/>
          <w:u w:val="single"/>
        </w:rPr>
      </w:pPr>
      <w:r w:rsidRPr="002270E6">
        <w:rPr>
          <w:rFonts w:ascii="Times New Roman" w:hAnsi="Times New Roman" w:cs="Times New Roman"/>
        </w:rPr>
        <w:t xml:space="preserve">Zamawiający zaleca, aby </w:t>
      </w:r>
      <w:r w:rsidRPr="002270E6">
        <w:rPr>
          <w:rFonts w:ascii="Times New Roman" w:hAnsi="Times New Roman" w:cs="Times New Roman"/>
          <w:b/>
          <w:bCs/>
        </w:rPr>
        <w:t>w przypadku podpisywania pliku przez kilka osób, stosować podpisy tego samego rodzaju</w:t>
      </w:r>
      <w:r w:rsidRPr="002270E6">
        <w:rPr>
          <w:rFonts w:ascii="Times New Roman" w:hAnsi="Times New Roman" w:cs="Times New Roman"/>
        </w:rPr>
        <w:t>.</w:t>
      </w:r>
    </w:p>
    <w:p w14:paraId="367B20B0" w14:textId="77777777" w:rsidR="00C44589" w:rsidRPr="002270E6" w:rsidRDefault="00C44589" w:rsidP="009111F5">
      <w:pPr>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Zamawiający zaleca, aby Wykonawca z odpowiednim wyprzedzeniem przetestował możliwość prawidłowego wykorzystania wybranej metody podpisania plików oferty.</w:t>
      </w:r>
    </w:p>
    <w:p w14:paraId="2CA1D163" w14:textId="77777777" w:rsidR="00C44589" w:rsidRPr="002270E6" w:rsidRDefault="00C44589" w:rsidP="009111F5">
      <w:pPr>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Osobą składającą ofertę powinna być osoba kontaktowa podawana w dokumentacji.</w:t>
      </w:r>
    </w:p>
    <w:p w14:paraId="56EA8773" w14:textId="77777777" w:rsidR="00C44589" w:rsidRPr="002270E6" w:rsidRDefault="00C44589" w:rsidP="009111F5">
      <w:pPr>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Ofertę należy przygotować z należytą starannością i zachowaniem odpowiedniego odstępu czasu do zakończenia przyjmowania ofert/wniosków. Sugerujemy złożenie oferty na 24 godziny przed terminem składania ofert/wniosków.</w:t>
      </w:r>
    </w:p>
    <w:p w14:paraId="7E5B215D" w14:textId="77777777" w:rsidR="00C44589" w:rsidRPr="002270E6" w:rsidRDefault="00C44589" w:rsidP="009111F5">
      <w:pPr>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Jeśli Wykonawca pakuje dokumenty np. w plik o rozszerzeniu .zip, zaleca się wcześniejsze podpisanie każdego ze skompresowanych plików.</w:t>
      </w:r>
    </w:p>
    <w:p w14:paraId="091BDDC8" w14:textId="77777777" w:rsidR="00C44589" w:rsidRPr="002270E6" w:rsidRDefault="00C44589" w:rsidP="009111F5">
      <w:pPr>
        <w:numPr>
          <w:ilvl w:val="0"/>
          <w:numId w:val="4"/>
        </w:numPr>
        <w:spacing w:after="0" w:line="276" w:lineRule="auto"/>
        <w:jc w:val="both"/>
        <w:rPr>
          <w:rFonts w:ascii="Times New Roman" w:hAnsi="Times New Roman" w:cs="Times New Roman"/>
        </w:rPr>
      </w:pPr>
      <w:bookmarkStart w:id="7" w:name="_Hlk71268009"/>
      <w:r w:rsidRPr="002270E6">
        <w:rPr>
          <w:rFonts w:ascii="Times New Roman" w:hAnsi="Times New Roman" w:cs="Times New Roman"/>
        </w:rPr>
        <w:t xml:space="preserve">Zamawiający zaleca, aby </w:t>
      </w:r>
      <w:r w:rsidRPr="002270E6">
        <w:rPr>
          <w:rFonts w:ascii="Times New Roman" w:hAnsi="Times New Roman" w:cs="Times New Roman"/>
          <w:b/>
          <w:u w:val="single"/>
        </w:rPr>
        <w:t>nie wprowadzać jakichkolwiek zmian w plikach po podpisaniu ich kwalifikowanym podpisem elektronicznym.</w:t>
      </w:r>
      <w:r w:rsidRPr="002270E6">
        <w:rPr>
          <w:rFonts w:ascii="Times New Roman" w:hAnsi="Times New Roman" w:cs="Times New Roman"/>
        </w:rPr>
        <w:t xml:space="preserve"> Może to skutkować naruszeniem integralności plików co równoważne będzie z koniecznością odrzucenia oferty.</w:t>
      </w:r>
    </w:p>
    <w:bookmarkEnd w:id="7"/>
    <w:p w14:paraId="0D17F1D7" w14:textId="77777777" w:rsidR="00C44589" w:rsidRPr="002270E6" w:rsidRDefault="00C44589" w:rsidP="009111F5">
      <w:pPr>
        <w:pStyle w:val="Akapitzlist"/>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Szyfrowanie ofert odbywa się automatycznie przez Platformę.</w:t>
      </w:r>
    </w:p>
    <w:p w14:paraId="6AA570B6" w14:textId="77777777" w:rsidR="00C44589" w:rsidRPr="002270E6" w:rsidRDefault="00C44589" w:rsidP="009111F5">
      <w:pPr>
        <w:pStyle w:val="Akapitzlist"/>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Oznaczenie czasu odbioru danych:</w:t>
      </w:r>
    </w:p>
    <w:p w14:paraId="67E1EB61" w14:textId="77777777" w:rsidR="00C44589" w:rsidRPr="002270E6" w:rsidRDefault="00C44589" w:rsidP="009111F5">
      <w:pPr>
        <w:pStyle w:val="Akapitzlist"/>
        <w:spacing w:after="0" w:line="276" w:lineRule="auto"/>
        <w:ind w:left="360"/>
        <w:jc w:val="both"/>
        <w:rPr>
          <w:rFonts w:ascii="Times New Roman" w:hAnsi="Times New Roman" w:cs="Times New Roman"/>
        </w:rPr>
      </w:pPr>
      <w:r w:rsidRPr="002270E6">
        <w:rPr>
          <w:rFonts w:ascii="Times New Roman" w:hAnsi="Times New Roman" w:cs="Times New Roman"/>
          <w:b/>
          <w:u w:val="single"/>
        </w:rPr>
        <w:t>Za datę przekazania oferty</w:t>
      </w:r>
      <w:r w:rsidRPr="002270E6">
        <w:rPr>
          <w:rFonts w:ascii="Times New Roman" w:hAnsi="Times New Roman" w:cs="Times New Roman"/>
        </w:rPr>
        <w:t xml:space="preserve"> przyjmuje się datę jej przekazania w systemie poprzez kliknięcie przycisku </w:t>
      </w:r>
      <w:r w:rsidRPr="002270E6">
        <w:rPr>
          <w:rFonts w:ascii="Times New Roman" w:hAnsi="Times New Roman" w:cs="Times New Roman"/>
          <w:b/>
          <w:i/>
        </w:rPr>
        <w:t>„Złóż ofertę”</w:t>
      </w:r>
      <w:r w:rsidRPr="002270E6">
        <w:rPr>
          <w:rFonts w:ascii="Times New Roman" w:hAnsi="Times New Roman" w:cs="Times New Roman"/>
        </w:rPr>
        <w:t xml:space="preserve"> w drugim kroku i wyświetleniu komunikatu, że oferta została złożona. </w:t>
      </w:r>
    </w:p>
    <w:p w14:paraId="610FCC57" w14:textId="77777777" w:rsidR="00C44589" w:rsidRPr="002270E6" w:rsidRDefault="00C44589" w:rsidP="009111F5">
      <w:pPr>
        <w:pStyle w:val="Akapitzlist"/>
        <w:spacing w:after="0" w:line="276" w:lineRule="auto"/>
        <w:ind w:left="360"/>
        <w:jc w:val="both"/>
        <w:rPr>
          <w:rFonts w:ascii="Times New Roman" w:hAnsi="Times New Roman" w:cs="Times New Roman"/>
        </w:rPr>
      </w:pPr>
      <w:r w:rsidRPr="002270E6">
        <w:rPr>
          <w:rFonts w:ascii="Times New Roman" w:hAnsi="Times New Roman" w:cs="Times New Roman"/>
          <w:b/>
          <w:u w:val="single"/>
        </w:rPr>
        <w:t>Za datę przekazania korespondencji przesłanej za pomocą Platformy</w:t>
      </w:r>
      <w:r w:rsidR="00FC666B" w:rsidRPr="002270E6">
        <w:rPr>
          <w:rFonts w:ascii="Times New Roman" w:hAnsi="Times New Roman" w:cs="Times New Roman"/>
          <w:b/>
          <w:u w:val="single"/>
        </w:rPr>
        <w:t xml:space="preserve"> </w:t>
      </w:r>
      <w:r w:rsidRPr="002270E6">
        <w:rPr>
          <w:rFonts w:ascii="Times New Roman" w:hAnsi="Times New Roman" w:cs="Times New Roman"/>
        </w:rPr>
        <w:t xml:space="preserve">przyjmuje się datę prawidłowego przekazania poprzez kliknięcie przycisku </w:t>
      </w:r>
      <w:r w:rsidRPr="002270E6">
        <w:rPr>
          <w:rFonts w:ascii="Times New Roman" w:hAnsi="Times New Roman" w:cs="Times New Roman"/>
          <w:b/>
          <w:i/>
        </w:rPr>
        <w:t xml:space="preserve">„Wyślij wiadomość do Zamawiającego” </w:t>
      </w:r>
      <w:r w:rsidRPr="002270E6">
        <w:rPr>
          <w:rFonts w:ascii="Times New Roman" w:hAnsi="Times New Roman" w:cs="Times New Roman"/>
        </w:rPr>
        <w:t>na Platformie i wyświetleniu komunikatu, że wiadomość została wysłana do Zamawiającego.</w:t>
      </w:r>
    </w:p>
    <w:p w14:paraId="361F1939" w14:textId="77777777" w:rsidR="00C44589" w:rsidRPr="002270E6" w:rsidRDefault="00C44589" w:rsidP="009111F5">
      <w:pPr>
        <w:pStyle w:val="Akapitzlist"/>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Do</w:t>
      </w:r>
      <w:r w:rsidR="00657378" w:rsidRPr="002270E6">
        <w:rPr>
          <w:rFonts w:ascii="Times New Roman" w:hAnsi="Times New Roman" w:cs="Times New Roman"/>
        </w:rPr>
        <w:t xml:space="preserve"> </w:t>
      </w:r>
      <w:r w:rsidRPr="002270E6">
        <w:rPr>
          <w:rFonts w:ascii="Times New Roman" w:hAnsi="Times New Roman" w:cs="Times New Roman"/>
        </w:rPr>
        <w:t>przygotowania oferty konieczne jest posiadanie przez osobę upoważnioną do reprezentowania Wykonawcy kwalifikowanego podpisu elektronicznego.</w:t>
      </w:r>
    </w:p>
    <w:p w14:paraId="62175D99" w14:textId="74E58B48" w:rsidR="00026CF8" w:rsidRPr="002270E6" w:rsidRDefault="00026CF8" w:rsidP="009111F5">
      <w:pPr>
        <w:pStyle w:val="Akapitzlist"/>
        <w:numPr>
          <w:ilvl w:val="0"/>
          <w:numId w:val="4"/>
        </w:numPr>
        <w:spacing w:after="0" w:line="276" w:lineRule="auto"/>
        <w:jc w:val="both"/>
        <w:rPr>
          <w:rFonts w:ascii="Times New Roman" w:hAnsi="Times New Roman" w:cs="Times New Roman"/>
          <w:color w:val="000000" w:themeColor="text1"/>
        </w:rPr>
      </w:pPr>
      <w:r w:rsidRPr="002270E6">
        <w:rPr>
          <w:rFonts w:ascii="Times New Roman" w:hAnsi="Times New Roman" w:cs="Times New Roman"/>
          <w:color w:val="000000" w:themeColor="text1"/>
        </w:rPr>
        <w:t xml:space="preserve">Oświadczenie o niepodleganiu wykluczeniu i spełnianiu warunków udziału w postępowaniu, </w:t>
      </w:r>
      <w:r w:rsidRPr="002270E6">
        <w:rPr>
          <w:rFonts w:ascii="Times New Roman" w:hAnsi="Times New Roman" w:cs="Times New Roman"/>
          <w:color w:val="000000" w:themeColor="text1"/>
        </w:rPr>
        <w:br/>
        <w:t>o którym mowa w art. 125 ust. 1</w:t>
      </w:r>
      <w:r w:rsidR="00D007F9" w:rsidRPr="002270E6">
        <w:rPr>
          <w:rFonts w:ascii="Times New Roman" w:hAnsi="Times New Roman" w:cs="Times New Roman"/>
          <w:color w:val="000000" w:themeColor="text1"/>
        </w:rPr>
        <w:t xml:space="preserve"> – stanowi </w:t>
      </w:r>
      <w:r w:rsidR="006E625E" w:rsidRPr="002270E6">
        <w:rPr>
          <w:rFonts w:ascii="Times New Roman" w:hAnsi="Times New Roman" w:cs="Times New Roman"/>
          <w:color w:val="0070C0"/>
        </w:rPr>
        <w:t>Z</w:t>
      </w:r>
      <w:r w:rsidR="00D007F9" w:rsidRPr="002270E6">
        <w:rPr>
          <w:rFonts w:ascii="Times New Roman" w:hAnsi="Times New Roman" w:cs="Times New Roman"/>
          <w:b/>
          <w:color w:val="0070C0"/>
        </w:rPr>
        <w:t xml:space="preserve">ałącznik nr </w:t>
      </w:r>
      <w:r w:rsidR="006E625E" w:rsidRPr="002270E6">
        <w:rPr>
          <w:rFonts w:ascii="Times New Roman" w:hAnsi="Times New Roman" w:cs="Times New Roman"/>
          <w:b/>
          <w:color w:val="0070C0"/>
        </w:rPr>
        <w:t>3</w:t>
      </w:r>
      <w:r w:rsidR="00D007F9" w:rsidRPr="002270E6">
        <w:rPr>
          <w:rFonts w:ascii="Times New Roman" w:hAnsi="Times New Roman" w:cs="Times New Roman"/>
          <w:b/>
          <w:color w:val="0070C0"/>
        </w:rPr>
        <w:t xml:space="preserve"> do SWZ</w:t>
      </w:r>
      <w:r w:rsidR="00D007F9" w:rsidRPr="002270E6">
        <w:rPr>
          <w:rFonts w:ascii="Times New Roman" w:hAnsi="Times New Roman" w:cs="Times New Roman"/>
          <w:color w:val="0070C0"/>
        </w:rPr>
        <w:t>:</w:t>
      </w:r>
    </w:p>
    <w:p w14:paraId="356E91C5" w14:textId="7DBEAC39" w:rsidR="00026CF8" w:rsidRPr="002270E6" w:rsidRDefault="00841FE8" w:rsidP="009111F5">
      <w:pPr>
        <w:pStyle w:val="Akapitzlist"/>
        <w:numPr>
          <w:ilvl w:val="0"/>
          <w:numId w:val="37"/>
        </w:numPr>
        <w:spacing w:after="0" w:line="276" w:lineRule="auto"/>
        <w:jc w:val="both"/>
        <w:rPr>
          <w:rFonts w:ascii="Times New Roman" w:hAnsi="Times New Roman" w:cs="Times New Roman"/>
          <w:color w:val="000000" w:themeColor="text1"/>
        </w:rPr>
      </w:pPr>
      <w:r w:rsidRPr="002270E6">
        <w:rPr>
          <w:rFonts w:ascii="Times New Roman" w:hAnsi="Times New Roman" w:cs="Times New Roman"/>
          <w:color w:val="000000" w:themeColor="text1"/>
        </w:rPr>
        <w:t>Oświadczenie o niepodleganiu wykluczeni</w:t>
      </w:r>
      <w:r w:rsidR="00026CF8" w:rsidRPr="002270E6">
        <w:rPr>
          <w:rFonts w:ascii="Times New Roman" w:hAnsi="Times New Roman" w:cs="Times New Roman"/>
          <w:color w:val="000000" w:themeColor="text1"/>
        </w:rPr>
        <w:t>u</w:t>
      </w:r>
      <w:r w:rsidRPr="002270E6">
        <w:rPr>
          <w:rFonts w:ascii="Times New Roman" w:hAnsi="Times New Roman" w:cs="Times New Roman"/>
          <w:color w:val="000000" w:themeColor="text1"/>
        </w:rPr>
        <w:t xml:space="preserve">, spełnianiu warunków udziału w postępowaniu, </w:t>
      </w:r>
      <w:r w:rsidRPr="002270E6">
        <w:rPr>
          <w:rFonts w:ascii="Times New Roman" w:hAnsi="Times New Roman" w:cs="Times New Roman"/>
          <w:color w:val="000000" w:themeColor="text1"/>
        </w:rPr>
        <w:br/>
        <w:t>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sidRPr="002270E6">
        <w:rPr>
          <w:rFonts w:ascii="Times New Roman" w:hAnsi="Times New Roman" w:cs="Times New Roman"/>
          <w:color w:val="000000" w:themeColor="text1"/>
        </w:rPr>
        <w:t>.</w:t>
      </w:r>
      <w:r w:rsidR="00FC666B" w:rsidRPr="002270E6">
        <w:rPr>
          <w:rFonts w:ascii="Times New Roman" w:hAnsi="Times New Roman" w:cs="Times New Roman"/>
          <w:color w:val="000000" w:themeColor="text1"/>
        </w:rPr>
        <w:t xml:space="preserve"> </w:t>
      </w:r>
      <w:r w:rsidR="00026CF8" w:rsidRPr="002270E6">
        <w:rPr>
          <w:rFonts w:ascii="Times New Roman" w:hAnsi="Times New Roman" w:cs="Times New Roman"/>
          <w:color w:val="000000" w:themeColor="text1"/>
        </w:rPr>
        <w:t xml:space="preserve">Wykonawca nie jest obowiązany do złożenia wraz z ofertą oświadczenia, o którym mowa </w:t>
      </w:r>
      <w:r w:rsidR="001954BC" w:rsidRPr="002270E6">
        <w:rPr>
          <w:rFonts w:ascii="Times New Roman" w:hAnsi="Times New Roman" w:cs="Times New Roman"/>
          <w:color w:val="000000" w:themeColor="text1"/>
        </w:rPr>
        <w:t xml:space="preserve">w art. 125 ust. 1 – JEDZ. </w:t>
      </w:r>
      <w:r w:rsidR="001954BC" w:rsidRPr="002270E6">
        <w:rPr>
          <w:rFonts w:ascii="Times New Roman" w:hAnsi="Times New Roman" w:cs="Times New Roman"/>
          <w:b/>
          <w:color w:val="000000" w:themeColor="text1"/>
        </w:rPr>
        <w:t xml:space="preserve">Zamawiający będzie żądał tego oświadczenia wyłącznie od Wykonawcy, którego oferta została najwyżej oceniona wraz </w:t>
      </w:r>
      <w:r w:rsidR="005318F7" w:rsidRPr="002270E6">
        <w:rPr>
          <w:rFonts w:ascii="Times New Roman" w:hAnsi="Times New Roman" w:cs="Times New Roman"/>
          <w:b/>
          <w:color w:val="000000" w:themeColor="text1"/>
        </w:rPr>
        <w:br/>
      </w:r>
      <w:r w:rsidR="001954BC" w:rsidRPr="002270E6">
        <w:rPr>
          <w:rFonts w:ascii="Times New Roman" w:hAnsi="Times New Roman" w:cs="Times New Roman"/>
          <w:b/>
          <w:color w:val="000000" w:themeColor="text1"/>
        </w:rPr>
        <w:t>z podmiotowymi środkami dowodowymi</w:t>
      </w:r>
      <w:r w:rsidR="001954BC" w:rsidRPr="002270E6">
        <w:rPr>
          <w:rFonts w:ascii="Times New Roman" w:hAnsi="Times New Roman" w:cs="Times New Roman"/>
          <w:color w:val="000000" w:themeColor="text1"/>
        </w:rPr>
        <w:t>.</w:t>
      </w:r>
    </w:p>
    <w:p w14:paraId="5EBE8530" w14:textId="7E8EE977" w:rsidR="005D1CD8" w:rsidRPr="002270E6" w:rsidRDefault="005D1CD8" w:rsidP="009111F5">
      <w:pPr>
        <w:pStyle w:val="Akapitzlist"/>
        <w:numPr>
          <w:ilvl w:val="0"/>
          <w:numId w:val="37"/>
        </w:numPr>
        <w:spacing w:after="0" w:line="276" w:lineRule="auto"/>
        <w:jc w:val="both"/>
        <w:rPr>
          <w:rFonts w:ascii="Times New Roman" w:hAnsi="Times New Roman" w:cs="Times New Roman"/>
          <w:color w:val="000000" w:themeColor="text1"/>
        </w:rPr>
      </w:pPr>
      <w:r w:rsidRPr="002270E6">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w:t>
      </w:r>
      <w:r w:rsidR="0093393B" w:rsidRPr="002270E6">
        <w:rPr>
          <w:rFonts w:ascii="Times New Roman" w:hAnsi="Times New Roman" w:cs="Times New Roman"/>
          <w:color w:val="000000" w:themeColor="text1"/>
        </w:rPr>
        <w:t> </w:t>
      </w:r>
      <w:r w:rsidRPr="002270E6">
        <w:rPr>
          <w:rFonts w:ascii="Times New Roman" w:hAnsi="Times New Roman" w:cs="Times New Roman"/>
          <w:color w:val="000000" w:themeColor="text1"/>
        </w:rPr>
        <w:t>którym mowa w art. 125 ust. 1 – JEDZ, musi być złożone w formie elektronicznej, opatrzone kwalifikowanym podpisem elektronicznym.</w:t>
      </w:r>
    </w:p>
    <w:p w14:paraId="4E087155" w14:textId="3447A695" w:rsidR="005D1CD8" w:rsidRPr="002270E6" w:rsidRDefault="005D1CD8" w:rsidP="009111F5">
      <w:pPr>
        <w:pStyle w:val="Akapitzlist"/>
        <w:numPr>
          <w:ilvl w:val="0"/>
          <w:numId w:val="37"/>
        </w:numPr>
        <w:spacing w:after="0" w:line="276" w:lineRule="auto"/>
        <w:jc w:val="both"/>
        <w:rPr>
          <w:rFonts w:ascii="Times New Roman" w:hAnsi="Times New Roman" w:cs="Times New Roman"/>
          <w:color w:val="000000" w:themeColor="text1"/>
        </w:rPr>
      </w:pPr>
      <w:r w:rsidRPr="002270E6">
        <w:rPr>
          <w:rFonts w:ascii="Times New Roman" w:hAnsi="Times New Roman" w:cs="Times New Roman"/>
          <w:color w:val="000000" w:themeColor="text1"/>
        </w:rPr>
        <w:lastRenderedPageBreak/>
        <w:t>W celu wstępnego potwierdzenia braku podstaw wykluczenia Zamawiający wymaga wypełnienia części III „Podstawy wykluczenia” Jednolitego Europejskiego Dokumentu Zamówienia.</w:t>
      </w:r>
    </w:p>
    <w:p w14:paraId="34F09D20" w14:textId="731AD0B6" w:rsidR="005D1CD8" w:rsidRPr="002270E6" w:rsidRDefault="005D1CD8" w:rsidP="009111F5">
      <w:pPr>
        <w:pStyle w:val="Akapitzlist"/>
        <w:numPr>
          <w:ilvl w:val="0"/>
          <w:numId w:val="37"/>
        </w:numPr>
        <w:spacing w:after="0" w:line="276" w:lineRule="auto"/>
        <w:jc w:val="both"/>
        <w:rPr>
          <w:rFonts w:ascii="Times New Roman" w:hAnsi="Times New Roman" w:cs="Times New Roman"/>
          <w:color w:val="000000" w:themeColor="text1"/>
        </w:rPr>
      </w:pPr>
      <w:r w:rsidRPr="002270E6">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14:paraId="0DC8A6E6" w14:textId="6D4BC4A2" w:rsidR="005D1CD8" w:rsidRPr="002270E6" w:rsidRDefault="005D1CD8" w:rsidP="009111F5">
      <w:pPr>
        <w:pStyle w:val="Akapitzlist"/>
        <w:numPr>
          <w:ilvl w:val="0"/>
          <w:numId w:val="37"/>
        </w:numPr>
        <w:spacing w:after="0" w:line="276" w:lineRule="auto"/>
        <w:jc w:val="both"/>
        <w:rPr>
          <w:rFonts w:ascii="Times New Roman" w:hAnsi="Times New Roman" w:cs="Times New Roman"/>
          <w:color w:val="000000" w:themeColor="text1"/>
        </w:rPr>
      </w:pPr>
      <w:r w:rsidRPr="002270E6">
        <w:rPr>
          <w:rFonts w:ascii="Times New Roman" w:hAnsi="Times New Roman" w:cs="Times New Roman"/>
          <w:b/>
          <w:color w:val="000000" w:themeColor="text1"/>
        </w:rPr>
        <w:t>W przypadku wspólnego ubiegania się o zamówienie przez Wykonawców, oświadczenie JEDZ składa każdy z Wykonawców</w:t>
      </w:r>
      <w:r w:rsidRPr="002270E6">
        <w:rPr>
          <w:rFonts w:ascii="Times New Roman" w:hAnsi="Times New Roman" w:cs="Times New Roman"/>
          <w:color w:val="000000" w:themeColor="text1"/>
        </w:rPr>
        <w:t>. Oświadczenia te potwierdzają brak podstaw wykluczenia oraz spełnianie warunków udziału w postępowaniu lub kryteriów selekcji w</w:t>
      </w:r>
      <w:r w:rsidR="0093393B" w:rsidRPr="002270E6">
        <w:rPr>
          <w:rFonts w:ascii="Times New Roman" w:hAnsi="Times New Roman" w:cs="Times New Roman"/>
          <w:color w:val="000000" w:themeColor="text1"/>
        </w:rPr>
        <w:t> </w:t>
      </w:r>
      <w:r w:rsidRPr="002270E6">
        <w:rPr>
          <w:rFonts w:ascii="Times New Roman" w:hAnsi="Times New Roman" w:cs="Times New Roman"/>
          <w:color w:val="000000" w:themeColor="text1"/>
        </w:rPr>
        <w:t>zakresie, w jakim każdy z Wykonawców wykazuje spełnianie warunków udziału w</w:t>
      </w:r>
      <w:r w:rsidR="0093393B" w:rsidRPr="002270E6">
        <w:rPr>
          <w:rFonts w:ascii="Times New Roman" w:hAnsi="Times New Roman" w:cs="Times New Roman"/>
          <w:color w:val="000000" w:themeColor="text1"/>
        </w:rPr>
        <w:t> </w:t>
      </w:r>
      <w:r w:rsidRPr="002270E6">
        <w:rPr>
          <w:rFonts w:ascii="Times New Roman" w:hAnsi="Times New Roman" w:cs="Times New Roman"/>
          <w:color w:val="000000" w:themeColor="text1"/>
        </w:rPr>
        <w:t>postępowaniu lub kryteriów selekcji.</w:t>
      </w:r>
    </w:p>
    <w:p w14:paraId="16E2062A" w14:textId="5F6CD0FD" w:rsidR="005D1CD8" w:rsidRPr="002270E6" w:rsidRDefault="005D1CD8" w:rsidP="009111F5">
      <w:pPr>
        <w:pStyle w:val="Akapitzlist"/>
        <w:numPr>
          <w:ilvl w:val="0"/>
          <w:numId w:val="37"/>
        </w:numPr>
        <w:spacing w:after="0" w:line="276" w:lineRule="auto"/>
        <w:jc w:val="both"/>
        <w:rPr>
          <w:rFonts w:ascii="Times New Roman" w:hAnsi="Times New Roman" w:cs="Times New Roman"/>
          <w:color w:val="000000" w:themeColor="text1"/>
        </w:rPr>
      </w:pPr>
      <w:r w:rsidRPr="002270E6">
        <w:rPr>
          <w:rFonts w:ascii="Times New Roman" w:hAnsi="Times New Roman" w:cs="Times New Roman"/>
          <w:color w:val="000000" w:themeColor="text1"/>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208FC2B" w14:textId="77777777" w:rsidR="005D1CD8" w:rsidRPr="002270E6" w:rsidRDefault="005D1CD8" w:rsidP="009111F5">
      <w:pPr>
        <w:autoSpaceDE w:val="0"/>
        <w:autoSpaceDN w:val="0"/>
        <w:adjustRightInd w:val="0"/>
        <w:spacing w:after="0" w:line="276" w:lineRule="auto"/>
        <w:jc w:val="both"/>
        <w:rPr>
          <w:rFonts w:ascii="Times New Roman" w:hAnsi="Times New Roman" w:cs="Times New Roman"/>
          <w:b/>
          <w:bCs/>
          <w:color w:val="000000" w:themeColor="text1"/>
          <w:u w:val="single"/>
        </w:rPr>
      </w:pPr>
    </w:p>
    <w:p w14:paraId="3810BB5F" w14:textId="5CBAA720" w:rsidR="005D1CD8" w:rsidRPr="002270E6" w:rsidRDefault="005D1CD8" w:rsidP="009111F5">
      <w:pPr>
        <w:autoSpaceDE w:val="0"/>
        <w:autoSpaceDN w:val="0"/>
        <w:adjustRightInd w:val="0"/>
        <w:spacing w:after="0" w:line="276" w:lineRule="auto"/>
        <w:jc w:val="both"/>
        <w:rPr>
          <w:rFonts w:ascii="Times New Roman" w:hAnsi="Times New Roman" w:cs="Times New Roman"/>
          <w:b/>
          <w:bCs/>
          <w:color w:val="000000" w:themeColor="text1"/>
          <w:u w:val="single"/>
        </w:rPr>
      </w:pPr>
      <w:r w:rsidRPr="002270E6">
        <w:rPr>
          <w:rFonts w:ascii="Times New Roman" w:hAnsi="Times New Roman" w:cs="Times New Roman"/>
          <w:b/>
          <w:bCs/>
          <w:color w:val="000000" w:themeColor="text1"/>
          <w:u w:val="single"/>
        </w:rPr>
        <w:t xml:space="preserve">Na potwierdzenie spełniania warunków udziału w postępowaniu Zamawiający wymaga jedynie wypełnienia sekcji „α – Ogólne oświadczenie dotyczące wszystkich kryteriów kwalifikacji” (część IV: Kryteria kwalifikacji JEDZ). Wykonawca nie musi wypełniać żadnej z pozostałych sekcji w części IV JEDZ. </w:t>
      </w:r>
    </w:p>
    <w:p w14:paraId="21A61733" w14:textId="29F85CE6" w:rsidR="00146D84" w:rsidRPr="002270E6" w:rsidRDefault="005D1CD8" w:rsidP="009111F5">
      <w:pPr>
        <w:autoSpaceDE w:val="0"/>
        <w:autoSpaceDN w:val="0"/>
        <w:adjustRightInd w:val="0"/>
        <w:spacing w:after="0" w:line="276" w:lineRule="auto"/>
        <w:jc w:val="both"/>
        <w:rPr>
          <w:rFonts w:ascii="Times New Roman" w:hAnsi="Times New Roman" w:cs="Times New Roman"/>
          <w:b/>
          <w:color w:val="000000" w:themeColor="text1"/>
          <w:u w:val="single"/>
        </w:rPr>
      </w:pPr>
      <w:r w:rsidRPr="002270E6">
        <w:rPr>
          <w:rFonts w:ascii="Times New Roman" w:hAnsi="Times New Roman" w:cs="Times New Roman"/>
          <w:b/>
          <w:bCs/>
          <w:color w:val="000000" w:themeColor="text1"/>
          <w:u w:val="single"/>
        </w:rPr>
        <w:t>JEDZ składany (w procedurze odwróconej) na wezwanie zamawiającego musi potwierdzać stan istniejący na dzień składania ofert.</w:t>
      </w:r>
    </w:p>
    <w:p w14:paraId="7BD4B5C6" w14:textId="77777777" w:rsidR="00841FE8" w:rsidRPr="002270E6" w:rsidRDefault="00841FE8" w:rsidP="009111F5">
      <w:pPr>
        <w:pStyle w:val="Akapitzlist"/>
        <w:spacing w:after="0" w:line="276" w:lineRule="auto"/>
        <w:ind w:left="360"/>
        <w:jc w:val="both"/>
        <w:rPr>
          <w:rFonts w:ascii="Times New Roman" w:hAnsi="Times New Roman" w:cs="Times New Roman"/>
        </w:rPr>
      </w:pPr>
    </w:p>
    <w:p w14:paraId="2A4E5A40" w14:textId="6306843C" w:rsidR="00C44589" w:rsidRPr="002270E6" w:rsidRDefault="00C44589" w:rsidP="009111F5">
      <w:pPr>
        <w:pStyle w:val="Akapitzlist"/>
        <w:numPr>
          <w:ilvl w:val="0"/>
          <w:numId w:val="4"/>
        </w:numPr>
        <w:spacing w:after="0" w:line="276" w:lineRule="auto"/>
        <w:jc w:val="both"/>
        <w:rPr>
          <w:rFonts w:ascii="Times New Roman" w:hAnsi="Times New Roman" w:cs="Times New Roman"/>
        </w:rPr>
      </w:pPr>
      <w:r w:rsidRPr="002270E6">
        <w:rPr>
          <w:rFonts w:ascii="Times New Roman" w:hAnsi="Times New Roman" w:cs="Times New Roman"/>
          <w:b/>
          <w:u w:val="single"/>
        </w:rPr>
        <w:t xml:space="preserve">Do przygotowania oferty zaleca się wykorzystanie Formularza ofertowego, którego wzór stanowi </w:t>
      </w:r>
      <w:r w:rsidR="008F3679" w:rsidRPr="002270E6">
        <w:rPr>
          <w:rFonts w:ascii="Times New Roman" w:hAnsi="Times New Roman" w:cs="Times New Roman"/>
          <w:b/>
          <w:color w:val="0070C0"/>
        </w:rPr>
        <w:t xml:space="preserve">załącznik nr </w:t>
      </w:r>
      <w:r w:rsidR="0093393B" w:rsidRPr="002270E6">
        <w:rPr>
          <w:rFonts w:ascii="Times New Roman" w:hAnsi="Times New Roman" w:cs="Times New Roman"/>
          <w:b/>
          <w:color w:val="0070C0"/>
        </w:rPr>
        <w:t>4</w:t>
      </w:r>
      <w:r w:rsidR="008F3679" w:rsidRPr="002270E6">
        <w:rPr>
          <w:rFonts w:ascii="Times New Roman" w:hAnsi="Times New Roman" w:cs="Times New Roman"/>
          <w:b/>
          <w:color w:val="0070C0"/>
        </w:rPr>
        <w:t xml:space="preserve"> do SWZ</w:t>
      </w:r>
      <w:r w:rsidR="00D96312" w:rsidRPr="002270E6">
        <w:rPr>
          <w:rFonts w:ascii="Times New Roman" w:hAnsi="Times New Roman" w:cs="Times New Roman"/>
          <w:b/>
          <w:bCs/>
        </w:rPr>
        <w:t>.</w:t>
      </w:r>
      <w:r w:rsidRPr="002270E6">
        <w:rPr>
          <w:rFonts w:ascii="Times New Roman" w:hAnsi="Times New Roman" w:cs="Times New Roman"/>
        </w:rPr>
        <w:t xml:space="preserve"> W przypadku, gdy Wykonawca nie korzysta z przygotowanego przez zamawiającego wzoru, w treści oferty należy zamieścić wszystkie informacje wymagane w </w:t>
      </w:r>
      <w:r w:rsidRPr="002270E6">
        <w:rPr>
          <w:rFonts w:ascii="Times New Roman" w:hAnsi="Times New Roman" w:cs="Times New Roman"/>
          <w:b/>
          <w:i/>
        </w:rPr>
        <w:t>Formularzu ofertowym</w:t>
      </w:r>
      <w:r w:rsidRPr="002270E6">
        <w:rPr>
          <w:rFonts w:ascii="Times New Roman" w:hAnsi="Times New Roman" w:cs="Times New Roman"/>
        </w:rPr>
        <w:t>.</w:t>
      </w:r>
    </w:p>
    <w:p w14:paraId="1AE923B1" w14:textId="333EDA0D" w:rsidR="00C44589" w:rsidRPr="002270E6" w:rsidRDefault="00C44589" w:rsidP="009111F5">
      <w:pPr>
        <w:pStyle w:val="Akapitzlist"/>
        <w:numPr>
          <w:ilvl w:val="0"/>
          <w:numId w:val="4"/>
        </w:numPr>
        <w:spacing w:after="0" w:line="276" w:lineRule="auto"/>
        <w:jc w:val="both"/>
        <w:rPr>
          <w:rFonts w:ascii="Times New Roman" w:hAnsi="Times New Roman" w:cs="Times New Roman"/>
        </w:rPr>
      </w:pPr>
      <w:r w:rsidRPr="002270E6">
        <w:rPr>
          <w:rFonts w:ascii="Times New Roman" w:hAnsi="Times New Roman" w:cs="Times New Roman"/>
        </w:rPr>
        <w:t xml:space="preserve">Wszelkie informacje stanowiące tajemnicę przedsiębiorstwa w rozumieniu ustawy z dnia </w:t>
      </w:r>
      <w:r w:rsidRPr="002270E6">
        <w:rPr>
          <w:rFonts w:ascii="Times New Roman" w:hAnsi="Times New Roman" w:cs="Times New Roman"/>
        </w:rPr>
        <w:br/>
        <w:t>16 kwietnia 1993 r. o zwalczaniu nieuczciwej konkurencji (</w:t>
      </w:r>
      <w:r w:rsidR="0055661F" w:rsidRPr="002270E6">
        <w:rPr>
          <w:rFonts w:ascii="Times New Roman" w:hAnsi="Times New Roman" w:cs="Times New Roman"/>
        </w:rPr>
        <w:t>D</w:t>
      </w:r>
      <w:r w:rsidRPr="002270E6">
        <w:rPr>
          <w:rFonts w:ascii="Times New Roman" w:hAnsi="Times New Roman" w:cs="Times New Roman"/>
        </w:rPr>
        <w:t>z. U. z 20</w:t>
      </w:r>
      <w:r w:rsidR="00720327" w:rsidRPr="002270E6">
        <w:rPr>
          <w:rFonts w:ascii="Times New Roman" w:hAnsi="Times New Roman" w:cs="Times New Roman"/>
        </w:rPr>
        <w:t>22</w:t>
      </w:r>
      <w:r w:rsidRPr="002270E6">
        <w:rPr>
          <w:rFonts w:ascii="Times New Roman" w:hAnsi="Times New Roman" w:cs="Times New Roman"/>
        </w:rPr>
        <w:t xml:space="preserve"> poz. 1</w:t>
      </w:r>
      <w:r w:rsidR="00720327" w:rsidRPr="002270E6">
        <w:rPr>
          <w:rFonts w:ascii="Times New Roman" w:hAnsi="Times New Roman" w:cs="Times New Roman"/>
        </w:rPr>
        <w:t>233</w:t>
      </w:r>
      <w:r w:rsidRPr="002270E6">
        <w:rPr>
          <w:rFonts w:ascii="Times New Roman" w:hAnsi="Times New Roman" w:cs="Times New Roman"/>
        </w:rPr>
        <w:t xml:space="preserve">), które Wykonawca zastrzeże jako tajemnicę przedsiębiorstwa, powinny zostać złożone przy pomocy sekcji pod nazwą </w:t>
      </w:r>
      <w:r w:rsidRPr="002270E6">
        <w:rPr>
          <w:rFonts w:ascii="Times New Roman" w:hAnsi="Times New Roman" w:cs="Times New Roman"/>
          <w:b/>
          <w:color w:val="000000" w:themeColor="text1"/>
        </w:rPr>
        <w:t>„</w:t>
      </w:r>
      <w:r w:rsidRPr="002270E6">
        <w:rPr>
          <w:rFonts w:ascii="Times New Roman" w:hAnsi="Times New Roman" w:cs="Times New Roman"/>
          <w:b/>
          <w:i/>
          <w:color w:val="000000" w:themeColor="text1"/>
        </w:rPr>
        <w:t>FORMULARZ”</w:t>
      </w:r>
      <w:r w:rsidR="00AE167F" w:rsidRPr="002270E6">
        <w:rPr>
          <w:rFonts w:ascii="Times New Roman" w:hAnsi="Times New Roman" w:cs="Times New Roman"/>
          <w:b/>
          <w:i/>
          <w:color w:val="000000" w:themeColor="text1"/>
        </w:rPr>
        <w:t xml:space="preserve"> </w:t>
      </w:r>
      <w:r w:rsidRPr="002270E6">
        <w:rPr>
          <w:rFonts w:ascii="Times New Roman" w:hAnsi="Times New Roman" w:cs="Times New Roman"/>
          <w:b/>
          <w:color w:val="000000" w:themeColor="text1"/>
        </w:rPr>
        <w:t xml:space="preserve">w osobnym pliku </w:t>
      </w:r>
      <w:r w:rsidRPr="002270E6">
        <w:rPr>
          <w:rFonts w:ascii="Times New Roman" w:hAnsi="Times New Roman" w:cs="Times New Roman"/>
          <w:b/>
          <w:i/>
          <w:color w:val="000000" w:themeColor="text1"/>
        </w:rPr>
        <w:t>„dokument niejawny”</w:t>
      </w:r>
      <w:r w:rsidRPr="002270E6">
        <w:rPr>
          <w:rFonts w:ascii="Times New Roman" w:hAnsi="Times New Roman" w:cs="Times New Roman"/>
          <w:b/>
          <w:color w:val="000000" w:themeColor="text1"/>
        </w:rPr>
        <w:t xml:space="preserve"> wraz </w:t>
      </w:r>
      <w:r w:rsidRPr="002270E6">
        <w:rPr>
          <w:rFonts w:ascii="Times New Roman" w:hAnsi="Times New Roman" w:cs="Times New Roman"/>
          <w:b/>
          <w:color w:val="000000" w:themeColor="text1"/>
        </w:rPr>
        <w:br/>
        <w:t>z jednoczesnym zaznaczeniem „</w:t>
      </w:r>
      <w:r w:rsidRPr="002270E6">
        <w:rPr>
          <w:rFonts w:ascii="Times New Roman" w:hAnsi="Times New Roman" w:cs="Times New Roman"/>
          <w:b/>
          <w:i/>
          <w:color w:val="000000" w:themeColor="text1"/>
        </w:rPr>
        <w:t>Załącznik stanowiący tajemnicę przedsiębiorstwa”</w:t>
      </w:r>
      <w:r w:rsidRPr="002270E6">
        <w:rPr>
          <w:rFonts w:ascii="Times New Roman" w:hAnsi="Times New Roman" w:cs="Times New Roman"/>
          <w:b/>
          <w:color w:val="000000" w:themeColor="text1"/>
        </w:rPr>
        <w:t>.</w:t>
      </w:r>
      <w:r w:rsidR="00AE167F" w:rsidRPr="002270E6">
        <w:rPr>
          <w:rFonts w:ascii="Times New Roman" w:hAnsi="Times New Roman" w:cs="Times New Roman"/>
          <w:b/>
          <w:color w:val="000000" w:themeColor="text1"/>
        </w:rPr>
        <w:t xml:space="preserve"> </w:t>
      </w:r>
      <w:r w:rsidRPr="002270E6">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167F" w:rsidRPr="002270E6">
        <w:rPr>
          <w:rFonts w:ascii="Times New Roman" w:hAnsi="Times New Roman" w:cs="Times New Roman"/>
        </w:rPr>
        <w:t xml:space="preserve"> </w:t>
      </w:r>
      <w:r w:rsidRPr="002270E6">
        <w:rPr>
          <w:rFonts w:ascii="Times New Roman" w:hAnsi="Times New Roman" w:cs="Times New Roman"/>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D0AF9FD" w14:textId="2E66BCED" w:rsidR="00B44FE9" w:rsidRDefault="00B44FE9" w:rsidP="008B1555">
      <w:pPr>
        <w:spacing w:after="0" w:line="276" w:lineRule="auto"/>
        <w:jc w:val="both"/>
        <w:rPr>
          <w:rFonts w:ascii="Times New Roman" w:hAnsi="Times New Roman" w:cs="Times New Roman"/>
        </w:rPr>
      </w:pPr>
    </w:p>
    <w:p w14:paraId="366A8D2A" w14:textId="30B65F86" w:rsidR="008B1555" w:rsidRDefault="008B1555" w:rsidP="008B1555">
      <w:pPr>
        <w:spacing w:after="0" w:line="276" w:lineRule="auto"/>
        <w:jc w:val="both"/>
        <w:rPr>
          <w:rFonts w:ascii="Times New Roman" w:hAnsi="Times New Roman" w:cs="Times New Roman"/>
        </w:rPr>
      </w:pPr>
    </w:p>
    <w:p w14:paraId="5F7B544C" w14:textId="195DBF6E" w:rsidR="008B1555" w:rsidRDefault="008B1555" w:rsidP="008B1555">
      <w:pPr>
        <w:spacing w:after="0" w:line="276" w:lineRule="auto"/>
        <w:jc w:val="both"/>
        <w:rPr>
          <w:rFonts w:ascii="Times New Roman" w:hAnsi="Times New Roman" w:cs="Times New Roman"/>
        </w:rPr>
      </w:pPr>
    </w:p>
    <w:p w14:paraId="3C858DF1" w14:textId="6AA32C1E" w:rsidR="008B1555" w:rsidRPr="002270E6" w:rsidRDefault="008B1555" w:rsidP="008B1555">
      <w:pPr>
        <w:spacing w:after="0" w:line="276" w:lineRule="auto"/>
        <w:jc w:val="both"/>
        <w:rPr>
          <w:rFonts w:ascii="Times New Roman" w:hAnsi="Times New Roman" w:cs="Times New Roman"/>
        </w:rPr>
      </w:pPr>
    </w:p>
    <w:p w14:paraId="10E06560" w14:textId="77777777" w:rsidR="008B1555" w:rsidRPr="002270E6" w:rsidRDefault="008B1555" w:rsidP="008B1555">
      <w:pPr>
        <w:spacing w:after="0" w:line="276" w:lineRule="auto"/>
        <w:jc w:val="both"/>
        <w:rPr>
          <w:rFonts w:ascii="Times New Roman" w:hAnsi="Times New Roman" w:cs="Times New Roman"/>
        </w:rPr>
      </w:pPr>
    </w:p>
    <w:p w14:paraId="410B6E4D" w14:textId="1F2C446A" w:rsidR="00B84620" w:rsidRPr="002270E6" w:rsidRDefault="00C44589" w:rsidP="00B84620">
      <w:pPr>
        <w:pStyle w:val="Akapitzlist"/>
        <w:numPr>
          <w:ilvl w:val="0"/>
          <w:numId w:val="4"/>
        </w:numPr>
        <w:spacing w:after="0" w:line="276" w:lineRule="auto"/>
        <w:jc w:val="both"/>
        <w:rPr>
          <w:rFonts w:ascii="Times New Roman" w:hAnsi="Times New Roman" w:cs="Times New Roman"/>
          <w:bCs/>
          <w:u w:val="single"/>
        </w:rPr>
      </w:pPr>
      <w:r w:rsidRPr="002270E6">
        <w:rPr>
          <w:rFonts w:ascii="Times New Roman" w:hAnsi="Times New Roman" w:cs="Times New Roman"/>
          <w:b/>
          <w:u w:val="single"/>
        </w:rPr>
        <w:t>Do oferty należy dołączyć</w:t>
      </w:r>
      <w:r w:rsidRPr="002270E6">
        <w:rPr>
          <w:rFonts w:ascii="Times New Roman" w:hAnsi="Times New Roman" w:cs="Times New Roman"/>
          <w:bCs/>
          <w:u w:val="single"/>
        </w:rPr>
        <w:t>:</w:t>
      </w:r>
    </w:p>
    <w:p w14:paraId="004969FB" w14:textId="77777777" w:rsidR="00B84620" w:rsidRPr="002270E6" w:rsidRDefault="00B84620" w:rsidP="00B84620">
      <w:pPr>
        <w:spacing w:after="0" w:line="276" w:lineRule="auto"/>
        <w:jc w:val="both"/>
        <w:rPr>
          <w:rFonts w:ascii="Times New Roman" w:hAnsi="Times New Roman" w:cs="Times New Roman"/>
          <w:bCs/>
          <w:u w:val="single"/>
        </w:rPr>
      </w:pPr>
    </w:p>
    <w:p w14:paraId="67701C7D" w14:textId="77777777" w:rsidR="00B84620" w:rsidRPr="002270E6" w:rsidRDefault="00B84620" w:rsidP="00B84620">
      <w:pPr>
        <w:pStyle w:val="Akapitzlist"/>
        <w:spacing w:after="0" w:line="240" w:lineRule="auto"/>
        <w:ind w:left="812" w:hanging="448"/>
        <w:jc w:val="both"/>
        <w:rPr>
          <w:rFonts w:ascii="Times New Roman" w:hAnsi="Times New Roman" w:cs="Times New Roman"/>
          <w:bCs/>
          <w:color w:val="000000" w:themeColor="text1"/>
        </w:rPr>
      </w:pPr>
      <w:r w:rsidRPr="002270E6">
        <w:rPr>
          <w:rFonts w:ascii="Times New Roman" w:hAnsi="Times New Roman" w:cs="Times New Roman"/>
          <w:b/>
          <w:bCs/>
        </w:rPr>
        <w:t>19.1</w:t>
      </w:r>
      <w:r w:rsidRPr="002270E6">
        <w:rPr>
          <w:rFonts w:ascii="Times New Roman" w:hAnsi="Times New Roman" w:cs="Times New Roman"/>
          <w:bCs/>
        </w:rPr>
        <w:t>.</w:t>
      </w:r>
      <w:r w:rsidRPr="002270E6">
        <w:rPr>
          <w:rFonts w:ascii="Times New Roman" w:hAnsi="Times New Roman" w:cs="Times New Roman"/>
          <w:b/>
          <w:color w:val="000000" w:themeColor="text1"/>
        </w:rPr>
        <w:t xml:space="preserve">Formularz ofertowy (oferta) – </w:t>
      </w:r>
      <w:r w:rsidRPr="002270E6">
        <w:rPr>
          <w:rFonts w:ascii="Times New Roman" w:hAnsi="Times New Roman" w:cs="Times New Roman"/>
          <w:b/>
          <w:color w:val="0070C0"/>
        </w:rPr>
        <w:t>Załącznik nr 4 do SWZ</w:t>
      </w:r>
      <w:r w:rsidRPr="002270E6">
        <w:rPr>
          <w:rFonts w:ascii="Times New Roman" w:hAnsi="Times New Roman" w:cs="Times New Roman"/>
          <w:b/>
          <w:color w:val="000000" w:themeColor="text1"/>
        </w:rPr>
        <w:t xml:space="preserve"> wypełniony zgodnie ze składaną ofertą częściową</w:t>
      </w:r>
      <w:r w:rsidRPr="002270E6">
        <w:rPr>
          <w:rFonts w:ascii="Times New Roman" w:hAnsi="Times New Roman" w:cs="Times New Roman"/>
          <w:bCs/>
          <w:color w:val="000000" w:themeColor="text1"/>
        </w:rPr>
        <w:t>;</w:t>
      </w:r>
    </w:p>
    <w:p w14:paraId="5301E00B" w14:textId="77777777" w:rsidR="00B84620" w:rsidRPr="002270E6" w:rsidRDefault="00B84620" w:rsidP="00B84620">
      <w:pPr>
        <w:pStyle w:val="Akapitzlist"/>
        <w:spacing w:after="0" w:line="240" w:lineRule="auto"/>
        <w:ind w:left="812" w:hanging="448"/>
        <w:jc w:val="both"/>
        <w:rPr>
          <w:rFonts w:ascii="Times New Roman" w:hAnsi="Times New Roman" w:cs="Times New Roman"/>
          <w:bCs/>
          <w:color w:val="000000" w:themeColor="text1"/>
        </w:rPr>
      </w:pPr>
    </w:p>
    <w:p w14:paraId="09FCF0C6" w14:textId="77777777" w:rsidR="00B84620" w:rsidRPr="002270E6" w:rsidRDefault="00B84620" w:rsidP="00B84620">
      <w:pPr>
        <w:pStyle w:val="Akapitzlist"/>
        <w:spacing w:after="0" w:line="240" w:lineRule="auto"/>
        <w:ind w:left="812" w:hanging="448"/>
        <w:jc w:val="both"/>
        <w:rPr>
          <w:rFonts w:ascii="Times New Roman" w:hAnsi="Times New Roman" w:cs="Times New Roman"/>
          <w:bCs/>
          <w:vanish/>
          <w:specVanish/>
        </w:rPr>
      </w:pPr>
      <w:r w:rsidRPr="002270E6">
        <w:rPr>
          <w:rFonts w:ascii="Times New Roman" w:hAnsi="Times New Roman" w:cs="Times New Roman"/>
          <w:b/>
          <w:bCs/>
          <w:color w:val="000000" w:themeColor="text1"/>
        </w:rPr>
        <w:t>19.2</w:t>
      </w:r>
      <w:r w:rsidRPr="002270E6">
        <w:rPr>
          <w:rFonts w:ascii="Times New Roman" w:hAnsi="Times New Roman" w:cs="Times New Roman"/>
          <w:bCs/>
          <w:color w:val="000000" w:themeColor="text1"/>
        </w:rPr>
        <w:t>.</w:t>
      </w:r>
      <w:r w:rsidRPr="002270E6">
        <w:rPr>
          <w:rFonts w:ascii="Times New Roman" w:hAnsi="Times New Roman" w:cs="Times New Roman"/>
          <w:b/>
          <w:bCs/>
          <w:color w:val="000000" w:themeColor="text1"/>
        </w:rPr>
        <w:t xml:space="preserve">CENNIK OFERTOWY </w:t>
      </w:r>
      <w:r w:rsidRPr="002270E6">
        <w:rPr>
          <w:rFonts w:ascii="Times New Roman" w:hAnsi="Times New Roman" w:cs="Times New Roman"/>
          <w:bCs/>
          <w:color w:val="000000" w:themeColor="text1"/>
        </w:rPr>
        <w:t xml:space="preserve">- </w:t>
      </w:r>
      <w:r w:rsidRPr="002270E6">
        <w:rPr>
          <w:rFonts w:ascii="Times New Roman" w:hAnsi="Times New Roman" w:cs="Times New Roman"/>
          <w:bCs/>
          <w:color w:val="0070C0"/>
        </w:rPr>
        <w:t>Z</w:t>
      </w:r>
      <w:r w:rsidRPr="002270E6">
        <w:rPr>
          <w:rFonts w:ascii="Times New Roman" w:hAnsi="Times New Roman" w:cs="Times New Roman"/>
          <w:b/>
          <w:bCs/>
          <w:color w:val="0070C0"/>
        </w:rPr>
        <w:t>ałączniki od nr 5.1. do nr 5.2. do SWZ</w:t>
      </w:r>
      <w:r w:rsidRPr="002270E6">
        <w:rPr>
          <w:rFonts w:ascii="Times New Roman" w:hAnsi="Times New Roman" w:cs="Times New Roman"/>
          <w:bCs/>
          <w:color w:val="000000" w:themeColor="text1"/>
        </w:rPr>
        <w:t xml:space="preserve"> </w:t>
      </w:r>
      <w:r w:rsidRPr="002270E6">
        <w:rPr>
          <w:rFonts w:ascii="Times New Roman" w:hAnsi="Times New Roman" w:cs="Times New Roman"/>
          <w:b/>
          <w:color w:val="000000" w:themeColor="text1"/>
        </w:rPr>
        <w:t>na poszczególne zadania,   zgodny ze składaną ofertą częściową  - stanowiący integralną część Formularza ofertowego.</w:t>
      </w:r>
    </w:p>
    <w:p w14:paraId="47AD8930" w14:textId="77777777" w:rsidR="00B84620" w:rsidRPr="002270E6" w:rsidRDefault="00B84620" w:rsidP="00B84620">
      <w:pPr>
        <w:pStyle w:val="Akapitzlist"/>
        <w:spacing w:after="0" w:line="240" w:lineRule="auto"/>
        <w:ind w:left="812" w:hanging="448"/>
        <w:jc w:val="both"/>
        <w:rPr>
          <w:rFonts w:ascii="Times New Roman" w:hAnsi="Times New Roman" w:cs="Times New Roman"/>
          <w:bCs/>
        </w:rPr>
      </w:pPr>
      <w:r w:rsidRPr="002270E6">
        <w:rPr>
          <w:rFonts w:ascii="Times New Roman" w:hAnsi="Times New Roman" w:cs="Times New Roman"/>
          <w:bCs/>
        </w:rPr>
        <w:t xml:space="preserve"> </w:t>
      </w:r>
    </w:p>
    <w:p w14:paraId="6774C52F" w14:textId="77777777" w:rsidR="00B84620" w:rsidRPr="002270E6" w:rsidRDefault="00B84620" w:rsidP="00B84620">
      <w:pPr>
        <w:pStyle w:val="Akapitzlist"/>
        <w:spacing w:after="0" w:line="240" w:lineRule="auto"/>
        <w:ind w:left="812" w:hanging="448"/>
        <w:jc w:val="both"/>
        <w:rPr>
          <w:rFonts w:ascii="Times New Roman" w:hAnsi="Times New Roman" w:cs="Times New Roman"/>
          <w:bCs/>
        </w:rPr>
      </w:pPr>
    </w:p>
    <w:p w14:paraId="05BD989C" w14:textId="77777777" w:rsidR="00B84620" w:rsidRPr="002270E6" w:rsidRDefault="00B84620" w:rsidP="00B84620">
      <w:pPr>
        <w:pStyle w:val="Akapitzlist"/>
        <w:spacing w:after="0" w:line="240" w:lineRule="auto"/>
        <w:ind w:left="812" w:hanging="448"/>
        <w:jc w:val="both"/>
        <w:rPr>
          <w:rFonts w:ascii="Times New Roman" w:hAnsi="Times New Roman" w:cs="Times New Roman"/>
          <w:vanish/>
          <w:specVanish/>
        </w:rPr>
      </w:pPr>
      <w:r w:rsidRPr="002270E6">
        <w:rPr>
          <w:rFonts w:ascii="Times New Roman" w:hAnsi="Times New Roman" w:cs="Times New Roman"/>
          <w:b/>
          <w:bCs/>
        </w:rPr>
        <w:t>19.3</w:t>
      </w:r>
      <w:r w:rsidRPr="002270E6">
        <w:rPr>
          <w:rFonts w:ascii="Times New Roman" w:hAnsi="Times New Roman" w:cs="Times New Roman"/>
          <w:bCs/>
        </w:rPr>
        <w:t>.</w:t>
      </w:r>
      <w:r w:rsidRPr="002270E6">
        <w:rPr>
          <w:rFonts w:ascii="Times New Roman" w:hAnsi="Times New Roman" w:cs="Times New Roman"/>
          <w:b/>
        </w:rPr>
        <w:t>Pełnomocnictwo</w:t>
      </w:r>
      <w:r w:rsidRPr="002270E6">
        <w:rPr>
          <w:rFonts w:ascii="Times New Roman" w:hAnsi="Times New Roman" w:cs="Times New Roman"/>
        </w:rPr>
        <w:t xml:space="preserve"> upoważniające do złożenia oferty, o ile ofertę składa pełnomocnik;</w:t>
      </w:r>
    </w:p>
    <w:p w14:paraId="559447CD" w14:textId="77777777" w:rsidR="00B84620" w:rsidRPr="002270E6" w:rsidRDefault="00B84620" w:rsidP="00B84620">
      <w:pPr>
        <w:pStyle w:val="Akapitzlist"/>
        <w:spacing w:after="0" w:line="240" w:lineRule="auto"/>
        <w:ind w:left="426" w:hanging="426"/>
        <w:jc w:val="both"/>
        <w:rPr>
          <w:rFonts w:ascii="Times New Roman" w:hAnsi="Times New Roman" w:cs="Times New Roman"/>
        </w:rPr>
      </w:pPr>
      <w:r w:rsidRPr="002270E6">
        <w:rPr>
          <w:rFonts w:ascii="Times New Roman" w:hAnsi="Times New Roman" w:cs="Times New Roman"/>
        </w:rPr>
        <w:t xml:space="preserve">  </w:t>
      </w:r>
    </w:p>
    <w:p w14:paraId="349366FA" w14:textId="77777777" w:rsidR="00B84620" w:rsidRPr="002270E6" w:rsidRDefault="00B84620" w:rsidP="00B84620">
      <w:pPr>
        <w:pStyle w:val="Akapitzlist"/>
        <w:spacing w:after="0" w:line="240" w:lineRule="auto"/>
        <w:ind w:left="426" w:hanging="426"/>
        <w:jc w:val="both"/>
        <w:rPr>
          <w:rFonts w:ascii="Times New Roman" w:hAnsi="Times New Roman" w:cs="Times New Roman"/>
        </w:rPr>
      </w:pPr>
    </w:p>
    <w:p w14:paraId="15E2670E" w14:textId="77777777" w:rsidR="00B84620" w:rsidRPr="002270E6" w:rsidRDefault="00B84620" w:rsidP="00B84620">
      <w:pPr>
        <w:pStyle w:val="Akapitzlist"/>
        <w:spacing w:after="0" w:line="240" w:lineRule="auto"/>
        <w:ind w:left="426" w:hanging="426"/>
        <w:jc w:val="both"/>
        <w:rPr>
          <w:rFonts w:ascii="Times New Roman" w:hAnsi="Times New Roman" w:cs="Times New Roman"/>
          <w:b/>
        </w:rPr>
      </w:pPr>
      <w:r w:rsidRPr="002270E6">
        <w:rPr>
          <w:rFonts w:ascii="Times New Roman" w:hAnsi="Times New Roman" w:cs="Times New Roman"/>
        </w:rPr>
        <w:t xml:space="preserve">      </w:t>
      </w:r>
      <w:r w:rsidRPr="002270E6">
        <w:rPr>
          <w:rFonts w:ascii="Times New Roman" w:hAnsi="Times New Roman" w:cs="Times New Roman"/>
          <w:b/>
        </w:rPr>
        <w:t>19.4</w:t>
      </w:r>
      <w:r w:rsidRPr="002270E6">
        <w:rPr>
          <w:rFonts w:ascii="Times New Roman" w:hAnsi="Times New Roman" w:cs="Times New Roman"/>
        </w:rPr>
        <w:t>.</w:t>
      </w:r>
      <w:r w:rsidRPr="002270E6">
        <w:rPr>
          <w:rFonts w:ascii="Times New Roman" w:hAnsi="Times New Roman" w:cs="Times New Roman"/>
          <w:b/>
        </w:rPr>
        <w:t>Pełnomocnictwo</w:t>
      </w:r>
      <w:r w:rsidRPr="002270E6">
        <w:rPr>
          <w:rFonts w:ascii="Times New Roman" w:hAnsi="Times New Roman" w:cs="Times New Roman"/>
        </w:rPr>
        <w:t xml:space="preserve"> </w:t>
      </w:r>
      <w:r w:rsidRPr="002270E6">
        <w:rPr>
          <w:rFonts w:ascii="Times New Roman" w:hAnsi="Times New Roman" w:cs="Times New Roman"/>
          <w:b/>
        </w:rPr>
        <w:t>dla pełnomocnika do reprezentowania w postępowaniu Wykonawców</w:t>
      </w:r>
    </w:p>
    <w:p w14:paraId="29983C95" w14:textId="621DB7D2" w:rsidR="00B84620" w:rsidRPr="002270E6" w:rsidRDefault="00B84620" w:rsidP="00B84620">
      <w:pPr>
        <w:pStyle w:val="Akapitzlist"/>
        <w:spacing w:after="0" w:line="240" w:lineRule="auto"/>
        <w:ind w:left="426" w:hanging="426"/>
        <w:jc w:val="both"/>
        <w:rPr>
          <w:rFonts w:ascii="Times New Roman" w:hAnsi="Times New Roman" w:cs="Times New Roman"/>
          <w:b/>
        </w:rPr>
      </w:pPr>
      <w:r w:rsidRPr="002270E6">
        <w:rPr>
          <w:rFonts w:ascii="Times New Roman" w:hAnsi="Times New Roman" w:cs="Times New Roman"/>
          <w:b/>
        </w:rPr>
        <w:t xml:space="preserve">        wspólnie ubiegających się o udzielenie zamówienia – dotyczy ofert składanych wspólnie</w:t>
      </w:r>
    </w:p>
    <w:p w14:paraId="5058F852" w14:textId="7D302C41" w:rsidR="00B84620" w:rsidRPr="002270E6" w:rsidRDefault="00B84620" w:rsidP="00B84620">
      <w:pPr>
        <w:pStyle w:val="Akapitzlist"/>
        <w:spacing w:after="0" w:line="240" w:lineRule="auto"/>
        <w:ind w:left="426" w:hanging="426"/>
        <w:jc w:val="both"/>
        <w:rPr>
          <w:rFonts w:ascii="Times New Roman" w:hAnsi="Times New Roman" w:cs="Times New Roman"/>
          <w:vanish/>
          <w:specVanish/>
        </w:rPr>
      </w:pPr>
      <w:r w:rsidRPr="002270E6">
        <w:rPr>
          <w:rFonts w:ascii="Times New Roman" w:hAnsi="Times New Roman" w:cs="Times New Roman"/>
          <w:b/>
        </w:rPr>
        <w:t xml:space="preserve">        przez Wykonawców wspólnie ubiegających się o udzielenie zamówienia</w:t>
      </w:r>
      <w:r w:rsidRPr="002270E6">
        <w:rPr>
          <w:rFonts w:ascii="Times New Roman" w:hAnsi="Times New Roman" w:cs="Times New Roman"/>
        </w:rPr>
        <w:t>;</w:t>
      </w:r>
    </w:p>
    <w:p w14:paraId="003B339D" w14:textId="087862DC" w:rsidR="00B84620" w:rsidRPr="002270E6" w:rsidRDefault="00B84620" w:rsidP="00B84620">
      <w:pPr>
        <w:pStyle w:val="Akapitzlist"/>
        <w:spacing w:after="0" w:line="240" w:lineRule="auto"/>
        <w:ind w:left="812" w:hanging="448"/>
        <w:jc w:val="both"/>
        <w:rPr>
          <w:rFonts w:ascii="Times New Roman" w:hAnsi="Times New Roman" w:cs="Times New Roman"/>
          <w:bCs/>
          <w:vanish/>
          <w:specVanish/>
        </w:rPr>
      </w:pPr>
      <w:r w:rsidRPr="002270E6">
        <w:rPr>
          <w:rFonts w:ascii="Times New Roman" w:hAnsi="Times New Roman" w:cs="Times New Roman"/>
        </w:rPr>
        <w:t xml:space="preserve">       </w:t>
      </w:r>
      <w:r w:rsidRPr="002270E6">
        <w:rPr>
          <w:rFonts w:ascii="Times New Roman" w:hAnsi="Times New Roman" w:cs="Times New Roman"/>
          <w:b/>
        </w:rPr>
        <w:t>Pełnomocnictwo do złożenia oferty musi być sporządzone w postaci elektronicznej, podpisane kwalifikowanym podpisem elektronicznym. Pełnomocnictwo przekazuje  się w postaci elektronicznej i opatruje kwalifikowanym podpisem elektronicznym.</w:t>
      </w:r>
      <w:r w:rsidR="00C9187B">
        <w:rPr>
          <w:rFonts w:ascii="Times New Roman" w:hAnsi="Times New Roman" w:cs="Times New Roman"/>
          <w:b/>
        </w:rPr>
        <w:t xml:space="preserve"> </w:t>
      </w:r>
      <w:r w:rsidRPr="002270E6">
        <w:rPr>
          <w:rFonts w:ascii="Times New Roman" w:hAnsi="Times New Roman" w:cs="Times New Roman"/>
          <w:b/>
        </w:rPr>
        <w:t xml:space="preserve">W przypadku, gdy pełnomocnictwo zostało sporządzone w postaci papierowej przekazuje się cyfrowe odwzorowanie tego dokumentu (skan) opatrzone kwalifikowanym podpisem elektronicznym, poświadczającym zgodność cyfrowego odwzorowania z dokumentem w postaci papierowej. </w:t>
      </w:r>
      <w:r w:rsidRPr="002270E6">
        <w:rPr>
          <w:rFonts w:ascii="Times New Roman" w:hAnsi="Times New Roman" w:cs="Times New Roman"/>
          <w:b/>
          <w:u w:val="single"/>
        </w:rPr>
        <w:t>Poświadczenia zgodności cyfrowego odwzorowania z dokumentem w postaci papierowej poświadcza Wykonawca lub notariusz</w:t>
      </w:r>
      <w:r w:rsidRPr="002270E6">
        <w:rPr>
          <w:rFonts w:ascii="Times New Roman" w:hAnsi="Times New Roman" w:cs="Times New Roman"/>
          <w:bCs/>
        </w:rPr>
        <w:t>;</w:t>
      </w:r>
    </w:p>
    <w:p w14:paraId="0F9FFE9B" w14:textId="632EEBC1" w:rsidR="005C6D72" w:rsidRPr="002270E6" w:rsidRDefault="00B84620" w:rsidP="005C6D72">
      <w:pPr>
        <w:spacing w:after="0" w:line="240" w:lineRule="auto"/>
        <w:ind w:left="826" w:hanging="448"/>
        <w:jc w:val="both"/>
        <w:rPr>
          <w:rFonts w:ascii="Times New Roman" w:hAnsi="Times New Roman" w:cs="Times New Roman"/>
        </w:rPr>
      </w:pPr>
      <w:r w:rsidRPr="002270E6">
        <w:rPr>
          <w:rFonts w:ascii="Times New Roman" w:hAnsi="Times New Roman" w:cs="Times New Roman"/>
        </w:rPr>
        <w:t xml:space="preserve"> </w:t>
      </w:r>
    </w:p>
    <w:p w14:paraId="1A173943" w14:textId="77777777" w:rsidR="00B140FD" w:rsidRPr="002270E6" w:rsidRDefault="00B140FD" w:rsidP="005C6D72">
      <w:pPr>
        <w:spacing w:after="0" w:line="240" w:lineRule="auto"/>
        <w:ind w:left="826" w:hanging="448"/>
        <w:jc w:val="both"/>
        <w:rPr>
          <w:rFonts w:ascii="Times New Roman" w:hAnsi="Times New Roman" w:cs="Times New Roman"/>
        </w:rPr>
      </w:pPr>
    </w:p>
    <w:p w14:paraId="58C700D6" w14:textId="6E5294CB" w:rsidR="00B84620" w:rsidRPr="002270E6" w:rsidRDefault="005C6D72" w:rsidP="005C6D72">
      <w:pPr>
        <w:spacing w:after="0" w:line="240" w:lineRule="auto"/>
        <w:jc w:val="both"/>
        <w:rPr>
          <w:rFonts w:ascii="Times New Roman" w:hAnsi="Times New Roman" w:cs="Times New Roman"/>
        </w:rPr>
      </w:pPr>
      <w:r w:rsidRPr="002270E6">
        <w:rPr>
          <w:rFonts w:ascii="Times New Roman" w:hAnsi="Times New Roman" w:cs="Times New Roman"/>
          <w:b/>
        </w:rPr>
        <w:t xml:space="preserve">    </w:t>
      </w:r>
      <w:r w:rsidR="00B84620" w:rsidRPr="002270E6">
        <w:rPr>
          <w:rFonts w:ascii="Times New Roman" w:hAnsi="Times New Roman" w:cs="Times New Roman"/>
          <w:b/>
        </w:rPr>
        <w:t xml:space="preserve">   19.</w:t>
      </w:r>
      <w:r w:rsidR="002D127A" w:rsidRPr="002270E6">
        <w:rPr>
          <w:rFonts w:ascii="Times New Roman" w:hAnsi="Times New Roman" w:cs="Times New Roman"/>
          <w:b/>
        </w:rPr>
        <w:t>5</w:t>
      </w:r>
      <w:r w:rsidR="00B84620" w:rsidRPr="002270E6">
        <w:rPr>
          <w:rFonts w:ascii="Times New Roman" w:hAnsi="Times New Roman" w:cs="Times New Roman"/>
          <w:b/>
        </w:rPr>
        <w:t xml:space="preserve">. Oświadczenie  wykonawcy/wykonawcy wspólnie ubiegającego się o udzielenie   </w:t>
      </w:r>
    </w:p>
    <w:p w14:paraId="6577FE16" w14:textId="03C108EF" w:rsidR="00B84620" w:rsidRPr="002270E6" w:rsidRDefault="00B84620" w:rsidP="00B84620">
      <w:pPr>
        <w:spacing w:after="0"/>
        <w:ind w:left="708"/>
        <w:rPr>
          <w:rFonts w:ascii="Times New Roman" w:hAnsi="Times New Roman" w:cs="Times New Roman"/>
          <w:b/>
          <w:color w:val="0070C0"/>
        </w:rPr>
      </w:pPr>
      <w:r w:rsidRPr="002270E6">
        <w:rPr>
          <w:rFonts w:ascii="Times New Roman" w:hAnsi="Times New Roman" w:cs="Times New Roman"/>
          <w:b/>
        </w:rPr>
        <w:t>zamówienia</w:t>
      </w:r>
      <w:r w:rsidRPr="002270E6">
        <w:rPr>
          <w:rFonts w:ascii="Times New Roman" w:hAnsi="Times New Roman" w:cs="Times New Roman"/>
        </w:rPr>
        <w:t xml:space="preserve">   DOTYCZĄCE PRZESŁANEK WYKLUCZENIA Z ART. 5K ROZPORZĄDZENIA 833/2014 ORAZ ART. 7 UST. 1 USTAWY </w:t>
      </w:r>
      <w:r w:rsidRPr="002270E6">
        <w:rPr>
          <w:rFonts w:ascii="Times New Roman" w:hAnsi="Times New Roman" w:cs="Times New Roman"/>
          <w:caps/>
        </w:rPr>
        <w:t>o szczególnych rozwiązaniach w zakresie przeciwdziałania wspieraniu agresji na Ukrainę oraz służących ochronie bezpieczeństwa narodowego</w:t>
      </w:r>
      <w:r w:rsidRPr="002270E6">
        <w:rPr>
          <w:rFonts w:ascii="Times New Roman" w:hAnsi="Times New Roman" w:cs="Times New Roman"/>
        </w:rPr>
        <w:t xml:space="preserve">- składane na podstawie art. 125 ust. 1 ustawy </w:t>
      </w:r>
      <w:proofErr w:type="spellStart"/>
      <w:r w:rsidRPr="002270E6">
        <w:rPr>
          <w:rFonts w:ascii="Times New Roman" w:hAnsi="Times New Roman" w:cs="Times New Roman"/>
        </w:rPr>
        <w:t>Pzp</w:t>
      </w:r>
      <w:proofErr w:type="spellEnd"/>
      <w:r w:rsidRPr="002270E6">
        <w:rPr>
          <w:rFonts w:ascii="Times New Roman" w:hAnsi="Times New Roman" w:cs="Times New Roman"/>
        </w:rPr>
        <w:t xml:space="preserve"> – wzór stanowi  </w:t>
      </w:r>
      <w:r w:rsidRPr="002270E6">
        <w:rPr>
          <w:rFonts w:ascii="Times New Roman" w:hAnsi="Times New Roman" w:cs="Times New Roman"/>
          <w:b/>
          <w:color w:val="0070C0"/>
        </w:rPr>
        <w:t xml:space="preserve">Załącznik nr </w:t>
      </w:r>
      <w:r w:rsidR="007E3F56" w:rsidRPr="002270E6">
        <w:rPr>
          <w:rFonts w:ascii="Times New Roman" w:hAnsi="Times New Roman" w:cs="Times New Roman"/>
          <w:b/>
          <w:color w:val="0070C0"/>
        </w:rPr>
        <w:t>10</w:t>
      </w:r>
      <w:r w:rsidRPr="002270E6">
        <w:rPr>
          <w:rFonts w:ascii="Times New Roman" w:hAnsi="Times New Roman" w:cs="Times New Roman"/>
          <w:b/>
          <w:color w:val="0070C0"/>
        </w:rPr>
        <w:t xml:space="preserve"> do SWZ.</w:t>
      </w:r>
    </w:p>
    <w:p w14:paraId="67DE86EF" w14:textId="0E378C87" w:rsidR="005C6D72" w:rsidRPr="00280E06" w:rsidRDefault="005C6D72" w:rsidP="00280E06">
      <w:pPr>
        <w:pStyle w:val="Akapitzlist"/>
        <w:numPr>
          <w:ilvl w:val="1"/>
          <w:numId w:val="66"/>
        </w:numPr>
        <w:spacing w:after="0"/>
        <w:rPr>
          <w:rFonts w:ascii="Times New Roman" w:hAnsi="Times New Roman" w:cs="Times New Roman"/>
          <w:b/>
        </w:rPr>
      </w:pPr>
      <w:r w:rsidRPr="00280E06">
        <w:rPr>
          <w:rFonts w:ascii="Times New Roman" w:hAnsi="Times New Roman" w:cs="Times New Roman"/>
          <w:b/>
        </w:rPr>
        <w:t xml:space="preserve">Oświadczenie wykonawców wspólnie ubiegających się o udzielenie zamówienia </w:t>
      </w:r>
    </w:p>
    <w:p w14:paraId="2CF08891" w14:textId="1B8E45BE" w:rsidR="005C6D72" w:rsidRPr="002270E6" w:rsidRDefault="005C6D72" w:rsidP="005C6D72">
      <w:pPr>
        <w:spacing w:after="0"/>
        <w:ind w:left="390"/>
        <w:rPr>
          <w:rFonts w:ascii="Times New Roman" w:hAnsi="Times New Roman" w:cs="Times New Roman"/>
          <w:b/>
          <w:color w:val="0070C0"/>
        </w:rPr>
      </w:pPr>
      <w:r w:rsidRPr="002270E6">
        <w:rPr>
          <w:rFonts w:ascii="Times New Roman" w:hAnsi="Times New Roman" w:cs="Times New Roman"/>
          <w:b/>
        </w:rPr>
        <w:t>(konsorcjum, spółka cywilna)</w:t>
      </w:r>
      <w:r w:rsidRPr="002270E6">
        <w:rPr>
          <w:rFonts w:ascii="Times New Roman" w:hAnsi="Times New Roman" w:cs="Times New Roman"/>
        </w:rPr>
        <w:t xml:space="preserve"> o którym mowa w art. 117 ust. 4 ustawy, z którego wynika, które  dostawy wykonają poszczególni wykonawcy, wniesione zgodnie z rozdz. XVIII ust. 2 pkt 2 SWZ – wzór stanowi </w:t>
      </w:r>
      <w:r w:rsidRPr="002270E6">
        <w:rPr>
          <w:rFonts w:ascii="Times New Roman" w:hAnsi="Times New Roman" w:cs="Times New Roman"/>
          <w:b/>
          <w:color w:val="0070C0"/>
        </w:rPr>
        <w:t xml:space="preserve">Załącznik nr </w:t>
      </w:r>
      <w:r w:rsidR="007E3F56" w:rsidRPr="002270E6">
        <w:rPr>
          <w:rFonts w:ascii="Times New Roman" w:hAnsi="Times New Roman" w:cs="Times New Roman"/>
          <w:b/>
          <w:color w:val="0070C0"/>
        </w:rPr>
        <w:t>6</w:t>
      </w:r>
      <w:r w:rsidRPr="002270E6">
        <w:rPr>
          <w:rFonts w:ascii="Times New Roman" w:hAnsi="Times New Roman" w:cs="Times New Roman"/>
          <w:b/>
          <w:color w:val="0070C0"/>
        </w:rPr>
        <w:t xml:space="preserve"> do SWZ.</w:t>
      </w:r>
    </w:p>
    <w:p w14:paraId="372F1C64" w14:textId="77777777" w:rsidR="00FC41F6" w:rsidRPr="002270E6" w:rsidRDefault="00FC41F6" w:rsidP="009111F5">
      <w:pPr>
        <w:spacing w:after="0" w:line="276" w:lineRule="auto"/>
        <w:jc w:val="both"/>
        <w:rPr>
          <w:rFonts w:ascii="Times New Roman" w:hAnsi="Times New Roman" w:cs="Times New Roman"/>
          <w:b/>
          <w:color w:val="FF0000"/>
        </w:rPr>
      </w:pPr>
    </w:p>
    <w:p w14:paraId="2560E759" w14:textId="77777777" w:rsidR="00FC41F6" w:rsidRPr="002270E6" w:rsidRDefault="00FC41F6" w:rsidP="009111F5">
      <w:pPr>
        <w:spacing w:after="0" w:line="276" w:lineRule="auto"/>
        <w:ind w:left="826" w:hanging="448"/>
        <w:jc w:val="both"/>
        <w:rPr>
          <w:rFonts w:ascii="Times New Roman" w:hAnsi="Times New Roman" w:cs="Times New Roman"/>
          <w:b/>
          <w:vanish/>
          <w:color w:val="FF0000"/>
          <w:specVanish/>
        </w:rPr>
      </w:pPr>
    </w:p>
    <w:p w14:paraId="1197F70F" w14:textId="5C7858EB" w:rsidR="00C44589" w:rsidRPr="002270E6" w:rsidRDefault="00297F2D" w:rsidP="009111F5">
      <w:pPr>
        <w:pStyle w:val="Akapitzlist"/>
        <w:numPr>
          <w:ilvl w:val="0"/>
          <w:numId w:val="25"/>
        </w:numPr>
        <w:spacing w:after="0" w:line="276" w:lineRule="auto"/>
        <w:jc w:val="both"/>
        <w:rPr>
          <w:rFonts w:ascii="Times New Roman" w:hAnsi="Times New Roman" w:cs="Times New Roman"/>
          <w:bCs/>
        </w:rPr>
      </w:pPr>
      <w:bookmarkStart w:id="8" w:name="_Hlk71268122"/>
      <w:r w:rsidRPr="002270E6">
        <w:rPr>
          <w:rFonts w:ascii="Times New Roman" w:hAnsi="Times New Roman" w:cs="Times New Roman"/>
          <w:b/>
        </w:rPr>
        <w:t xml:space="preserve"> </w:t>
      </w:r>
      <w:r w:rsidR="00C44589" w:rsidRPr="002270E6">
        <w:rPr>
          <w:rFonts w:ascii="Times New Roman" w:hAnsi="Times New Roman" w:cs="Times New Roman"/>
          <w:b/>
        </w:rPr>
        <w:t>Oferta musi być złożona w formie elektronicznej, opatrzona kwalifikowanym podpisem elektronicznym</w:t>
      </w:r>
      <w:r w:rsidR="00C44589" w:rsidRPr="002270E6">
        <w:rPr>
          <w:rFonts w:ascii="Times New Roman" w:hAnsi="Times New Roman" w:cs="Times New Roman"/>
          <w:bCs/>
        </w:rPr>
        <w:t>.</w:t>
      </w:r>
    </w:p>
    <w:p w14:paraId="0FF82250" w14:textId="77777777" w:rsidR="003011E6" w:rsidRPr="002270E6" w:rsidRDefault="003011E6" w:rsidP="003011E6">
      <w:pPr>
        <w:pStyle w:val="Akapitzlist"/>
        <w:spacing w:after="0" w:line="276" w:lineRule="auto"/>
        <w:ind w:left="360"/>
        <w:jc w:val="both"/>
        <w:rPr>
          <w:rFonts w:ascii="Times New Roman" w:hAnsi="Times New Roman" w:cs="Times New Roman"/>
          <w:bCs/>
        </w:rPr>
      </w:pPr>
    </w:p>
    <w:bookmarkEnd w:id="8"/>
    <w:p w14:paraId="0DEDB6FF" w14:textId="77777777" w:rsidR="00C44589" w:rsidRPr="002270E6" w:rsidRDefault="00C44589" w:rsidP="009111F5">
      <w:pPr>
        <w:pStyle w:val="Akapitzlist"/>
        <w:numPr>
          <w:ilvl w:val="0"/>
          <w:numId w:val="25"/>
        </w:numPr>
        <w:spacing w:after="0" w:line="276" w:lineRule="auto"/>
        <w:jc w:val="both"/>
        <w:rPr>
          <w:rFonts w:ascii="Times New Roman" w:hAnsi="Times New Roman" w:cs="Times New Roman"/>
          <w:bCs/>
        </w:rPr>
      </w:pPr>
      <w:r w:rsidRPr="002270E6">
        <w:rPr>
          <w:rFonts w:ascii="Times New Roman" w:hAnsi="Times New Roman" w:cs="Times New Roman"/>
          <w:b/>
        </w:rPr>
        <w:t>Sposób sporządzenia JEDZ</w:t>
      </w:r>
      <w:r w:rsidRPr="002270E6">
        <w:rPr>
          <w:rFonts w:ascii="Times New Roman" w:hAnsi="Times New Roman" w:cs="Times New Roman"/>
          <w:bCs/>
        </w:rPr>
        <w:t>:</w:t>
      </w:r>
    </w:p>
    <w:p w14:paraId="3D1FB0AF" w14:textId="13A6784A" w:rsidR="000C5F9F" w:rsidRPr="002270E6" w:rsidRDefault="000C5F9F" w:rsidP="003E4787">
      <w:pPr>
        <w:pStyle w:val="Akapitzlist"/>
        <w:numPr>
          <w:ilvl w:val="0"/>
          <w:numId w:val="57"/>
        </w:numPr>
        <w:spacing w:after="0" w:line="276" w:lineRule="auto"/>
        <w:ind w:left="709"/>
        <w:jc w:val="both"/>
        <w:rPr>
          <w:rFonts w:ascii="Times New Roman" w:hAnsi="Times New Roman" w:cs="Times New Roman"/>
          <w:bCs/>
        </w:rPr>
      </w:pPr>
      <w:r w:rsidRPr="002270E6">
        <w:rPr>
          <w:rFonts w:ascii="Times New Roman" w:hAnsi="Times New Roman" w:cs="Times New Roman"/>
          <w:bCs/>
        </w:rPr>
        <w:t>Zamawiający informuje, że na stronie Urzędu zamówień Publicznych (</w:t>
      </w:r>
      <w:hyperlink r:id="rId19" w:history="1">
        <w:r w:rsidRPr="002270E6">
          <w:rPr>
            <w:rStyle w:val="Hipercze"/>
            <w:rFonts w:ascii="Times New Roman" w:hAnsi="Times New Roman" w:cs="Times New Roman"/>
            <w:b/>
            <w:bCs/>
            <w:color w:val="0070C0"/>
            <w:u w:val="none"/>
          </w:rPr>
          <w:t>https://www.gov.pl/web/uzp/jedz</w:t>
        </w:r>
      </w:hyperlink>
      <w:r w:rsidRPr="002270E6">
        <w:rPr>
          <w:rFonts w:ascii="Times New Roman" w:hAnsi="Times New Roman" w:cs="Times New Roman"/>
          <w:bCs/>
        </w:rPr>
        <w:t xml:space="preserve">) dostępna jest instrukcja wypełnienia JEDZ. </w:t>
      </w:r>
    </w:p>
    <w:p w14:paraId="03CA0969" w14:textId="746178E9" w:rsidR="000C5F9F" w:rsidRPr="002270E6" w:rsidRDefault="000C5F9F" w:rsidP="003E4787">
      <w:pPr>
        <w:pStyle w:val="Akapitzlist"/>
        <w:numPr>
          <w:ilvl w:val="0"/>
          <w:numId w:val="57"/>
        </w:numPr>
        <w:spacing w:after="0" w:line="276" w:lineRule="auto"/>
        <w:ind w:left="709"/>
        <w:jc w:val="both"/>
        <w:rPr>
          <w:rFonts w:ascii="Times New Roman" w:hAnsi="Times New Roman" w:cs="Times New Roman"/>
          <w:bCs/>
        </w:rPr>
      </w:pPr>
      <w:r w:rsidRPr="002270E6">
        <w:rPr>
          <w:rFonts w:ascii="Times New Roman" w:hAnsi="Times New Roman" w:cs="Times New Roman"/>
          <w:bCs/>
        </w:rPr>
        <w:t xml:space="preserve">Aby wypełnić JEDZ wykonawca powinien pobrać z Platformy mieszczącej się pod adresem </w:t>
      </w:r>
      <w:hyperlink r:id="rId20" w:history="1">
        <w:r w:rsidRPr="002270E6">
          <w:rPr>
            <w:rStyle w:val="Hipercze"/>
            <w:rFonts w:ascii="Times New Roman" w:hAnsi="Times New Roman" w:cs="Times New Roman"/>
            <w:b/>
            <w:bCs/>
            <w:color w:val="0070C0"/>
            <w:u w:val="none"/>
          </w:rPr>
          <w:t>https://platformazakupowa.pl/pn/kwp_radom</w:t>
        </w:r>
      </w:hyperlink>
      <w:r w:rsidRPr="002270E6">
        <w:rPr>
          <w:rFonts w:ascii="Times New Roman" w:hAnsi="Times New Roman" w:cs="Times New Roman"/>
          <w:bCs/>
        </w:rPr>
        <w:t xml:space="preserve"> plik w formacie XML o nazwie „JEDZ” i zaimportować pobrany plik wchodząc na stronę </w:t>
      </w:r>
      <w:hyperlink r:id="rId21" w:history="1">
        <w:r w:rsidRPr="002270E6">
          <w:rPr>
            <w:rStyle w:val="Hipercze"/>
            <w:rFonts w:ascii="Times New Roman" w:hAnsi="Times New Roman" w:cs="Times New Roman"/>
            <w:b/>
            <w:bCs/>
            <w:color w:val="0070C0"/>
            <w:u w:val="none"/>
          </w:rPr>
          <w:t>https://www.gov.pl/web/uzp/jedz</w:t>
        </w:r>
      </w:hyperlink>
      <w:r w:rsidR="009111F5" w:rsidRPr="002270E6">
        <w:rPr>
          <w:rFonts w:ascii="Times New Roman" w:hAnsi="Times New Roman" w:cs="Times New Roman"/>
          <w:bCs/>
        </w:rPr>
        <w:t xml:space="preserve"> </w:t>
      </w:r>
    </w:p>
    <w:p w14:paraId="78D7C0D5" w14:textId="5A686E2A" w:rsidR="000C5F9F" w:rsidRPr="002270E6" w:rsidRDefault="000C5F9F" w:rsidP="003E4787">
      <w:pPr>
        <w:pStyle w:val="Akapitzlist"/>
        <w:numPr>
          <w:ilvl w:val="0"/>
          <w:numId w:val="57"/>
        </w:numPr>
        <w:spacing w:after="0" w:line="276" w:lineRule="auto"/>
        <w:ind w:left="709"/>
        <w:jc w:val="both"/>
        <w:rPr>
          <w:rFonts w:ascii="Times New Roman" w:hAnsi="Times New Roman" w:cs="Times New Roman"/>
          <w:bCs/>
        </w:rPr>
      </w:pPr>
      <w:r w:rsidRPr="002270E6">
        <w:rPr>
          <w:rFonts w:ascii="Times New Roman" w:hAnsi="Times New Roman" w:cs="Times New Roman"/>
          <w:bCs/>
        </w:rPr>
        <w:t>Następnie należy kliknąć na: Link do narzędzia: espd.uzp.gov.pl który przekierowuje na stronę Jednolity Europejski Dokument Zamówienia ESPD następnie wybrać zakładkę „</w:t>
      </w:r>
      <w:proofErr w:type="spellStart"/>
      <w:r w:rsidRPr="002270E6">
        <w:rPr>
          <w:rFonts w:ascii="Times New Roman" w:hAnsi="Times New Roman" w:cs="Times New Roman"/>
          <w:bCs/>
        </w:rPr>
        <w:t>pl</w:t>
      </w:r>
      <w:proofErr w:type="spellEnd"/>
      <w:r w:rsidRPr="002270E6">
        <w:rPr>
          <w:rFonts w:ascii="Times New Roman" w:hAnsi="Times New Roman" w:cs="Times New Roman"/>
          <w:bCs/>
        </w:rPr>
        <w:t xml:space="preserve"> Polski” opcję „jestem wykonawcą” i „zaimportować plik ESPD”. </w:t>
      </w:r>
    </w:p>
    <w:p w14:paraId="080D945B" w14:textId="73573445" w:rsidR="000C5F9F" w:rsidRPr="002270E6" w:rsidRDefault="000C5F9F" w:rsidP="003E4787">
      <w:pPr>
        <w:pStyle w:val="Akapitzlist"/>
        <w:numPr>
          <w:ilvl w:val="0"/>
          <w:numId w:val="57"/>
        </w:numPr>
        <w:spacing w:after="0" w:line="276" w:lineRule="auto"/>
        <w:ind w:left="709"/>
        <w:jc w:val="both"/>
        <w:rPr>
          <w:rFonts w:ascii="Times New Roman" w:hAnsi="Times New Roman" w:cs="Times New Roman"/>
          <w:bCs/>
        </w:rPr>
      </w:pPr>
      <w:r w:rsidRPr="002270E6">
        <w:rPr>
          <w:rFonts w:ascii="Times New Roman" w:hAnsi="Times New Roman" w:cs="Times New Roman"/>
          <w:bCs/>
        </w:rPr>
        <w:t xml:space="preserve">Wykonawca wypełnia oświadczenie Jednolity Europejski Dokument Zamówienia, tworząc dokument elektroniczny w formacie .pdf i podpisuje go kwalifikowanym podpisem elektronicznym używając aktualnego, ważnego algorytmu skrótu. </w:t>
      </w:r>
    </w:p>
    <w:p w14:paraId="076FEA6D" w14:textId="77777777" w:rsidR="000C5F9F" w:rsidRDefault="000C5F9F" w:rsidP="009111F5">
      <w:pPr>
        <w:pStyle w:val="Akapitzlist"/>
        <w:spacing w:after="0" w:line="276" w:lineRule="auto"/>
        <w:ind w:left="360"/>
        <w:jc w:val="both"/>
        <w:rPr>
          <w:rFonts w:ascii="Times New Roman" w:hAnsi="Times New Roman" w:cs="Times New Roman"/>
          <w:b/>
          <w:bCs/>
        </w:rPr>
      </w:pPr>
    </w:p>
    <w:p w14:paraId="471878E0" w14:textId="418078E3" w:rsidR="00C44589" w:rsidRPr="003011E6" w:rsidRDefault="00C44589" w:rsidP="009111F5">
      <w:pPr>
        <w:pStyle w:val="Akapitzlist"/>
        <w:spacing w:after="0" w:line="276" w:lineRule="auto"/>
        <w:ind w:left="360"/>
        <w:jc w:val="both"/>
        <w:rPr>
          <w:rFonts w:ascii="Times New Roman" w:hAnsi="Times New Roman" w:cs="Times New Roman"/>
          <w:b/>
          <w:bCs/>
          <w:color w:val="0070C0"/>
        </w:rPr>
      </w:pPr>
      <w:r w:rsidRPr="00B40772">
        <w:rPr>
          <w:rFonts w:ascii="Times New Roman" w:hAnsi="Times New Roman" w:cs="Times New Roman"/>
          <w:b/>
          <w:bCs/>
        </w:rPr>
        <w:t xml:space="preserve">UWAGA: </w:t>
      </w:r>
      <w:r w:rsidRPr="00B40772">
        <w:rPr>
          <w:rFonts w:ascii="Times New Roman" w:hAnsi="Times New Roman" w:cs="Times New Roman"/>
          <w:b/>
        </w:rPr>
        <w:t xml:space="preserve">JEDZ należy złożyć </w:t>
      </w:r>
      <w:r>
        <w:rPr>
          <w:rFonts w:ascii="Times New Roman" w:hAnsi="Times New Roman" w:cs="Times New Roman"/>
          <w:b/>
        </w:rPr>
        <w:t xml:space="preserve">za </w:t>
      </w:r>
      <w:r w:rsidRPr="00A1293D">
        <w:rPr>
          <w:rFonts w:ascii="Times New Roman" w:hAnsi="Times New Roman" w:cs="Times New Roman"/>
          <w:b/>
        </w:rPr>
        <w:t>pośrednictwem Platformy pod adresem</w:t>
      </w:r>
      <w:r w:rsidRPr="0011377D">
        <w:rPr>
          <w:rFonts w:ascii="Times New Roman" w:hAnsi="Times New Roman" w:cs="Times New Roman"/>
        </w:rPr>
        <w:t xml:space="preserve">: </w:t>
      </w:r>
      <w:hyperlink r:id="rId22" w:history="1">
        <w:r w:rsidR="00752E99" w:rsidRPr="003011E6">
          <w:rPr>
            <w:rStyle w:val="Hipercze"/>
            <w:rFonts w:ascii="Times New Roman" w:hAnsi="Times New Roman" w:cs="Times New Roman"/>
            <w:b/>
            <w:color w:val="0070C0"/>
            <w:u w:val="none"/>
          </w:rPr>
          <w:t>https://platformazakupowa.pl/pn/kwp_radom</w:t>
        </w:r>
      </w:hyperlink>
    </w:p>
    <w:p w14:paraId="10E2077D" w14:textId="77777777" w:rsidR="00752E99" w:rsidRDefault="00752E99" w:rsidP="009111F5">
      <w:pPr>
        <w:pStyle w:val="Akapitzlist"/>
        <w:spacing w:after="0" w:line="276" w:lineRule="auto"/>
        <w:ind w:left="360"/>
        <w:jc w:val="both"/>
        <w:rPr>
          <w:rFonts w:ascii="Times New Roman" w:hAnsi="Times New Roman" w:cs="Times New Roman"/>
          <w:b/>
          <w:bCs/>
        </w:rPr>
      </w:pPr>
    </w:p>
    <w:p w14:paraId="4A45FF48" w14:textId="77777777" w:rsidR="00752E99" w:rsidRPr="000C5F9F" w:rsidRDefault="00752E99" w:rsidP="009111F5">
      <w:pPr>
        <w:pStyle w:val="Akapitzlist"/>
        <w:spacing w:after="0" w:line="276" w:lineRule="auto"/>
        <w:ind w:left="360"/>
        <w:jc w:val="both"/>
        <w:rPr>
          <w:rFonts w:ascii="Times New Roman" w:hAnsi="Times New Roman" w:cs="Times New Roman"/>
          <w:b/>
          <w:bCs/>
        </w:rPr>
      </w:pPr>
      <w:r w:rsidRPr="000C5F9F">
        <w:rPr>
          <w:rFonts w:ascii="Times New Roman" w:hAnsi="Times New Roman" w:cs="Times New Roman"/>
          <w:b/>
          <w:bCs/>
        </w:rPr>
        <w:t>JEDZ NIE NALEŻY SKŁADAĆ WRAZ Z OFERTĄ!</w:t>
      </w:r>
    </w:p>
    <w:p w14:paraId="7A5F41D2" w14:textId="52389BCA" w:rsidR="00752E99" w:rsidRDefault="00752E99" w:rsidP="009111F5">
      <w:pPr>
        <w:pStyle w:val="Akapitzlist"/>
        <w:spacing w:after="0" w:line="276" w:lineRule="auto"/>
        <w:ind w:left="360"/>
        <w:jc w:val="both"/>
        <w:rPr>
          <w:rFonts w:ascii="Times New Roman" w:hAnsi="Times New Roman" w:cs="Times New Roman"/>
          <w:b/>
          <w:bCs/>
        </w:rPr>
      </w:pPr>
      <w:r w:rsidRPr="000C5F9F">
        <w:rPr>
          <w:rFonts w:ascii="Times New Roman" w:hAnsi="Times New Roman" w:cs="Times New Roman"/>
          <w:b/>
          <w:bCs/>
        </w:rPr>
        <w:t xml:space="preserve">ZAMAWIAJĄCY WEZWIE WYKONAWCĘ, KTÓREGO OFERTA ZOSTAŁA NAJWYŻEJ OCENIONA </w:t>
      </w:r>
      <w:r w:rsidR="00DB10A2" w:rsidRPr="000C5F9F">
        <w:rPr>
          <w:rFonts w:ascii="Times New Roman" w:hAnsi="Times New Roman" w:cs="Times New Roman"/>
          <w:b/>
          <w:bCs/>
        </w:rPr>
        <w:t>DO ZŁOŻENIA JEDZ NA PODSTAWIE ART. 139 UST. 2 USTAWY PZP.</w:t>
      </w:r>
    </w:p>
    <w:p w14:paraId="60BD861F" w14:textId="77777777" w:rsidR="000C5F9F" w:rsidRPr="000C5F9F" w:rsidRDefault="000C5F9F" w:rsidP="009111F5">
      <w:pPr>
        <w:pStyle w:val="Akapitzlist"/>
        <w:spacing w:after="0" w:line="276" w:lineRule="auto"/>
        <w:ind w:left="360"/>
        <w:jc w:val="both"/>
        <w:rPr>
          <w:rFonts w:ascii="Times New Roman" w:hAnsi="Times New Roman" w:cs="Times New Roman"/>
          <w:b/>
          <w:bCs/>
        </w:rPr>
      </w:pPr>
    </w:p>
    <w:p w14:paraId="7C5403B4" w14:textId="77777777" w:rsidR="00C44589" w:rsidRPr="00297F2D" w:rsidRDefault="00C44589" w:rsidP="009111F5">
      <w:pPr>
        <w:pStyle w:val="Akapitzlist"/>
        <w:numPr>
          <w:ilvl w:val="0"/>
          <w:numId w:val="25"/>
        </w:numPr>
        <w:spacing w:after="0" w:line="276" w:lineRule="auto"/>
        <w:jc w:val="both"/>
        <w:rPr>
          <w:rFonts w:ascii="Times New Roman" w:hAnsi="Times New Roman" w:cs="Times New Roman"/>
          <w:bCs/>
        </w:rPr>
      </w:pPr>
      <w:r w:rsidRPr="00A51467">
        <w:rPr>
          <w:rFonts w:ascii="Times New Roman" w:hAnsi="Times New Roman" w:cs="Times New Roman"/>
          <w:b/>
          <w:color w:val="000000"/>
        </w:rPr>
        <w:t xml:space="preserve">Poświadczenia za zgodność z oryginałem dokonuje odpowiednio </w:t>
      </w:r>
      <w:r w:rsidRPr="00A51467">
        <w:rPr>
          <w:rFonts w:ascii="Times New Roman" w:hAnsi="Times New Roman" w:cs="Times New Roman"/>
          <w:color w:val="000000"/>
        </w:rPr>
        <w:t xml:space="preserve">Wykonawca, podmiot, na którego zdolnościach lub sytuacji polega Wykonawca, </w:t>
      </w:r>
      <w:r w:rsidR="007D7F8C">
        <w:rPr>
          <w:rFonts w:ascii="Times New Roman" w:hAnsi="Times New Roman" w:cs="Times New Roman"/>
          <w:color w:val="000000"/>
        </w:rPr>
        <w:t>W</w:t>
      </w:r>
      <w:r w:rsidRPr="00A51467">
        <w:rPr>
          <w:rFonts w:ascii="Times New Roman" w:hAnsi="Times New Roman" w:cs="Times New Roman"/>
          <w:color w:val="000000"/>
        </w:rPr>
        <w:t xml:space="preserve">ykonawcy wspólnie ubiegający się </w:t>
      </w:r>
      <w:r w:rsidR="007D7F8C">
        <w:rPr>
          <w:rFonts w:ascii="Times New Roman" w:hAnsi="Times New Roman" w:cs="Times New Roman"/>
          <w:color w:val="000000"/>
        </w:rPr>
        <w:br/>
      </w:r>
      <w:r w:rsidRPr="00A51467">
        <w:rPr>
          <w:rFonts w:ascii="Times New Roman" w:hAnsi="Times New Roman" w:cs="Times New Roman"/>
          <w:color w:val="000000"/>
        </w:rPr>
        <w:t xml:space="preserve">o udzielenie zamówienia publicznego albo podwykonawca, w zakresie dokumentów, które każdego z nich dotyczą. Poprzez oryginał należy rozumieć dokument podpisany </w:t>
      </w:r>
      <w:r w:rsidRPr="00A51467">
        <w:rPr>
          <w:rFonts w:ascii="Times New Roman" w:hAnsi="Times New Roman" w:cs="Times New Roman"/>
          <w:b/>
          <w:color w:val="000000"/>
        </w:rPr>
        <w:t>kwalifikowanym podpisem elektronicznym</w:t>
      </w:r>
      <w:r w:rsidR="00D45772">
        <w:rPr>
          <w:rFonts w:ascii="Times New Roman" w:hAnsi="Times New Roman" w:cs="Times New Roman"/>
          <w:b/>
          <w:color w:val="000000"/>
        </w:rPr>
        <w:t xml:space="preserve"> </w:t>
      </w:r>
      <w:r w:rsidRPr="00A51467">
        <w:rPr>
          <w:rFonts w:ascii="Times New Roman" w:hAnsi="Times New Roman" w:cs="Times New Roman"/>
          <w:color w:val="000000"/>
        </w:rPr>
        <w:t>przez osobę/osoby upoważnioną/upoważnione. Poświadczenie za zgodność z oryginałem następuje w formie elektronicznej podpisane kwalifikowanym podpisem elektronicznym przez osobę/osoby upoważnioną/upoważnione.</w:t>
      </w:r>
    </w:p>
    <w:p w14:paraId="3E1F1876" w14:textId="77777777" w:rsidR="00297F2D" w:rsidRPr="00297F2D" w:rsidRDefault="00297F2D" w:rsidP="009111F5">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297F2D">
        <w:rPr>
          <w:rFonts w:ascii="Times New Roman" w:hAnsi="Times New Roman" w:cs="Times New Roman"/>
          <w:b/>
          <w:bCs/>
          <w:color w:val="000000"/>
        </w:rPr>
        <w:t xml:space="preserve">Składając ofertę zaleca się zaplanowanie złożenia jej z wyprzedzeniem </w:t>
      </w:r>
      <w:r w:rsidRPr="00297F2D">
        <w:rPr>
          <w:rFonts w:ascii="Times New Roman" w:hAnsi="Times New Roman" w:cs="Times New Roman"/>
          <w:b/>
          <w:bCs/>
          <w:color w:val="0070C0"/>
        </w:rPr>
        <w:t>minimum 24h</w:t>
      </w:r>
      <w:r w:rsidRPr="00297F2D">
        <w:rPr>
          <w:rFonts w:ascii="Times New Roman" w:hAnsi="Times New Roman" w:cs="Times New Roman"/>
          <w:b/>
          <w:color w:val="000000"/>
        </w:rPr>
        <w:t xml:space="preserve">, aby zdążyć w terminie przewidzianym na jej złożenie w przypadku siły wyższej, jak np. awaria </w:t>
      </w:r>
      <w:r w:rsidRPr="001F01DC">
        <w:rPr>
          <w:rFonts w:ascii="Times New Roman" w:hAnsi="Times New Roman" w:cs="Times New Roman"/>
          <w:b/>
          <w:bCs/>
          <w:color w:val="0070C0"/>
        </w:rPr>
        <w:t>platformazakupowa.pl</w:t>
      </w:r>
      <w:r w:rsidRPr="00297F2D">
        <w:rPr>
          <w:rFonts w:ascii="Times New Roman" w:hAnsi="Times New Roman" w:cs="Times New Roman"/>
          <w:b/>
          <w:color w:val="000000"/>
        </w:rPr>
        <w:t xml:space="preserve">, awaria Internetu, problemy techniczne związane z brakiem np. aktualnej przeglądarki, </w:t>
      </w:r>
      <w:r>
        <w:rPr>
          <w:rFonts w:ascii="Times New Roman" w:hAnsi="Times New Roman" w:cs="Times New Roman"/>
          <w:b/>
          <w:color w:val="000000"/>
        </w:rPr>
        <w:t>itp.</w:t>
      </w:r>
    </w:p>
    <w:p w14:paraId="4FE7048C" w14:textId="77777777" w:rsidR="00160D84" w:rsidRPr="00FB2B26" w:rsidRDefault="00160D84" w:rsidP="009111F5">
      <w:pPr>
        <w:spacing w:after="0" w:line="276" w:lineRule="auto"/>
        <w:rPr>
          <w:rFonts w:ascii="Times New Roman" w:hAnsi="Times New Roman" w:cs="Times New Roman"/>
          <w:b/>
          <w:color w:val="000000"/>
        </w:rPr>
      </w:pPr>
    </w:p>
    <w:p w14:paraId="795433DB" w14:textId="77777777" w:rsidR="00C44589" w:rsidRDefault="00C44589" w:rsidP="009111F5">
      <w:pPr>
        <w:pStyle w:val="Akapitzlist"/>
        <w:numPr>
          <w:ilvl w:val="0"/>
          <w:numId w:val="51"/>
        </w:numPr>
        <w:spacing w:after="0" w:line="276" w:lineRule="auto"/>
        <w:ind w:left="426" w:hanging="294"/>
        <w:rPr>
          <w:rFonts w:ascii="Times New Roman" w:hAnsi="Times New Roman" w:cs="Times New Roman"/>
          <w:b/>
        </w:rPr>
      </w:pPr>
      <w:bookmarkStart w:id="9" w:name="_Hlk71268300"/>
      <w:r w:rsidRPr="005A5DC4">
        <w:rPr>
          <w:rFonts w:ascii="Times New Roman" w:hAnsi="Times New Roman" w:cs="Times New Roman"/>
          <w:b/>
        </w:rPr>
        <w:t>Sposób oraz termin składania ofert</w:t>
      </w:r>
    </w:p>
    <w:bookmarkEnd w:id="9"/>
    <w:p w14:paraId="2E56588A" w14:textId="77777777" w:rsidR="00C44589" w:rsidRPr="005A5DC4" w:rsidRDefault="00C44589" w:rsidP="009111F5">
      <w:pPr>
        <w:pStyle w:val="Akapitzlist"/>
        <w:spacing w:after="0" w:line="276" w:lineRule="auto"/>
        <w:ind w:left="1440"/>
        <w:rPr>
          <w:rFonts w:ascii="Times New Roman" w:hAnsi="Times New Roman" w:cs="Times New Roman"/>
          <w:b/>
        </w:rPr>
      </w:pPr>
    </w:p>
    <w:p w14:paraId="418F62E6" w14:textId="77777777" w:rsidR="00C44589" w:rsidRPr="00FD1818" w:rsidRDefault="00C44589" w:rsidP="009111F5">
      <w:pPr>
        <w:pStyle w:val="Akapitzlist"/>
        <w:numPr>
          <w:ilvl w:val="0"/>
          <w:numId w:val="5"/>
        </w:numPr>
        <w:spacing w:after="0" w:line="276" w:lineRule="auto"/>
        <w:jc w:val="both"/>
        <w:rPr>
          <w:rFonts w:ascii="Times New Roman" w:hAnsi="Times New Roman" w:cs="Times New Roman"/>
        </w:rPr>
      </w:pPr>
      <w:r w:rsidRPr="00FD1818">
        <w:rPr>
          <w:rFonts w:ascii="Times New Roman" w:hAnsi="Times New Roman" w:cs="Times New Roman"/>
        </w:rPr>
        <w:t xml:space="preserve">Wykonawca składa ofertę za pośrednictwem Platformy pod adresem: </w:t>
      </w:r>
      <w:r w:rsidRPr="001F01DC">
        <w:rPr>
          <w:rFonts w:ascii="Times New Roman" w:hAnsi="Times New Roman" w:cs="Times New Roman"/>
          <w:b/>
          <w:bCs/>
          <w:color w:val="0070C0"/>
        </w:rPr>
        <w:t>https://platformazakupowa.pl/pn/kwp_radom</w:t>
      </w:r>
      <w:r w:rsidRPr="00FD1818">
        <w:rPr>
          <w:rFonts w:ascii="Times New Roman" w:hAnsi="Times New Roman" w:cs="Times New Roman"/>
        </w:rPr>
        <w:t>.</w:t>
      </w:r>
    </w:p>
    <w:p w14:paraId="34D1F74F" w14:textId="7EE90E85" w:rsidR="00C44589" w:rsidRPr="001F01DC" w:rsidRDefault="00C44589" w:rsidP="009111F5">
      <w:pPr>
        <w:pStyle w:val="Akapitzlist"/>
        <w:numPr>
          <w:ilvl w:val="0"/>
          <w:numId w:val="5"/>
        </w:numPr>
        <w:spacing w:after="0" w:line="276" w:lineRule="auto"/>
        <w:jc w:val="both"/>
        <w:rPr>
          <w:rFonts w:ascii="Times New Roman" w:hAnsi="Times New Roman" w:cs="Times New Roman"/>
          <w:b/>
          <w:color w:val="0070C0"/>
        </w:rPr>
      </w:pPr>
      <w:r w:rsidRPr="007C7FB9">
        <w:rPr>
          <w:rFonts w:ascii="Times New Roman" w:hAnsi="Times New Roman" w:cs="Times New Roman"/>
        </w:rPr>
        <w:t xml:space="preserve">Sposób złożenia oferty opisany został w </w:t>
      </w:r>
      <w:r w:rsidRPr="006505FE">
        <w:rPr>
          <w:rFonts w:ascii="Times New Roman" w:hAnsi="Times New Roman" w:cs="Times New Roman"/>
          <w:b/>
          <w:i/>
        </w:rPr>
        <w:t>„Instrukcji dla Wykonawców”</w:t>
      </w:r>
      <w:r w:rsidRPr="007C7FB9">
        <w:rPr>
          <w:rFonts w:ascii="Times New Roman" w:hAnsi="Times New Roman" w:cs="Times New Roman"/>
        </w:rPr>
        <w:t xml:space="preserve"> pod adresem:</w:t>
      </w:r>
      <w:r w:rsidR="009111F5">
        <w:rPr>
          <w:rFonts w:ascii="Times New Roman" w:hAnsi="Times New Roman" w:cs="Times New Roman"/>
        </w:rPr>
        <w:t xml:space="preserve"> </w:t>
      </w:r>
      <w:hyperlink r:id="rId23" w:history="1">
        <w:r w:rsidRPr="001F01DC">
          <w:rPr>
            <w:rStyle w:val="Hipercze"/>
            <w:rFonts w:ascii="Times New Roman" w:hAnsi="Times New Roman" w:cs="Times New Roman"/>
            <w:b/>
            <w:color w:val="0070C0"/>
            <w:u w:val="none"/>
          </w:rPr>
          <w:t>https://platformazakupowa.pl/strona/45-instrukcje</w:t>
        </w:r>
      </w:hyperlink>
      <w:r w:rsidRPr="001F01DC">
        <w:rPr>
          <w:rStyle w:val="Hipercze"/>
          <w:rFonts w:ascii="Times New Roman" w:hAnsi="Times New Roman" w:cs="Times New Roman"/>
          <w:b/>
          <w:color w:val="0070C0"/>
          <w:u w:val="none"/>
        </w:rPr>
        <w:t>.</w:t>
      </w:r>
    </w:p>
    <w:p w14:paraId="76095ECC" w14:textId="77777777" w:rsidR="00C44589" w:rsidRPr="009F537E" w:rsidRDefault="00C44589" w:rsidP="009111F5">
      <w:pPr>
        <w:pStyle w:val="Akapitzlist"/>
        <w:spacing w:after="0" w:line="276" w:lineRule="auto"/>
        <w:ind w:left="360"/>
        <w:jc w:val="both"/>
        <w:rPr>
          <w:rFonts w:ascii="Times New Roman" w:hAnsi="Times New Roman" w:cs="Times New Roman"/>
        </w:rPr>
      </w:pPr>
      <w:r w:rsidRPr="009F537E">
        <w:rPr>
          <w:rFonts w:ascii="Times New Roman" w:hAnsi="Times New Roman" w:cs="Times New Roman"/>
          <w:color w:val="000000"/>
        </w:rPr>
        <w:t>Po wypełnieniu Formularza składania oferty lub wniosku i dołączenia wszystkich</w:t>
      </w:r>
      <w:r w:rsidR="003A013A">
        <w:rPr>
          <w:rFonts w:ascii="Times New Roman" w:hAnsi="Times New Roman" w:cs="Times New Roman"/>
          <w:color w:val="000000"/>
        </w:rPr>
        <w:t xml:space="preserve"> </w:t>
      </w:r>
      <w:r w:rsidRPr="009F537E">
        <w:rPr>
          <w:rFonts w:ascii="Times New Roman" w:hAnsi="Times New Roman" w:cs="Times New Roman"/>
          <w:color w:val="000000"/>
        </w:rPr>
        <w:t xml:space="preserve">wymaganych załączników należy kliknąć przycisk </w:t>
      </w:r>
      <w:r w:rsidRPr="009F537E">
        <w:rPr>
          <w:rFonts w:ascii="Times New Roman" w:hAnsi="Times New Roman" w:cs="Times New Roman"/>
          <w:b/>
          <w:i/>
          <w:color w:val="000000"/>
        </w:rPr>
        <w:t>„Przejdź do podsumowania”.</w:t>
      </w:r>
    </w:p>
    <w:p w14:paraId="6086B4CA" w14:textId="0132E341" w:rsidR="00C44589" w:rsidRPr="00FC41F6" w:rsidRDefault="00C44589" w:rsidP="009111F5">
      <w:pPr>
        <w:pStyle w:val="Akapitzlist"/>
        <w:numPr>
          <w:ilvl w:val="0"/>
          <w:numId w:val="5"/>
        </w:numPr>
        <w:spacing w:after="0" w:line="276" w:lineRule="auto"/>
        <w:jc w:val="both"/>
        <w:rPr>
          <w:rFonts w:ascii="Times New Roman" w:hAnsi="Times New Roman" w:cs="Times New Roman"/>
        </w:rPr>
      </w:pPr>
      <w:bookmarkStart w:id="10" w:name="_Hlk71268369"/>
      <w:r w:rsidRPr="00811CDB">
        <w:rPr>
          <w:rFonts w:ascii="Times New Roman" w:hAnsi="Times New Roman" w:cs="Times New Roman"/>
          <w:color w:val="000000"/>
        </w:rPr>
        <w:t>Oferta lub wniosek składana elektronicznie musi zostać podpisana kwalifikowanym</w:t>
      </w:r>
      <w:r w:rsidR="003A013A">
        <w:rPr>
          <w:rFonts w:ascii="Times New Roman" w:hAnsi="Times New Roman" w:cs="Times New Roman"/>
          <w:color w:val="000000"/>
        </w:rPr>
        <w:t xml:space="preserve"> </w:t>
      </w:r>
      <w:r w:rsidRPr="00811CDB">
        <w:rPr>
          <w:rFonts w:ascii="Times New Roman" w:hAnsi="Times New Roman" w:cs="Times New Roman"/>
          <w:color w:val="000000"/>
        </w:rPr>
        <w:t>podpisem elektronicznym. W procesie składania oferty za pośrednictwem</w:t>
      </w:r>
      <w:r w:rsidR="003A013A">
        <w:rPr>
          <w:rFonts w:ascii="Times New Roman" w:hAnsi="Times New Roman" w:cs="Times New Roman"/>
          <w:color w:val="000000"/>
        </w:rPr>
        <w:t xml:space="preserve"> </w:t>
      </w:r>
      <w:hyperlink r:id="rId24" w:history="1">
        <w:r w:rsidR="003A013A" w:rsidRPr="001F01DC">
          <w:rPr>
            <w:rStyle w:val="Hipercze"/>
            <w:rFonts w:ascii="Times New Roman" w:hAnsi="Times New Roman" w:cs="Times New Roman"/>
            <w:b/>
            <w:color w:val="0070C0"/>
            <w:u w:val="none"/>
          </w:rPr>
          <w:t>https://platformazakupowa.pl/pn/kwp_radom</w:t>
        </w:r>
      </w:hyperlink>
      <w:r w:rsidR="003A013A">
        <w:rPr>
          <w:rFonts w:ascii="Times New Roman" w:hAnsi="Times New Roman" w:cs="Times New Roman"/>
          <w:b/>
          <w:color w:val="5B9BD5" w:themeColor="accent5"/>
        </w:rPr>
        <w:t xml:space="preserve"> </w:t>
      </w:r>
      <w:r>
        <w:rPr>
          <w:rFonts w:ascii="Times New Roman" w:hAnsi="Times New Roman" w:cs="Times New Roman"/>
          <w:color w:val="000000"/>
        </w:rPr>
        <w:t>W</w:t>
      </w:r>
      <w:r w:rsidRPr="00811CDB">
        <w:rPr>
          <w:rFonts w:ascii="Times New Roman" w:hAnsi="Times New Roman" w:cs="Times New Roman"/>
          <w:color w:val="000000"/>
        </w:rPr>
        <w:t>ykonawca powinien złożyć podpis bezpośrednio na dokumentach przesłanych za pośrednictwem</w:t>
      </w:r>
      <w:r w:rsidR="009111F5">
        <w:rPr>
          <w:rFonts w:ascii="Times New Roman" w:hAnsi="Times New Roman" w:cs="Times New Roman"/>
          <w:color w:val="000000"/>
        </w:rPr>
        <w:t xml:space="preserve"> </w:t>
      </w:r>
      <w:hyperlink r:id="rId25" w:history="1">
        <w:r w:rsidRPr="001F01DC">
          <w:rPr>
            <w:rStyle w:val="Hipercze"/>
            <w:rFonts w:ascii="Times New Roman" w:hAnsi="Times New Roman" w:cs="Times New Roman"/>
            <w:b/>
            <w:color w:val="0070C0"/>
            <w:u w:val="none"/>
          </w:rPr>
          <w:t>https://platformazakupowa.pl/pn/kwp_radom</w:t>
        </w:r>
      </w:hyperlink>
      <w:r w:rsidRPr="001F01DC">
        <w:rPr>
          <w:rFonts w:ascii="Times New Roman" w:hAnsi="Times New Roman" w:cs="Times New Roman"/>
          <w:b/>
          <w:color w:val="0070C0"/>
        </w:rPr>
        <w:t>.</w:t>
      </w:r>
      <w:r w:rsidRPr="001F01DC">
        <w:rPr>
          <w:rFonts w:ascii="Times New Roman" w:hAnsi="Times New Roman" w:cs="Times New Roman"/>
          <w:color w:val="0070C0"/>
        </w:rPr>
        <w:t xml:space="preserve"> </w:t>
      </w:r>
      <w:r w:rsidRPr="00811CDB">
        <w:rPr>
          <w:rFonts w:ascii="Times New Roman" w:hAnsi="Times New Roman" w:cs="Times New Roman"/>
          <w:color w:val="000000"/>
        </w:rPr>
        <w:t>Zalecamy stosowanie podpisu na każdym załączonym pliku osobno, w szczególności wskazanych w art. 63 ust 1 Pzp, gdzie zaznaczono, iż</w:t>
      </w:r>
      <w:r w:rsidR="003A013A">
        <w:rPr>
          <w:rFonts w:ascii="Times New Roman" w:hAnsi="Times New Roman" w:cs="Times New Roman"/>
          <w:color w:val="000000"/>
        </w:rPr>
        <w:t xml:space="preserve"> </w:t>
      </w:r>
      <w:r w:rsidRPr="00811CDB">
        <w:rPr>
          <w:rFonts w:ascii="Times New Roman" w:hAnsi="Times New Roman" w:cs="Times New Roman"/>
          <w:color w:val="000000"/>
        </w:rPr>
        <w:t>oferty, wnioski o dopuszczenie do udziału w postępowaniu oraz oświadczenie, o</w:t>
      </w:r>
      <w:r w:rsidR="003A013A">
        <w:rPr>
          <w:rFonts w:ascii="Times New Roman" w:hAnsi="Times New Roman" w:cs="Times New Roman"/>
          <w:color w:val="000000"/>
        </w:rPr>
        <w:t xml:space="preserve"> </w:t>
      </w:r>
      <w:r w:rsidRPr="00811CDB">
        <w:rPr>
          <w:rFonts w:ascii="Times New Roman" w:hAnsi="Times New Roman" w:cs="Times New Roman"/>
          <w:color w:val="000000"/>
        </w:rPr>
        <w:t>którym mowa w art. 125 ust.1</w:t>
      </w:r>
      <w:r w:rsidR="00B76266">
        <w:rPr>
          <w:rFonts w:ascii="Times New Roman" w:hAnsi="Times New Roman" w:cs="Times New Roman"/>
          <w:color w:val="000000"/>
        </w:rPr>
        <w:t>,</w:t>
      </w:r>
      <w:r w:rsidRPr="00811CDB">
        <w:rPr>
          <w:rFonts w:ascii="Times New Roman" w:hAnsi="Times New Roman" w:cs="Times New Roman"/>
          <w:color w:val="000000"/>
        </w:rPr>
        <w:t xml:space="preserve"> sporządza się pod rygorem nieważności w formie elektronicznej i</w:t>
      </w:r>
      <w:r w:rsidR="003A013A">
        <w:rPr>
          <w:rFonts w:ascii="Times New Roman" w:hAnsi="Times New Roman" w:cs="Times New Roman"/>
          <w:color w:val="000000"/>
        </w:rPr>
        <w:t xml:space="preserve"> </w:t>
      </w:r>
      <w:r w:rsidRPr="00811CDB">
        <w:rPr>
          <w:rFonts w:ascii="Times New Roman" w:hAnsi="Times New Roman" w:cs="Times New Roman"/>
          <w:color w:val="000000"/>
        </w:rPr>
        <w:t>opatruje się</w:t>
      </w:r>
      <w:r w:rsidR="003A013A">
        <w:rPr>
          <w:rFonts w:ascii="Times New Roman" w:hAnsi="Times New Roman" w:cs="Times New Roman"/>
          <w:color w:val="000000"/>
        </w:rPr>
        <w:t xml:space="preserve"> </w:t>
      </w:r>
      <w:r w:rsidRPr="00811CDB">
        <w:rPr>
          <w:rFonts w:ascii="Times New Roman" w:hAnsi="Times New Roman" w:cs="Times New Roman"/>
          <w:color w:val="000000"/>
        </w:rPr>
        <w:t>kwalifikowanym</w:t>
      </w:r>
      <w:r w:rsidR="00297F2D">
        <w:rPr>
          <w:rFonts w:ascii="Times New Roman" w:hAnsi="Times New Roman" w:cs="Times New Roman"/>
          <w:color w:val="000000"/>
        </w:rPr>
        <w:t xml:space="preserve"> </w:t>
      </w:r>
      <w:r w:rsidRPr="00811CDB">
        <w:rPr>
          <w:rFonts w:ascii="Times New Roman" w:hAnsi="Times New Roman" w:cs="Times New Roman"/>
          <w:color w:val="000000"/>
        </w:rPr>
        <w:t>podpisem elektr</w:t>
      </w:r>
      <w:r>
        <w:rPr>
          <w:rFonts w:ascii="Times New Roman" w:hAnsi="Times New Roman" w:cs="Times New Roman"/>
          <w:color w:val="000000"/>
        </w:rPr>
        <w:t>onicznym</w:t>
      </w:r>
      <w:r w:rsidRPr="00811CDB">
        <w:rPr>
          <w:rFonts w:ascii="Times New Roman" w:hAnsi="Times New Roman" w:cs="Times New Roman"/>
          <w:color w:val="000000"/>
        </w:rPr>
        <w:t>.</w:t>
      </w:r>
    </w:p>
    <w:p w14:paraId="2AD28CD0" w14:textId="77777777" w:rsidR="00FC41F6" w:rsidRPr="00FC41F6" w:rsidRDefault="00FC41F6" w:rsidP="009111F5">
      <w:pPr>
        <w:pStyle w:val="Akapitzlist"/>
        <w:spacing w:after="0" w:line="276" w:lineRule="auto"/>
        <w:ind w:left="360"/>
        <w:jc w:val="both"/>
        <w:rPr>
          <w:rFonts w:ascii="Times New Roman" w:hAnsi="Times New Roman" w:cs="Times New Roman"/>
          <w:b/>
          <w:bCs/>
          <w:color w:val="000000" w:themeColor="text1"/>
        </w:rPr>
      </w:pPr>
      <w:r w:rsidRPr="00FC41F6">
        <w:rPr>
          <w:rFonts w:ascii="Times New Roman" w:hAnsi="Times New Roman" w:cs="Times New Roman"/>
          <w:b/>
          <w:bCs/>
          <w:color w:val="000000" w:themeColor="text1"/>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bookmarkEnd w:id="10"/>
    <w:p w14:paraId="07BA9BA3" w14:textId="77777777" w:rsidR="00C44589" w:rsidRPr="002270E6" w:rsidRDefault="00C44589" w:rsidP="009111F5">
      <w:pPr>
        <w:pStyle w:val="Akapitzlist"/>
        <w:numPr>
          <w:ilvl w:val="0"/>
          <w:numId w:val="5"/>
        </w:numPr>
        <w:spacing w:after="0" w:line="276" w:lineRule="auto"/>
        <w:jc w:val="both"/>
        <w:rPr>
          <w:rFonts w:ascii="Times New Roman" w:hAnsi="Times New Roman" w:cs="Times New Roman"/>
        </w:rPr>
      </w:pPr>
      <w:r w:rsidRPr="00811CDB">
        <w:rPr>
          <w:rFonts w:ascii="Times New Roman" w:hAnsi="Times New Roman" w:cs="Times New Roman"/>
          <w:color w:val="000000"/>
        </w:rPr>
        <w:t>Szczegółowa instrukcja dla Wykonawców dotycząca złożenia, zmiany i wycofania oferty</w:t>
      </w:r>
      <w:r w:rsidR="00297F2D">
        <w:rPr>
          <w:rFonts w:ascii="Times New Roman" w:hAnsi="Times New Roman" w:cs="Times New Roman"/>
          <w:color w:val="000000"/>
        </w:rPr>
        <w:t xml:space="preserve"> </w:t>
      </w:r>
      <w:r w:rsidRPr="00811CDB">
        <w:rPr>
          <w:rFonts w:ascii="Times New Roman" w:hAnsi="Times New Roman" w:cs="Times New Roman"/>
          <w:color w:val="000000"/>
        </w:rPr>
        <w:t xml:space="preserve">znajduje się na stronie internetowej </w:t>
      </w:r>
      <w:r w:rsidRPr="002270E6">
        <w:rPr>
          <w:rFonts w:ascii="Times New Roman" w:hAnsi="Times New Roman" w:cs="Times New Roman"/>
          <w:color w:val="000000"/>
        </w:rPr>
        <w:t>pod adresem</w:t>
      </w:r>
      <w:r w:rsidRPr="002270E6">
        <w:rPr>
          <w:rFonts w:ascii="Times New Roman" w:hAnsi="Times New Roman" w:cs="Times New Roman"/>
          <w:color w:val="0070C0"/>
        </w:rPr>
        <w:t>:</w:t>
      </w:r>
      <w:r w:rsidR="00297F2D" w:rsidRPr="002270E6">
        <w:rPr>
          <w:rFonts w:ascii="Times New Roman" w:hAnsi="Times New Roman" w:cs="Times New Roman"/>
          <w:color w:val="0070C0"/>
        </w:rPr>
        <w:t xml:space="preserve"> </w:t>
      </w:r>
      <w:hyperlink r:id="rId26" w:history="1">
        <w:r w:rsidRPr="002270E6">
          <w:rPr>
            <w:rStyle w:val="Hipercze"/>
            <w:rFonts w:ascii="Times New Roman" w:hAnsi="Times New Roman" w:cs="Times New Roman"/>
            <w:b/>
            <w:color w:val="0070C0"/>
            <w:u w:val="none"/>
          </w:rPr>
          <w:t>https://platformazakupowa.pl/strona/45-instrukcje</w:t>
        </w:r>
      </w:hyperlink>
      <w:r w:rsidRPr="002270E6">
        <w:rPr>
          <w:rStyle w:val="Hipercze"/>
          <w:rFonts w:ascii="Times New Roman" w:hAnsi="Times New Roman" w:cs="Times New Roman"/>
          <w:color w:val="000000" w:themeColor="text1"/>
          <w:u w:val="none"/>
        </w:rPr>
        <w:t>.</w:t>
      </w:r>
    </w:p>
    <w:p w14:paraId="1CF16DAC" w14:textId="77777777" w:rsidR="00C44589" w:rsidRPr="002270E6" w:rsidRDefault="00C44589" w:rsidP="009111F5">
      <w:pPr>
        <w:pStyle w:val="Akapitzlist"/>
        <w:numPr>
          <w:ilvl w:val="0"/>
          <w:numId w:val="5"/>
        </w:numPr>
        <w:spacing w:after="0" w:line="276" w:lineRule="auto"/>
        <w:jc w:val="both"/>
        <w:rPr>
          <w:rFonts w:ascii="Times New Roman" w:hAnsi="Times New Roman" w:cs="Times New Roman"/>
        </w:rPr>
      </w:pPr>
      <w:r w:rsidRPr="002270E6">
        <w:rPr>
          <w:rFonts w:ascii="Times New Roman" w:hAnsi="Times New Roman" w:cs="Times New Roman"/>
          <w:b/>
        </w:rPr>
        <w:lastRenderedPageBreak/>
        <w:t xml:space="preserve">Maksymalny rozmiar jednego pliku przesyłanego za pośrednictwem dedykowanych </w:t>
      </w:r>
      <w:r w:rsidRPr="002270E6">
        <w:rPr>
          <w:rFonts w:ascii="Times New Roman" w:hAnsi="Times New Roman" w:cs="Times New Roman"/>
          <w:b/>
          <w:i/>
        </w:rPr>
        <w:t>„FORMULARZA”</w:t>
      </w:r>
      <w:r w:rsidR="00297F2D" w:rsidRPr="002270E6">
        <w:rPr>
          <w:rFonts w:ascii="Times New Roman" w:hAnsi="Times New Roman" w:cs="Times New Roman"/>
          <w:b/>
          <w:i/>
        </w:rPr>
        <w:t xml:space="preserve"> </w:t>
      </w:r>
      <w:r w:rsidRPr="002270E6">
        <w:rPr>
          <w:rFonts w:ascii="Times New Roman" w:hAnsi="Times New Roman" w:cs="Times New Roman"/>
          <w:b/>
        </w:rPr>
        <w:t>do: złożenia, zmiany, wycofania oferty wynosi 150 MB.</w:t>
      </w:r>
    </w:p>
    <w:p w14:paraId="75090E76" w14:textId="77777777" w:rsidR="00C44589" w:rsidRPr="002270E6" w:rsidRDefault="00C44589" w:rsidP="009111F5">
      <w:pPr>
        <w:pStyle w:val="Akapitzlist"/>
        <w:numPr>
          <w:ilvl w:val="0"/>
          <w:numId w:val="5"/>
        </w:numPr>
        <w:spacing w:after="0" w:line="276" w:lineRule="auto"/>
        <w:jc w:val="both"/>
        <w:rPr>
          <w:rFonts w:ascii="Times New Roman" w:hAnsi="Times New Roman" w:cs="Times New Roman"/>
        </w:rPr>
      </w:pPr>
      <w:r w:rsidRPr="002270E6">
        <w:rPr>
          <w:rFonts w:ascii="Times New Roman" w:hAnsi="Times New Roman" w:cs="Times New Roman"/>
          <w:b/>
          <w:u w:val="single"/>
        </w:rPr>
        <w:t>Wykonawca przed upływem terminu do składania ofert może wycofać ofertę.</w:t>
      </w:r>
      <w:r w:rsidRPr="002270E6">
        <w:rPr>
          <w:rFonts w:ascii="Times New Roman" w:hAnsi="Times New Roman" w:cs="Times New Roman"/>
        </w:rPr>
        <w:t xml:space="preserve"> Sposób wycofania oferty został opisany w „Instrukcji dla Wykonawców platformazakupowa.pl”</w:t>
      </w:r>
    </w:p>
    <w:p w14:paraId="777CC0CC" w14:textId="77777777" w:rsidR="00C44589" w:rsidRPr="002270E6" w:rsidRDefault="00C44589" w:rsidP="009111F5">
      <w:pPr>
        <w:pStyle w:val="Akapitzlist"/>
        <w:numPr>
          <w:ilvl w:val="0"/>
          <w:numId w:val="5"/>
        </w:numPr>
        <w:spacing w:after="0" w:line="276" w:lineRule="auto"/>
        <w:jc w:val="both"/>
        <w:rPr>
          <w:rFonts w:ascii="Times New Roman" w:hAnsi="Times New Roman" w:cs="Times New Roman"/>
        </w:rPr>
      </w:pPr>
      <w:r w:rsidRPr="002270E6">
        <w:rPr>
          <w:rFonts w:ascii="Times New Roman" w:hAnsi="Times New Roman" w:cs="Times New Roman"/>
        </w:rPr>
        <w:t>Wykonawca po upływie terminu do składania ofert nie może wycofać złożonej oferty.</w:t>
      </w:r>
    </w:p>
    <w:p w14:paraId="07FD3CBC" w14:textId="61B6E939" w:rsidR="00C44589" w:rsidRPr="002270E6" w:rsidRDefault="00C44589" w:rsidP="009111F5">
      <w:pPr>
        <w:pStyle w:val="Akapitzlist"/>
        <w:numPr>
          <w:ilvl w:val="0"/>
          <w:numId w:val="5"/>
        </w:numPr>
        <w:spacing w:after="0" w:line="276" w:lineRule="auto"/>
        <w:jc w:val="both"/>
        <w:rPr>
          <w:rFonts w:ascii="Times New Roman" w:hAnsi="Times New Roman" w:cs="Times New Roman"/>
          <w:b/>
          <w:bCs/>
          <w:color w:val="0070C0"/>
        </w:rPr>
      </w:pPr>
      <w:r w:rsidRPr="002270E6">
        <w:rPr>
          <w:rFonts w:ascii="Times New Roman" w:hAnsi="Times New Roman" w:cs="Times New Roman"/>
          <w:b/>
        </w:rPr>
        <w:t xml:space="preserve">Ofertę wraz z wymaganymi załącznikami należy złożyć w terminie do dnia </w:t>
      </w:r>
      <w:r w:rsidR="00280E06">
        <w:rPr>
          <w:rFonts w:ascii="Times New Roman" w:hAnsi="Times New Roman" w:cs="Times New Roman"/>
          <w:b/>
          <w:color w:val="0070C0"/>
          <w:u w:val="single"/>
        </w:rPr>
        <w:t>13.05.2024r.</w:t>
      </w:r>
      <w:r w:rsidR="00EE2290" w:rsidRPr="002270E6">
        <w:rPr>
          <w:rFonts w:ascii="Times New Roman" w:hAnsi="Times New Roman" w:cs="Times New Roman"/>
          <w:b/>
          <w:color w:val="0070C0"/>
        </w:rPr>
        <w:br/>
      </w:r>
      <w:r w:rsidRPr="002270E6">
        <w:rPr>
          <w:rFonts w:ascii="Times New Roman" w:hAnsi="Times New Roman" w:cs="Times New Roman"/>
          <w:b/>
          <w:color w:val="0070C0"/>
          <w:u w:val="single"/>
        </w:rPr>
        <w:t>do godzin</w:t>
      </w:r>
      <w:r w:rsidR="007F3925" w:rsidRPr="002270E6">
        <w:rPr>
          <w:rFonts w:ascii="Times New Roman" w:hAnsi="Times New Roman" w:cs="Times New Roman"/>
          <w:b/>
          <w:color w:val="0070C0"/>
          <w:u w:val="single"/>
        </w:rPr>
        <w:t xml:space="preserve">y </w:t>
      </w:r>
      <w:r w:rsidR="002C3F34" w:rsidRPr="002270E6">
        <w:rPr>
          <w:rFonts w:ascii="Times New Roman" w:hAnsi="Times New Roman" w:cs="Times New Roman"/>
          <w:b/>
          <w:color w:val="0070C0"/>
          <w:u w:val="single"/>
        </w:rPr>
        <w:t>1</w:t>
      </w:r>
      <w:r w:rsidR="00344627" w:rsidRPr="002270E6">
        <w:rPr>
          <w:rFonts w:ascii="Times New Roman" w:hAnsi="Times New Roman" w:cs="Times New Roman"/>
          <w:b/>
          <w:color w:val="0070C0"/>
          <w:u w:val="single"/>
        </w:rPr>
        <w:t>1</w:t>
      </w:r>
      <w:r w:rsidR="00A35D5E" w:rsidRPr="002270E6">
        <w:rPr>
          <w:rFonts w:ascii="Times New Roman" w:hAnsi="Times New Roman" w:cs="Times New Roman"/>
          <w:b/>
          <w:color w:val="0070C0"/>
          <w:u w:val="single"/>
        </w:rPr>
        <w:t>:00</w:t>
      </w:r>
    </w:p>
    <w:p w14:paraId="190FBE0F" w14:textId="77777777" w:rsidR="00B76266" w:rsidRPr="002270E6" w:rsidRDefault="00C44589" w:rsidP="009111F5">
      <w:pPr>
        <w:pStyle w:val="Akapitzlist"/>
        <w:numPr>
          <w:ilvl w:val="0"/>
          <w:numId w:val="5"/>
        </w:numPr>
        <w:spacing w:after="0" w:line="276" w:lineRule="auto"/>
        <w:jc w:val="both"/>
        <w:rPr>
          <w:rFonts w:ascii="Times New Roman" w:hAnsi="Times New Roman" w:cs="Times New Roman"/>
          <w:bCs/>
        </w:rPr>
      </w:pPr>
      <w:r w:rsidRPr="002270E6">
        <w:rPr>
          <w:rFonts w:ascii="Times New Roman" w:hAnsi="Times New Roman" w:cs="Times New Roman"/>
          <w:b/>
        </w:rPr>
        <w:t>Ofertę podpisuje Wykonawca lub jego pełnomocni</w:t>
      </w:r>
      <w:r w:rsidRPr="002270E6">
        <w:rPr>
          <w:rFonts w:ascii="Times New Roman" w:hAnsi="Times New Roman" w:cs="Times New Roman"/>
          <w:b/>
          <w:bCs/>
        </w:rPr>
        <w:t>k</w:t>
      </w:r>
      <w:r w:rsidRPr="002270E6">
        <w:rPr>
          <w:rFonts w:ascii="Times New Roman" w:hAnsi="Times New Roman" w:cs="Times New Roman"/>
          <w:bCs/>
        </w:rPr>
        <w:t>.</w:t>
      </w:r>
    </w:p>
    <w:p w14:paraId="0BFAFD0D" w14:textId="38E22A3C" w:rsidR="00C44589" w:rsidRPr="002270E6" w:rsidRDefault="00C44589" w:rsidP="009111F5">
      <w:pPr>
        <w:pStyle w:val="Akapitzlist"/>
        <w:numPr>
          <w:ilvl w:val="0"/>
          <w:numId w:val="5"/>
        </w:numPr>
        <w:spacing w:after="0" w:line="276" w:lineRule="auto"/>
        <w:jc w:val="both"/>
        <w:rPr>
          <w:rFonts w:ascii="Times New Roman" w:hAnsi="Times New Roman" w:cs="Times New Roman"/>
        </w:rPr>
      </w:pPr>
      <w:r w:rsidRPr="002270E6">
        <w:rPr>
          <w:rFonts w:ascii="Times New Roman" w:hAnsi="Times New Roman" w:cs="Times New Roman"/>
        </w:rPr>
        <w:t>Wykonawca może złożyć tylko jedną ofertę</w:t>
      </w:r>
      <w:r w:rsidR="005078B8" w:rsidRPr="002270E6">
        <w:rPr>
          <w:rFonts w:ascii="Times New Roman" w:hAnsi="Times New Roman" w:cs="Times New Roman"/>
          <w:color w:val="000000" w:themeColor="text1"/>
        </w:rPr>
        <w:t xml:space="preserve"> w ramach części  (zadań) </w:t>
      </w:r>
    </w:p>
    <w:p w14:paraId="36CA86A8" w14:textId="77777777" w:rsidR="00B76266" w:rsidRPr="002270E6" w:rsidRDefault="00B76266" w:rsidP="009111F5">
      <w:pPr>
        <w:pStyle w:val="Akapitzlist"/>
        <w:numPr>
          <w:ilvl w:val="0"/>
          <w:numId w:val="5"/>
        </w:numPr>
        <w:spacing w:after="0" w:line="276" w:lineRule="auto"/>
        <w:jc w:val="both"/>
        <w:rPr>
          <w:rFonts w:ascii="Times New Roman" w:hAnsi="Times New Roman" w:cs="Times New Roman"/>
        </w:rPr>
      </w:pPr>
      <w:r w:rsidRPr="002270E6">
        <w:rPr>
          <w:rFonts w:ascii="Times New Roman" w:hAnsi="Times New Roman" w:cs="Times New Roman"/>
          <w:color w:val="000000" w:themeColor="text1"/>
        </w:rPr>
        <w:t>Treść oferty musi odpowiadać wymaganiom określonym w dokumentach zamówienia.</w:t>
      </w:r>
    </w:p>
    <w:p w14:paraId="129CB7F2" w14:textId="77777777" w:rsidR="00C44589" w:rsidRPr="002270E6" w:rsidRDefault="00C44589" w:rsidP="009111F5">
      <w:pPr>
        <w:pStyle w:val="Akapitzlist"/>
        <w:numPr>
          <w:ilvl w:val="0"/>
          <w:numId w:val="5"/>
        </w:numPr>
        <w:spacing w:after="0" w:line="276" w:lineRule="auto"/>
        <w:jc w:val="both"/>
        <w:rPr>
          <w:rFonts w:ascii="Times New Roman" w:hAnsi="Times New Roman" w:cs="Times New Roman"/>
        </w:rPr>
      </w:pPr>
      <w:r w:rsidRPr="002270E6">
        <w:rPr>
          <w:rFonts w:ascii="Times New Roman" w:hAnsi="Times New Roman" w:cs="Times New Roman"/>
        </w:rPr>
        <w:t>O terminie złożenia oferty decyduje czas pełnego przeprocesowania transakcji na Platformie.</w:t>
      </w:r>
    </w:p>
    <w:p w14:paraId="21497B62" w14:textId="5E5316AF" w:rsidR="00C44589" w:rsidRPr="002270E6" w:rsidRDefault="00C44589" w:rsidP="009111F5">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2270E6">
        <w:rPr>
          <w:rFonts w:ascii="Times New Roman" w:hAnsi="Times New Roman" w:cs="Times New Roman"/>
          <w:color w:val="000000"/>
        </w:rPr>
        <w:t>Za datę przekazania oferty lub wniosków przyjmuje się datę ich przekazania w</w:t>
      </w:r>
      <w:r w:rsidR="00297F2D" w:rsidRPr="002270E6">
        <w:rPr>
          <w:rFonts w:ascii="Times New Roman" w:hAnsi="Times New Roman" w:cs="Times New Roman"/>
          <w:color w:val="000000"/>
        </w:rPr>
        <w:t xml:space="preserve"> </w:t>
      </w:r>
      <w:r w:rsidRPr="002270E6">
        <w:rPr>
          <w:rFonts w:ascii="Times New Roman" w:hAnsi="Times New Roman" w:cs="Times New Roman"/>
          <w:color w:val="000000"/>
        </w:rPr>
        <w:t xml:space="preserve">systemie poprzez kliknięcie przycisku </w:t>
      </w:r>
      <w:r w:rsidRPr="002270E6">
        <w:rPr>
          <w:rFonts w:ascii="Times New Roman" w:hAnsi="Times New Roman" w:cs="Times New Roman"/>
          <w:i/>
          <w:color w:val="000000"/>
        </w:rPr>
        <w:t>„</w:t>
      </w:r>
      <w:r w:rsidRPr="002270E6">
        <w:rPr>
          <w:rFonts w:ascii="Times New Roman" w:hAnsi="Times New Roman" w:cs="Times New Roman"/>
          <w:b/>
          <w:bCs/>
          <w:i/>
          <w:color w:val="000000"/>
        </w:rPr>
        <w:t xml:space="preserve">Złóż ofertę” </w:t>
      </w:r>
      <w:r w:rsidRPr="002270E6">
        <w:rPr>
          <w:rFonts w:ascii="Times New Roman" w:hAnsi="Times New Roman" w:cs="Times New Roman"/>
          <w:color w:val="000000"/>
        </w:rPr>
        <w:t>w drugim kroku i wyświetlaniu</w:t>
      </w:r>
      <w:r w:rsidR="00297F2D" w:rsidRPr="002270E6">
        <w:rPr>
          <w:rFonts w:ascii="Times New Roman" w:hAnsi="Times New Roman" w:cs="Times New Roman"/>
          <w:color w:val="000000"/>
        </w:rPr>
        <w:t xml:space="preserve"> </w:t>
      </w:r>
      <w:r w:rsidRPr="002270E6">
        <w:rPr>
          <w:rFonts w:ascii="Times New Roman" w:hAnsi="Times New Roman" w:cs="Times New Roman"/>
          <w:color w:val="000000"/>
        </w:rPr>
        <w:t xml:space="preserve">komunikatu, że oferta została złożona. Czas wyświetlany na </w:t>
      </w:r>
      <w:r w:rsidRPr="002270E6">
        <w:rPr>
          <w:rFonts w:ascii="Times New Roman" w:hAnsi="Times New Roman" w:cs="Times New Roman"/>
          <w:b/>
          <w:bCs/>
          <w:color w:val="0070C0"/>
        </w:rPr>
        <w:t>platformazakupowa.pl</w:t>
      </w:r>
      <w:r w:rsidRPr="002270E6">
        <w:rPr>
          <w:rFonts w:ascii="Times New Roman" w:hAnsi="Times New Roman" w:cs="Times New Roman"/>
          <w:bCs/>
          <w:color w:val="0070C0"/>
        </w:rPr>
        <w:t xml:space="preserve"> </w:t>
      </w:r>
      <w:r w:rsidRPr="002270E6">
        <w:rPr>
          <w:rFonts w:ascii="Times New Roman" w:hAnsi="Times New Roman" w:cs="Times New Roman"/>
          <w:color w:val="000000"/>
        </w:rPr>
        <w:t>synchronizuje się automatycznie z serwerem Głównego Urzędu Miar.</w:t>
      </w:r>
    </w:p>
    <w:p w14:paraId="7AE98608" w14:textId="77777777" w:rsidR="00496BD2" w:rsidRPr="002270E6" w:rsidRDefault="00496BD2" w:rsidP="00496BD2">
      <w:pPr>
        <w:autoSpaceDE w:val="0"/>
        <w:autoSpaceDN w:val="0"/>
        <w:adjustRightInd w:val="0"/>
        <w:spacing w:after="0" w:line="276" w:lineRule="auto"/>
        <w:jc w:val="both"/>
        <w:rPr>
          <w:rFonts w:ascii="Times New Roman" w:hAnsi="Times New Roman" w:cs="Times New Roman"/>
          <w:color w:val="000000"/>
        </w:rPr>
      </w:pPr>
    </w:p>
    <w:p w14:paraId="2F90D445" w14:textId="77777777" w:rsidR="00C44589" w:rsidRPr="002270E6" w:rsidRDefault="00C44589" w:rsidP="009111F5">
      <w:pPr>
        <w:pStyle w:val="Akapitzlist"/>
        <w:numPr>
          <w:ilvl w:val="0"/>
          <w:numId w:val="51"/>
        </w:numPr>
        <w:spacing w:after="0" w:line="276" w:lineRule="auto"/>
        <w:ind w:left="426" w:hanging="350"/>
        <w:rPr>
          <w:rFonts w:ascii="Times New Roman" w:hAnsi="Times New Roman" w:cs="Times New Roman"/>
          <w:b/>
        </w:rPr>
      </w:pPr>
      <w:r w:rsidRPr="002270E6">
        <w:rPr>
          <w:rFonts w:ascii="Times New Roman" w:hAnsi="Times New Roman" w:cs="Times New Roman"/>
          <w:b/>
        </w:rPr>
        <w:t>Termin otwarcia ofert</w:t>
      </w:r>
    </w:p>
    <w:p w14:paraId="622C2FE2" w14:textId="77777777" w:rsidR="00C44589" w:rsidRPr="002270E6" w:rsidRDefault="00C44589" w:rsidP="009111F5">
      <w:pPr>
        <w:pStyle w:val="Akapitzlist"/>
        <w:spacing w:after="0" w:line="276" w:lineRule="auto"/>
        <w:ind w:left="1440"/>
        <w:rPr>
          <w:rFonts w:ascii="Times New Roman" w:hAnsi="Times New Roman" w:cs="Times New Roman"/>
          <w:b/>
        </w:rPr>
      </w:pPr>
    </w:p>
    <w:p w14:paraId="5435E29E" w14:textId="2812146F" w:rsidR="00C44589" w:rsidRPr="002270E6" w:rsidRDefault="00C44589" w:rsidP="009111F5">
      <w:pPr>
        <w:pStyle w:val="Akapitzlist"/>
        <w:numPr>
          <w:ilvl w:val="0"/>
          <w:numId w:val="6"/>
        </w:numPr>
        <w:spacing w:after="0" w:line="276" w:lineRule="auto"/>
        <w:jc w:val="both"/>
        <w:rPr>
          <w:rFonts w:ascii="Times New Roman" w:hAnsi="Times New Roman" w:cs="Times New Roman"/>
        </w:rPr>
      </w:pPr>
      <w:r w:rsidRPr="002270E6">
        <w:rPr>
          <w:rFonts w:ascii="Times New Roman" w:hAnsi="Times New Roman" w:cs="Times New Roman"/>
          <w:b/>
        </w:rPr>
        <w:t>Otwarcie ofert nastąpi w dniu</w:t>
      </w:r>
      <w:r w:rsidR="002C3F34" w:rsidRPr="002270E6">
        <w:rPr>
          <w:rFonts w:ascii="Times New Roman" w:hAnsi="Times New Roman" w:cs="Times New Roman"/>
          <w:b/>
        </w:rPr>
        <w:t xml:space="preserve"> </w:t>
      </w:r>
      <w:r w:rsidR="00280E06">
        <w:rPr>
          <w:rFonts w:ascii="Times New Roman" w:hAnsi="Times New Roman" w:cs="Times New Roman"/>
          <w:b/>
          <w:color w:val="0070C0"/>
          <w:u w:val="single"/>
        </w:rPr>
        <w:t xml:space="preserve">  13.05.2024r. </w:t>
      </w:r>
      <w:r w:rsidRPr="002270E6">
        <w:rPr>
          <w:rFonts w:ascii="Times New Roman" w:hAnsi="Times New Roman" w:cs="Times New Roman"/>
          <w:b/>
          <w:color w:val="0070C0"/>
          <w:u w:val="single"/>
        </w:rPr>
        <w:t>o godzinie</w:t>
      </w:r>
      <w:r w:rsidR="00EE2290" w:rsidRPr="002270E6">
        <w:rPr>
          <w:rFonts w:ascii="Times New Roman" w:hAnsi="Times New Roman" w:cs="Times New Roman"/>
          <w:b/>
          <w:color w:val="0070C0"/>
          <w:u w:val="single"/>
        </w:rPr>
        <w:t xml:space="preserve"> </w:t>
      </w:r>
      <w:r w:rsidR="00CF1DF7" w:rsidRPr="002270E6">
        <w:rPr>
          <w:rFonts w:ascii="Times New Roman" w:hAnsi="Times New Roman" w:cs="Times New Roman"/>
          <w:b/>
          <w:color w:val="0070C0"/>
          <w:u w:val="single"/>
        </w:rPr>
        <w:t>1</w:t>
      </w:r>
      <w:r w:rsidR="00344627" w:rsidRPr="002270E6">
        <w:rPr>
          <w:rFonts w:ascii="Times New Roman" w:hAnsi="Times New Roman" w:cs="Times New Roman"/>
          <w:b/>
          <w:color w:val="0070C0"/>
          <w:u w:val="single"/>
        </w:rPr>
        <w:t>1</w:t>
      </w:r>
      <w:r w:rsidR="00EE2290" w:rsidRPr="002270E6">
        <w:rPr>
          <w:rFonts w:ascii="Times New Roman" w:hAnsi="Times New Roman" w:cs="Times New Roman"/>
          <w:b/>
          <w:color w:val="0070C0"/>
          <w:u w:val="single"/>
        </w:rPr>
        <w:t>:05</w:t>
      </w:r>
      <w:r w:rsidR="00EE2290" w:rsidRPr="002270E6">
        <w:rPr>
          <w:rFonts w:ascii="Times New Roman" w:hAnsi="Times New Roman" w:cs="Times New Roman"/>
          <w:b/>
        </w:rPr>
        <w:t xml:space="preserve"> </w:t>
      </w:r>
      <w:r w:rsidRPr="002270E6">
        <w:rPr>
          <w:rFonts w:ascii="Times New Roman" w:hAnsi="Times New Roman" w:cs="Times New Roman"/>
          <w:b/>
        </w:rPr>
        <w:t>za pośrednictwem Platformy.</w:t>
      </w:r>
    </w:p>
    <w:p w14:paraId="3243A85B" w14:textId="77777777" w:rsidR="00C44589" w:rsidRPr="002270E6" w:rsidRDefault="00C44589" w:rsidP="009111F5">
      <w:pPr>
        <w:pStyle w:val="Akapitzlist"/>
        <w:numPr>
          <w:ilvl w:val="0"/>
          <w:numId w:val="6"/>
        </w:numPr>
        <w:spacing w:after="0" w:line="276" w:lineRule="auto"/>
        <w:jc w:val="both"/>
        <w:rPr>
          <w:rFonts w:ascii="Times New Roman" w:hAnsi="Times New Roman" w:cs="Times New Roman"/>
        </w:rPr>
      </w:pPr>
      <w:r w:rsidRPr="002270E6">
        <w:rPr>
          <w:rFonts w:ascii="Times New Roman" w:hAnsi="Times New Roman" w:cs="Times New Roman"/>
        </w:rPr>
        <w:t xml:space="preserve">Otwarcie ofert jest niejawne. Zgodnie z ustawą </w:t>
      </w:r>
      <w:r w:rsidR="00FC41F6" w:rsidRPr="002270E6">
        <w:rPr>
          <w:rFonts w:ascii="Times New Roman" w:hAnsi="Times New Roman" w:cs="Times New Roman"/>
        </w:rPr>
        <w:t>P</w:t>
      </w:r>
      <w:r w:rsidRPr="002270E6">
        <w:rPr>
          <w:rFonts w:ascii="Times New Roman" w:hAnsi="Times New Roman" w:cs="Times New Roman"/>
        </w:rPr>
        <w:t xml:space="preserve">zp </w:t>
      </w:r>
      <w:r w:rsidR="00FC41F6" w:rsidRPr="002270E6">
        <w:rPr>
          <w:rFonts w:ascii="Times New Roman" w:hAnsi="Times New Roman" w:cs="Times New Roman"/>
        </w:rPr>
        <w:t>z</w:t>
      </w:r>
      <w:r w:rsidRPr="002270E6">
        <w:rPr>
          <w:rFonts w:ascii="Times New Roman" w:hAnsi="Times New Roman" w:cs="Times New Roman"/>
        </w:rPr>
        <w:t xml:space="preserve">amawiający nie ma obowiązku przeprowadzania jawnej sesji otwarcia ofert z udziałem </w:t>
      </w:r>
      <w:r w:rsidR="00FC41F6" w:rsidRPr="002270E6">
        <w:rPr>
          <w:rFonts w:ascii="Times New Roman" w:hAnsi="Times New Roman" w:cs="Times New Roman"/>
        </w:rPr>
        <w:t>w</w:t>
      </w:r>
      <w:r w:rsidRPr="002270E6">
        <w:rPr>
          <w:rFonts w:ascii="Times New Roman" w:hAnsi="Times New Roman" w:cs="Times New Roman"/>
        </w:rPr>
        <w:t>ykonawców lub transmitowania sesji otwarcia za pośrednictwem elektronicznych narzędzi do przekazu on-line a ma jedynie takie uprawnienie.</w:t>
      </w:r>
    </w:p>
    <w:p w14:paraId="689E868B" w14:textId="77777777" w:rsidR="00C44589" w:rsidRPr="002270E6" w:rsidRDefault="00C44589" w:rsidP="009111F5">
      <w:pPr>
        <w:pStyle w:val="Akapitzlist"/>
        <w:numPr>
          <w:ilvl w:val="0"/>
          <w:numId w:val="6"/>
        </w:numPr>
        <w:spacing w:after="0" w:line="276" w:lineRule="auto"/>
        <w:jc w:val="both"/>
        <w:rPr>
          <w:rFonts w:ascii="Times New Roman" w:hAnsi="Times New Roman" w:cs="Times New Roman"/>
          <w:bCs/>
        </w:rPr>
      </w:pPr>
      <w:r w:rsidRPr="002270E6">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2270E6">
        <w:rPr>
          <w:rFonts w:ascii="Times New Roman" w:hAnsi="Times New Roman" w:cs="Times New Roman"/>
          <w:bCs/>
        </w:rPr>
        <w:t>.</w:t>
      </w:r>
    </w:p>
    <w:p w14:paraId="249C7A62" w14:textId="77777777" w:rsidR="00C44589" w:rsidRPr="002270E6" w:rsidRDefault="00C44589" w:rsidP="009111F5">
      <w:pPr>
        <w:pStyle w:val="Akapitzlist"/>
        <w:numPr>
          <w:ilvl w:val="0"/>
          <w:numId w:val="6"/>
        </w:numPr>
        <w:spacing w:after="0" w:line="276" w:lineRule="auto"/>
        <w:jc w:val="both"/>
        <w:rPr>
          <w:rFonts w:ascii="Times New Roman" w:hAnsi="Times New Roman" w:cs="Times New Roman"/>
          <w:bCs/>
          <w:u w:val="single"/>
        </w:rPr>
      </w:pPr>
      <w:r w:rsidRPr="002270E6">
        <w:rPr>
          <w:rFonts w:ascii="Times New Roman" w:hAnsi="Times New Roman" w:cs="Times New Roman"/>
          <w:b/>
        </w:rPr>
        <w:t>Zamawiający, niezwłocznie po otwarciu ofert, udostępnia na stronie internetowej prowadzonego postępowania informacje</w:t>
      </w:r>
      <w:r w:rsidRPr="002270E6">
        <w:rPr>
          <w:rFonts w:ascii="Times New Roman" w:hAnsi="Times New Roman" w:cs="Times New Roman"/>
          <w:bCs/>
        </w:rPr>
        <w:t>:</w:t>
      </w:r>
    </w:p>
    <w:p w14:paraId="220FCD0E" w14:textId="77777777" w:rsidR="00C44589" w:rsidRPr="002270E6" w:rsidRDefault="00C44589" w:rsidP="009111F5">
      <w:pPr>
        <w:spacing w:after="0" w:line="276" w:lineRule="auto"/>
        <w:ind w:left="672" w:hanging="308"/>
        <w:jc w:val="both"/>
        <w:rPr>
          <w:rFonts w:ascii="Times New Roman" w:hAnsi="Times New Roman" w:cs="Times New Roman"/>
        </w:rPr>
      </w:pPr>
      <w:r w:rsidRPr="002270E6">
        <w:rPr>
          <w:rFonts w:ascii="Times New Roman" w:hAnsi="Times New Roman" w:cs="Times New Roman"/>
        </w:rPr>
        <w:t>4.1 nazwach albo imionach i nazwiskach oraz siedzibach lub miejscach prowadzonej działalności gospodarczej albo miejscach zamieszkania wykonawców, których oferty zostały otwarte;</w:t>
      </w:r>
    </w:p>
    <w:p w14:paraId="533A688D" w14:textId="77777777" w:rsidR="00C44589" w:rsidRPr="002270E6" w:rsidRDefault="00C44589" w:rsidP="009111F5">
      <w:pPr>
        <w:spacing w:after="0" w:line="276" w:lineRule="auto"/>
        <w:ind w:left="360"/>
        <w:jc w:val="both"/>
        <w:rPr>
          <w:rFonts w:ascii="Times New Roman" w:hAnsi="Times New Roman" w:cs="Times New Roman"/>
        </w:rPr>
      </w:pPr>
      <w:r w:rsidRPr="002270E6">
        <w:rPr>
          <w:rFonts w:ascii="Times New Roman" w:hAnsi="Times New Roman" w:cs="Times New Roman"/>
        </w:rPr>
        <w:t>4.2 cenach lub kosztach zawartych w ofertach.</w:t>
      </w:r>
    </w:p>
    <w:p w14:paraId="02C9DA98" w14:textId="77777777" w:rsidR="00C44589" w:rsidRPr="002270E6" w:rsidRDefault="00C44589" w:rsidP="009111F5">
      <w:pPr>
        <w:spacing w:after="0" w:line="276" w:lineRule="auto"/>
        <w:ind w:left="360"/>
        <w:jc w:val="center"/>
        <w:rPr>
          <w:rFonts w:ascii="Times New Roman" w:hAnsi="Times New Roman" w:cs="Times New Roman"/>
          <w:b/>
        </w:rPr>
      </w:pPr>
      <w:r w:rsidRPr="002270E6">
        <w:rPr>
          <w:rFonts w:ascii="Times New Roman" w:hAnsi="Times New Roman" w:cs="Times New Roman"/>
          <w:b/>
        </w:rPr>
        <w:t xml:space="preserve">Informacja zostanie opublikowana na stronie postępowania </w:t>
      </w:r>
      <w:r w:rsidRPr="002270E6">
        <w:rPr>
          <w:rFonts w:ascii="Times New Roman" w:hAnsi="Times New Roman" w:cs="Times New Roman"/>
          <w:b/>
          <w:bCs/>
          <w:color w:val="0070C0"/>
        </w:rPr>
        <w:t xml:space="preserve">https://platformazakupowa.pl/pn/kwp_radom </w:t>
      </w:r>
      <w:r w:rsidRPr="002270E6">
        <w:rPr>
          <w:rFonts w:ascii="Times New Roman" w:hAnsi="Times New Roman" w:cs="Times New Roman"/>
          <w:b/>
          <w:bCs/>
        </w:rPr>
        <w:t>w sekcji „Komunikaty”.</w:t>
      </w:r>
    </w:p>
    <w:p w14:paraId="14D3A5E1" w14:textId="77777777" w:rsidR="00C44589" w:rsidRPr="002270E6" w:rsidRDefault="00C44589" w:rsidP="009111F5">
      <w:pPr>
        <w:pStyle w:val="Akapitzlist"/>
        <w:numPr>
          <w:ilvl w:val="0"/>
          <w:numId w:val="6"/>
        </w:numPr>
        <w:spacing w:after="0" w:line="276" w:lineRule="auto"/>
        <w:jc w:val="both"/>
        <w:rPr>
          <w:rFonts w:ascii="Times New Roman" w:hAnsi="Times New Roman" w:cs="Times New Roman"/>
        </w:rPr>
      </w:pPr>
      <w:r w:rsidRPr="002270E6">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168F661C" w14:textId="77777777" w:rsidR="00C44589" w:rsidRPr="002270E6" w:rsidRDefault="00C44589" w:rsidP="009111F5">
      <w:pPr>
        <w:pStyle w:val="Akapitzlist"/>
        <w:numPr>
          <w:ilvl w:val="0"/>
          <w:numId w:val="6"/>
        </w:numPr>
        <w:spacing w:after="0" w:line="276" w:lineRule="auto"/>
        <w:jc w:val="both"/>
        <w:rPr>
          <w:rFonts w:ascii="Times New Roman" w:hAnsi="Times New Roman" w:cs="Times New Roman"/>
        </w:rPr>
      </w:pPr>
      <w:r w:rsidRPr="002270E6">
        <w:rPr>
          <w:rFonts w:ascii="Times New Roman" w:hAnsi="Times New Roman" w:cs="Times New Roman"/>
        </w:rPr>
        <w:t>Zamawiający poinformuje o zmianie terminu otwarcia ofert na stronie internetowej prowadzonego postępowania:</w:t>
      </w:r>
      <w:r w:rsidR="00FC41F6" w:rsidRPr="002270E6">
        <w:rPr>
          <w:rFonts w:ascii="Times New Roman" w:hAnsi="Times New Roman" w:cs="Times New Roman"/>
        </w:rPr>
        <w:t xml:space="preserve"> </w:t>
      </w:r>
      <w:hyperlink r:id="rId27" w:history="1">
        <w:r w:rsidRPr="002270E6">
          <w:rPr>
            <w:rStyle w:val="Hipercze"/>
            <w:rFonts w:ascii="Times New Roman" w:hAnsi="Times New Roman" w:cs="Times New Roman"/>
            <w:b/>
            <w:bCs/>
            <w:color w:val="0070C0"/>
            <w:u w:val="none"/>
          </w:rPr>
          <w:t>https://platformazakupowa.pl/pn/kwp_radom</w:t>
        </w:r>
      </w:hyperlink>
      <w:r w:rsidRPr="002270E6">
        <w:rPr>
          <w:rFonts w:ascii="Times New Roman" w:hAnsi="Times New Roman" w:cs="Times New Roman"/>
          <w:b/>
          <w:bCs/>
        </w:rPr>
        <w:t xml:space="preserve"> w sekcji „Komunikaty”</w:t>
      </w:r>
      <w:r w:rsidRPr="002270E6">
        <w:rPr>
          <w:rFonts w:ascii="Times New Roman" w:hAnsi="Times New Roman" w:cs="Times New Roman"/>
        </w:rPr>
        <w:t>.</w:t>
      </w:r>
    </w:p>
    <w:p w14:paraId="2342A0ED" w14:textId="77777777" w:rsidR="00FC41F6" w:rsidRPr="002270E6" w:rsidRDefault="00FC41F6" w:rsidP="009111F5">
      <w:pPr>
        <w:pStyle w:val="Akapitzlist"/>
        <w:spacing w:after="0" w:line="276" w:lineRule="auto"/>
        <w:ind w:left="728"/>
        <w:rPr>
          <w:rFonts w:ascii="Times New Roman" w:hAnsi="Times New Roman" w:cs="Times New Roman"/>
          <w:b/>
        </w:rPr>
      </w:pPr>
    </w:p>
    <w:p w14:paraId="4E2457DF" w14:textId="77777777" w:rsidR="00C44589" w:rsidRPr="002270E6" w:rsidRDefault="00C44589" w:rsidP="009111F5">
      <w:pPr>
        <w:pStyle w:val="Akapitzlist"/>
        <w:numPr>
          <w:ilvl w:val="0"/>
          <w:numId w:val="51"/>
        </w:numPr>
        <w:spacing w:after="0" w:line="276" w:lineRule="auto"/>
        <w:ind w:left="426" w:hanging="294"/>
        <w:rPr>
          <w:rFonts w:ascii="Times New Roman" w:hAnsi="Times New Roman" w:cs="Times New Roman"/>
          <w:b/>
        </w:rPr>
      </w:pPr>
      <w:r w:rsidRPr="002270E6">
        <w:rPr>
          <w:rFonts w:ascii="Times New Roman" w:hAnsi="Times New Roman" w:cs="Times New Roman"/>
          <w:b/>
        </w:rPr>
        <w:t>Podstawy wykluczenia, o których mowa w art. 108</w:t>
      </w:r>
    </w:p>
    <w:p w14:paraId="634BF38E" w14:textId="77777777" w:rsidR="00C44589" w:rsidRPr="002270E6" w:rsidRDefault="00C44589" w:rsidP="009111F5">
      <w:pPr>
        <w:pStyle w:val="Akapitzlist"/>
        <w:spacing w:after="0" w:line="276" w:lineRule="auto"/>
        <w:ind w:left="728"/>
        <w:rPr>
          <w:rFonts w:ascii="Times New Roman" w:hAnsi="Times New Roman" w:cs="Times New Roman"/>
          <w:b/>
        </w:rPr>
      </w:pPr>
    </w:p>
    <w:p w14:paraId="73CB7DDA" w14:textId="77777777" w:rsidR="00C44589" w:rsidRPr="002270E6" w:rsidRDefault="00C44589" w:rsidP="009111F5">
      <w:pPr>
        <w:pStyle w:val="Akapitzlist"/>
        <w:numPr>
          <w:ilvl w:val="0"/>
          <w:numId w:val="7"/>
        </w:numPr>
        <w:spacing w:after="0" w:line="276" w:lineRule="auto"/>
        <w:jc w:val="both"/>
        <w:rPr>
          <w:rFonts w:ascii="Times New Roman" w:hAnsi="Times New Roman" w:cs="Times New Roman"/>
        </w:rPr>
      </w:pPr>
      <w:r w:rsidRPr="002270E6">
        <w:rPr>
          <w:rFonts w:ascii="Times New Roman" w:hAnsi="Times New Roman" w:cs="Times New Roman"/>
        </w:rPr>
        <w:t>Z postępowania o udzielenie zamówienia wyklucza się, z zastrzeżeniem art. 110 ust. 2 pzp, Wykonawcę:</w:t>
      </w:r>
    </w:p>
    <w:p w14:paraId="60A80A48" w14:textId="77777777" w:rsidR="00C44589" w:rsidRPr="002270E6" w:rsidRDefault="00C44589" w:rsidP="009111F5">
      <w:pPr>
        <w:spacing w:after="0" w:line="276" w:lineRule="auto"/>
        <w:ind w:left="360"/>
        <w:rPr>
          <w:rFonts w:ascii="Times New Roman" w:hAnsi="Times New Roman" w:cs="Times New Roman"/>
        </w:rPr>
      </w:pPr>
      <w:r w:rsidRPr="002270E6">
        <w:rPr>
          <w:rFonts w:ascii="Times New Roman" w:hAnsi="Times New Roman" w:cs="Times New Roman"/>
        </w:rPr>
        <w:t xml:space="preserve">1.1 </w:t>
      </w:r>
      <w:r w:rsidR="00A5597B" w:rsidRPr="002270E6">
        <w:rPr>
          <w:rFonts w:ascii="Times New Roman" w:hAnsi="Times New Roman" w:cs="Times New Roman"/>
        </w:rPr>
        <w:t>B</w:t>
      </w:r>
      <w:r w:rsidRPr="002270E6">
        <w:rPr>
          <w:rFonts w:ascii="Times New Roman" w:hAnsi="Times New Roman" w:cs="Times New Roman"/>
        </w:rPr>
        <w:t>ędącego osobą fizyczną, którego prawomocnie skazano za przestępstwo:</w:t>
      </w:r>
    </w:p>
    <w:p w14:paraId="299F5030" w14:textId="77777777" w:rsidR="00C44589" w:rsidRPr="002270E6" w:rsidRDefault="00C44589" w:rsidP="009111F5">
      <w:pPr>
        <w:pStyle w:val="Akapitzlist"/>
        <w:numPr>
          <w:ilvl w:val="0"/>
          <w:numId w:val="8"/>
        </w:numPr>
        <w:spacing w:after="0" w:line="276" w:lineRule="auto"/>
        <w:jc w:val="both"/>
        <w:rPr>
          <w:rFonts w:ascii="Times New Roman" w:hAnsi="Times New Roman" w:cs="Times New Roman"/>
        </w:rPr>
      </w:pPr>
      <w:r w:rsidRPr="002270E6">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FD407B8" w14:textId="77777777" w:rsidR="00C44589" w:rsidRPr="002270E6" w:rsidRDefault="00C44589" w:rsidP="009111F5">
      <w:pPr>
        <w:pStyle w:val="Akapitzlist"/>
        <w:numPr>
          <w:ilvl w:val="0"/>
          <w:numId w:val="8"/>
        </w:numPr>
        <w:spacing w:after="0" w:line="276" w:lineRule="auto"/>
        <w:jc w:val="both"/>
        <w:rPr>
          <w:rFonts w:ascii="Times New Roman" w:hAnsi="Times New Roman" w:cs="Times New Roman"/>
        </w:rPr>
      </w:pPr>
      <w:r w:rsidRPr="002270E6">
        <w:rPr>
          <w:rFonts w:ascii="Times New Roman" w:hAnsi="Times New Roman" w:cs="Times New Roman"/>
        </w:rPr>
        <w:t>handlu ludźmi, o którym mowa w art. 189a Kodeksu karnego;</w:t>
      </w:r>
    </w:p>
    <w:p w14:paraId="64390638" w14:textId="545F8F01" w:rsidR="002C3F34" w:rsidRPr="002270E6" w:rsidRDefault="002C3F34" w:rsidP="009111F5">
      <w:pPr>
        <w:numPr>
          <w:ilvl w:val="0"/>
          <w:numId w:val="8"/>
        </w:numPr>
        <w:spacing w:after="0" w:line="276" w:lineRule="auto"/>
        <w:contextualSpacing/>
        <w:jc w:val="both"/>
        <w:rPr>
          <w:rFonts w:ascii="Times New Roman" w:hAnsi="Times New Roman" w:cs="Times New Roman"/>
        </w:rPr>
      </w:pPr>
      <w:r w:rsidRPr="002270E6">
        <w:rPr>
          <w:rFonts w:ascii="Times New Roman" w:hAnsi="Times New Roman" w:cs="Times New Roman"/>
        </w:rPr>
        <w:lastRenderedPageBreak/>
        <w:t>o którym mowa w art. 228 – 230a, art. 250a Kodeksu karnego, a art. 46 - 48 ustawy z dnia 25 czerwca 2010</w:t>
      </w:r>
      <w:r w:rsidR="009111F5" w:rsidRPr="002270E6">
        <w:rPr>
          <w:rFonts w:ascii="Times New Roman" w:hAnsi="Times New Roman" w:cs="Times New Roman"/>
        </w:rPr>
        <w:t xml:space="preserve"> </w:t>
      </w:r>
      <w:r w:rsidRPr="002270E6">
        <w:rPr>
          <w:rFonts w:ascii="Times New Roman" w:hAnsi="Times New Roman" w:cs="Times New Roman"/>
        </w:rPr>
        <w:t>r. o sporcie (</w:t>
      </w:r>
      <w:r w:rsidR="00264267" w:rsidRPr="002270E6">
        <w:rPr>
          <w:rFonts w:ascii="Times New Roman" w:hAnsi="Times New Roman" w:cs="Times New Roman"/>
        </w:rPr>
        <w:t>Dz. U. z 2022 r. poz. 1599 i 2185</w:t>
      </w:r>
      <w:r w:rsidRPr="002270E6">
        <w:rPr>
          <w:rFonts w:ascii="Times New Roman" w:hAnsi="Times New Roman" w:cs="Times New Roman"/>
        </w:rPr>
        <w:t>) lub w art. 54 ust. 1-4 ustawy z dnia 12 maja 2011 r. o refundacji leków, środków spożywczych specjalnego przeznaczenia żywieniowego oraz wyrobów medycznych (</w:t>
      </w:r>
      <w:r w:rsidR="00264267" w:rsidRPr="002270E6">
        <w:rPr>
          <w:rFonts w:ascii="Times New Roman" w:hAnsi="Times New Roman" w:cs="Times New Roman"/>
        </w:rPr>
        <w:t>Dz. U. z 2023 r. poz. 826</w:t>
      </w:r>
      <w:r w:rsidRPr="002270E6">
        <w:rPr>
          <w:rFonts w:ascii="Times New Roman" w:hAnsi="Times New Roman" w:cs="Times New Roman"/>
        </w:rPr>
        <w:t>);</w:t>
      </w:r>
    </w:p>
    <w:p w14:paraId="7AB06D27" w14:textId="77777777" w:rsidR="00C44589" w:rsidRPr="002270E6" w:rsidRDefault="00C44589" w:rsidP="009111F5">
      <w:pPr>
        <w:pStyle w:val="Akapitzlist"/>
        <w:numPr>
          <w:ilvl w:val="0"/>
          <w:numId w:val="8"/>
        </w:numPr>
        <w:spacing w:after="0" w:line="276" w:lineRule="auto"/>
        <w:jc w:val="both"/>
        <w:rPr>
          <w:rFonts w:ascii="Times New Roman" w:hAnsi="Times New Roman" w:cs="Times New Roman"/>
        </w:rPr>
      </w:pPr>
      <w:r w:rsidRPr="002270E6">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2270E6">
        <w:rPr>
          <w:rFonts w:ascii="Times New Roman" w:hAnsi="Times New Roman" w:cs="Times New Roman"/>
        </w:rPr>
        <w:br/>
        <w:t>w art. 299 Kodeksu karnego;</w:t>
      </w:r>
    </w:p>
    <w:p w14:paraId="5D587710" w14:textId="77777777" w:rsidR="00C44589" w:rsidRPr="002270E6" w:rsidRDefault="00C44589" w:rsidP="009111F5">
      <w:pPr>
        <w:pStyle w:val="Akapitzlist"/>
        <w:numPr>
          <w:ilvl w:val="0"/>
          <w:numId w:val="8"/>
        </w:numPr>
        <w:spacing w:after="0" w:line="276" w:lineRule="auto"/>
        <w:jc w:val="both"/>
        <w:rPr>
          <w:rFonts w:ascii="Times New Roman" w:hAnsi="Times New Roman" w:cs="Times New Roman"/>
        </w:rPr>
      </w:pPr>
      <w:r w:rsidRPr="002270E6">
        <w:rPr>
          <w:rFonts w:ascii="Times New Roman" w:hAnsi="Times New Roman" w:cs="Times New Roman"/>
        </w:rPr>
        <w:t xml:space="preserve">o charakterze terrorystycznym, o którym mowa w art. 115 </w:t>
      </w:r>
      <w:r w:rsidRPr="002270E6">
        <w:rPr>
          <w:rFonts w:ascii="Times New Roman" w:hAnsi="Times New Roman" w:cs="Times New Roman"/>
          <w:bCs/>
        </w:rPr>
        <w:t xml:space="preserve">§ 20 Kodeksu karnego, </w:t>
      </w:r>
      <w:r w:rsidRPr="002270E6">
        <w:rPr>
          <w:rFonts w:ascii="Times New Roman" w:hAnsi="Times New Roman" w:cs="Times New Roman"/>
          <w:bCs/>
        </w:rPr>
        <w:br/>
        <w:t>lub mające na celu popełnienie tego przestępstwa;</w:t>
      </w:r>
    </w:p>
    <w:p w14:paraId="25DC916F" w14:textId="0A2F31EB" w:rsidR="00C44589" w:rsidRPr="002270E6" w:rsidRDefault="00C44589" w:rsidP="009111F5">
      <w:pPr>
        <w:pStyle w:val="Akapitzlist"/>
        <w:numPr>
          <w:ilvl w:val="0"/>
          <w:numId w:val="8"/>
        </w:numPr>
        <w:spacing w:after="0" w:line="276" w:lineRule="auto"/>
        <w:jc w:val="both"/>
        <w:rPr>
          <w:rFonts w:ascii="Times New Roman" w:hAnsi="Times New Roman" w:cs="Times New Roman"/>
        </w:rPr>
      </w:pPr>
      <w:r w:rsidRPr="002270E6">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264267" w:rsidRPr="002270E6">
        <w:rPr>
          <w:rFonts w:ascii="Times New Roman" w:hAnsi="Times New Roman" w:cs="Times New Roman"/>
          <w:bCs/>
        </w:rPr>
        <w:t>Dz. U. z 2021 r. poz. 1745</w:t>
      </w:r>
      <w:r w:rsidRPr="002270E6">
        <w:rPr>
          <w:rFonts w:ascii="Times New Roman" w:hAnsi="Times New Roman" w:cs="Times New Roman"/>
          <w:bCs/>
        </w:rPr>
        <w:t>);</w:t>
      </w:r>
    </w:p>
    <w:p w14:paraId="19C40307" w14:textId="77777777" w:rsidR="00C44589" w:rsidRPr="002270E6" w:rsidRDefault="00C44589" w:rsidP="009111F5">
      <w:pPr>
        <w:pStyle w:val="Akapitzlist"/>
        <w:numPr>
          <w:ilvl w:val="0"/>
          <w:numId w:val="8"/>
        </w:numPr>
        <w:spacing w:after="0" w:line="276" w:lineRule="auto"/>
        <w:jc w:val="both"/>
        <w:rPr>
          <w:rFonts w:ascii="Times New Roman" w:hAnsi="Times New Roman" w:cs="Times New Roman"/>
        </w:rPr>
      </w:pPr>
      <w:r w:rsidRPr="002270E6">
        <w:rPr>
          <w:rFonts w:ascii="Times New Roman" w:hAnsi="Times New Roman" w:cs="Times New Roman"/>
          <w:bCs/>
        </w:rPr>
        <w:t>przeciwko obrotowi gospodarczemu</w:t>
      </w:r>
      <w:r w:rsidR="00FC41F6" w:rsidRPr="002270E6">
        <w:rPr>
          <w:rFonts w:ascii="Times New Roman" w:hAnsi="Times New Roman" w:cs="Times New Roman"/>
          <w:bCs/>
        </w:rPr>
        <w:t xml:space="preserve"> </w:t>
      </w:r>
      <w:r w:rsidRPr="002270E6">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0FB4E3C3" w14:textId="77777777" w:rsidR="00C44589" w:rsidRPr="002270E6" w:rsidRDefault="00C44589" w:rsidP="009111F5">
      <w:pPr>
        <w:pStyle w:val="Akapitzlist"/>
        <w:numPr>
          <w:ilvl w:val="0"/>
          <w:numId w:val="8"/>
        </w:numPr>
        <w:spacing w:after="0" w:line="276" w:lineRule="auto"/>
        <w:jc w:val="both"/>
        <w:rPr>
          <w:rFonts w:ascii="Times New Roman" w:hAnsi="Times New Roman" w:cs="Times New Roman"/>
        </w:rPr>
      </w:pPr>
      <w:r w:rsidRPr="002270E6">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r w:rsidR="00652848" w:rsidRPr="002270E6">
        <w:rPr>
          <w:rFonts w:ascii="Times New Roman" w:hAnsi="Times New Roman" w:cs="Times New Roman"/>
          <w:bCs/>
        </w:rPr>
        <w:t>,</w:t>
      </w:r>
    </w:p>
    <w:p w14:paraId="29925681" w14:textId="77777777" w:rsidR="00C44589" w:rsidRPr="002270E6" w:rsidRDefault="00C44589" w:rsidP="009111F5">
      <w:pPr>
        <w:pStyle w:val="Akapitzlist"/>
        <w:spacing w:after="0" w:line="276" w:lineRule="auto"/>
        <w:ind w:left="1080"/>
        <w:jc w:val="both"/>
        <w:rPr>
          <w:rFonts w:ascii="Times New Roman" w:hAnsi="Times New Roman" w:cs="Times New Roman"/>
        </w:rPr>
      </w:pPr>
      <w:r w:rsidRPr="002270E6">
        <w:rPr>
          <w:rFonts w:ascii="Times New Roman" w:hAnsi="Times New Roman" w:cs="Times New Roman"/>
          <w:bCs/>
        </w:rPr>
        <w:t>– lub za odpowiedni czyn zabroniony określony w przepisach prawa obcego</w:t>
      </w:r>
      <w:r w:rsidR="00652848" w:rsidRPr="002270E6">
        <w:rPr>
          <w:rFonts w:ascii="Times New Roman" w:hAnsi="Times New Roman" w:cs="Times New Roman"/>
          <w:bCs/>
        </w:rPr>
        <w:t>.</w:t>
      </w:r>
    </w:p>
    <w:p w14:paraId="6E0D6236" w14:textId="77777777" w:rsidR="00C44589" w:rsidRPr="002270E6" w:rsidRDefault="00C44589" w:rsidP="009111F5">
      <w:pPr>
        <w:spacing w:after="0" w:line="276" w:lineRule="auto"/>
        <w:ind w:left="742" w:hanging="350"/>
        <w:jc w:val="both"/>
        <w:rPr>
          <w:rFonts w:ascii="Times New Roman" w:hAnsi="Times New Roman" w:cs="Times New Roman"/>
          <w:bCs/>
        </w:rPr>
      </w:pPr>
      <w:r w:rsidRPr="002270E6">
        <w:rPr>
          <w:rFonts w:ascii="Times New Roman" w:hAnsi="Times New Roman" w:cs="Times New Roman"/>
        </w:rPr>
        <w:t xml:space="preserve">1.2 </w:t>
      </w:r>
      <w:r w:rsidR="00A5597B" w:rsidRPr="002270E6">
        <w:rPr>
          <w:rFonts w:ascii="Times New Roman" w:hAnsi="Times New Roman" w:cs="Times New Roman"/>
        </w:rPr>
        <w:t>J</w:t>
      </w:r>
      <w:r w:rsidRPr="002270E6">
        <w:rPr>
          <w:rFonts w:ascii="Times New Roman" w:hAnsi="Times New Roman" w:cs="Times New Roman"/>
        </w:rPr>
        <w:t xml:space="preserve">eżeli urzędującego członka jego organu zarządzającego lub nadzorczego, wspólnika spółki </w:t>
      </w:r>
      <w:r w:rsidRPr="002270E6">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2270E6">
        <w:rPr>
          <w:rFonts w:ascii="Times New Roman" w:hAnsi="Times New Roman" w:cs="Times New Roman"/>
          <w:bCs/>
        </w:rPr>
        <w:t>o którym mowa w pkt. 1.1;</w:t>
      </w:r>
    </w:p>
    <w:p w14:paraId="127D992C" w14:textId="579B5323" w:rsidR="00C44589" w:rsidRPr="002270E6" w:rsidRDefault="00C44589" w:rsidP="009111F5">
      <w:pPr>
        <w:spacing w:after="0" w:line="276" w:lineRule="auto"/>
        <w:ind w:left="742" w:hanging="336"/>
        <w:jc w:val="both"/>
        <w:rPr>
          <w:rFonts w:ascii="Times New Roman" w:hAnsi="Times New Roman" w:cs="Times New Roman"/>
          <w:bCs/>
        </w:rPr>
      </w:pPr>
      <w:r w:rsidRPr="002270E6">
        <w:rPr>
          <w:rFonts w:ascii="Times New Roman" w:hAnsi="Times New Roman" w:cs="Times New Roman"/>
          <w:bCs/>
        </w:rPr>
        <w:t xml:space="preserve">1.3 </w:t>
      </w:r>
      <w:r w:rsidR="00A5597B" w:rsidRPr="002270E6">
        <w:rPr>
          <w:rFonts w:ascii="Times New Roman" w:hAnsi="Times New Roman" w:cs="Times New Roman"/>
          <w:bCs/>
        </w:rPr>
        <w:t>W</w:t>
      </w:r>
      <w:r w:rsidRPr="002270E6">
        <w:rPr>
          <w:rFonts w:ascii="Times New Roman" w:hAnsi="Times New Roman" w:cs="Times New Roman"/>
          <w:bCs/>
        </w:rPr>
        <w:t>obec, którego wydano prawomocny wyrok sadu lub ostateczną decyzję administracyjną</w:t>
      </w:r>
      <w:r w:rsidR="009111F5" w:rsidRPr="002270E6">
        <w:rPr>
          <w:rFonts w:ascii="Times New Roman" w:hAnsi="Times New Roman" w:cs="Times New Roman"/>
          <w:bCs/>
        </w:rPr>
        <w:t xml:space="preserve"> </w:t>
      </w:r>
      <w:r w:rsidRPr="002270E6">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9111F5" w:rsidRPr="002270E6">
        <w:rPr>
          <w:rFonts w:ascii="Times New Roman" w:hAnsi="Times New Roman" w:cs="Times New Roman"/>
          <w:bCs/>
        </w:rPr>
        <w:t xml:space="preserve"> </w:t>
      </w:r>
      <w:r w:rsidRPr="002270E6">
        <w:rPr>
          <w:rFonts w:ascii="Times New Roman" w:hAnsi="Times New Roman" w:cs="Times New Roman"/>
          <w:bCs/>
        </w:rPr>
        <w:t>wiążące porozumienie w sprawie spłaty tych należności;</w:t>
      </w:r>
    </w:p>
    <w:p w14:paraId="7769E1A8" w14:textId="77777777" w:rsidR="00C44589" w:rsidRPr="002270E6" w:rsidRDefault="00C44589" w:rsidP="009111F5">
      <w:pPr>
        <w:spacing w:after="0" w:line="276" w:lineRule="auto"/>
        <w:ind w:left="378"/>
        <w:jc w:val="both"/>
        <w:rPr>
          <w:rFonts w:ascii="Times New Roman" w:hAnsi="Times New Roman" w:cs="Times New Roman"/>
          <w:bCs/>
        </w:rPr>
      </w:pPr>
      <w:r w:rsidRPr="002270E6">
        <w:rPr>
          <w:rFonts w:ascii="Times New Roman" w:hAnsi="Times New Roman" w:cs="Times New Roman"/>
          <w:bCs/>
        </w:rPr>
        <w:t xml:space="preserve">1.4 </w:t>
      </w:r>
      <w:r w:rsidR="00A5597B" w:rsidRPr="002270E6">
        <w:rPr>
          <w:rFonts w:ascii="Times New Roman" w:hAnsi="Times New Roman" w:cs="Times New Roman"/>
          <w:bCs/>
        </w:rPr>
        <w:t>W</w:t>
      </w:r>
      <w:r w:rsidRPr="002270E6">
        <w:rPr>
          <w:rFonts w:ascii="Times New Roman" w:hAnsi="Times New Roman" w:cs="Times New Roman"/>
          <w:bCs/>
        </w:rPr>
        <w:t>obec którego prawomocnie orzeczono zakaz ubiegania się o zamówienie publiczne;</w:t>
      </w:r>
    </w:p>
    <w:p w14:paraId="3402DE79" w14:textId="77777777" w:rsidR="00C44589" w:rsidRPr="002270E6" w:rsidRDefault="00C44589" w:rsidP="009111F5">
      <w:pPr>
        <w:spacing w:after="0" w:line="276" w:lineRule="auto"/>
        <w:ind w:left="798" w:hanging="406"/>
        <w:jc w:val="both"/>
        <w:rPr>
          <w:rFonts w:ascii="Times New Roman" w:hAnsi="Times New Roman" w:cs="Times New Roman"/>
          <w:bCs/>
        </w:rPr>
      </w:pPr>
      <w:r w:rsidRPr="002270E6">
        <w:rPr>
          <w:rFonts w:ascii="Times New Roman" w:hAnsi="Times New Roman" w:cs="Times New Roman"/>
          <w:bCs/>
        </w:rPr>
        <w:t xml:space="preserve">1.5 </w:t>
      </w:r>
      <w:r w:rsidR="00A5597B" w:rsidRPr="002270E6">
        <w:rPr>
          <w:rFonts w:ascii="Times New Roman" w:hAnsi="Times New Roman" w:cs="Times New Roman"/>
          <w:bCs/>
        </w:rPr>
        <w:t>J</w:t>
      </w:r>
      <w:r w:rsidRPr="002270E6">
        <w:rPr>
          <w:rFonts w:ascii="Times New Roman" w:hAnsi="Times New Roman" w:cs="Times New Roman"/>
          <w:bCs/>
        </w:rPr>
        <w:t xml:space="preserve">eżeli Zamawiający może stwierdzić, na podstawie wiarygodnych przesłanek, że wykonawca zawarł z innymi wykonawcami porozumienie mające na celu zakłócenie konkurencji, </w:t>
      </w:r>
      <w:r w:rsidRPr="002270E6">
        <w:rPr>
          <w:rFonts w:ascii="Times New Roman" w:hAnsi="Times New Roman" w:cs="Times New Roman"/>
          <w:bCs/>
        </w:rPr>
        <w:br/>
        <w:t xml:space="preserve">w szczególności, jeżeli należąc do tej samej grupy kapitałowej w rozumieniu ustawy z dnia </w:t>
      </w:r>
      <w:r w:rsidRPr="002270E6">
        <w:rPr>
          <w:rFonts w:ascii="Times New Roman" w:hAnsi="Times New Roman" w:cs="Times New Roman"/>
          <w:bCs/>
        </w:rPr>
        <w:br/>
        <w:t xml:space="preserve">16 lutego 2007 r. o ochronie konkurencji i konsumentów, złożyli odrębne oferty, </w:t>
      </w:r>
      <w:r w:rsidR="0088441E" w:rsidRPr="002270E6">
        <w:rPr>
          <w:rFonts w:ascii="Times New Roman" w:hAnsi="Times New Roman" w:cs="Times New Roman"/>
          <w:bCs/>
        </w:rPr>
        <w:br/>
      </w:r>
      <w:r w:rsidRPr="002270E6">
        <w:rPr>
          <w:rFonts w:ascii="Times New Roman" w:hAnsi="Times New Roman" w:cs="Times New Roman"/>
          <w:bCs/>
        </w:rPr>
        <w:t>oferty częściowe lub wnioski o dopuszczenie do udziału w postępowaniu, chyba, że wykażą, że przygotowali te oferty lub wnioski niezależnie od siebie;</w:t>
      </w:r>
    </w:p>
    <w:p w14:paraId="6D1D85EC" w14:textId="77777777" w:rsidR="00C44589" w:rsidRPr="002270E6" w:rsidRDefault="00C44589" w:rsidP="009111F5">
      <w:pPr>
        <w:spacing w:after="0" w:line="276" w:lineRule="auto"/>
        <w:ind w:left="798" w:hanging="392"/>
        <w:jc w:val="both"/>
        <w:rPr>
          <w:rFonts w:ascii="Times New Roman" w:hAnsi="Times New Roman" w:cs="Times New Roman"/>
          <w:bCs/>
        </w:rPr>
      </w:pPr>
      <w:r w:rsidRPr="002270E6">
        <w:rPr>
          <w:rFonts w:ascii="Times New Roman" w:hAnsi="Times New Roman" w:cs="Times New Roman"/>
          <w:bCs/>
        </w:rPr>
        <w:t xml:space="preserve">1.6 </w:t>
      </w:r>
      <w:r w:rsidR="00A5597B" w:rsidRPr="002270E6">
        <w:rPr>
          <w:rFonts w:ascii="Times New Roman" w:hAnsi="Times New Roman" w:cs="Times New Roman"/>
          <w:bCs/>
        </w:rPr>
        <w:t>J</w:t>
      </w:r>
      <w:r w:rsidRPr="002270E6">
        <w:rPr>
          <w:rFonts w:ascii="Times New Roman" w:hAnsi="Times New Roman" w:cs="Times New Roman"/>
          <w:bCs/>
        </w:rPr>
        <w:t xml:space="preserve">eżeli w przypadkach, o których mowa w art. 85 ust. 1 </w:t>
      </w:r>
      <w:r w:rsidR="005B2CE3" w:rsidRPr="002270E6">
        <w:rPr>
          <w:rFonts w:ascii="Times New Roman" w:hAnsi="Times New Roman" w:cs="Times New Roman"/>
          <w:bCs/>
        </w:rPr>
        <w:t>P</w:t>
      </w:r>
      <w:r w:rsidRPr="002270E6">
        <w:rPr>
          <w:rFonts w:ascii="Times New Roman" w:hAnsi="Times New Roman" w:cs="Times New Roman"/>
          <w:bCs/>
        </w:rPr>
        <w:t xml:space="preserve">zp, doszło do zakłócenia konkurencji wynikającego z wcześniejszego zaangażowania tego Wykonawcy lub podmiotu, który należy </w:t>
      </w:r>
      <w:r w:rsidRPr="002270E6">
        <w:rPr>
          <w:rFonts w:ascii="Times New Roman" w:hAnsi="Times New Roman" w:cs="Times New Roman"/>
          <w:bCs/>
        </w:rPr>
        <w:br/>
        <w:t xml:space="preserve">z </w:t>
      </w:r>
      <w:r w:rsidR="00E56E83" w:rsidRPr="002270E6">
        <w:rPr>
          <w:rFonts w:ascii="Times New Roman" w:hAnsi="Times New Roman" w:cs="Times New Roman"/>
          <w:bCs/>
        </w:rPr>
        <w:t>W</w:t>
      </w:r>
      <w:r w:rsidRPr="002270E6">
        <w:rPr>
          <w:rFonts w:ascii="Times New Roman" w:hAnsi="Times New Roman" w:cs="Times New Roman"/>
          <w:bCs/>
        </w:rPr>
        <w:t xml:space="preserve">ykonawcą do tej samej grupy kapitałowej w rozumieniu ustawy z dnia 16 lutego 2007 r. </w:t>
      </w:r>
      <w:r w:rsidRPr="002270E6">
        <w:rPr>
          <w:rFonts w:ascii="Times New Roman" w:hAnsi="Times New Roman" w:cs="Times New Roman"/>
          <w:bCs/>
        </w:rPr>
        <w:br/>
        <w:t xml:space="preserve">o ochronie konkurencji i konsumentów, chyba, że spowodowane tym zakłócenie konkurencji może być wyeliminowane w inny sposób niż przez wykluczenie </w:t>
      </w:r>
      <w:r w:rsidR="00136283" w:rsidRPr="002270E6">
        <w:rPr>
          <w:rFonts w:ascii="Times New Roman" w:hAnsi="Times New Roman" w:cs="Times New Roman"/>
          <w:bCs/>
        </w:rPr>
        <w:t>W</w:t>
      </w:r>
      <w:r w:rsidRPr="002270E6">
        <w:rPr>
          <w:rFonts w:ascii="Times New Roman" w:hAnsi="Times New Roman" w:cs="Times New Roman"/>
          <w:bCs/>
        </w:rPr>
        <w:t xml:space="preserve">ykonawcy z udziału </w:t>
      </w:r>
      <w:r w:rsidRPr="002270E6">
        <w:rPr>
          <w:rFonts w:ascii="Times New Roman" w:hAnsi="Times New Roman" w:cs="Times New Roman"/>
          <w:bCs/>
        </w:rPr>
        <w:br/>
        <w:t>w postępowaniu o udzielenie zamówienia.</w:t>
      </w:r>
    </w:p>
    <w:p w14:paraId="295418AF" w14:textId="384690CE" w:rsidR="009B571C" w:rsidRPr="002270E6" w:rsidRDefault="00C44589" w:rsidP="009111F5">
      <w:pPr>
        <w:pStyle w:val="Akapitzlist"/>
        <w:numPr>
          <w:ilvl w:val="0"/>
          <w:numId w:val="7"/>
        </w:numPr>
        <w:spacing w:after="0" w:line="276" w:lineRule="auto"/>
        <w:jc w:val="both"/>
        <w:rPr>
          <w:rFonts w:ascii="Times New Roman" w:hAnsi="Times New Roman" w:cs="Times New Roman"/>
        </w:rPr>
      </w:pPr>
      <w:r w:rsidRPr="002270E6">
        <w:rPr>
          <w:rFonts w:ascii="Times New Roman" w:hAnsi="Times New Roman" w:cs="Times New Roman"/>
        </w:rPr>
        <w:lastRenderedPageBreak/>
        <w:t xml:space="preserve">Wykonawca może zostać wykluczony przez Zamawiającego na każdym etapie postępowania </w:t>
      </w:r>
      <w:r w:rsidRPr="002270E6">
        <w:rPr>
          <w:rFonts w:ascii="Times New Roman" w:hAnsi="Times New Roman" w:cs="Times New Roman"/>
        </w:rPr>
        <w:br/>
        <w:t>o udzielenie zamówienia.</w:t>
      </w:r>
    </w:p>
    <w:p w14:paraId="2FB65F05" w14:textId="77777777" w:rsidR="00860285" w:rsidRPr="002270E6" w:rsidRDefault="00860285" w:rsidP="009111F5">
      <w:pPr>
        <w:pStyle w:val="Akapitzlist"/>
        <w:numPr>
          <w:ilvl w:val="0"/>
          <w:numId w:val="7"/>
        </w:numPr>
        <w:spacing w:after="0" w:line="276" w:lineRule="auto"/>
        <w:jc w:val="both"/>
        <w:rPr>
          <w:rFonts w:ascii="Times New Roman" w:hAnsi="Times New Roman" w:cs="Times New Roman"/>
        </w:rPr>
      </w:pPr>
      <w:r w:rsidRPr="002270E6">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z udziałem: </w:t>
      </w:r>
    </w:p>
    <w:p w14:paraId="0268135E" w14:textId="77777777" w:rsidR="00860285" w:rsidRPr="002270E6" w:rsidRDefault="00860285" w:rsidP="009111F5">
      <w:pPr>
        <w:pStyle w:val="Akapitzlist"/>
        <w:spacing w:after="0" w:line="276" w:lineRule="auto"/>
        <w:ind w:left="360"/>
        <w:jc w:val="both"/>
        <w:rPr>
          <w:rFonts w:ascii="Times New Roman" w:hAnsi="Times New Roman" w:cs="Times New Roman"/>
        </w:rPr>
      </w:pPr>
      <w:r w:rsidRPr="002270E6">
        <w:rPr>
          <w:rFonts w:ascii="Times New Roman" w:hAnsi="Times New Roman" w:cs="Times New Roman"/>
        </w:rPr>
        <w:t xml:space="preserve">a) obywateli rosyjskich lub osób fizycznych lub prawnych, podmiotów lub organów z siedzibą w Rosji; </w:t>
      </w:r>
    </w:p>
    <w:p w14:paraId="6DBBBABD" w14:textId="77777777" w:rsidR="00860285" w:rsidRPr="002270E6" w:rsidRDefault="00860285" w:rsidP="009111F5">
      <w:pPr>
        <w:pStyle w:val="Akapitzlist"/>
        <w:spacing w:after="0" w:line="276" w:lineRule="auto"/>
        <w:ind w:left="360"/>
        <w:jc w:val="both"/>
        <w:rPr>
          <w:rFonts w:ascii="Times New Roman" w:hAnsi="Times New Roman" w:cs="Times New Roman"/>
        </w:rPr>
      </w:pPr>
      <w:r w:rsidRPr="002270E6">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14:paraId="1E1A48BE" w14:textId="3EB6D49D" w:rsidR="00860285" w:rsidRPr="002270E6" w:rsidRDefault="00860285" w:rsidP="009111F5">
      <w:pPr>
        <w:pStyle w:val="Akapitzlist"/>
        <w:spacing w:after="0" w:line="276" w:lineRule="auto"/>
        <w:ind w:left="360"/>
        <w:jc w:val="both"/>
        <w:rPr>
          <w:rFonts w:ascii="Times New Roman" w:hAnsi="Times New Roman" w:cs="Times New Roman"/>
        </w:rPr>
      </w:pPr>
      <w:r w:rsidRPr="002270E6">
        <w:rPr>
          <w:rFonts w:ascii="Times New Roman" w:hAnsi="Times New Roman" w:cs="Times New Roman"/>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14:paraId="71657265" w14:textId="77777777" w:rsidR="00860285" w:rsidRPr="002270E6" w:rsidRDefault="00860285" w:rsidP="009111F5">
      <w:pPr>
        <w:pStyle w:val="Akapitzlist"/>
        <w:spacing w:after="0" w:line="276" w:lineRule="auto"/>
        <w:ind w:left="360"/>
        <w:jc w:val="both"/>
        <w:rPr>
          <w:rFonts w:ascii="Times New Roman" w:hAnsi="Times New Roman" w:cs="Times New Roman"/>
        </w:rPr>
      </w:pPr>
      <w:r w:rsidRPr="002270E6">
        <w:rPr>
          <w:rFonts w:ascii="Times New Roman" w:hAnsi="Times New Roman" w:cs="Times New Roman"/>
        </w:rPr>
        <w:t>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2270E6">
        <w:rPr>
          <w:rFonts w:ascii="Times New Roman" w:hAnsi="Times New Roman" w:cs="Times New Roman"/>
        </w:rPr>
        <w:t>t.j.Dz.U</w:t>
      </w:r>
      <w:proofErr w:type="spellEnd"/>
      <w:r w:rsidRPr="002270E6">
        <w:rPr>
          <w:rFonts w:ascii="Times New Roman" w:hAnsi="Times New Roman" w:cs="Times New Roman"/>
        </w:rPr>
        <w:t xml:space="preserve">. z 2023 r. poz. 129 z późn. zm.), tj. </w:t>
      </w:r>
    </w:p>
    <w:p w14:paraId="5BE27092" w14:textId="77777777" w:rsidR="00860285" w:rsidRPr="002270E6" w:rsidRDefault="00860285" w:rsidP="009111F5">
      <w:pPr>
        <w:pStyle w:val="Akapitzlist"/>
        <w:spacing w:after="0" w:line="276" w:lineRule="auto"/>
        <w:ind w:left="360"/>
        <w:jc w:val="both"/>
        <w:rPr>
          <w:rFonts w:ascii="Times New Roman" w:hAnsi="Times New Roman" w:cs="Times New Roman"/>
        </w:rPr>
      </w:pPr>
      <w:r w:rsidRPr="002270E6">
        <w:rPr>
          <w:rFonts w:ascii="Times New Roman" w:hAnsi="Times New Roman" w:cs="Times New Roman"/>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9056FD3" w14:textId="77777777" w:rsidR="00860285" w:rsidRPr="002270E6" w:rsidRDefault="00860285" w:rsidP="009111F5">
      <w:pPr>
        <w:pStyle w:val="Akapitzlist"/>
        <w:spacing w:after="0" w:line="276" w:lineRule="auto"/>
        <w:ind w:left="360"/>
        <w:jc w:val="both"/>
        <w:rPr>
          <w:rFonts w:ascii="Times New Roman" w:hAnsi="Times New Roman" w:cs="Times New Roman"/>
        </w:rPr>
      </w:pPr>
      <w:r w:rsidRPr="002270E6">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62E0D06" w14:textId="252FFA47" w:rsidR="00860285" w:rsidRPr="002270E6" w:rsidRDefault="00860285" w:rsidP="009111F5">
      <w:pPr>
        <w:pStyle w:val="Akapitzlist"/>
        <w:spacing w:after="0" w:line="276" w:lineRule="auto"/>
        <w:ind w:left="360"/>
        <w:jc w:val="both"/>
        <w:rPr>
          <w:rFonts w:ascii="Times New Roman" w:hAnsi="Times New Roman" w:cs="Times New Roman"/>
        </w:rPr>
      </w:pPr>
      <w:r w:rsidRPr="002270E6">
        <w:rPr>
          <w:rFonts w:ascii="Times New Roman" w:hAnsi="Times New Roman" w:cs="Times New Roman"/>
        </w:rPr>
        <w:t>c) wykonawcę oraz uczestnika konkursu, którego jednostką dominującą w rozumieniu art. 3 ust. 1 pkt 37 ustawy z dnia 29 września 1994 r. o rachunkowości (</w:t>
      </w:r>
      <w:proofErr w:type="spellStart"/>
      <w:r w:rsidRPr="002270E6">
        <w:rPr>
          <w:rFonts w:ascii="Times New Roman" w:hAnsi="Times New Roman" w:cs="Times New Roman"/>
        </w:rPr>
        <w:t>t.j</w:t>
      </w:r>
      <w:proofErr w:type="spellEnd"/>
      <w:r w:rsidRPr="002270E6">
        <w:rPr>
          <w:rFonts w:ascii="Times New Roman" w:hAnsi="Times New Roman" w:cs="Times New Roman"/>
        </w:rPr>
        <w:t xml:space="preserve">.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01472D0" w14:textId="43123F77" w:rsidR="00A337D4" w:rsidRPr="002270E6" w:rsidRDefault="00A337D4" w:rsidP="009111F5">
      <w:pPr>
        <w:spacing w:after="0" w:line="276" w:lineRule="auto"/>
        <w:ind w:left="360"/>
        <w:contextualSpacing/>
        <w:jc w:val="both"/>
        <w:rPr>
          <w:rFonts w:ascii="Times New Roman" w:hAnsi="Times New Roman" w:cs="Times New Roman"/>
          <w:b/>
          <w:color w:val="000000" w:themeColor="text1"/>
        </w:rPr>
      </w:pPr>
      <w:r w:rsidRPr="002270E6">
        <w:rPr>
          <w:rFonts w:ascii="Times New Roman" w:hAnsi="Times New Roman" w:cs="Times New Roman"/>
          <w:b/>
          <w:color w:val="000000" w:themeColor="text1"/>
        </w:rPr>
        <w:t>W celu potwierdzenia braku podstaw wykluczenia z art. 5K Rozporządzenia 833 /2014 oraz art. 7 ust. 1 ustawy o szczególnych rozwiązaniach w zakresie przeciwdziałania wspieraniu agresji na Ukrainę oraz służących ochronie bezpieczeństwa narodowego (</w:t>
      </w:r>
      <w:proofErr w:type="spellStart"/>
      <w:r w:rsidR="00A1002F" w:rsidRPr="002270E6">
        <w:rPr>
          <w:rFonts w:ascii="Times New Roman" w:hAnsi="Times New Roman" w:cs="Times New Roman"/>
          <w:b/>
          <w:color w:val="000000" w:themeColor="text1"/>
        </w:rPr>
        <w:t>t.j</w:t>
      </w:r>
      <w:proofErr w:type="spellEnd"/>
      <w:r w:rsidR="00A1002F" w:rsidRPr="002270E6">
        <w:rPr>
          <w:rFonts w:ascii="Times New Roman" w:hAnsi="Times New Roman" w:cs="Times New Roman"/>
          <w:b/>
          <w:color w:val="000000" w:themeColor="text1"/>
        </w:rPr>
        <w:t>.</w:t>
      </w:r>
      <w:r w:rsidR="009111F5" w:rsidRPr="002270E6">
        <w:rPr>
          <w:rFonts w:ascii="Times New Roman" w:hAnsi="Times New Roman" w:cs="Times New Roman"/>
          <w:b/>
          <w:color w:val="000000" w:themeColor="text1"/>
        </w:rPr>
        <w:t xml:space="preserve"> </w:t>
      </w:r>
      <w:r w:rsidRPr="002270E6">
        <w:rPr>
          <w:rFonts w:ascii="Times New Roman" w:hAnsi="Times New Roman" w:cs="Times New Roman"/>
          <w:b/>
          <w:color w:val="000000" w:themeColor="text1"/>
        </w:rPr>
        <w:t>Dz. U. 202</w:t>
      </w:r>
      <w:r w:rsidR="00A1002F" w:rsidRPr="002270E6">
        <w:rPr>
          <w:rFonts w:ascii="Times New Roman" w:hAnsi="Times New Roman" w:cs="Times New Roman"/>
          <w:b/>
          <w:color w:val="000000" w:themeColor="text1"/>
        </w:rPr>
        <w:t>3</w:t>
      </w:r>
      <w:r w:rsidRPr="002270E6">
        <w:rPr>
          <w:rFonts w:ascii="Times New Roman" w:hAnsi="Times New Roman" w:cs="Times New Roman"/>
          <w:b/>
          <w:color w:val="000000" w:themeColor="text1"/>
        </w:rPr>
        <w:t xml:space="preserve"> poz.</w:t>
      </w:r>
      <w:r w:rsidR="009111F5" w:rsidRPr="002270E6">
        <w:rPr>
          <w:rFonts w:ascii="Times New Roman" w:hAnsi="Times New Roman" w:cs="Times New Roman"/>
          <w:b/>
          <w:color w:val="000000" w:themeColor="text1"/>
        </w:rPr>
        <w:t xml:space="preserve"> </w:t>
      </w:r>
      <w:r w:rsidR="00A1002F" w:rsidRPr="002270E6">
        <w:rPr>
          <w:rFonts w:ascii="Times New Roman" w:hAnsi="Times New Roman" w:cs="Times New Roman"/>
          <w:b/>
          <w:color w:val="000000" w:themeColor="text1"/>
        </w:rPr>
        <w:t xml:space="preserve">129 z póź.zm) </w:t>
      </w:r>
      <w:r w:rsidRPr="002270E6">
        <w:rPr>
          <w:rFonts w:ascii="Times New Roman" w:hAnsi="Times New Roman" w:cs="Times New Roman"/>
          <w:b/>
          <w:color w:val="000000" w:themeColor="text1"/>
        </w:rPr>
        <w:t xml:space="preserve">) wykonawca składa oświadczenie własne, które zawarte jest w </w:t>
      </w:r>
      <w:r w:rsidRPr="002270E6">
        <w:rPr>
          <w:rFonts w:ascii="Times New Roman" w:hAnsi="Times New Roman" w:cs="Times New Roman"/>
          <w:b/>
          <w:color w:val="0070C0"/>
          <w:u w:val="single"/>
        </w:rPr>
        <w:t>załączniku nr</w:t>
      </w:r>
      <w:r w:rsidR="0022012B" w:rsidRPr="002270E6">
        <w:rPr>
          <w:rFonts w:ascii="Times New Roman" w:hAnsi="Times New Roman" w:cs="Times New Roman"/>
          <w:b/>
          <w:color w:val="0070C0"/>
          <w:u w:val="single"/>
        </w:rPr>
        <w:t> </w:t>
      </w:r>
      <w:r w:rsidR="004B1F06">
        <w:rPr>
          <w:rFonts w:ascii="Times New Roman" w:hAnsi="Times New Roman" w:cs="Times New Roman"/>
          <w:b/>
          <w:color w:val="0070C0"/>
          <w:u w:val="single"/>
        </w:rPr>
        <w:t xml:space="preserve">9 </w:t>
      </w:r>
      <w:r w:rsidR="009111F5" w:rsidRPr="002270E6">
        <w:rPr>
          <w:rFonts w:ascii="Times New Roman" w:hAnsi="Times New Roman" w:cs="Times New Roman"/>
          <w:b/>
          <w:color w:val="0070C0"/>
          <w:u w:val="single"/>
        </w:rPr>
        <w:t xml:space="preserve"> </w:t>
      </w:r>
      <w:r w:rsidRPr="002270E6">
        <w:rPr>
          <w:rFonts w:ascii="Times New Roman" w:hAnsi="Times New Roman" w:cs="Times New Roman"/>
          <w:b/>
          <w:color w:val="0070C0"/>
          <w:u w:val="single"/>
        </w:rPr>
        <w:t>do SWZ</w:t>
      </w:r>
      <w:r w:rsidR="009111F5" w:rsidRPr="002270E6">
        <w:rPr>
          <w:rFonts w:ascii="Times New Roman" w:hAnsi="Times New Roman" w:cs="Times New Roman"/>
          <w:b/>
          <w:color w:val="0070C0"/>
        </w:rPr>
        <w:t xml:space="preserve"> </w:t>
      </w:r>
      <w:r w:rsidRPr="002270E6">
        <w:rPr>
          <w:rFonts w:ascii="Times New Roman" w:hAnsi="Times New Roman" w:cs="Times New Roman"/>
          <w:b/>
          <w:color w:val="000000" w:themeColor="text1"/>
        </w:rPr>
        <w:t>(oświadczeniu własnym dot. podstaw wykluczenia z postępowania).</w:t>
      </w:r>
    </w:p>
    <w:p w14:paraId="317639C4" w14:textId="1E451F06" w:rsidR="00671D0C" w:rsidRPr="002270E6" w:rsidRDefault="00671D0C" w:rsidP="009111F5">
      <w:pPr>
        <w:spacing w:after="0" w:line="276" w:lineRule="auto"/>
        <w:jc w:val="both"/>
        <w:rPr>
          <w:rFonts w:ascii="Times New Roman" w:hAnsi="Times New Roman" w:cs="Times New Roman"/>
        </w:rPr>
      </w:pPr>
    </w:p>
    <w:p w14:paraId="3C8A688C" w14:textId="77777777" w:rsidR="00860285" w:rsidRPr="002270E6" w:rsidRDefault="00860285" w:rsidP="009111F5">
      <w:pPr>
        <w:spacing w:after="0" w:line="276" w:lineRule="auto"/>
        <w:jc w:val="both"/>
        <w:rPr>
          <w:rFonts w:ascii="Times New Roman" w:hAnsi="Times New Roman" w:cs="Times New Roman"/>
        </w:rPr>
      </w:pPr>
    </w:p>
    <w:p w14:paraId="1BF258C3" w14:textId="77777777" w:rsidR="00C44589" w:rsidRPr="002270E6" w:rsidRDefault="00C44589" w:rsidP="009111F5">
      <w:pPr>
        <w:pStyle w:val="Akapitzlist"/>
        <w:numPr>
          <w:ilvl w:val="0"/>
          <w:numId w:val="51"/>
        </w:numPr>
        <w:spacing w:after="0" w:line="276" w:lineRule="auto"/>
        <w:ind w:left="426" w:hanging="426"/>
        <w:rPr>
          <w:rFonts w:ascii="Times New Roman" w:hAnsi="Times New Roman" w:cs="Times New Roman"/>
          <w:b/>
        </w:rPr>
      </w:pPr>
      <w:bookmarkStart w:id="11" w:name="_Hlk71530124"/>
      <w:bookmarkStart w:id="12" w:name="_Hlk71530066"/>
      <w:r w:rsidRPr="002270E6">
        <w:rPr>
          <w:rFonts w:ascii="Times New Roman" w:hAnsi="Times New Roman" w:cs="Times New Roman"/>
          <w:b/>
        </w:rPr>
        <w:t>In</w:t>
      </w:r>
      <w:bookmarkStart w:id="13" w:name="_Hlk71530096"/>
      <w:r w:rsidRPr="002270E6">
        <w:rPr>
          <w:rFonts w:ascii="Times New Roman" w:hAnsi="Times New Roman" w:cs="Times New Roman"/>
          <w:b/>
        </w:rPr>
        <w:t xml:space="preserve">formacje o warunkach udziału w </w:t>
      </w:r>
      <w:bookmarkEnd w:id="11"/>
      <w:r w:rsidRPr="002270E6">
        <w:rPr>
          <w:rFonts w:ascii="Times New Roman" w:hAnsi="Times New Roman" w:cs="Times New Roman"/>
          <w:b/>
        </w:rPr>
        <w:t xml:space="preserve">postępowaniu </w:t>
      </w:r>
    </w:p>
    <w:bookmarkEnd w:id="12"/>
    <w:bookmarkEnd w:id="13"/>
    <w:p w14:paraId="3B43F613" w14:textId="77777777" w:rsidR="00C44589" w:rsidRPr="002270E6" w:rsidRDefault="00C44589" w:rsidP="009111F5">
      <w:pPr>
        <w:pStyle w:val="Akapitzlist"/>
        <w:spacing w:after="0" w:line="276" w:lineRule="auto"/>
        <w:ind w:left="742"/>
        <w:rPr>
          <w:rFonts w:ascii="Times New Roman" w:hAnsi="Times New Roman" w:cs="Times New Roman"/>
          <w:b/>
        </w:rPr>
      </w:pPr>
    </w:p>
    <w:p w14:paraId="4539661B" w14:textId="77777777" w:rsidR="008F3679" w:rsidRPr="002270E6" w:rsidRDefault="008F3679" w:rsidP="009111F5">
      <w:pPr>
        <w:pStyle w:val="Akapitzlist"/>
        <w:numPr>
          <w:ilvl w:val="0"/>
          <w:numId w:val="26"/>
        </w:numPr>
        <w:spacing w:after="0" w:line="276" w:lineRule="auto"/>
        <w:jc w:val="both"/>
        <w:rPr>
          <w:rFonts w:ascii="Times New Roman" w:hAnsi="Times New Roman" w:cs="Times New Roman"/>
          <w:bCs/>
        </w:rPr>
      </w:pPr>
      <w:r w:rsidRPr="002270E6">
        <w:rPr>
          <w:rFonts w:ascii="Times New Roman" w:hAnsi="Times New Roman" w:cs="Times New Roman"/>
          <w:bCs/>
        </w:rPr>
        <w:t xml:space="preserve">O udzielenie zamówienia mogą ubiegać się Wykonawcy, którzy nie podlegają wykluczeniu na zasadach określonych w </w:t>
      </w:r>
      <w:r w:rsidRPr="002270E6">
        <w:rPr>
          <w:rFonts w:ascii="Times New Roman" w:hAnsi="Times New Roman" w:cs="Times New Roman"/>
          <w:b/>
        </w:rPr>
        <w:t>Rozdziale XVII SWZ</w:t>
      </w:r>
      <w:r w:rsidRPr="002270E6">
        <w:rPr>
          <w:rFonts w:ascii="Times New Roman" w:hAnsi="Times New Roman" w:cs="Times New Roman"/>
          <w:bCs/>
        </w:rPr>
        <w:t>, oraz spełniają określone przez Zamawiającego warunki</w:t>
      </w:r>
      <w:r w:rsidRPr="002270E6">
        <w:rPr>
          <w:rFonts w:ascii="Times New Roman" w:hAnsi="Times New Roman" w:cs="Times New Roman"/>
          <w:bCs/>
          <w:highlight w:val="white"/>
        </w:rPr>
        <w:t xml:space="preserve"> udziału w postępowaniu.</w:t>
      </w:r>
    </w:p>
    <w:p w14:paraId="460F02A2" w14:textId="77777777" w:rsidR="008F3679" w:rsidRPr="002270E6" w:rsidRDefault="008F3679" w:rsidP="009111F5">
      <w:pPr>
        <w:pStyle w:val="Akapitzlist"/>
        <w:numPr>
          <w:ilvl w:val="0"/>
          <w:numId w:val="26"/>
        </w:numPr>
        <w:spacing w:after="0" w:line="276" w:lineRule="auto"/>
        <w:rPr>
          <w:rFonts w:ascii="Times New Roman" w:hAnsi="Times New Roman" w:cs="Times New Roman"/>
          <w:bCs/>
        </w:rPr>
      </w:pPr>
      <w:r w:rsidRPr="002270E6">
        <w:rPr>
          <w:rFonts w:ascii="Times New Roman" w:hAnsi="Times New Roman" w:cs="Times New Roman"/>
          <w:b/>
        </w:rPr>
        <w:lastRenderedPageBreak/>
        <w:t xml:space="preserve">O udzielenie zamówienia mogą ubiegać się Wykonawcy, którzy spełniają warunki udziału </w:t>
      </w:r>
      <w:r w:rsidRPr="002270E6">
        <w:rPr>
          <w:rFonts w:ascii="Times New Roman" w:hAnsi="Times New Roman" w:cs="Times New Roman"/>
          <w:b/>
        </w:rPr>
        <w:br/>
        <w:t>w postępowaniu dotyczące:</w:t>
      </w:r>
    </w:p>
    <w:p w14:paraId="48E4DF1C" w14:textId="77777777" w:rsidR="008F3679" w:rsidRPr="002270E6" w:rsidRDefault="008F3679" w:rsidP="009111F5">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2270E6">
        <w:rPr>
          <w:rFonts w:ascii="Times New Roman" w:hAnsi="Times New Roman" w:cs="Times New Roman"/>
          <w:b/>
          <w:color w:val="000000" w:themeColor="text1"/>
        </w:rPr>
        <w:t>zdolności do występowania w obrocie gospodarczym</w:t>
      </w:r>
      <w:r w:rsidRPr="002270E6">
        <w:rPr>
          <w:rFonts w:ascii="Times New Roman" w:hAnsi="Times New Roman" w:cs="Times New Roman"/>
          <w:color w:val="000000" w:themeColor="text1"/>
        </w:rPr>
        <w:t xml:space="preserve"> – Zamawiający nie stawia wymagań</w:t>
      </w:r>
      <w:r w:rsidRPr="002270E6">
        <w:rPr>
          <w:rFonts w:ascii="Times New Roman" w:hAnsi="Times New Roman" w:cs="Times New Roman"/>
          <w:color w:val="000000" w:themeColor="text1"/>
        </w:rPr>
        <w:br/>
        <w:t>w zakresie tego warunku;</w:t>
      </w:r>
    </w:p>
    <w:p w14:paraId="71F01AEF" w14:textId="5237ED7C" w:rsidR="005078B8" w:rsidRPr="002270E6" w:rsidRDefault="008F3679" w:rsidP="002270E6">
      <w:pPr>
        <w:pStyle w:val="Akapitzlist"/>
        <w:numPr>
          <w:ilvl w:val="0"/>
          <w:numId w:val="22"/>
        </w:numPr>
        <w:tabs>
          <w:tab w:val="left" w:pos="284"/>
        </w:tabs>
        <w:suppressAutoHyphens/>
        <w:autoSpaceDE w:val="0"/>
        <w:spacing w:after="0"/>
        <w:jc w:val="both"/>
        <w:rPr>
          <w:rFonts w:ascii="Times New Roman" w:hAnsi="Times New Roman" w:cs="Times New Roman"/>
        </w:rPr>
      </w:pPr>
      <w:r w:rsidRPr="002270E6">
        <w:rPr>
          <w:rFonts w:ascii="Times New Roman" w:hAnsi="Times New Roman" w:cs="Times New Roman"/>
          <w:b/>
        </w:rPr>
        <w:t xml:space="preserve">uprawnień do prowadzenia określonej działalności gospodarczej lub zawodowej, o ile wynika to z odrębnych przepisów </w:t>
      </w:r>
      <w:r w:rsidR="005078B8" w:rsidRPr="002270E6">
        <w:rPr>
          <w:rFonts w:ascii="Times New Roman" w:hAnsi="Times New Roman" w:cs="Times New Roman"/>
          <w:b/>
        </w:rPr>
        <w:t>–</w:t>
      </w:r>
      <w:r w:rsidRPr="002270E6">
        <w:rPr>
          <w:rFonts w:ascii="Times New Roman" w:hAnsi="Times New Roman" w:cs="Times New Roman"/>
          <w:b/>
        </w:rPr>
        <w:t xml:space="preserve"> </w:t>
      </w:r>
      <w:r w:rsidR="005078B8" w:rsidRPr="002270E6">
        <w:rPr>
          <w:rFonts w:ascii="Times New Roman" w:hAnsi="Times New Roman" w:cs="Times New Roman"/>
        </w:rPr>
        <w:t>Wykonawca musi posiadać aktualną koncesję na prowadzenie działalności gospodarczej w zakresie obrotu paliwem gazowym wydaną przez Prezesa Urzędu Regulacji Energetyki na podstawie ustawy Prawo energetyczne z dnia 10 kwietnia 1997 r. (</w:t>
      </w:r>
      <w:proofErr w:type="spellStart"/>
      <w:r w:rsidR="005078B8" w:rsidRPr="002270E6">
        <w:rPr>
          <w:rFonts w:ascii="Times New Roman" w:hAnsi="Times New Roman" w:cs="Times New Roman"/>
        </w:rPr>
        <w:t>t.j</w:t>
      </w:r>
      <w:proofErr w:type="spellEnd"/>
      <w:r w:rsidR="005078B8" w:rsidRPr="002270E6">
        <w:rPr>
          <w:rFonts w:ascii="Times New Roman" w:hAnsi="Times New Roman" w:cs="Times New Roman"/>
        </w:rPr>
        <w:t>. Dz. U. z 2024r. poz. 266).</w:t>
      </w:r>
    </w:p>
    <w:p w14:paraId="4AE79AC7" w14:textId="77777777" w:rsidR="005078B8" w:rsidRPr="002270E6" w:rsidRDefault="005078B8" w:rsidP="005078B8">
      <w:pPr>
        <w:pStyle w:val="Akapitzlist"/>
        <w:tabs>
          <w:tab w:val="left" w:pos="284"/>
        </w:tabs>
        <w:suppressAutoHyphens/>
        <w:autoSpaceDE w:val="0"/>
        <w:spacing w:after="0"/>
        <w:jc w:val="both"/>
        <w:rPr>
          <w:rFonts w:ascii="Times New Roman" w:hAnsi="Times New Roman" w:cs="Times New Roman"/>
        </w:rPr>
      </w:pPr>
    </w:p>
    <w:p w14:paraId="23464A5F" w14:textId="77777777" w:rsidR="005078B8" w:rsidRPr="002270E6" w:rsidRDefault="005078B8" w:rsidP="005078B8">
      <w:pPr>
        <w:pStyle w:val="Akapitzlist"/>
        <w:tabs>
          <w:tab w:val="left" w:pos="284"/>
        </w:tabs>
        <w:suppressAutoHyphens/>
        <w:autoSpaceDE w:val="0"/>
        <w:spacing w:after="0" w:line="276" w:lineRule="auto"/>
        <w:jc w:val="both"/>
        <w:rPr>
          <w:rFonts w:ascii="Times New Roman" w:hAnsi="Times New Roman" w:cs="Times New Roman"/>
          <w:b/>
        </w:rPr>
      </w:pPr>
      <w:r w:rsidRPr="002270E6">
        <w:rPr>
          <w:rFonts w:ascii="Times New Roman" w:hAnsi="Times New Roman" w:cs="Times New Roman"/>
          <w:b/>
        </w:rPr>
        <w:t>Wykonawca zobowiązany będzie złożyć (</w:t>
      </w:r>
      <w:r w:rsidRPr="002270E6">
        <w:rPr>
          <w:rFonts w:ascii="Times New Roman" w:hAnsi="Times New Roman" w:cs="Times New Roman"/>
          <w:b/>
          <w:u w:val="single"/>
        </w:rPr>
        <w:t>NA WEZWANIE</w:t>
      </w:r>
      <w:r w:rsidRPr="002270E6">
        <w:rPr>
          <w:rFonts w:ascii="Times New Roman" w:hAnsi="Times New Roman" w:cs="Times New Roman"/>
          <w:b/>
        </w:rPr>
        <w:t xml:space="preserve"> Zamawiającego):</w:t>
      </w:r>
    </w:p>
    <w:p w14:paraId="5A9FE89D" w14:textId="62A9D781" w:rsidR="005078B8" w:rsidRPr="002270E6" w:rsidRDefault="005078B8" w:rsidP="003E4787">
      <w:pPr>
        <w:pStyle w:val="Akapitzlist"/>
        <w:numPr>
          <w:ilvl w:val="0"/>
          <w:numId w:val="58"/>
        </w:numPr>
        <w:tabs>
          <w:tab w:val="left" w:pos="284"/>
        </w:tabs>
        <w:suppressAutoHyphens/>
        <w:autoSpaceDE w:val="0"/>
        <w:spacing w:after="0" w:line="240" w:lineRule="auto"/>
        <w:jc w:val="both"/>
        <w:rPr>
          <w:rFonts w:ascii="Times New Roman" w:hAnsi="Times New Roman" w:cs="Times New Roman"/>
        </w:rPr>
      </w:pPr>
      <w:r w:rsidRPr="002270E6">
        <w:rPr>
          <w:rFonts w:ascii="Times New Roman" w:hAnsi="Times New Roman" w:cs="Times New Roman"/>
        </w:rPr>
        <w:t>aktualną koncesję na prowadzenie działalności gospodarczej w zakresie obrotu paliwem gazowym wydaną przez Prezesa Urzędu Regulacji Energetyki na podstawie ustawy Prawo energetyczne z dnia 10 kwietnia 1997 r. (Dz. U. z 2024r. poz. 266 ).</w:t>
      </w:r>
    </w:p>
    <w:p w14:paraId="74958AEE" w14:textId="77777777" w:rsidR="005078B8" w:rsidRPr="002270E6" w:rsidRDefault="005078B8" w:rsidP="007E3F56">
      <w:pPr>
        <w:tabs>
          <w:tab w:val="left" w:pos="284"/>
        </w:tabs>
        <w:suppressAutoHyphens/>
        <w:autoSpaceDE w:val="0"/>
        <w:spacing w:after="0" w:line="276" w:lineRule="auto"/>
        <w:jc w:val="both"/>
        <w:rPr>
          <w:rFonts w:ascii="Times New Roman" w:hAnsi="Times New Roman" w:cs="Times New Roman"/>
          <w:b/>
          <w:color w:val="000000" w:themeColor="text1"/>
        </w:rPr>
      </w:pPr>
    </w:p>
    <w:p w14:paraId="161C88B6" w14:textId="77777777" w:rsidR="00024930" w:rsidRPr="002270E6" w:rsidRDefault="00024930" w:rsidP="00024930">
      <w:pPr>
        <w:pStyle w:val="Akapitzlist"/>
        <w:tabs>
          <w:tab w:val="left" w:pos="284"/>
        </w:tabs>
        <w:suppressAutoHyphens/>
        <w:autoSpaceDE w:val="0"/>
        <w:spacing w:line="276" w:lineRule="auto"/>
        <w:ind w:left="0"/>
        <w:jc w:val="both"/>
        <w:rPr>
          <w:rFonts w:ascii="Times New Roman" w:hAnsi="Times New Roman" w:cs="Times New Roman"/>
          <w:color w:val="000000" w:themeColor="text1"/>
        </w:rPr>
      </w:pPr>
      <w:r w:rsidRPr="002270E6">
        <w:rPr>
          <w:rFonts w:ascii="Times New Roman" w:hAnsi="Times New Roman" w:cs="Times New Roman"/>
          <w:b/>
          <w:color w:val="000000" w:themeColor="text1"/>
        </w:rPr>
        <w:t>Warunek dotyczący uprawnień do prowadzenia określonej działalności gospodarczej lub zawodowej jest spełniony</w:t>
      </w:r>
      <w:r w:rsidRPr="002270E6">
        <w:rPr>
          <w:rFonts w:ascii="Times New Roman" w:hAnsi="Times New Roman" w:cs="Times New Roman"/>
          <w:color w:val="000000" w:themeColor="text1"/>
        </w:rPr>
        <w:t xml:space="preserve">, jeżeli co najmniej jeden z wykonawców wspólnie ubiegających się o udzielenie zamówienia posiada uprawnienia do prowadzenia określonej działalności gospodarczej lub zawodowej i zrealizuje dostawy, do których realizacji te uprawnienia są wymagane.  </w:t>
      </w:r>
    </w:p>
    <w:p w14:paraId="5FB55CDF" w14:textId="77777777" w:rsidR="00024930" w:rsidRPr="002270E6" w:rsidRDefault="00024930" w:rsidP="00024930">
      <w:pPr>
        <w:pStyle w:val="Akapitzlist"/>
        <w:tabs>
          <w:tab w:val="left" w:pos="284"/>
        </w:tabs>
        <w:suppressAutoHyphens/>
        <w:autoSpaceDE w:val="0"/>
        <w:spacing w:line="276" w:lineRule="auto"/>
        <w:ind w:left="0"/>
        <w:jc w:val="both"/>
        <w:rPr>
          <w:rFonts w:ascii="Times New Roman" w:hAnsi="Times New Roman" w:cs="Times New Roman"/>
          <w:color w:val="000000" w:themeColor="text1"/>
        </w:rPr>
      </w:pPr>
    </w:p>
    <w:p w14:paraId="4BB8BE0A" w14:textId="4CBE2387" w:rsidR="00024930" w:rsidRPr="002270E6" w:rsidRDefault="00024930" w:rsidP="00024930">
      <w:pPr>
        <w:pStyle w:val="Akapitzlist"/>
        <w:tabs>
          <w:tab w:val="left" w:pos="284"/>
        </w:tabs>
        <w:suppressAutoHyphens/>
        <w:autoSpaceDE w:val="0"/>
        <w:spacing w:line="276" w:lineRule="auto"/>
        <w:ind w:left="0"/>
        <w:jc w:val="both"/>
        <w:rPr>
          <w:rFonts w:ascii="Times New Roman" w:hAnsi="Times New Roman" w:cs="Times New Roman"/>
          <w:color w:val="000000" w:themeColor="text1"/>
        </w:rPr>
      </w:pPr>
      <w:r w:rsidRPr="002270E6">
        <w:rPr>
          <w:rFonts w:ascii="Times New Roman" w:hAnsi="Times New Roman" w:cs="Times New Roman"/>
          <w:color w:val="000000" w:themeColor="text1"/>
        </w:rPr>
        <w:t xml:space="preserve">W takim przypadku wykonawcy ubiegający się wspólnie o udzielenie zamówienia musza złożyć wraz z ofertą oświadczenie z którego wynika, że dostawę wykonają poszczególni wykonawcy – wzór stanowi </w:t>
      </w:r>
      <w:r w:rsidRPr="002270E6">
        <w:rPr>
          <w:rFonts w:ascii="Times New Roman" w:hAnsi="Times New Roman" w:cs="Times New Roman"/>
          <w:b/>
          <w:color w:val="0070C0"/>
        </w:rPr>
        <w:t xml:space="preserve">Załącznik nr </w:t>
      </w:r>
      <w:r w:rsidR="007E3F56" w:rsidRPr="002270E6">
        <w:rPr>
          <w:rFonts w:ascii="Times New Roman" w:hAnsi="Times New Roman" w:cs="Times New Roman"/>
          <w:b/>
          <w:color w:val="0070C0"/>
        </w:rPr>
        <w:t xml:space="preserve">6 </w:t>
      </w:r>
      <w:r w:rsidR="00E93EBD" w:rsidRPr="002270E6">
        <w:rPr>
          <w:rFonts w:ascii="Times New Roman" w:hAnsi="Times New Roman" w:cs="Times New Roman"/>
          <w:b/>
          <w:color w:val="0070C0"/>
        </w:rPr>
        <w:t xml:space="preserve"> </w:t>
      </w:r>
      <w:r w:rsidRPr="002270E6">
        <w:rPr>
          <w:rFonts w:ascii="Times New Roman" w:hAnsi="Times New Roman" w:cs="Times New Roman"/>
          <w:b/>
          <w:color w:val="0070C0"/>
        </w:rPr>
        <w:t>do SWZ</w:t>
      </w:r>
      <w:r w:rsidRPr="002270E6">
        <w:rPr>
          <w:rFonts w:ascii="Times New Roman" w:hAnsi="Times New Roman" w:cs="Times New Roman"/>
          <w:color w:val="0070C0"/>
        </w:rPr>
        <w:t xml:space="preserve">  </w:t>
      </w:r>
    </w:p>
    <w:p w14:paraId="095F561C" w14:textId="77777777" w:rsidR="00024930" w:rsidRPr="002270E6" w:rsidRDefault="00024930" w:rsidP="00024930">
      <w:pPr>
        <w:pStyle w:val="Akapitzlist"/>
        <w:tabs>
          <w:tab w:val="left" w:pos="284"/>
        </w:tabs>
        <w:suppressAutoHyphens/>
        <w:autoSpaceDE w:val="0"/>
        <w:spacing w:line="276" w:lineRule="auto"/>
        <w:ind w:left="0"/>
        <w:jc w:val="both"/>
        <w:rPr>
          <w:rFonts w:ascii="Times New Roman" w:hAnsi="Times New Roman" w:cs="Times New Roman"/>
          <w:color w:val="000000" w:themeColor="text1"/>
        </w:rPr>
      </w:pPr>
    </w:p>
    <w:p w14:paraId="297726CC" w14:textId="647ADCBA" w:rsidR="00024930" w:rsidRPr="002270E6" w:rsidRDefault="00024930" w:rsidP="00024930">
      <w:pPr>
        <w:pStyle w:val="Akapitzlist"/>
        <w:tabs>
          <w:tab w:val="left" w:pos="284"/>
        </w:tabs>
        <w:suppressAutoHyphens/>
        <w:autoSpaceDE w:val="0"/>
        <w:spacing w:line="276" w:lineRule="auto"/>
        <w:ind w:left="0"/>
        <w:jc w:val="both"/>
        <w:rPr>
          <w:rFonts w:ascii="Times New Roman" w:hAnsi="Times New Roman" w:cs="Times New Roman"/>
          <w:color w:val="000000" w:themeColor="text1"/>
        </w:rPr>
      </w:pPr>
      <w:r w:rsidRPr="002270E6">
        <w:rPr>
          <w:rFonts w:ascii="Times New Roman" w:hAnsi="Times New Roman" w:cs="Times New Roman"/>
          <w:color w:val="000000" w:themeColor="text1"/>
        </w:rPr>
        <w:t>Oświadczenie o podziale zadań pomiędzy wykonawców wspólnie ubiegających się o udzielenie zamówienia, o których mowa w art. 117 ust. 4 ustawy Pzp przekazuje się w postaci elektronicznej i</w:t>
      </w:r>
      <w:r w:rsidR="00E93EBD" w:rsidRPr="002270E6">
        <w:rPr>
          <w:rFonts w:ascii="Times New Roman" w:hAnsi="Times New Roman" w:cs="Times New Roman"/>
          <w:color w:val="000000" w:themeColor="text1"/>
        </w:rPr>
        <w:t> </w:t>
      </w:r>
      <w:r w:rsidRPr="002270E6">
        <w:rPr>
          <w:rFonts w:ascii="Times New Roman" w:hAnsi="Times New Roman" w:cs="Times New Roman"/>
          <w:color w:val="000000" w:themeColor="text1"/>
        </w:rPr>
        <w:t xml:space="preserve">opatruje się kwalifikowanym podpisem elektronicznym, </w:t>
      </w:r>
    </w:p>
    <w:p w14:paraId="5B18238B" w14:textId="77777777" w:rsidR="00024930" w:rsidRPr="002270E6" w:rsidRDefault="00024930" w:rsidP="00024930">
      <w:pPr>
        <w:pStyle w:val="Akapitzlist"/>
        <w:tabs>
          <w:tab w:val="left" w:pos="284"/>
        </w:tabs>
        <w:suppressAutoHyphens/>
        <w:autoSpaceDE w:val="0"/>
        <w:spacing w:line="276" w:lineRule="auto"/>
        <w:ind w:left="0"/>
        <w:jc w:val="both"/>
        <w:rPr>
          <w:rFonts w:ascii="Times New Roman" w:hAnsi="Times New Roman" w:cs="Times New Roman"/>
          <w:color w:val="000000" w:themeColor="text1"/>
        </w:rPr>
      </w:pPr>
      <w:r w:rsidRPr="002270E6">
        <w:rPr>
          <w:rFonts w:ascii="Times New Roman" w:hAnsi="Times New Roman" w:cs="Times New Roman"/>
          <w:color w:val="000000" w:themeColor="text1"/>
        </w:rPr>
        <w:t xml:space="preserve">W przypadku gdy oświadczenie zostało sporządzone jako dokument w formie papierowej i opatrzone podpisem własnoręcznym, przekazuje się elektroniczne odwzorowanie tego dokumentu opatrzone kwalifikowanym podpisem elektronicznym. </w:t>
      </w:r>
    </w:p>
    <w:p w14:paraId="4818779E" w14:textId="77777777" w:rsidR="00024930" w:rsidRPr="002270E6" w:rsidRDefault="00024930" w:rsidP="00024930">
      <w:pPr>
        <w:pStyle w:val="Akapitzlist"/>
        <w:tabs>
          <w:tab w:val="left" w:pos="284"/>
        </w:tabs>
        <w:suppressAutoHyphens/>
        <w:autoSpaceDE w:val="0"/>
        <w:spacing w:line="276" w:lineRule="auto"/>
        <w:ind w:left="0"/>
        <w:jc w:val="both"/>
        <w:rPr>
          <w:rFonts w:ascii="Times New Roman" w:hAnsi="Times New Roman" w:cs="Times New Roman"/>
          <w:color w:val="000000" w:themeColor="text1"/>
        </w:rPr>
      </w:pPr>
    </w:p>
    <w:p w14:paraId="6DB1C65B" w14:textId="183E487B" w:rsidR="00024930" w:rsidRPr="002270E6" w:rsidRDefault="00024930" w:rsidP="00024930">
      <w:pPr>
        <w:pStyle w:val="Akapitzlist"/>
        <w:tabs>
          <w:tab w:val="left" w:pos="284"/>
        </w:tabs>
        <w:suppressAutoHyphens/>
        <w:autoSpaceDE w:val="0"/>
        <w:spacing w:line="276" w:lineRule="auto"/>
        <w:ind w:left="0"/>
        <w:jc w:val="both"/>
        <w:rPr>
          <w:rFonts w:ascii="Times New Roman" w:hAnsi="Times New Roman" w:cs="Times New Roman"/>
          <w:color w:val="000000" w:themeColor="text1"/>
        </w:rPr>
      </w:pPr>
      <w:r w:rsidRPr="002270E6">
        <w:rPr>
          <w:rFonts w:ascii="Times New Roman" w:hAnsi="Times New Roman" w:cs="Times New Roman"/>
          <w:color w:val="000000" w:themeColor="text1"/>
        </w:rPr>
        <w:t>Poświadczenia cyfrowego odwzorowania z dokumentem w postaci papierowej dokonuje wykonawca wspólnie ubiegający się o udzielenie zamówienia (tj. wszyscy wykonawcy wspólnie ubiegający się o</w:t>
      </w:r>
      <w:r w:rsidR="00E93EBD" w:rsidRPr="002270E6">
        <w:rPr>
          <w:rFonts w:ascii="Times New Roman" w:hAnsi="Times New Roman" w:cs="Times New Roman"/>
          <w:color w:val="000000" w:themeColor="text1"/>
        </w:rPr>
        <w:t> </w:t>
      </w:r>
      <w:r w:rsidRPr="002270E6">
        <w:rPr>
          <w:rFonts w:ascii="Times New Roman" w:hAnsi="Times New Roman" w:cs="Times New Roman"/>
          <w:color w:val="000000" w:themeColor="text1"/>
        </w:rPr>
        <w:t>udzielenie zamówienia lub jeden z wykonawców, który umocowany został do prezentowania w</w:t>
      </w:r>
      <w:r w:rsidR="00E93EBD" w:rsidRPr="002270E6">
        <w:rPr>
          <w:rFonts w:ascii="Times New Roman" w:hAnsi="Times New Roman" w:cs="Times New Roman"/>
          <w:color w:val="000000" w:themeColor="text1"/>
        </w:rPr>
        <w:t> </w:t>
      </w:r>
      <w:r w:rsidRPr="002270E6">
        <w:rPr>
          <w:rFonts w:ascii="Times New Roman" w:hAnsi="Times New Roman" w:cs="Times New Roman"/>
          <w:color w:val="000000" w:themeColor="text1"/>
        </w:rPr>
        <w:t>postępowaniu członków konsorcjum lub wspólników spółki cywilnej).</w:t>
      </w:r>
    </w:p>
    <w:p w14:paraId="1E280C19" w14:textId="77777777" w:rsidR="00024930" w:rsidRPr="002270E6" w:rsidRDefault="00024930" w:rsidP="00E73F77">
      <w:pPr>
        <w:tabs>
          <w:tab w:val="left" w:pos="284"/>
        </w:tabs>
        <w:suppressAutoHyphens/>
        <w:autoSpaceDE w:val="0"/>
        <w:spacing w:after="0" w:line="276" w:lineRule="auto"/>
        <w:jc w:val="both"/>
        <w:rPr>
          <w:rFonts w:ascii="Times New Roman" w:hAnsi="Times New Roman" w:cs="Times New Roman"/>
          <w:color w:val="000000" w:themeColor="text1"/>
        </w:rPr>
      </w:pPr>
    </w:p>
    <w:p w14:paraId="6978BA26" w14:textId="77777777" w:rsidR="008F3679" w:rsidRPr="002270E6" w:rsidRDefault="008F3679" w:rsidP="009111F5">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2270E6">
        <w:rPr>
          <w:rFonts w:ascii="Times New Roman" w:hAnsi="Times New Roman" w:cs="Times New Roman"/>
          <w:b/>
          <w:color w:val="000000" w:themeColor="text1"/>
        </w:rPr>
        <w:t>sytuacji ekonomicznej lub finansowe</w:t>
      </w:r>
      <w:r w:rsidRPr="002270E6">
        <w:rPr>
          <w:rFonts w:ascii="Times New Roman" w:hAnsi="Times New Roman" w:cs="Times New Roman"/>
          <w:color w:val="000000" w:themeColor="text1"/>
        </w:rPr>
        <w:t>j – Zmawiający nie stawia wymagań w zakresie tego warunku;</w:t>
      </w:r>
    </w:p>
    <w:p w14:paraId="5BF94505" w14:textId="146B5802" w:rsidR="008F3679" w:rsidRPr="002270E6" w:rsidRDefault="008F3679" w:rsidP="009111F5">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2270E6">
        <w:rPr>
          <w:rFonts w:ascii="Times New Roman" w:hAnsi="Times New Roman" w:cs="Times New Roman"/>
          <w:b/>
          <w:color w:val="000000" w:themeColor="text1"/>
        </w:rPr>
        <w:t>zdolności technicznej lub zawodowej</w:t>
      </w:r>
      <w:r w:rsidR="000C5F9F" w:rsidRPr="002270E6">
        <w:rPr>
          <w:rFonts w:ascii="Times New Roman" w:hAnsi="Times New Roman" w:cs="Times New Roman"/>
          <w:b/>
          <w:color w:val="000000" w:themeColor="text1"/>
        </w:rPr>
        <w:t xml:space="preserve"> </w:t>
      </w:r>
      <w:r w:rsidR="000C5F9F" w:rsidRPr="002270E6">
        <w:rPr>
          <w:rFonts w:ascii="Times New Roman" w:hAnsi="Times New Roman" w:cs="Times New Roman"/>
          <w:color w:val="000000" w:themeColor="text1"/>
        </w:rPr>
        <w:t>– Zmawiający nie stawia wymagań w zakresie tego warunku.</w:t>
      </w:r>
    </w:p>
    <w:p w14:paraId="0C07429B" w14:textId="77777777" w:rsidR="0027634D" w:rsidRPr="002270E6" w:rsidRDefault="0027634D" w:rsidP="009111F5">
      <w:pPr>
        <w:pStyle w:val="Akapitzlist"/>
        <w:spacing w:after="0" w:line="276" w:lineRule="auto"/>
        <w:ind w:left="360" w:right="20"/>
        <w:jc w:val="both"/>
        <w:rPr>
          <w:rFonts w:ascii="Times New Roman" w:hAnsi="Times New Roman" w:cs="Times New Roman"/>
        </w:rPr>
      </w:pPr>
    </w:p>
    <w:p w14:paraId="0D92F6D9" w14:textId="77777777" w:rsidR="002710E9" w:rsidRPr="002270E6" w:rsidRDefault="002710E9" w:rsidP="009111F5">
      <w:pPr>
        <w:spacing w:after="0" w:line="276" w:lineRule="auto"/>
        <w:ind w:right="20"/>
        <w:jc w:val="both"/>
        <w:rPr>
          <w:rFonts w:ascii="Times New Roman" w:hAnsi="Times New Roman" w:cs="Times New Roman"/>
        </w:rPr>
      </w:pPr>
      <w:r w:rsidRPr="002270E6">
        <w:rPr>
          <w:rFonts w:ascii="Times New Roman" w:hAnsi="Times New Roman" w:cs="Times New Roman"/>
          <w:b/>
          <w:bCs/>
        </w:rPr>
        <w:t>Udostępnienie zasobów</w:t>
      </w:r>
      <w:r w:rsidRPr="002270E6">
        <w:rPr>
          <w:rFonts w:ascii="Times New Roman" w:hAnsi="Times New Roman" w:cs="Times New Roman"/>
        </w:rPr>
        <w:t>:</w:t>
      </w:r>
    </w:p>
    <w:p w14:paraId="5A14A1B2" w14:textId="77777777" w:rsidR="002710E9" w:rsidRPr="002270E6" w:rsidRDefault="002710E9" w:rsidP="009111F5">
      <w:pPr>
        <w:pStyle w:val="Akapitzlist"/>
        <w:numPr>
          <w:ilvl w:val="0"/>
          <w:numId w:val="38"/>
        </w:numPr>
        <w:spacing w:after="0" w:line="276" w:lineRule="auto"/>
        <w:ind w:right="20"/>
        <w:jc w:val="both"/>
        <w:rPr>
          <w:rFonts w:ascii="Times New Roman" w:hAnsi="Times New Roman" w:cs="Times New Roman"/>
        </w:rPr>
      </w:pPr>
      <w:r w:rsidRPr="002270E6">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48C12B6" w14:textId="77777777" w:rsidR="002710E9" w:rsidRPr="002270E6" w:rsidRDefault="002710E9" w:rsidP="009111F5">
      <w:pPr>
        <w:pStyle w:val="Akapitzlist"/>
        <w:numPr>
          <w:ilvl w:val="0"/>
          <w:numId w:val="38"/>
        </w:numPr>
        <w:spacing w:after="0" w:line="276" w:lineRule="auto"/>
        <w:ind w:right="20"/>
        <w:jc w:val="both"/>
        <w:rPr>
          <w:rFonts w:ascii="Times New Roman" w:hAnsi="Times New Roman" w:cs="Times New Roman"/>
        </w:rPr>
      </w:pPr>
      <w:r w:rsidRPr="002270E6">
        <w:rPr>
          <w:rFonts w:ascii="Times New Roman" w:hAnsi="Times New Roman" w:cs="Times New Roman"/>
        </w:rPr>
        <w:lastRenderedPageBreak/>
        <w:t xml:space="preserve">W odniesieniu do warunków dotyczących wykształcenia, kwalifikacji zawodowych lub doświadczenia </w:t>
      </w:r>
      <w:r w:rsidR="003D351D" w:rsidRPr="002270E6">
        <w:rPr>
          <w:rFonts w:ascii="Times New Roman" w:hAnsi="Times New Roman" w:cs="Times New Roman"/>
        </w:rPr>
        <w:t>W</w:t>
      </w:r>
      <w:r w:rsidRPr="002270E6">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14:paraId="6CB6C348" w14:textId="77777777" w:rsidR="002710E9" w:rsidRPr="002270E6" w:rsidRDefault="002710E9" w:rsidP="009111F5">
      <w:pPr>
        <w:pStyle w:val="Akapitzlist"/>
        <w:numPr>
          <w:ilvl w:val="0"/>
          <w:numId w:val="38"/>
        </w:numPr>
        <w:spacing w:after="0" w:line="276" w:lineRule="auto"/>
        <w:ind w:right="20"/>
        <w:jc w:val="both"/>
        <w:rPr>
          <w:rFonts w:ascii="Times New Roman" w:hAnsi="Times New Roman" w:cs="Times New Roman"/>
        </w:rPr>
      </w:pPr>
      <w:r w:rsidRPr="002270E6">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0616F0" w:rsidRPr="002270E6">
        <w:rPr>
          <w:rFonts w:ascii="Times New Roman" w:hAnsi="Times New Roman" w:cs="Times New Roman"/>
        </w:rPr>
        <w:t xml:space="preserve"> </w:t>
      </w:r>
      <w:r w:rsidR="002C2082" w:rsidRPr="002270E6">
        <w:rPr>
          <w:rFonts w:ascii="Times New Roman" w:hAnsi="Times New Roman" w:cs="Times New Roman"/>
        </w:rPr>
        <w:t>W</w:t>
      </w:r>
      <w:r w:rsidRPr="002270E6">
        <w:rPr>
          <w:rFonts w:ascii="Times New Roman" w:hAnsi="Times New Roman" w:cs="Times New Roman"/>
        </w:rPr>
        <w:t>ykonawca</w:t>
      </w:r>
      <w:r w:rsidR="000616F0" w:rsidRPr="002270E6">
        <w:rPr>
          <w:rFonts w:ascii="Times New Roman" w:hAnsi="Times New Roman" w:cs="Times New Roman"/>
        </w:rPr>
        <w:t xml:space="preserve"> </w:t>
      </w:r>
      <w:r w:rsidRPr="002270E6">
        <w:rPr>
          <w:rFonts w:ascii="Times New Roman" w:hAnsi="Times New Roman" w:cs="Times New Roman"/>
        </w:rPr>
        <w:t>realizując zamówienie, będzie dysponował niezbędnymi zasobami tych podmiotów.</w:t>
      </w:r>
    </w:p>
    <w:p w14:paraId="3A6E81F7" w14:textId="77777777" w:rsidR="002710E9" w:rsidRPr="002270E6" w:rsidRDefault="002710E9" w:rsidP="009111F5">
      <w:pPr>
        <w:pStyle w:val="Akapitzlist"/>
        <w:numPr>
          <w:ilvl w:val="0"/>
          <w:numId w:val="38"/>
        </w:numPr>
        <w:spacing w:after="0" w:line="276" w:lineRule="auto"/>
        <w:ind w:right="20"/>
        <w:jc w:val="both"/>
        <w:rPr>
          <w:rFonts w:ascii="Times New Roman" w:hAnsi="Times New Roman" w:cs="Times New Roman"/>
        </w:rPr>
      </w:pPr>
      <w:r w:rsidRPr="002270E6">
        <w:rPr>
          <w:rFonts w:ascii="Times New Roman" w:hAnsi="Times New Roman" w:cs="Times New Roman"/>
        </w:rPr>
        <w:t xml:space="preserve">Zobowiązanie podmiotu udostępniającego zasoby, o którym mowa w </w:t>
      </w:r>
      <w:proofErr w:type="spellStart"/>
      <w:r w:rsidRPr="002270E6">
        <w:rPr>
          <w:rFonts w:ascii="Times New Roman" w:hAnsi="Times New Roman" w:cs="Times New Roman"/>
        </w:rPr>
        <w:t>ppkt</w:t>
      </w:r>
      <w:proofErr w:type="spellEnd"/>
      <w:r w:rsidRPr="002270E6">
        <w:rPr>
          <w:rFonts w:ascii="Times New Roman" w:hAnsi="Times New Roman" w:cs="Times New Roman"/>
        </w:rPr>
        <w:t xml:space="preserve"> 3,potwierdza, że stosunek łączący </w:t>
      </w:r>
      <w:r w:rsidR="002C2082" w:rsidRPr="002270E6">
        <w:rPr>
          <w:rFonts w:ascii="Times New Roman" w:hAnsi="Times New Roman" w:cs="Times New Roman"/>
        </w:rPr>
        <w:t>W</w:t>
      </w:r>
      <w:r w:rsidRPr="002270E6">
        <w:rPr>
          <w:rFonts w:ascii="Times New Roman" w:hAnsi="Times New Roman" w:cs="Times New Roman"/>
        </w:rPr>
        <w:t>ykonawcę z podmiotami udostępniającymi zasoby gwarantuje rzeczywisty dostęp do tych zasobów oraz określa w szczególności:</w:t>
      </w:r>
    </w:p>
    <w:p w14:paraId="3C7CAE48" w14:textId="77777777" w:rsidR="002710E9" w:rsidRPr="002270E6" w:rsidRDefault="002710E9" w:rsidP="009111F5">
      <w:pPr>
        <w:pStyle w:val="Akapitzlist"/>
        <w:numPr>
          <w:ilvl w:val="0"/>
          <w:numId w:val="39"/>
        </w:numPr>
        <w:spacing w:after="0" w:line="276" w:lineRule="auto"/>
        <w:ind w:right="20"/>
        <w:jc w:val="both"/>
        <w:rPr>
          <w:rFonts w:ascii="Times New Roman" w:hAnsi="Times New Roman" w:cs="Times New Roman"/>
        </w:rPr>
      </w:pPr>
      <w:r w:rsidRPr="002270E6">
        <w:rPr>
          <w:rFonts w:ascii="Times New Roman" w:hAnsi="Times New Roman" w:cs="Times New Roman"/>
        </w:rPr>
        <w:t xml:space="preserve">zakres dostępnych </w:t>
      </w:r>
      <w:r w:rsidR="002C2082" w:rsidRPr="002270E6">
        <w:rPr>
          <w:rFonts w:ascii="Times New Roman" w:hAnsi="Times New Roman" w:cs="Times New Roman"/>
        </w:rPr>
        <w:t>W</w:t>
      </w:r>
      <w:r w:rsidRPr="002270E6">
        <w:rPr>
          <w:rFonts w:ascii="Times New Roman" w:hAnsi="Times New Roman" w:cs="Times New Roman"/>
        </w:rPr>
        <w:t>ykonawcy zasobów podmiotu udostępniającego zasoby;</w:t>
      </w:r>
    </w:p>
    <w:p w14:paraId="1636D9EC" w14:textId="77777777" w:rsidR="002710E9" w:rsidRPr="002270E6" w:rsidRDefault="002710E9" w:rsidP="009111F5">
      <w:pPr>
        <w:pStyle w:val="Akapitzlist"/>
        <w:numPr>
          <w:ilvl w:val="0"/>
          <w:numId w:val="39"/>
        </w:numPr>
        <w:spacing w:after="0" w:line="276" w:lineRule="auto"/>
        <w:ind w:right="20"/>
        <w:jc w:val="both"/>
        <w:rPr>
          <w:rFonts w:ascii="Times New Roman" w:hAnsi="Times New Roman" w:cs="Times New Roman"/>
        </w:rPr>
      </w:pPr>
      <w:r w:rsidRPr="002270E6">
        <w:rPr>
          <w:rFonts w:ascii="Times New Roman" w:hAnsi="Times New Roman" w:cs="Times New Roman"/>
        </w:rPr>
        <w:t xml:space="preserve">sposób i okres udostępnienia </w:t>
      </w:r>
      <w:r w:rsidR="00B21F9B" w:rsidRPr="002270E6">
        <w:rPr>
          <w:rFonts w:ascii="Times New Roman" w:hAnsi="Times New Roman" w:cs="Times New Roman"/>
        </w:rPr>
        <w:t>W</w:t>
      </w:r>
      <w:r w:rsidRPr="002270E6">
        <w:rPr>
          <w:rFonts w:ascii="Times New Roman" w:hAnsi="Times New Roman" w:cs="Times New Roman"/>
        </w:rPr>
        <w:t>ykonawcy i wykorzystania przez niego zasobów podmiotu udostępniającego te zasoby przy wykonywaniu zamówienia;</w:t>
      </w:r>
    </w:p>
    <w:p w14:paraId="5152FD70" w14:textId="77777777" w:rsidR="002710E9" w:rsidRPr="002270E6" w:rsidRDefault="002710E9" w:rsidP="009111F5">
      <w:pPr>
        <w:pStyle w:val="Akapitzlist"/>
        <w:numPr>
          <w:ilvl w:val="0"/>
          <w:numId w:val="39"/>
        </w:numPr>
        <w:spacing w:after="0" w:line="276" w:lineRule="auto"/>
        <w:ind w:right="20"/>
        <w:jc w:val="both"/>
        <w:rPr>
          <w:rFonts w:ascii="Times New Roman" w:hAnsi="Times New Roman" w:cs="Times New Roman"/>
        </w:rPr>
      </w:pPr>
      <w:r w:rsidRPr="002270E6">
        <w:rPr>
          <w:rFonts w:ascii="Times New Roman" w:hAnsi="Times New Roman" w:cs="Times New Roman"/>
        </w:rPr>
        <w:t xml:space="preserve">czy i w jakim zakresie podmiot udostępniający zasoby, na zdolnościach którego </w:t>
      </w:r>
      <w:r w:rsidR="000056B1" w:rsidRPr="002270E6">
        <w:rPr>
          <w:rFonts w:ascii="Times New Roman" w:hAnsi="Times New Roman" w:cs="Times New Roman"/>
        </w:rPr>
        <w:t>W</w:t>
      </w:r>
      <w:r w:rsidRPr="002270E6">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77D18F32" w14:textId="77777777" w:rsidR="002710E9" w:rsidRPr="002270E6" w:rsidRDefault="002710E9" w:rsidP="009111F5">
      <w:pPr>
        <w:pStyle w:val="Akapitzlist"/>
        <w:numPr>
          <w:ilvl w:val="0"/>
          <w:numId w:val="38"/>
        </w:numPr>
        <w:spacing w:after="0" w:line="276" w:lineRule="auto"/>
        <w:ind w:right="20"/>
        <w:jc w:val="both"/>
        <w:rPr>
          <w:rFonts w:ascii="Times New Roman" w:hAnsi="Times New Roman" w:cs="Times New Roman"/>
        </w:rPr>
      </w:pPr>
      <w:r w:rsidRPr="002270E6">
        <w:rPr>
          <w:rFonts w:ascii="Times New Roman" w:hAnsi="Times New Roman" w:cs="Times New Roman"/>
        </w:rPr>
        <w:t xml:space="preserve">Zamawiający ocenia, czy udostępniane </w:t>
      </w:r>
      <w:r w:rsidR="002A246C" w:rsidRPr="002270E6">
        <w:rPr>
          <w:rFonts w:ascii="Times New Roman" w:hAnsi="Times New Roman" w:cs="Times New Roman"/>
        </w:rPr>
        <w:t>W</w:t>
      </w:r>
      <w:r w:rsidRPr="002270E6">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sidRPr="002270E6">
        <w:rPr>
          <w:rFonts w:ascii="Times New Roman" w:hAnsi="Times New Roman" w:cs="Times New Roman"/>
        </w:rPr>
        <w:t>W</w:t>
      </w:r>
      <w:r w:rsidRPr="002270E6">
        <w:rPr>
          <w:rFonts w:ascii="Times New Roman" w:hAnsi="Times New Roman" w:cs="Times New Roman"/>
        </w:rPr>
        <w:t xml:space="preserve">ykonawcę spełniania warunków udziału w postępowaniu, o których mowa w art. 112 ust. 2 pkt 4 ustawy </w:t>
      </w:r>
      <w:r w:rsidR="00126D79" w:rsidRPr="002270E6">
        <w:rPr>
          <w:rFonts w:ascii="Times New Roman" w:hAnsi="Times New Roman" w:cs="Times New Roman"/>
        </w:rPr>
        <w:t>P</w:t>
      </w:r>
      <w:r w:rsidRPr="002270E6">
        <w:rPr>
          <w:rFonts w:ascii="Times New Roman" w:hAnsi="Times New Roman" w:cs="Times New Roman"/>
        </w:rPr>
        <w:t>zp, oraz</w:t>
      </w:r>
      <w:r w:rsidR="000616F0" w:rsidRPr="002270E6">
        <w:rPr>
          <w:rFonts w:ascii="Times New Roman" w:hAnsi="Times New Roman" w:cs="Times New Roman"/>
        </w:rPr>
        <w:t xml:space="preserve"> </w:t>
      </w:r>
      <w:r w:rsidRPr="002270E6">
        <w:rPr>
          <w:rFonts w:ascii="Times New Roman" w:hAnsi="Times New Roman" w:cs="Times New Roman"/>
        </w:rPr>
        <w:t>jeżeli to dotyczy, kryteriów selekcji, a także bada, czy nie</w:t>
      </w:r>
      <w:r w:rsidR="000616F0" w:rsidRPr="002270E6">
        <w:rPr>
          <w:rFonts w:ascii="Times New Roman" w:hAnsi="Times New Roman" w:cs="Times New Roman"/>
        </w:rPr>
        <w:t xml:space="preserve"> </w:t>
      </w:r>
      <w:r w:rsidRPr="002270E6">
        <w:rPr>
          <w:rFonts w:ascii="Times New Roman" w:hAnsi="Times New Roman" w:cs="Times New Roman"/>
        </w:rPr>
        <w:t>zachodzą</w:t>
      </w:r>
      <w:r w:rsidR="000616F0" w:rsidRPr="002270E6">
        <w:rPr>
          <w:rFonts w:ascii="Times New Roman" w:hAnsi="Times New Roman" w:cs="Times New Roman"/>
        </w:rPr>
        <w:t xml:space="preserve"> </w:t>
      </w:r>
      <w:r w:rsidRPr="002270E6">
        <w:rPr>
          <w:rFonts w:ascii="Times New Roman" w:hAnsi="Times New Roman" w:cs="Times New Roman"/>
        </w:rPr>
        <w:t xml:space="preserve">wobec tego podmiotu podstawy wykluczenia, które zostały przewidziane względem </w:t>
      </w:r>
      <w:r w:rsidR="002A246C" w:rsidRPr="002270E6">
        <w:rPr>
          <w:rFonts w:ascii="Times New Roman" w:hAnsi="Times New Roman" w:cs="Times New Roman"/>
        </w:rPr>
        <w:t>W</w:t>
      </w:r>
      <w:r w:rsidRPr="002270E6">
        <w:rPr>
          <w:rFonts w:ascii="Times New Roman" w:hAnsi="Times New Roman" w:cs="Times New Roman"/>
        </w:rPr>
        <w:t>ykonawcy.</w:t>
      </w:r>
    </w:p>
    <w:p w14:paraId="3D6F6561" w14:textId="77777777" w:rsidR="002710E9" w:rsidRPr="002270E6" w:rsidRDefault="002710E9" w:rsidP="009111F5">
      <w:pPr>
        <w:pStyle w:val="Akapitzlist"/>
        <w:numPr>
          <w:ilvl w:val="0"/>
          <w:numId w:val="38"/>
        </w:numPr>
        <w:spacing w:after="0" w:line="276" w:lineRule="auto"/>
        <w:ind w:right="20"/>
        <w:jc w:val="both"/>
        <w:rPr>
          <w:rFonts w:ascii="Times New Roman" w:hAnsi="Times New Roman" w:cs="Times New Roman"/>
        </w:rPr>
      </w:pPr>
      <w:r w:rsidRPr="002270E6">
        <w:rPr>
          <w:rFonts w:ascii="Times New Roman" w:hAnsi="Times New Roman" w:cs="Times New Roman"/>
        </w:rPr>
        <w:t xml:space="preserve">Podmiot, który zobowiązał się do udostępnienia zasobów, odpowiada solidarnie z </w:t>
      </w:r>
      <w:r w:rsidR="002A246C" w:rsidRPr="002270E6">
        <w:rPr>
          <w:rFonts w:ascii="Times New Roman" w:hAnsi="Times New Roman" w:cs="Times New Roman"/>
        </w:rPr>
        <w:t>W</w:t>
      </w:r>
      <w:r w:rsidRPr="002270E6">
        <w:rPr>
          <w:rFonts w:ascii="Times New Roman" w:hAnsi="Times New Roman" w:cs="Times New Roman"/>
        </w:rPr>
        <w:t xml:space="preserve">ykonawcą, który polega na jego sytuacji finansowej lub ekonomicznej, za szkodę poniesioną przez </w:t>
      </w:r>
      <w:r w:rsidR="002A246C" w:rsidRPr="002270E6">
        <w:rPr>
          <w:rFonts w:ascii="Times New Roman" w:hAnsi="Times New Roman" w:cs="Times New Roman"/>
        </w:rPr>
        <w:t>Z</w:t>
      </w:r>
      <w:r w:rsidRPr="002270E6">
        <w:rPr>
          <w:rFonts w:ascii="Times New Roman" w:hAnsi="Times New Roman" w:cs="Times New Roman"/>
        </w:rPr>
        <w:t>amawiającego powstałą wskutek nieudostępnienia tych zasobów, chyba że za nieudostępnienie zasobów podmiot ten nie ponosi winy.</w:t>
      </w:r>
    </w:p>
    <w:p w14:paraId="75910996" w14:textId="77777777" w:rsidR="002710E9" w:rsidRPr="002270E6" w:rsidRDefault="002710E9" w:rsidP="009111F5">
      <w:pPr>
        <w:pStyle w:val="Akapitzlist"/>
        <w:numPr>
          <w:ilvl w:val="0"/>
          <w:numId w:val="38"/>
        </w:numPr>
        <w:spacing w:after="0" w:line="276" w:lineRule="auto"/>
        <w:ind w:right="20"/>
        <w:jc w:val="both"/>
        <w:rPr>
          <w:rFonts w:ascii="Times New Roman" w:hAnsi="Times New Roman" w:cs="Times New Roman"/>
        </w:rPr>
      </w:pPr>
      <w:r w:rsidRPr="002270E6">
        <w:rPr>
          <w:rFonts w:ascii="Times New Roman" w:hAnsi="Times New Roman" w:cs="Times New Roman"/>
        </w:rPr>
        <w:t>Zamawiający może zastrzec obowiązek osobistego wykonania przez wykonawcę kluczowych zadań dotyczących:</w:t>
      </w:r>
    </w:p>
    <w:p w14:paraId="5829A70B" w14:textId="77777777" w:rsidR="002710E9" w:rsidRPr="002270E6" w:rsidRDefault="002710E9" w:rsidP="009111F5">
      <w:pPr>
        <w:pStyle w:val="Akapitzlist"/>
        <w:numPr>
          <w:ilvl w:val="0"/>
          <w:numId w:val="40"/>
        </w:numPr>
        <w:spacing w:after="0" w:line="276" w:lineRule="auto"/>
        <w:ind w:right="20"/>
        <w:jc w:val="both"/>
        <w:rPr>
          <w:rFonts w:ascii="Times New Roman" w:hAnsi="Times New Roman" w:cs="Times New Roman"/>
        </w:rPr>
      </w:pPr>
      <w:r w:rsidRPr="002270E6">
        <w:rPr>
          <w:rFonts w:ascii="Times New Roman" w:hAnsi="Times New Roman" w:cs="Times New Roman"/>
        </w:rPr>
        <w:t>zamówień na roboty budowlane lub usługi lub,</w:t>
      </w:r>
    </w:p>
    <w:p w14:paraId="50FA2C09" w14:textId="77777777" w:rsidR="002710E9" w:rsidRPr="002270E6" w:rsidRDefault="002710E9" w:rsidP="009111F5">
      <w:pPr>
        <w:pStyle w:val="Akapitzlist"/>
        <w:numPr>
          <w:ilvl w:val="0"/>
          <w:numId w:val="40"/>
        </w:numPr>
        <w:spacing w:after="0" w:line="276" w:lineRule="auto"/>
        <w:ind w:right="20"/>
        <w:jc w:val="both"/>
        <w:rPr>
          <w:rFonts w:ascii="Times New Roman" w:hAnsi="Times New Roman" w:cs="Times New Roman"/>
        </w:rPr>
      </w:pPr>
      <w:r w:rsidRPr="002270E6">
        <w:rPr>
          <w:rFonts w:ascii="Times New Roman" w:hAnsi="Times New Roman" w:cs="Times New Roman"/>
        </w:rPr>
        <w:t>prac związanych z rozmieszczeniem i instalacją, w ramach zamówienia na dostawy.</w:t>
      </w:r>
    </w:p>
    <w:p w14:paraId="28782359" w14:textId="77777777" w:rsidR="002710E9" w:rsidRPr="002270E6" w:rsidRDefault="002710E9" w:rsidP="009111F5">
      <w:pPr>
        <w:pStyle w:val="Akapitzlist"/>
        <w:numPr>
          <w:ilvl w:val="0"/>
          <w:numId w:val="41"/>
        </w:numPr>
        <w:spacing w:after="0" w:line="276" w:lineRule="auto"/>
        <w:ind w:right="20"/>
        <w:jc w:val="both"/>
        <w:rPr>
          <w:rFonts w:ascii="Times New Roman" w:hAnsi="Times New Roman" w:cs="Times New Roman"/>
        </w:rPr>
      </w:pPr>
      <w:r w:rsidRPr="002270E6">
        <w:rPr>
          <w:rFonts w:ascii="Times New Roman" w:hAnsi="Times New Roman" w:cs="Times New Roman"/>
        </w:rPr>
        <w:t xml:space="preserve">Jeżeli zdolności techniczne lub zawodowe, sytuacja ekonomiczna lub finansowa podmiotu udostępniającego zasoby nie potwierdzają spełniania przez </w:t>
      </w:r>
      <w:r w:rsidR="002A246C" w:rsidRPr="002270E6">
        <w:rPr>
          <w:rFonts w:ascii="Times New Roman" w:hAnsi="Times New Roman" w:cs="Times New Roman"/>
        </w:rPr>
        <w:t>W</w:t>
      </w:r>
      <w:r w:rsidRPr="002270E6">
        <w:rPr>
          <w:rFonts w:ascii="Times New Roman" w:hAnsi="Times New Roman" w:cs="Times New Roman"/>
        </w:rPr>
        <w:t xml:space="preserve">ykonawcę warunków udziału </w:t>
      </w:r>
      <w:r w:rsidR="0052000E" w:rsidRPr="002270E6">
        <w:rPr>
          <w:rFonts w:ascii="Times New Roman" w:hAnsi="Times New Roman" w:cs="Times New Roman"/>
        </w:rPr>
        <w:br/>
      </w:r>
      <w:r w:rsidRPr="002270E6">
        <w:rPr>
          <w:rFonts w:ascii="Times New Roman" w:hAnsi="Times New Roman" w:cs="Times New Roman"/>
        </w:rPr>
        <w:t>w postępowaniu lub zachodzą</w:t>
      </w:r>
      <w:r w:rsidR="000616F0" w:rsidRPr="002270E6">
        <w:rPr>
          <w:rFonts w:ascii="Times New Roman" w:hAnsi="Times New Roman" w:cs="Times New Roman"/>
        </w:rPr>
        <w:t xml:space="preserve"> </w:t>
      </w:r>
      <w:r w:rsidRPr="002270E6">
        <w:rPr>
          <w:rFonts w:ascii="Times New Roman" w:hAnsi="Times New Roman" w:cs="Times New Roman"/>
        </w:rPr>
        <w:t xml:space="preserve">wobec tego podmiotu podstawy wykluczenia, </w:t>
      </w:r>
      <w:r w:rsidR="003F2AD4" w:rsidRPr="002270E6">
        <w:rPr>
          <w:rFonts w:ascii="Times New Roman" w:hAnsi="Times New Roman" w:cs="Times New Roman"/>
        </w:rPr>
        <w:t>Z</w:t>
      </w:r>
      <w:r w:rsidRPr="002270E6">
        <w:rPr>
          <w:rFonts w:ascii="Times New Roman" w:hAnsi="Times New Roman" w:cs="Times New Roman"/>
        </w:rPr>
        <w:t xml:space="preserve">amawiający żąda, aby </w:t>
      </w:r>
      <w:r w:rsidR="003F2AD4" w:rsidRPr="002270E6">
        <w:rPr>
          <w:rFonts w:ascii="Times New Roman" w:hAnsi="Times New Roman" w:cs="Times New Roman"/>
        </w:rPr>
        <w:t>W</w:t>
      </w:r>
      <w:r w:rsidRPr="002270E6">
        <w:rPr>
          <w:rFonts w:ascii="Times New Roman" w:hAnsi="Times New Roman" w:cs="Times New Roman"/>
        </w:rPr>
        <w:t xml:space="preserve">ykonawca w terminie określonym przez </w:t>
      </w:r>
      <w:r w:rsidR="002A246C" w:rsidRPr="002270E6">
        <w:rPr>
          <w:rFonts w:ascii="Times New Roman" w:hAnsi="Times New Roman" w:cs="Times New Roman"/>
        </w:rPr>
        <w:t>Z</w:t>
      </w:r>
      <w:r w:rsidRPr="002270E6">
        <w:rPr>
          <w:rFonts w:ascii="Times New Roman" w:hAnsi="Times New Roman" w:cs="Times New Roman"/>
        </w:rPr>
        <w:t xml:space="preserve">amawiającego zastąpił ten podmiot innym podmiotem lub podmiotami albo wykazał, że samodzielnie spełnia warunki udziału </w:t>
      </w:r>
      <w:r w:rsidRPr="002270E6">
        <w:rPr>
          <w:rFonts w:ascii="Times New Roman" w:hAnsi="Times New Roman" w:cs="Times New Roman"/>
        </w:rPr>
        <w:br/>
        <w:t>w postępowaniu.</w:t>
      </w:r>
    </w:p>
    <w:p w14:paraId="23F0CB26" w14:textId="474D202C" w:rsidR="00C44589" w:rsidRDefault="002710E9" w:rsidP="009111F5">
      <w:pPr>
        <w:pStyle w:val="Akapitzlist"/>
        <w:numPr>
          <w:ilvl w:val="0"/>
          <w:numId w:val="41"/>
        </w:numPr>
        <w:spacing w:after="0" w:line="276" w:lineRule="auto"/>
        <w:ind w:right="20"/>
        <w:jc w:val="both"/>
        <w:rPr>
          <w:rFonts w:ascii="Times New Roman" w:hAnsi="Times New Roman" w:cs="Times New Roman"/>
        </w:rPr>
      </w:pPr>
      <w:r w:rsidRPr="002270E6">
        <w:rPr>
          <w:rFonts w:ascii="Times New Roman" w:hAnsi="Times New Roman" w:cs="Times New Roman"/>
        </w:rPr>
        <w:t xml:space="preserve">Wykonawca nie może, po upływie terminu składania wniosków o dopuszczenie do udziału </w:t>
      </w:r>
      <w:r w:rsidRPr="002270E6">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002A246C" w:rsidRPr="002270E6">
        <w:rPr>
          <w:rFonts w:ascii="Times New Roman" w:hAnsi="Times New Roman" w:cs="Times New Roman"/>
        </w:rPr>
        <w:br/>
      </w:r>
      <w:r w:rsidRPr="002270E6">
        <w:rPr>
          <w:rFonts w:ascii="Times New Roman" w:hAnsi="Times New Roman" w:cs="Times New Roman"/>
        </w:rPr>
        <w:t>w postępowaniu albo ofert nie polegał on w danym zakresie na zdolnościach lub sytuacji podmiotów udostępniających zasoby.</w:t>
      </w:r>
    </w:p>
    <w:p w14:paraId="74D80010" w14:textId="77777777" w:rsidR="00E73F77" w:rsidRPr="00E73F77" w:rsidRDefault="00E73F77" w:rsidP="00E73F77">
      <w:pPr>
        <w:spacing w:after="0" w:line="276" w:lineRule="auto"/>
        <w:ind w:right="20"/>
        <w:jc w:val="both"/>
        <w:rPr>
          <w:rFonts w:ascii="Times New Roman" w:hAnsi="Times New Roman" w:cs="Times New Roman"/>
        </w:rPr>
      </w:pPr>
    </w:p>
    <w:p w14:paraId="45284B34" w14:textId="77777777" w:rsidR="00160D84" w:rsidRPr="008B1555" w:rsidRDefault="00160D84" w:rsidP="008B1555">
      <w:pPr>
        <w:spacing w:after="0" w:line="276" w:lineRule="auto"/>
        <w:ind w:right="20"/>
        <w:jc w:val="both"/>
        <w:rPr>
          <w:rFonts w:ascii="Times New Roman" w:hAnsi="Times New Roman" w:cs="Times New Roman"/>
        </w:rPr>
      </w:pPr>
    </w:p>
    <w:p w14:paraId="239AD751" w14:textId="77777777" w:rsidR="00C44589" w:rsidRPr="002270E6" w:rsidRDefault="00C44589" w:rsidP="009111F5">
      <w:pPr>
        <w:pStyle w:val="Akapitzlist"/>
        <w:numPr>
          <w:ilvl w:val="0"/>
          <w:numId w:val="51"/>
        </w:numPr>
        <w:spacing w:after="0" w:line="276" w:lineRule="auto"/>
        <w:ind w:left="426" w:hanging="294"/>
        <w:rPr>
          <w:rFonts w:ascii="Times New Roman" w:hAnsi="Times New Roman" w:cs="Times New Roman"/>
          <w:b/>
        </w:rPr>
      </w:pPr>
      <w:bookmarkStart w:id="14" w:name="_Hlk71530290"/>
      <w:bookmarkStart w:id="15" w:name="_Hlk71530251"/>
      <w:r w:rsidRPr="002270E6">
        <w:rPr>
          <w:rFonts w:ascii="Times New Roman" w:hAnsi="Times New Roman" w:cs="Times New Roman"/>
          <w:b/>
        </w:rPr>
        <w:lastRenderedPageBreak/>
        <w:t>Wykaz podmiotowych środków dowodow</w:t>
      </w:r>
      <w:bookmarkEnd w:id="14"/>
      <w:r w:rsidRPr="002270E6">
        <w:rPr>
          <w:rFonts w:ascii="Times New Roman" w:hAnsi="Times New Roman" w:cs="Times New Roman"/>
          <w:b/>
        </w:rPr>
        <w:t>ych</w:t>
      </w:r>
    </w:p>
    <w:bookmarkEnd w:id="15"/>
    <w:p w14:paraId="0642F3A1" w14:textId="77777777" w:rsidR="00C44589" w:rsidRPr="002270E6" w:rsidRDefault="00C44589" w:rsidP="009111F5">
      <w:pPr>
        <w:pStyle w:val="Akapitzlist"/>
        <w:spacing w:after="0" w:line="276" w:lineRule="auto"/>
        <w:ind w:left="1440"/>
        <w:rPr>
          <w:rFonts w:ascii="Times New Roman" w:hAnsi="Times New Roman" w:cs="Times New Roman"/>
          <w:b/>
        </w:rPr>
      </w:pPr>
    </w:p>
    <w:p w14:paraId="5189199D" w14:textId="3360DF6D" w:rsidR="00C44589" w:rsidRPr="002270E6" w:rsidRDefault="00C44589" w:rsidP="009111F5">
      <w:pPr>
        <w:pStyle w:val="Akapitzlist"/>
        <w:numPr>
          <w:ilvl w:val="0"/>
          <w:numId w:val="21"/>
        </w:numPr>
        <w:spacing w:after="0" w:line="276" w:lineRule="auto"/>
        <w:jc w:val="both"/>
        <w:rPr>
          <w:rFonts w:ascii="Times New Roman" w:hAnsi="Times New Roman" w:cs="Times New Roman"/>
          <w:u w:val="single"/>
        </w:rPr>
      </w:pPr>
      <w:r w:rsidRPr="002270E6">
        <w:rPr>
          <w:rFonts w:ascii="Times New Roman" w:hAnsi="Times New Roman" w:cs="Times New Roman"/>
        </w:rPr>
        <w:t xml:space="preserve">W celu potwierdzenia braku podstaw wykluczenia </w:t>
      </w:r>
      <w:r w:rsidR="005A3B90" w:rsidRPr="002270E6">
        <w:rPr>
          <w:rFonts w:ascii="Times New Roman" w:hAnsi="Times New Roman" w:cs="Times New Roman"/>
        </w:rPr>
        <w:t>W</w:t>
      </w:r>
      <w:r w:rsidRPr="002270E6">
        <w:rPr>
          <w:rFonts w:ascii="Times New Roman" w:hAnsi="Times New Roman" w:cs="Times New Roman"/>
        </w:rPr>
        <w:t xml:space="preserve">ykonawcy z udziału w postępowaniu </w:t>
      </w:r>
      <w:r w:rsidRPr="002270E6">
        <w:rPr>
          <w:rFonts w:ascii="Times New Roman" w:hAnsi="Times New Roman" w:cs="Times New Roman"/>
        </w:rPr>
        <w:br/>
        <w:t xml:space="preserve">o udzielenie zamówienia publicznego, </w:t>
      </w:r>
      <w:r w:rsidRPr="002270E6">
        <w:rPr>
          <w:rFonts w:ascii="Times New Roman" w:hAnsi="Times New Roman" w:cs="Times New Roman"/>
          <w:b/>
          <w:bCs/>
          <w:u w:val="single"/>
        </w:rPr>
        <w:t xml:space="preserve">Zamawiający </w:t>
      </w:r>
      <w:r w:rsidR="00760CC3" w:rsidRPr="002270E6">
        <w:rPr>
          <w:rFonts w:ascii="Times New Roman" w:hAnsi="Times New Roman" w:cs="Times New Roman"/>
          <w:b/>
          <w:bCs/>
          <w:u w:val="single"/>
        </w:rPr>
        <w:t xml:space="preserve">będzie </w:t>
      </w:r>
      <w:r w:rsidRPr="002270E6">
        <w:rPr>
          <w:rFonts w:ascii="Times New Roman" w:hAnsi="Times New Roman" w:cs="Times New Roman"/>
          <w:b/>
          <w:bCs/>
          <w:u w:val="single"/>
        </w:rPr>
        <w:t>żąda</w:t>
      </w:r>
      <w:r w:rsidR="00760CC3" w:rsidRPr="002270E6">
        <w:rPr>
          <w:rFonts w:ascii="Times New Roman" w:hAnsi="Times New Roman" w:cs="Times New Roman"/>
          <w:b/>
          <w:bCs/>
          <w:u w:val="single"/>
        </w:rPr>
        <w:t>ł (na wezwanie)</w:t>
      </w:r>
      <w:r w:rsidR="009111F5" w:rsidRPr="002270E6">
        <w:rPr>
          <w:rFonts w:ascii="Times New Roman" w:hAnsi="Times New Roman" w:cs="Times New Roman"/>
          <w:b/>
          <w:bCs/>
          <w:u w:val="single"/>
        </w:rPr>
        <w:t xml:space="preserve"> </w:t>
      </w:r>
      <w:r w:rsidRPr="002270E6">
        <w:rPr>
          <w:rFonts w:ascii="Times New Roman" w:hAnsi="Times New Roman" w:cs="Times New Roman"/>
          <w:b/>
          <w:bCs/>
          <w:u w:val="single"/>
        </w:rPr>
        <w:t>następujących podmiotowych środków dowodowych</w:t>
      </w:r>
      <w:r w:rsidRPr="002270E6">
        <w:rPr>
          <w:rFonts w:ascii="Times New Roman" w:hAnsi="Times New Roman" w:cs="Times New Roman"/>
        </w:rPr>
        <w:t>:</w:t>
      </w:r>
    </w:p>
    <w:p w14:paraId="13A889BC" w14:textId="77777777" w:rsidR="00C44589" w:rsidRPr="002270E6" w:rsidRDefault="00C44589" w:rsidP="009111F5">
      <w:pPr>
        <w:pStyle w:val="Default"/>
        <w:numPr>
          <w:ilvl w:val="0"/>
          <w:numId w:val="27"/>
        </w:numPr>
        <w:spacing w:line="276" w:lineRule="auto"/>
        <w:jc w:val="both"/>
        <w:rPr>
          <w:rFonts w:ascii="Times New Roman" w:hAnsi="Times New Roman" w:cs="Times New Roman"/>
          <w:sz w:val="22"/>
          <w:szCs w:val="22"/>
        </w:rPr>
      </w:pPr>
      <w:r w:rsidRPr="002270E6">
        <w:rPr>
          <w:rFonts w:ascii="Times New Roman" w:hAnsi="Times New Roman" w:cs="Times New Roman"/>
          <w:sz w:val="22"/>
          <w:szCs w:val="22"/>
        </w:rPr>
        <w:t xml:space="preserve">Informacji z Krajowego Rejestru Karnego w zakresie: </w:t>
      </w:r>
    </w:p>
    <w:p w14:paraId="43B8A1C7" w14:textId="77777777" w:rsidR="00C44589" w:rsidRPr="002270E6" w:rsidRDefault="00C44589" w:rsidP="009111F5">
      <w:pPr>
        <w:pStyle w:val="Default"/>
        <w:numPr>
          <w:ilvl w:val="0"/>
          <w:numId w:val="28"/>
        </w:numPr>
        <w:spacing w:line="276" w:lineRule="auto"/>
        <w:jc w:val="both"/>
        <w:rPr>
          <w:rFonts w:ascii="Times New Roman" w:hAnsi="Times New Roman" w:cs="Times New Roman"/>
          <w:sz w:val="22"/>
          <w:szCs w:val="22"/>
        </w:rPr>
      </w:pPr>
      <w:r w:rsidRPr="002270E6">
        <w:rPr>
          <w:rFonts w:ascii="Times New Roman" w:hAnsi="Times New Roman" w:cs="Times New Roman"/>
          <w:sz w:val="22"/>
          <w:szCs w:val="22"/>
        </w:rPr>
        <w:t xml:space="preserve">art. 108 ust. 1 pkt 1 i 2 ustawy z dnia 11 września 2019 r. – Prawo zamówień publicznych, zwanej dalej „ustawą”, </w:t>
      </w:r>
    </w:p>
    <w:p w14:paraId="1D2316C7" w14:textId="77777777" w:rsidR="00C44589" w:rsidRPr="002270E6" w:rsidRDefault="00C44589" w:rsidP="009111F5">
      <w:pPr>
        <w:pStyle w:val="Default"/>
        <w:numPr>
          <w:ilvl w:val="0"/>
          <w:numId w:val="28"/>
        </w:numPr>
        <w:spacing w:line="276" w:lineRule="auto"/>
        <w:jc w:val="both"/>
        <w:rPr>
          <w:rFonts w:ascii="Times New Roman" w:hAnsi="Times New Roman" w:cs="Times New Roman"/>
          <w:sz w:val="22"/>
          <w:szCs w:val="22"/>
        </w:rPr>
      </w:pPr>
      <w:r w:rsidRPr="002270E6">
        <w:rPr>
          <w:rFonts w:ascii="Times New Roman" w:hAnsi="Times New Roman" w:cs="Times New Roman"/>
          <w:sz w:val="22"/>
          <w:szCs w:val="22"/>
        </w:rPr>
        <w:t>art. 108 ust. 1 pkt 4 ustawy, dotyczącej orzeczenia zakazu ubiegania się o zamówienie publiczne tytułem środka karnego,</w:t>
      </w:r>
    </w:p>
    <w:p w14:paraId="662D8EB5" w14:textId="77777777" w:rsidR="00C44589" w:rsidRPr="002270E6" w:rsidRDefault="00C44589" w:rsidP="009111F5">
      <w:pPr>
        <w:pStyle w:val="Default"/>
        <w:spacing w:line="276" w:lineRule="auto"/>
        <w:ind w:left="708"/>
        <w:jc w:val="both"/>
        <w:rPr>
          <w:rFonts w:ascii="Times New Roman" w:hAnsi="Times New Roman" w:cs="Times New Roman"/>
          <w:bCs/>
          <w:sz w:val="22"/>
          <w:szCs w:val="22"/>
        </w:rPr>
      </w:pPr>
      <w:r w:rsidRPr="002270E6">
        <w:rPr>
          <w:rFonts w:ascii="Times New Roman" w:hAnsi="Times New Roman" w:cs="Times New Roman"/>
          <w:b/>
          <w:sz w:val="22"/>
          <w:szCs w:val="22"/>
        </w:rPr>
        <w:t>sporządzonej nie wcześniej niż 6 miesięcy przed jej złożeniem</w:t>
      </w:r>
      <w:r w:rsidRPr="002270E6">
        <w:rPr>
          <w:rFonts w:ascii="Times New Roman" w:hAnsi="Times New Roman" w:cs="Times New Roman"/>
          <w:bCs/>
          <w:sz w:val="22"/>
          <w:szCs w:val="22"/>
        </w:rPr>
        <w:t>.</w:t>
      </w:r>
    </w:p>
    <w:p w14:paraId="7CC89B5A" w14:textId="77777777" w:rsidR="00070246" w:rsidRPr="002270E6" w:rsidRDefault="00070246" w:rsidP="009111F5">
      <w:pPr>
        <w:autoSpaceDE w:val="0"/>
        <w:autoSpaceDN w:val="0"/>
        <w:adjustRightInd w:val="0"/>
        <w:spacing w:after="0" w:line="276" w:lineRule="auto"/>
        <w:jc w:val="both"/>
        <w:rPr>
          <w:rFonts w:ascii="Times New Roman" w:hAnsi="Times New Roman" w:cs="Times New Roman"/>
          <w:bCs/>
          <w:color w:val="000000"/>
          <w:u w:val="single"/>
        </w:rPr>
      </w:pPr>
    </w:p>
    <w:p w14:paraId="36FCD796" w14:textId="77777777" w:rsidR="00070246" w:rsidRPr="002270E6" w:rsidRDefault="00070246" w:rsidP="009111F5">
      <w:pPr>
        <w:autoSpaceDE w:val="0"/>
        <w:autoSpaceDN w:val="0"/>
        <w:adjustRightInd w:val="0"/>
        <w:spacing w:after="0" w:line="276" w:lineRule="auto"/>
        <w:jc w:val="both"/>
        <w:rPr>
          <w:rFonts w:ascii="Times New Roman" w:hAnsi="Times New Roman" w:cs="Times New Roman"/>
          <w:bCs/>
          <w:color w:val="000000"/>
          <w:u w:val="single"/>
        </w:rPr>
      </w:pPr>
      <w:r w:rsidRPr="002270E6">
        <w:rPr>
          <w:rFonts w:ascii="Times New Roman" w:hAnsi="Times New Roman" w:cs="Times New Roman"/>
          <w:bCs/>
          <w:color w:val="000000"/>
          <w:u w:val="single"/>
        </w:rPr>
        <w:t xml:space="preserve">UWAGA: W przypadku gdy „Informacja z KRK” została wystawiona przez uprawniony podmiot w postaci elektronicznej – nie należy jej drukować, tylko należy przesłać bezpośrednio dalej do Zamawiającego, za pośrednictwem platformy zakupowej pod adresem: </w:t>
      </w:r>
      <w:hyperlink r:id="rId28" w:history="1">
        <w:r w:rsidRPr="002270E6">
          <w:rPr>
            <w:rStyle w:val="Hipercze"/>
            <w:rFonts w:ascii="Times New Roman" w:hAnsi="Times New Roman" w:cs="Times New Roman"/>
            <w:b/>
            <w:bCs/>
            <w:color w:val="0070C0"/>
            <w:u w:val="none"/>
          </w:rPr>
          <w:t>https://platformazakupowa.pl/pn/kwp_radom</w:t>
        </w:r>
      </w:hyperlink>
      <w:r w:rsidRPr="002270E6">
        <w:rPr>
          <w:rFonts w:ascii="Times New Roman" w:hAnsi="Times New Roman" w:cs="Times New Roman"/>
          <w:bCs/>
          <w:color w:val="000000"/>
        </w:rPr>
        <w:t>.</w:t>
      </w:r>
      <w:r w:rsidRPr="002270E6">
        <w:rPr>
          <w:rFonts w:ascii="Times New Roman" w:hAnsi="Times New Roman" w:cs="Times New Roman"/>
          <w:bCs/>
          <w:color w:val="000000"/>
          <w:u w:val="single"/>
        </w:rPr>
        <w:t xml:space="preserve"> </w:t>
      </w:r>
    </w:p>
    <w:p w14:paraId="1CE77421" w14:textId="0C6E25C7" w:rsidR="00070246" w:rsidRPr="002270E6" w:rsidRDefault="00070246" w:rsidP="009111F5">
      <w:pPr>
        <w:pStyle w:val="Default"/>
        <w:spacing w:line="276" w:lineRule="auto"/>
        <w:ind w:left="708"/>
        <w:jc w:val="both"/>
        <w:rPr>
          <w:rFonts w:ascii="Times New Roman" w:hAnsi="Times New Roman" w:cs="Times New Roman"/>
          <w:bCs/>
          <w:sz w:val="22"/>
          <w:szCs w:val="22"/>
        </w:rPr>
      </w:pPr>
    </w:p>
    <w:p w14:paraId="78ABE90E" w14:textId="3180D593" w:rsidR="001733B5" w:rsidRPr="002270E6" w:rsidRDefault="001733B5" w:rsidP="009111F5">
      <w:pPr>
        <w:pStyle w:val="Default"/>
        <w:spacing w:line="276" w:lineRule="auto"/>
        <w:jc w:val="both"/>
        <w:rPr>
          <w:rFonts w:ascii="Times New Roman" w:hAnsi="Times New Roman" w:cs="Times New Roman"/>
          <w:bCs/>
          <w:sz w:val="22"/>
          <w:szCs w:val="22"/>
        </w:rPr>
      </w:pPr>
      <w:r w:rsidRPr="002270E6">
        <w:rPr>
          <w:rFonts w:ascii="Times New Roman" w:hAnsi="Times New Roman" w:cs="Times New Roman"/>
          <w:bCs/>
          <w:sz w:val="22"/>
          <w:szCs w:val="22"/>
        </w:rPr>
        <w:t>Elektroniczne zaświadczenie ma postać skompresowanego kompletu trzech plików (w formacie zip):</w:t>
      </w:r>
    </w:p>
    <w:p w14:paraId="368E4072" w14:textId="1B60EC60" w:rsidR="001733B5" w:rsidRPr="002270E6" w:rsidRDefault="00DF7D75" w:rsidP="003E4787">
      <w:pPr>
        <w:pStyle w:val="Default"/>
        <w:numPr>
          <w:ilvl w:val="0"/>
          <w:numId w:val="55"/>
        </w:numPr>
        <w:spacing w:line="276" w:lineRule="auto"/>
        <w:ind w:left="709"/>
        <w:jc w:val="both"/>
        <w:rPr>
          <w:rFonts w:ascii="Times New Roman" w:hAnsi="Times New Roman" w:cs="Times New Roman"/>
          <w:bCs/>
          <w:sz w:val="22"/>
          <w:szCs w:val="22"/>
        </w:rPr>
      </w:pPr>
      <w:proofErr w:type="spellStart"/>
      <w:r w:rsidRPr="002270E6">
        <w:rPr>
          <w:rFonts w:ascii="Times New Roman" w:hAnsi="Times New Roman" w:cs="Times New Roman"/>
          <w:bCs/>
          <w:sz w:val="22"/>
          <w:szCs w:val="22"/>
        </w:rPr>
        <w:t>xml</w:t>
      </w:r>
      <w:proofErr w:type="spellEnd"/>
      <w:r w:rsidRPr="002270E6">
        <w:rPr>
          <w:rFonts w:ascii="Times New Roman" w:hAnsi="Times New Roman" w:cs="Times New Roman"/>
          <w:bCs/>
          <w:sz w:val="22"/>
          <w:szCs w:val="22"/>
        </w:rPr>
        <w:t>;</w:t>
      </w:r>
    </w:p>
    <w:p w14:paraId="092DBC3F" w14:textId="77777777" w:rsidR="00CE1FB5" w:rsidRPr="002270E6" w:rsidRDefault="00DF7D75" w:rsidP="003E4787">
      <w:pPr>
        <w:pStyle w:val="Default"/>
        <w:numPr>
          <w:ilvl w:val="0"/>
          <w:numId w:val="55"/>
        </w:numPr>
        <w:spacing w:line="276" w:lineRule="auto"/>
        <w:ind w:left="709"/>
        <w:jc w:val="both"/>
        <w:rPr>
          <w:rFonts w:ascii="Times New Roman" w:hAnsi="Times New Roman" w:cs="Times New Roman"/>
          <w:bCs/>
          <w:sz w:val="22"/>
          <w:szCs w:val="22"/>
        </w:rPr>
      </w:pPr>
      <w:proofErr w:type="spellStart"/>
      <w:r w:rsidRPr="002270E6">
        <w:rPr>
          <w:rFonts w:ascii="Times New Roman" w:hAnsi="Times New Roman" w:cs="Times New Roman"/>
          <w:bCs/>
          <w:sz w:val="22"/>
          <w:szCs w:val="22"/>
        </w:rPr>
        <w:t>xml.xades</w:t>
      </w:r>
      <w:proofErr w:type="spellEnd"/>
      <w:r w:rsidRPr="002270E6">
        <w:rPr>
          <w:rFonts w:ascii="Times New Roman" w:hAnsi="Times New Roman" w:cs="Times New Roman"/>
          <w:bCs/>
          <w:sz w:val="22"/>
          <w:szCs w:val="22"/>
        </w:rPr>
        <w:t xml:space="preserve"> – plik z podpisem upoważnionego do wystawienia zaświadczenia pracownika Ministerstwa Sprawiedliwości;</w:t>
      </w:r>
    </w:p>
    <w:p w14:paraId="3EA74A98" w14:textId="6F0E0DA1" w:rsidR="00DF7D75" w:rsidRPr="002270E6" w:rsidRDefault="00DF7D75" w:rsidP="003E4787">
      <w:pPr>
        <w:pStyle w:val="Default"/>
        <w:numPr>
          <w:ilvl w:val="0"/>
          <w:numId w:val="55"/>
        </w:numPr>
        <w:spacing w:line="276" w:lineRule="auto"/>
        <w:ind w:left="709"/>
        <w:jc w:val="both"/>
        <w:rPr>
          <w:rFonts w:ascii="Times New Roman" w:hAnsi="Times New Roman" w:cs="Times New Roman"/>
          <w:bCs/>
          <w:sz w:val="22"/>
          <w:szCs w:val="22"/>
        </w:rPr>
      </w:pPr>
      <w:r w:rsidRPr="002270E6">
        <w:rPr>
          <w:rFonts w:ascii="Times New Roman" w:hAnsi="Times New Roman" w:cs="Times New Roman"/>
          <w:bCs/>
          <w:sz w:val="22"/>
          <w:szCs w:val="22"/>
        </w:rPr>
        <w:t>pdf z wizualizacją wydanego zaświadczenia.</w:t>
      </w:r>
    </w:p>
    <w:p w14:paraId="2BAE0CA2" w14:textId="075C275D" w:rsidR="001733B5" w:rsidRPr="002270E6" w:rsidRDefault="00DF7D75" w:rsidP="009111F5">
      <w:pPr>
        <w:pStyle w:val="Default"/>
        <w:spacing w:line="276" w:lineRule="auto"/>
        <w:jc w:val="both"/>
        <w:rPr>
          <w:rFonts w:ascii="Times New Roman" w:hAnsi="Times New Roman" w:cs="Times New Roman"/>
          <w:bCs/>
          <w:sz w:val="22"/>
          <w:szCs w:val="22"/>
          <w:u w:val="single"/>
        </w:rPr>
      </w:pPr>
      <w:r w:rsidRPr="002270E6">
        <w:rPr>
          <w:rFonts w:ascii="Times New Roman" w:hAnsi="Times New Roman" w:cs="Times New Roman"/>
          <w:bCs/>
          <w:sz w:val="22"/>
          <w:szCs w:val="22"/>
        </w:rPr>
        <w:t xml:space="preserve">W takim przypadku, </w:t>
      </w:r>
      <w:r w:rsidRPr="002270E6">
        <w:rPr>
          <w:rFonts w:ascii="Times New Roman" w:hAnsi="Times New Roman" w:cs="Times New Roman"/>
          <w:b/>
          <w:bCs/>
          <w:sz w:val="22"/>
          <w:szCs w:val="22"/>
          <w:u w:val="single"/>
        </w:rPr>
        <w:t>aby zaświadczenie było uznane za złożone prawidłowo</w:t>
      </w:r>
      <w:r w:rsidRPr="002270E6">
        <w:rPr>
          <w:rFonts w:ascii="Times New Roman" w:hAnsi="Times New Roman" w:cs="Times New Roman"/>
          <w:bCs/>
          <w:sz w:val="22"/>
          <w:szCs w:val="22"/>
        </w:rPr>
        <w:t>, a co za tym idzie za potwierdzające sytuację wykonawcy w odniesieniu do podstaw wykluczenia związanych z</w:t>
      </w:r>
      <w:r w:rsidR="00CE1FB5" w:rsidRPr="002270E6">
        <w:rPr>
          <w:rFonts w:ascii="Times New Roman" w:hAnsi="Times New Roman" w:cs="Times New Roman"/>
          <w:bCs/>
          <w:sz w:val="22"/>
          <w:szCs w:val="22"/>
        </w:rPr>
        <w:t> </w:t>
      </w:r>
      <w:r w:rsidRPr="002270E6">
        <w:rPr>
          <w:rFonts w:ascii="Times New Roman" w:hAnsi="Times New Roman" w:cs="Times New Roman"/>
          <w:bCs/>
          <w:sz w:val="22"/>
          <w:szCs w:val="22"/>
        </w:rPr>
        <w:t xml:space="preserve">popełnieniem przestępstw, </w:t>
      </w:r>
      <w:r w:rsidRPr="002270E6">
        <w:rPr>
          <w:rFonts w:ascii="Times New Roman" w:hAnsi="Times New Roman" w:cs="Times New Roman"/>
          <w:b/>
          <w:bCs/>
          <w:sz w:val="22"/>
          <w:szCs w:val="22"/>
          <w:u w:val="single"/>
        </w:rPr>
        <w:t>należy przekazać co najmniej dwa pierwsze pliki poddane kompresji</w:t>
      </w:r>
      <w:r w:rsidRPr="002270E6">
        <w:rPr>
          <w:rFonts w:ascii="Times New Roman" w:hAnsi="Times New Roman" w:cs="Times New Roman"/>
          <w:bCs/>
          <w:sz w:val="22"/>
          <w:szCs w:val="22"/>
        </w:rPr>
        <w:t xml:space="preserve">. Nie należy ingerować w skompresowany komplet plików otrzymany z KRK i przekazać go w całości Zamawiającemu. </w:t>
      </w:r>
      <w:r w:rsidRPr="002270E6">
        <w:rPr>
          <w:rFonts w:ascii="Times New Roman" w:hAnsi="Times New Roman" w:cs="Times New Roman"/>
          <w:bCs/>
          <w:sz w:val="22"/>
          <w:szCs w:val="22"/>
          <w:u w:val="single"/>
        </w:rPr>
        <w:t>Nie należy przesyłać jedynie pliku pdf z wizualizacją wydanego zaświadczenia</w:t>
      </w:r>
      <w:r w:rsidR="00CE1FB5" w:rsidRPr="002270E6">
        <w:rPr>
          <w:rFonts w:ascii="Times New Roman" w:hAnsi="Times New Roman" w:cs="Times New Roman"/>
          <w:bCs/>
          <w:sz w:val="22"/>
          <w:szCs w:val="22"/>
          <w:u w:val="single"/>
        </w:rPr>
        <w:t xml:space="preserve">, ponieważ </w:t>
      </w:r>
      <w:r w:rsidRPr="002270E6">
        <w:rPr>
          <w:rFonts w:ascii="Times New Roman" w:hAnsi="Times New Roman" w:cs="Times New Roman"/>
          <w:bCs/>
          <w:sz w:val="22"/>
          <w:szCs w:val="22"/>
          <w:u w:val="single"/>
        </w:rPr>
        <w:t>traktowane to będzie jako niezłożeni</w:t>
      </w:r>
      <w:r w:rsidR="00CE1FB5" w:rsidRPr="002270E6">
        <w:rPr>
          <w:rFonts w:ascii="Times New Roman" w:hAnsi="Times New Roman" w:cs="Times New Roman"/>
          <w:bCs/>
          <w:sz w:val="22"/>
          <w:szCs w:val="22"/>
          <w:u w:val="single"/>
        </w:rPr>
        <w:t>e</w:t>
      </w:r>
      <w:r w:rsidRPr="002270E6">
        <w:rPr>
          <w:rFonts w:ascii="Times New Roman" w:hAnsi="Times New Roman" w:cs="Times New Roman"/>
          <w:bCs/>
          <w:sz w:val="22"/>
          <w:szCs w:val="22"/>
          <w:u w:val="single"/>
        </w:rPr>
        <w:t xml:space="preserve"> wymaganego zaświadczenia. Plik z wizualizacją bowiem, mimo adnotacji o podpisie, nie jest plikiem podpisanym.</w:t>
      </w:r>
    </w:p>
    <w:p w14:paraId="51CC2B7D" w14:textId="77777777" w:rsidR="00DF7D75" w:rsidRPr="002270E6" w:rsidRDefault="00DF7D75" w:rsidP="009111F5">
      <w:pPr>
        <w:pStyle w:val="Default"/>
        <w:spacing w:line="276" w:lineRule="auto"/>
        <w:ind w:left="708"/>
        <w:jc w:val="both"/>
        <w:rPr>
          <w:rFonts w:ascii="Times New Roman" w:hAnsi="Times New Roman" w:cs="Times New Roman"/>
          <w:bCs/>
          <w:sz w:val="22"/>
          <w:szCs w:val="22"/>
        </w:rPr>
      </w:pPr>
    </w:p>
    <w:p w14:paraId="765ED945" w14:textId="7D3282FB" w:rsidR="00C44589" w:rsidRPr="002270E6" w:rsidRDefault="00C44589" w:rsidP="009111F5">
      <w:pPr>
        <w:pStyle w:val="Default"/>
        <w:numPr>
          <w:ilvl w:val="0"/>
          <w:numId w:val="27"/>
        </w:numPr>
        <w:spacing w:line="276" w:lineRule="auto"/>
        <w:jc w:val="both"/>
        <w:rPr>
          <w:rFonts w:ascii="Times New Roman" w:hAnsi="Times New Roman" w:cs="Times New Roman"/>
          <w:bCs/>
          <w:sz w:val="22"/>
          <w:szCs w:val="22"/>
        </w:rPr>
      </w:pPr>
      <w:r w:rsidRPr="002270E6">
        <w:rPr>
          <w:rFonts w:ascii="Times New Roman" w:hAnsi="Times New Roman" w:cs="Times New Roman"/>
          <w:b/>
          <w:sz w:val="22"/>
          <w:szCs w:val="22"/>
        </w:rPr>
        <w:t xml:space="preserve">oświadczenia </w:t>
      </w:r>
      <w:r w:rsidR="00A46F7D" w:rsidRPr="002270E6">
        <w:rPr>
          <w:rFonts w:ascii="Times New Roman" w:hAnsi="Times New Roman" w:cs="Times New Roman"/>
          <w:b/>
          <w:sz w:val="22"/>
          <w:szCs w:val="22"/>
        </w:rPr>
        <w:t>W</w:t>
      </w:r>
      <w:r w:rsidRPr="002270E6">
        <w:rPr>
          <w:rFonts w:ascii="Times New Roman" w:hAnsi="Times New Roman" w:cs="Times New Roman"/>
          <w:b/>
          <w:sz w:val="22"/>
          <w:szCs w:val="22"/>
        </w:rPr>
        <w:t>ykonawcy, w zakresie art. 108 ust. 1 pkt 5</w:t>
      </w:r>
      <w:r w:rsidRPr="002270E6">
        <w:rPr>
          <w:rFonts w:ascii="Times New Roman" w:hAnsi="Times New Roman" w:cs="Times New Roman"/>
          <w:bCs/>
          <w:sz w:val="22"/>
          <w:szCs w:val="22"/>
        </w:rPr>
        <w:t xml:space="preserve"> ustawy, o braku przynależności do tej samej grupy kapitałowej w rozumieniu ustawy z dnia 16 lutego 2007 r. o ochronie konkurencji i konsumentów (</w:t>
      </w:r>
      <w:proofErr w:type="spellStart"/>
      <w:r w:rsidR="00A84794" w:rsidRPr="002270E6">
        <w:rPr>
          <w:rFonts w:ascii="Times New Roman" w:hAnsi="Times New Roman" w:cs="Times New Roman"/>
          <w:bCs/>
          <w:sz w:val="22"/>
          <w:szCs w:val="22"/>
        </w:rPr>
        <w:t>t.j</w:t>
      </w:r>
      <w:proofErr w:type="spellEnd"/>
      <w:r w:rsidR="00A84794" w:rsidRPr="002270E6">
        <w:rPr>
          <w:rFonts w:ascii="Times New Roman" w:hAnsi="Times New Roman" w:cs="Times New Roman"/>
          <w:bCs/>
          <w:sz w:val="22"/>
          <w:szCs w:val="22"/>
        </w:rPr>
        <w:t xml:space="preserve">. </w:t>
      </w:r>
      <w:r w:rsidRPr="002270E6">
        <w:rPr>
          <w:rFonts w:ascii="Times New Roman" w:hAnsi="Times New Roman" w:cs="Times New Roman"/>
          <w:bCs/>
          <w:sz w:val="22"/>
          <w:szCs w:val="22"/>
        </w:rPr>
        <w:t>Dz. U. z 202</w:t>
      </w:r>
      <w:r w:rsidR="00366AE5" w:rsidRPr="002270E6">
        <w:rPr>
          <w:rFonts w:ascii="Times New Roman" w:hAnsi="Times New Roman" w:cs="Times New Roman"/>
          <w:bCs/>
          <w:sz w:val="22"/>
          <w:szCs w:val="22"/>
        </w:rPr>
        <w:t>3</w:t>
      </w:r>
      <w:r w:rsidRPr="002270E6">
        <w:rPr>
          <w:rFonts w:ascii="Times New Roman" w:hAnsi="Times New Roman" w:cs="Times New Roman"/>
          <w:bCs/>
          <w:sz w:val="22"/>
          <w:szCs w:val="22"/>
        </w:rPr>
        <w:t xml:space="preserve"> r. poz. </w:t>
      </w:r>
      <w:r w:rsidR="00366AE5" w:rsidRPr="002270E6">
        <w:rPr>
          <w:rFonts w:ascii="Times New Roman" w:hAnsi="Times New Roman" w:cs="Times New Roman"/>
          <w:bCs/>
          <w:sz w:val="22"/>
          <w:szCs w:val="22"/>
        </w:rPr>
        <w:t>1689</w:t>
      </w:r>
      <w:r w:rsidR="00A84794" w:rsidRPr="002270E6">
        <w:rPr>
          <w:rFonts w:ascii="Times New Roman" w:hAnsi="Times New Roman" w:cs="Times New Roman"/>
          <w:bCs/>
          <w:sz w:val="22"/>
          <w:szCs w:val="22"/>
        </w:rPr>
        <w:t xml:space="preserve"> z późn.zm</w:t>
      </w:r>
      <w:r w:rsidRPr="002270E6">
        <w:rPr>
          <w:rFonts w:ascii="Times New Roman" w:hAnsi="Times New Roman" w:cs="Times New Roman"/>
          <w:bCs/>
          <w:sz w:val="22"/>
          <w:szCs w:val="22"/>
        </w:rPr>
        <w:t xml:space="preserve">), z innym </w:t>
      </w:r>
      <w:r w:rsidR="005A3B90" w:rsidRPr="002270E6">
        <w:rPr>
          <w:rFonts w:ascii="Times New Roman" w:hAnsi="Times New Roman" w:cs="Times New Roman"/>
          <w:bCs/>
          <w:sz w:val="22"/>
          <w:szCs w:val="22"/>
        </w:rPr>
        <w:t>W</w:t>
      </w:r>
      <w:r w:rsidRPr="002270E6">
        <w:rPr>
          <w:rFonts w:ascii="Times New Roman" w:hAnsi="Times New Roman" w:cs="Times New Roman"/>
          <w:bCs/>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270E6">
        <w:rPr>
          <w:rFonts w:ascii="Times New Roman" w:hAnsi="Times New Roman" w:cs="Times New Roman"/>
          <w:b/>
          <w:sz w:val="22"/>
          <w:szCs w:val="22"/>
        </w:rPr>
        <w:t xml:space="preserve">wzór stanowi </w:t>
      </w:r>
      <w:r w:rsidR="00070246" w:rsidRPr="002270E6">
        <w:rPr>
          <w:rFonts w:ascii="Times New Roman" w:hAnsi="Times New Roman" w:cs="Times New Roman"/>
          <w:b/>
          <w:color w:val="0070C0"/>
          <w:sz w:val="22"/>
          <w:szCs w:val="22"/>
        </w:rPr>
        <w:t>Z</w:t>
      </w:r>
      <w:r w:rsidRPr="002270E6">
        <w:rPr>
          <w:rFonts w:ascii="Times New Roman" w:hAnsi="Times New Roman" w:cs="Times New Roman"/>
          <w:b/>
          <w:color w:val="0070C0"/>
          <w:sz w:val="22"/>
          <w:szCs w:val="22"/>
        </w:rPr>
        <w:t xml:space="preserve">ałącznik nr </w:t>
      </w:r>
      <w:r w:rsidR="009E2D0F" w:rsidRPr="002270E6">
        <w:rPr>
          <w:rFonts w:ascii="Times New Roman" w:hAnsi="Times New Roman" w:cs="Times New Roman"/>
          <w:b/>
          <w:color w:val="0070C0"/>
          <w:sz w:val="22"/>
          <w:szCs w:val="22"/>
        </w:rPr>
        <w:t>7</w:t>
      </w:r>
      <w:r w:rsidR="007B7124" w:rsidRPr="002270E6">
        <w:rPr>
          <w:rFonts w:ascii="Times New Roman" w:hAnsi="Times New Roman" w:cs="Times New Roman"/>
          <w:b/>
          <w:color w:val="0070C0"/>
          <w:sz w:val="22"/>
          <w:szCs w:val="22"/>
        </w:rPr>
        <w:t xml:space="preserve"> </w:t>
      </w:r>
      <w:r w:rsidRPr="002270E6">
        <w:rPr>
          <w:rFonts w:ascii="Times New Roman" w:hAnsi="Times New Roman" w:cs="Times New Roman"/>
          <w:b/>
          <w:color w:val="0070C0"/>
          <w:sz w:val="22"/>
          <w:szCs w:val="22"/>
        </w:rPr>
        <w:t>do SWZ</w:t>
      </w:r>
      <w:r w:rsidRPr="002270E6">
        <w:rPr>
          <w:rFonts w:ascii="Times New Roman" w:hAnsi="Times New Roman" w:cs="Times New Roman"/>
          <w:bCs/>
          <w:sz w:val="22"/>
          <w:szCs w:val="22"/>
        </w:rPr>
        <w:t>;</w:t>
      </w:r>
    </w:p>
    <w:p w14:paraId="2FC2309E" w14:textId="77777777" w:rsidR="00382512" w:rsidRPr="002270E6" w:rsidRDefault="00382512" w:rsidP="009111F5">
      <w:pPr>
        <w:pStyle w:val="Default"/>
        <w:spacing w:line="276" w:lineRule="auto"/>
        <w:ind w:left="720"/>
        <w:jc w:val="both"/>
        <w:rPr>
          <w:rFonts w:ascii="Times New Roman" w:hAnsi="Times New Roman" w:cs="Times New Roman"/>
          <w:bCs/>
          <w:sz w:val="22"/>
          <w:szCs w:val="22"/>
        </w:rPr>
      </w:pPr>
    </w:p>
    <w:p w14:paraId="47CFDD50" w14:textId="77777777" w:rsidR="00C44589" w:rsidRPr="002270E6" w:rsidRDefault="00C44589" w:rsidP="009111F5">
      <w:pPr>
        <w:pStyle w:val="Default"/>
        <w:numPr>
          <w:ilvl w:val="0"/>
          <w:numId w:val="27"/>
        </w:numPr>
        <w:spacing w:line="276" w:lineRule="auto"/>
        <w:jc w:val="both"/>
        <w:rPr>
          <w:rFonts w:ascii="Times New Roman" w:hAnsi="Times New Roman" w:cs="Times New Roman"/>
          <w:bCs/>
          <w:sz w:val="22"/>
          <w:szCs w:val="22"/>
        </w:rPr>
      </w:pPr>
      <w:r w:rsidRPr="002270E6">
        <w:rPr>
          <w:rFonts w:ascii="Times New Roman" w:hAnsi="Times New Roman" w:cs="Times New Roman"/>
          <w:b/>
          <w:sz w:val="22"/>
          <w:szCs w:val="22"/>
        </w:rPr>
        <w:t>oświadczenia Wykonawcy o aktualności informacji zawartych w oświadczeniu, o którym mowa w art. 125 ust. 1 ustawy</w:t>
      </w:r>
      <w:r w:rsidRPr="002270E6">
        <w:rPr>
          <w:rFonts w:ascii="Times New Roman" w:hAnsi="Times New Roman" w:cs="Times New Roman"/>
          <w:sz w:val="22"/>
          <w:szCs w:val="22"/>
        </w:rPr>
        <w:t xml:space="preserve">, w zakresie podstaw wykluczenia z postępowania wskazanych przez </w:t>
      </w:r>
      <w:r w:rsidR="00DE3CD7" w:rsidRPr="002270E6">
        <w:rPr>
          <w:rFonts w:ascii="Times New Roman" w:hAnsi="Times New Roman" w:cs="Times New Roman"/>
          <w:sz w:val="22"/>
          <w:szCs w:val="22"/>
        </w:rPr>
        <w:t>Z</w:t>
      </w:r>
      <w:r w:rsidRPr="002270E6">
        <w:rPr>
          <w:rFonts w:ascii="Times New Roman" w:hAnsi="Times New Roman" w:cs="Times New Roman"/>
          <w:sz w:val="22"/>
          <w:szCs w:val="22"/>
        </w:rPr>
        <w:t xml:space="preserve">amawiającego, o których mowa w: </w:t>
      </w:r>
    </w:p>
    <w:p w14:paraId="0C6A1D95" w14:textId="77777777" w:rsidR="00C44589" w:rsidRPr="002270E6" w:rsidRDefault="00C44589" w:rsidP="009111F5">
      <w:pPr>
        <w:pStyle w:val="Default"/>
        <w:numPr>
          <w:ilvl w:val="0"/>
          <w:numId w:val="29"/>
        </w:numPr>
        <w:spacing w:line="276" w:lineRule="auto"/>
        <w:jc w:val="both"/>
        <w:rPr>
          <w:rFonts w:ascii="Times New Roman" w:hAnsi="Times New Roman" w:cs="Times New Roman"/>
          <w:bCs/>
          <w:sz w:val="22"/>
          <w:szCs w:val="22"/>
        </w:rPr>
      </w:pPr>
      <w:r w:rsidRPr="002270E6">
        <w:rPr>
          <w:rFonts w:ascii="Times New Roman" w:hAnsi="Times New Roman" w:cs="Times New Roman"/>
          <w:sz w:val="22"/>
          <w:szCs w:val="22"/>
        </w:rPr>
        <w:t xml:space="preserve">art. 108 ust. 1 pkt 3 ustawy, </w:t>
      </w:r>
    </w:p>
    <w:p w14:paraId="5DFD9699" w14:textId="77777777" w:rsidR="00C44589" w:rsidRPr="002270E6" w:rsidRDefault="00C44589" w:rsidP="009111F5">
      <w:pPr>
        <w:pStyle w:val="Default"/>
        <w:numPr>
          <w:ilvl w:val="0"/>
          <w:numId w:val="29"/>
        </w:numPr>
        <w:spacing w:line="276" w:lineRule="auto"/>
        <w:jc w:val="both"/>
        <w:rPr>
          <w:rFonts w:ascii="Times New Roman" w:hAnsi="Times New Roman" w:cs="Times New Roman"/>
          <w:bCs/>
          <w:sz w:val="22"/>
          <w:szCs w:val="22"/>
        </w:rPr>
      </w:pPr>
      <w:r w:rsidRPr="002270E6">
        <w:rPr>
          <w:rFonts w:ascii="Times New Roman" w:hAnsi="Times New Roman" w:cs="Times New Roman"/>
          <w:sz w:val="22"/>
          <w:szCs w:val="22"/>
        </w:rPr>
        <w:t xml:space="preserve">art. 108 ust. 1 pkt 4 ustawy, dotyczących orzeczenia zakazu ubiegania się o zamówienie publiczne tytułem środka zapobiegawczego, </w:t>
      </w:r>
    </w:p>
    <w:p w14:paraId="648751A2" w14:textId="77777777" w:rsidR="00C44589" w:rsidRPr="002270E6" w:rsidRDefault="00C44589" w:rsidP="009111F5">
      <w:pPr>
        <w:pStyle w:val="Default"/>
        <w:numPr>
          <w:ilvl w:val="0"/>
          <w:numId w:val="29"/>
        </w:numPr>
        <w:spacing w:line="276" w:lineRule="auto"/>
        <w:jc w:val="both"/>
        <w:rPr>
          <w:rFonts w:ascii="Times New Roman" w:hAnsi="Times New Roman" w:cs="Times New Roman"/>
          <w:bCs/>
          <w:sz w:val="22"/>
          <w:szCs w:val="22"/>
        </w:rPr>
      </w:pPr>
      <w:r w:rsidRPr="002270E6">
        <w:rPr>
          <w:rFonts w:ascii="Times New Roman" w:hAnsi="Times New Roman" w:cs="Times New Roman"/>
          <w:sz w:val="22"/>
          <w:szCs w:val="22"/>
        </w:rPr>
        <w:t xml:space="preserve">art. 108 ust. 1 pkt 5 ustawy, dotyczących zawarcia z innymi wykonawcami porozumienia mającego na celu zakłócenie konkurencji, </w:t>
      </w:r>
    </w:p>
    <w:p w14:paraId="36539CD4" w14:textId="77777777" w:rsidR="00C44589" w:rsidRPr="002270E6" w:rsidRDefault="00C44589" w:rsidP="009111F5">
      <w:pPr>
        <w:pStyle w:val="Default"/>
        <w:numPr>
          <w:ilvl w:val="0"/>
          <w:numId w:val="29"/>
        </w:numPr>
        <w:spacing w:line="276" w:lineRule="auto"/>
        <w:jc w:val="both"/>
        <w:rPr>
          <w:rFonts w:ascii="Times New Roman" w:hAnsi="Times New Roman" w:cs="Times New Roman"/>
          <w:bCs/>
          <w:sz w:val="22"/>
          <w:szCs w:val="22"/>
        </w:rPr>
      </w:pPr>
      <w:r w:rsidRPr="002270E6">
        <w:rPr>
          <w:rFonts w:ascii="Times New Roman" w:hAnsi="Times New Roman" w:cs="Times New Roman"/>
          <w:sz w:val="22"/>
          <w:szCs w:val="22"/>
        </w:rPr>
        <w:lastRenderedPageBreak/>
        <w:t>art. 108 ust. 1 pkt 6 ustawy.</w:t>
      </w:r>
    </w:p>
    <w:p w14:paraId="40B436D9" w14:textId="77777777" w:rsidR="00C44589" w:rsidRPr="002270E6" w:rsidRDefault="00C44589" w:rsidP="009111F5">
      <w:pPr>
        <w:pStyle w:val="Default"/>
        <w:spacing w:line="276" w:lineRule="auto"/>
        <w:jc w:val="both"/>
        <w:rPr>
          <w:rFonts w:ascii="Times New Roman" w:hAnsi="Times New Roman" w:cs="Times New Roman"/>
          <w:color w:val="000000" w:themeColor="text1"/>
          <w:sz w:val="22"/>
          <w:szCs w:val="22"/>
        </w:rPr>
      </w:pPr>
      <w:r w:rsidRPr="002270E6">
        <w:rPr>
          <w:rFonts w:ascii="Times New Roman" w:hAnsi="Times New Roman" w:cs="Times New Roman"/>
          <w:color w:val="FF0000"/>
          <w:sz w:val="22"/>
          <w:szCs w:val="22"/>
        </w:rPr>
        <w:tab/>
      </w:r>
      <w:r w:rsidRPr="002270E6">
        <w:rPr>
          <w:rFonts w:ascii="Times New Roman" w:hAnsi="Times New Roman" w:cs="Times New Roman"/>
          <w:color w:val="000000" w:themeColor="text1"/>
          <w:sz w:val="22"/>
          <w:szCs w:val="22"/>
        </w:rPr>
        <w:t xml:space="preserve">Wzór oświadczenia stanowi </w:t>
      </w:r>
      <w:r w:rsidR="00070246" w:rsidRPr="002270E6">
        <w:rPr>
          <w:rFonts w:ascii="Times New Roman" w:hAnsi="Times New Roman" w:cs="Times New Roman"/>
          <w:color w:val="0070C0"/>
          <w:sz w:val="22"/>
          <w:szCs w:val="22"/>
        </w:rPr>
        <w:t>Z</w:t>
      </w:r>
      <w:r w:rsidRPr="002270E6">
        <w:rPr>
          <w:rFonts w:ascii="Times New Roman" w:hAnsi="Times New Roman" w:cs="Times New Roman"/>
          <w:b/>
          <w:bCs/>
          <w:color w:val="0070C0"/>
          <w:sz w:val="22"/>
          <w:szCs w:val="22"/>
        </w:rPr>
        <w:t xml:space="preserve">ałącznik nr </w:t>
      </w:r>
      <w:r w:rsidR="009E2D0F" w:rsidRPr="002270E6">
        <w:rPr>
          <w:rFonts w:ascii="Times New Roman" w:hAnsi="Times New Roman" w:cs="Times New Roman"/>
          <w:b/>
          <w:bCs/>
          <w:color w:val="0070C0"/>
          <w:sz w:val="22"/>
          <w:szCs w:val="22"/>
        </w:rPr>
        <w:t>8</w:t>
      </w:r>
      <w:r w:rsidR="00514D8A" w:rsidRPr="002270E6">
        <w:rPr>
          <w:rFonts w:ascii="Times New Roman" w:hAnsi="Times New Roman" w:cs="Times New Roman"/>
          <w:b/>
          <w:bCs/>
          <w:color w:val="0070C0"/>
          <w:sz w:val="22"/>
          <w:szCs w:val="22"/>
        </w:rPr>
        <w:t xml:space="preserve"> </w:t>
      </w:r>
      <w:r w:rsidRPr="002270E6">
        <w:rPr>
          <w:rFonts w:ascii="Times New Roman" w:hAnsi="Times New Roman" w:cs="Times New Roman"/>
          <w:b/>
          <w:bCs/>
          <w:color w:val="0070C0"/>
          <w:sz w:val="22"/>
          <w:szCs w:val="22"/>
        </w:rPr>
        <w:t>do SWZ</w:t>
      </w:r>
      <w:r w:rsidRPr="002270E6">
        <w:rPr>
          <w:rFonts w:ascii="Times New Roman" w:hAnsi="Times New Roman" w:cs="Times New Roman"/>
          <w:color w:val="000000" w:themeColor="text1"/>
          <w:sz w:val="22"/>
          <w:szCs w:val="22"/>
        </w:rPr>
        <w:t>.</w:t>
      </w:r>
    </w:p>
    <w:p w14:paraId="5CA907C2" w14:textId="77777777" w:rsidR="00070246" w:rsidRPr="002270E6" w:rsidRDefault="00070246" w:rsidP="009111F5">
      <w:pPr>
        <w:pStyle w:val="Default"/>
        <w:spacing w:line="276" w:lineRule="auto"/>
        <w:jc w:val="both"/>
        <w:rPr>
          <w:rFonts w:ascii="Times New Roman" w:hAnsi="Times New Roman" w:cs="Times New Roman"/>
          <w:color w:val="FF0000"/>
          <w:sz w:val="22"/>
          <w:szCs w:val="22"/>
        </w:rPr>
      </w:pPr>
    </w:p>
    <w:p w14:paraId="2138327A" w14:textId="67D1A582" w:rsidR="00316E7E" w:rsidRPr="002270E6" w:rsidRDefault="00C44589" w:rsidP="009111F5">
      <w:pPr>
        <w:pStyle w:val="Akapitzlist"/>
        <w:numPr>
          <w:ilvl w:val="0"/>
          <w:numId w:val="21"/>
        </w:numPr>
        <w:spacing w:after="0" w:line="276" w:lineRule="auto"/>
        <w:jc w:val="both"/>
        <w:rPr>
          <w:rFonts w:ascii="Times New Roman" w:hAnsi="Times New Roman" w:cs="Times New Roman"/>
          <w:b/>
          <w:bCs/>
        </w:rPr>
      </w:pPr>
      <w:r w:rsidRPr="002270E6">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00D73812" w:rsidRPr="002270E6">
        <w:rPr>
          <w:rFonts w:ascii="Times New Roman" w:hAnsi="Times New Roman" w:cs="Times New Roman"/>
          <w:b/>
          <w:u w:val="single"/>
        </w:rPr>
        <w:t>(</w:t>
      </w:r>
      <w:r w:rsidR="00FB356F" w:rsidRPr="002270E6">
        <w:rPr>
          <w:rFonts w:ascii="Times New Roman" w:hAnsi="Times New Roman" w:cs="Times New Roman"/>
          <w:b/>
          <w:u w:val="single"/>
        </w:rPr>
        <w:t>NA WEZWANIE</w:t>
      </w:r>
      <w:r w:rsidR="00D73812" w:rsidRPr="002270E6">
        <w:rPr>
          <w:rFonts w:ascii="Times New Roman" w:hAnsi="Times New Roman" w:cs="Times New Roman"/>
          <w:b/>
          <w:u w:val="single"/>
        </w:rPr>
        <w:t>)</w:t>
      </w:r>
      <w:r w:rsidRPr="002270E6">
        <w:rPr>
          <w:rFonts w:ascii="Times New Roman" w:hAnsi="Times New Roman" w:cs="Times New Roman"/>
          <w:b/>
        </w:rPr>
        <w:t xml:space="preserve"> od </w:t>
      </w:r>
      <w:r w:rsidR="00D73812" w:rsidRPr="002270E6">
        <w:rPr>
          <w:rFonts w:ascii="Times New Roman" w:hAnsi="Times New Roman" w:cs="Times New Roman"/>
          <w:b/>
        </w:rPr>
        <w:t>W</w:t>
      </w:r>
      <w:r w:rsidRPr="002270E6">
        <w:rPr>
          <w:rFonts w:ascii="Times New Roman" w:hAnsi="Times New Roman" w:cs="Times New Roman"/>
          <w:b/>
        </w:rPr>
        <w:t>ykonawcy, którego oferta zostanie najwyżej oceniona do złożenia w wyznaczonym przez Zamawiającego terminie, nie krótszym niż 10 dni aktualnych na dzień złożenia podmiotowych środków dowodowych</w:t>
      </w:r>
      <w:r w:rsidRPr="002270E6">
        <w:rPr>
          <w:rFonts w:ascii="Times New Roman" w:hAnsi="Times New Roman" w:cs="Times New Roman"/>
          <w:bCs/>
        </w:rPr>
        <w:t>:</w:t>
      </w:r>
      <w:r w:rsidR="00316E7E" w:rsidRPr="002270E6">
        <w:rPr>
          <w:rFonts w:ascii="Times New Roman" w:hAnsi="Times New Roman" w:cs="Times New Roman"/>
          <w:bCs/>
        </w:rPr>
        <w:t xml:space="preserve"> </w:t>
      </w:r>
    </w:p>
    <w:p w14:paraId="70C76216" w14:textId="77777777" w:rsidR="00E93EBD" w:rsidRPr="002270E6" w:rsidRDefault="00E93EBD" w:rsidP="00E93EBD">
      <w:pPr>
        <w:pStyle w:val="Akapitzlist"/>
        <w:spacing w:after="0" w:line="276" w:lineRule="auto"/>
        <w:ind w:left="360"/>
        <w:jc w:val="both"/>
        <w:rPr>
          <w:rFonts w:ascii="Times New Roman" w:hAnsi="Times New Roman" w:cs="Times New Roman"/>
          <w:b/>
          <w:bCs/>
        </w:rPr>
      </w:pPr>
    </w:p>
    <w:p w14:paraId="7A1723BC" w14:textId="43315D63" w:rsidR="00382512" w:rsidRPr="002270E6" w:rsidRDefault="00E93EBD" w:rsidP="003E4787">
      <w:pPr>
        <w:pStyle w:val="Akapitzlist"/>
        <w:numPr>
          <w:ilvl w:val="0"/>
          <w:numId w:val="59"/>
        </w:numPr>
        <w:spacing w:after="0" w:line="276" w:lineRule="auto"/>
        <w:jc w:val="both"/>
        <w:rPr>
          <w:rFonts w:ascii="Times New Roman" w:hAnsi="Times New Roman" w:cs="Times New Roman"/>
          <w:bCs/>
        </w:rPr>
      </w:pPr>
      <w:r w:rsidRPr="002270E6">
        <w:rPr>
          <w:rFonts w:ascii="Times New Roman" w:hAnsi="Times New Roman" w:cs="Times New Roman"/>
        </w:rPr>
        <w:t xml:space="preserve">aktualną koncesję na prowadzenie działalności gospodarczej w zakresie obrotu </w:t>
      </w:r>
      <w:r w:rsidR="005078B8" w:rsidRPr="002270E6">
        <w:rPr>
          <w:rFonts w:ascii="Times New Roman" w:hAnsi="Times New Roman" w:cs="Times New Roman"/>
        </w:rPr>
        <w:t xml:space="preserve">paliwem gazowym </w:t>
      </w:r>
      <w:r w:rsidRPr="002270E6">
        <w:rPr>
          <w:rFonts w:ascii="Times New Roman" w:hAnsi="Times New Roman" w:cs="Times New Roman"/>
        </w:rPr>
        <w:t xml:space="preserve"> wydaną przez Prezesa Urzędu Regulacji Energetyki</w:t>
      </w:r>
    </w:p>
    <w:p w14:paraId="0DE003ED" w14:textId="77777777" w:rsidR="00E93EBD" w:rsidRPr="002270E6" w:rsidRDefault="00E93EBD" w:rsidP="009111F5">
      <w:pPr>
        <w:pStyle w:val="Akapitzlist"/>
        <w:spacing w:after="0" w:line="276" w:lineRule="auto"/>
        <w:ind w:left="360"/>
        <w:jc w:val="both"/>
        <w:rPr>
          <w:rFonts w:ascii="Times New Roman" w:hAnsi="Times New Roman" w:cs="Times New Roman"/>
          <w:bCs/>
        </w:rPr>
      </w:pPr>
    </w:p>
    <w:p w14:paraId="0362DE65" w14:textId="77777777" w:rsidR="00CE1737" w:rsidRPr="002270E6" w:rsidRDefault="00C44589" w:rsidP="009111F5">
      <w:pPr>
        <w:pStyle w:val="Akapitzlist"/>
        <w:numPr>
          <w:ilvl w:val="0"/>
          <w:numId w:val="21"/>
        </w:numPr>
        <w:spacing w:after="0" w:line="276" w:lineRule="auto"/>
        <w:jc w:val="both"/>
        <w:rPr>
          <w:rFonts w:ascii="Times New Roman" w:hAnsi="Times New Roman" w:cs="Times New Roman"/>
          <w:bCs/>
        </w:rPr>
      </w:pPr>
      <w:r w:rsidRPr="002270E6">
        <w:rPr>
          <w:rFonts w:ascii="Times New Roman" w:hAnsi="Times New Roman" w:cs="Times New Roman"/>
          <w:b/>
        </w:rPr>
        <w:t>W celu potwierdzenia przez Wykonawcę warunków udziału w postępowaniu dotyczących zdolności technicznej lub zawodowej, Zamawiający będzie żądał (</w:t>
      </w:r>
      <w:r w:rsidR="00FB356F" w:rsidRPr="002270E6">
        <w:rPr>
          <w:rFonts w:ascii="Times New Roman" w:hAnsi="Times New Roman" w:cs="Times New Roman"/>
          <w:b/>
        </w:rPr>
        <w:t>NA WEZWANIE</w:t>
      </w:r>
      <w:r w:rsidRPr="002270E6">
        <w:rPr>
          <w:rFonts w:ascii="Times New Roman" w:hAnsi="Times New Roman" w:cs="Times New Roman"/>
          <w:b/>
        </w:rPr>
        <w:t>) od wykonawcy, którego oferta zostanie najwyżej oceniona do złożenia w wyznaczonym przez Zamawiającego terminie, nie krótszym niż 10 dni aktualnych na dzień złożenia podmiotowych środków dowodowych</w:t>
      </w:r>
      <w:r w:rsidRPr="002270E6">
        <w:rPr>
          <w:rFonts w:ascii="Times New Roman" w:hAnsi="Times New Roman" w:cs="Times New Roman"/>
          <w:bCs/>
        </w:rPr>
        <w:t>:</w:t>
      </w:r>
    </w:p>
    <w:p w14:paraId="5AABECBE" w14:textId="77777777" w:rsidR="000C5F9F" w:rsidRPr="002270E6" w:rsidRDefault="000C5F9F" w:rsidP="009111F5">
      <w:pPr>
        <w:pStyle w:val="Akapitzlist"/>
        <w:spacing w:after="0" w:line="276" w:lineRule="auto"/>
        <w:ind w:left="360"/>
        <w:jc w:val="both"/>
        <w:rPr>
          <w:rFonts w:ascii="Times New Roman" w:hAnsi="Times New Roman" w:cs="Times New Roman"/>
          <w:b/>
          <w:bCs/>
        </w:rPr>
      </w:pPr>
      <w:r w:rsidRPr="002270E6">
        <w:rPr>
          <w:rFonts w:ascii="Times New Roman" w:hAnsi="Times New Roman" w:cs="Times New Roman"/>
          <w:b/>
          <w:bCs/>
        </w:rPr>
        <w:t>NIE DOTYCZY</w:t>
      </w:r>
    </w:p>
    <w:p w14:paraId="38498928" w14:textId="77777777" w:rsidR="00316E7E" w:rsidRPr="002270E6" w:rsidRDefault="00316E7E" w:rsidP="009111F5">
      <w:pPr>
        <w:pStyle w:val="Akapitzlist"/>
        <w:spacing w:after="0" w:line="276" w:lineRule="auto"/>
        <w:ind w:left="1074" w:hanging="714"/>
        <w:jc w:val="both"/>
        <w:rPr>
          <w:rFonts w:ascii="Times New Roman" w:hAnsi="Times New Roman" w:cs="Times New Roman"/>
          <w:b/>
          <w:bCs/>
        </w:rPr>
      </w:pPr>
    </w:p>
    <w:p w14:paraId="0B03A6AE" w14:textId="77777777" w:rsidR="00C44589" w:rsidRPr="002270E6" w:rsidRDefault="00C44589" w:rsidP="009111F5">
      <w:pPr>
        <w:pStyle w:val="Akapitzlist"/>
        <w:numPr>
          <w:ilvl w:val="0"/>
          <w:numId w:val="21"/>
        </w:numPr>
        <w:spacing w:after="0" w:line="276" w:lineRule="auto"/>
        <w:jc w:val="both"/>
        <w:rPr>
          <w:rFonts w:ascii="Times New Roman" w:hAnsi="Times New Roman" w:cs="Times New Roman"/>
          <w:color w:val="000000" w:themeColor="text1"/>
        </w:rPr>
      </w:pPr>
      <w:r w:rsidRPr="002270E6">
        <w:rPr>
          <w:rFonts w:ascii="Times New Roman" w:hAnsi="Times New Roman" w:cs="Times New Roman"/>
          <w:color w:val="000000" w:themeColor="text1"/>
        </w:rPr>
        <w:t xml:space="preserve">Podmiotowe środki dowodowe oraz inne dokumenty lub oświadczenia, o których mowa </w:t>
      </w:r>
      <w:r w:rsidRPr="002270E6">
        <w:rPr>
          <w:rFonts w:ascii="Times New Roman" w:hAnsi="Times New Roman" w:cs="Times New Roman"/>
          <w:color w:val="000000" w:themeColor="text1"/>
        </w:rPr>
        <w:br/>
        <w:t xml:space="preserve">w </w:t>
      </w:r>
      <w:r w:rsidR="00DC741B" w:rsidRPr="002270E6">
        <w:rPr>
          <w:rFonts w:ascii="Times New Roman" w:eastAsia="Times New Roman" w:hAnsi="Times New Roman" w:cs="Times New Roman"/>
          <w:color w:val="000000" w:themeColor="text1"/>
          <w:lang w:eastAsia="pl-PL"/>
        </w:rPr>
        <w:t xml:space="preserve">Rozporządzeniu Ministra Rozwoju, Pracy i Technologii z dnia 23 grudnia 2020 r. w sprawie podmiotowych środków dowodowych oraz innych dokumentów lub oświadczeń, jakich może żądać </w:t>
      </w:r>
      <w:r w:rsidR="00A46E22" w:rsidRPr="002270E6">
        <w:rPr>
          <w:rFonts w:ascii="Times New Roman" w:eastAsia="Times New Roman" w:hAnsi="Times New Roman" w:cs="Times New Roman"/>
          <w:color w:val="000000" w:themeColor="text1"/>
          <w:lang w:eastAsia="pl-PL"/>
        </w:rPr>
        <w:t>Z</w:t>
      </w:r>
      <w:r w:rsidR="00DC741B" w:rsidRPr="002270E6">
        <w:rPr>
          <w:rFonts w:ascii="Times New Roman" w:eastAsia="Times New Roman" w:hAnsi="Times New Roman" w:cs="Times New Roman"/>
          <w:color w:val="000000" w:themeColor="text1"/>
          <w:lang w:eastAsia="pl-PL"/>
        </w:rPr>
        <w:t>amawiający od Wykonawcy (Dz. U. 2020 r. poz. 2415)</w:t>
      </w:r>
      <w:r w:rsidR="00C074A0" w:rsidRPr="002270E6">
        <w:rPr>
          <w:rFonts w:ascii="Times New Roman" w:hAnsi="Times New Roman" w:cs="Times New Roman"/>
          <w:color w:val="000000" w:themeColor="text1"/>
        </w:rPr>
        <w:t xml:space="preserve">, </w:t>
      </w:r>
      <w:r w:rsidRPr="002270E6">
        <w:rPr>
          <w:rFonts w:ascii="Times New Roman" w:hAnsi="Times New Roman" w:cs="Times New Roman"/>
          <w:color w:val="000000" w:themeColor="text1"/>
        </w:rPr>
        <w:t xml:space="preserve">Wykonawca składa w formie elektronicznej, w postaci elektronicznej opatrzone kwalifikowanym podpisem elektronicznym, </w:t>
      </w:r>
      <w:r w:rsidR="00A35547" w:rsidRPr="002270E6">
        <w:rPr>
          <w:rFonts w:ascii="Times New Roman" w:hAnsi="Times New Roman" w:cs="Times New Roman"/>
          <w:color w:val="000000" w:themeColor="text1"/>
        </w:rPr>
        <w:br/>
      </w:r>
      <w:r w:rsidRPr="002270E6">
        <w:rPr>
          <w:rFonts w:ascii="Times New Roman" w:hAnsi="Times New Roman" w:cs="Times New Roman"/>
          <w:color w:val="000000" w:themeColor="text1"/>
        </w:rPr>
        <w:t>w formie pisemnej lub w formie dokumentowej, w zakresie i w sposób określony w przepisach wydanych na podstawie art. 70 ustawy.</w:t>
      </w:r>
    </w:p>
    <w:p w14:paraId="6D0C1E96" w14:textId="77777777" w:rsidR="00C44589" w:rsidRPr="002270E6" w:rsidRDefault="00C44589" w:rsidP="009111F5">
      <w:pPr>
        <w:pStyle w:val="Akapitzlist"/>
        <w:numPr>
          <w:ilvl w:val="0"/>
          <w:numId w:val="21"/>
        </w:numPr>
        <w:spacing w:after="0" w:line="276" w:lineRule="auto"/>
        <w:jc w:val="both"/>
        <w:rPr>
          <w:rFonts w:ascii="Times New Roman" w:hAnsi="Times New Roman" w:cs="Times New Roman"/>
          <w:bCs/>
          <w:u w:val="single"/>
        </w:rPr>
      </w:pPr>
      <w:r w:rsidRPr="002270E6">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2270E6">
        <w:rPr>
          <w:rFonts w:ascii="Times New Roman" w:hAnsi="Times New Roman" w:cs="Times New Roman"/>
          <w:bCs/>
        </w:rPr>
        <w:t>:</w:t>
      </w:r>
    </w:p>
    <w:p w14:paraId="04FE5B9A" w14:textId="77777777" w:rsidR="00C44589" w:rsidRPr="002270E6" w:rsidRDefault="00C44589" w:rsidP="009111F5">
      <w:pPr>
        <w:pStyle w:val="Akapitzlist"/>
        <w:numPr>
          <w:ilvl w:val="0"/>
          <w:numId w:val="33"/>
        </w:numPr>
        <w:spacing w:after="0" w:line="276" w:lineRule="auto"/>
        <w:rPr>
          <w:rFonts w:ascii="Times New Roman" w:hAnsi="Times New Roman" w:cs="Times New Roman"/>
          <w:b/>
          <w:u w:val="single"/>
        </w:rPr>
      </w:pPr>
      <w:r w:rsidRPr="002270E6">
        <w:rPr>
          <w:rFonts w:ascii="Times New Roman" w:hAnsi="Times New Roman" w:cs="Times New Roman"/>
        </w:rPr>
        <w:t>przekazuje się ten dokument.</w:t>
      </w:r>
    </w:p>
    <w:p w14:paraId="2D0CE735" w14:textId="77777777" w:rsidR="00C44589" w:rsidRPr="002270E6" w:rsidRDefault="00C44589" w:rsidP="009111F5">
      <w:pPr>
        <w:spacing w:after="0" w:line="276" w:lineRule="auto"/>
        <w:ind w:left="360" w:right="20"/>
        <w:jc w:val="both"/>
        <w:rPr>
          <w:rFonts w:ascii="Times New Roman" w:hAnsi="Times New Roman" w:cs="Times New Roman"/>
        </w:rPr>
      </w:pPr>
      <w:r w:rsidRPr="002270E6">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630EA1EF" w14:textId="0C9BF440" w:rsidR="00C44589" w:rsidRPr="002270E6" w:rsidRDefault="00C44589" w:rsidP="009111F5">
      <w:pPr>
        <w:pStyle w:val="Akapitzlist"/>
        <w:numPr>
          <w:ilvl w:val="0"/>
          <w:numId w:val="21"/>
        </w:numPr>
        <w:spacing w:after="0" w:line="276" w:lineRule="auto"/>
        <w:ind w:right="20"/>
        <w:jc w:val="both"/>
        <w:rPr>
          <w:rFonts w:ascii="Times New Roman" w:hAnsi="Times New Roman" w:cs="Times New Roman"/>
        </w:rPr>
      </w:pPr>
      <w:r w:rsidRPr="002270E6">
        <w:rPr>
          <w:rFonts w:ascii="Times New Roman" w:hAnsi="Times New Roman" w:cs="Times New Roman"/>
          <w:b/>
        </w:rPr>
        <w:t xml:space="preserve">Jeżeli podmiotowy środek dowodowy oraz inny dokument lub oświadczenie zostały sporządzone jako dokument w postaci papierowej </w:t>
      </w:r>
      <w:r w:rsidRPr="002270E6">
        <w:rPr>
          <w:rFonts w:ascii="Times New Roman" w:hAnsi="Times New Roman" w:cs="Times New Roman"/>
        </w:rPr>
        <w:t>i opatrzone własnoręcznym podpisem, przekazuje się cyfrowe odwzorowanie tego dokumentu (tj.</w:t>
      </w:r>
      <w:r w:rsidR="00766502" w:rsidRPr="002270E6">
        <w:rPr>
          <w:rFonts w:ascii="Times New Roman" w:hAnsi="Times New Roman" w:cs="Times New Roman"/>
        </w:rPr>
        <w:t xml:space="preserve"> </w:t>
      </w:r>
      <w:r w:rsidRPr="002270E6">
        <w:rPr>
          <w:rFonts w:ascii="Times New Roman" w:hAnsi="Times New Roman" w:cs="Times New Roman"/>
        </w:rPr>
        <w:t>skan)</w:t>
      </w:r>
      <w:r w:rsidR="00FB356F" w:rsidRPr="002270E6">
        <w:rPr>
          <w:rFonts w:ascii="Times New Roman" w:hAnsi="Times New Roman" w:cs="Times New Roman"/>
        </w:rPr>
        <w:t xml:space="preserve"> </w:t>
      </w:r>
      <w:r w:rsidRPr="002270E6">
        <w:rPr>
          <w:rFonts w:ascii="Times New Roman" w:hAnsi="Times New Roman" w:cs="Times New Roman"/>
        </w:rPr>
        <w:t>opatrzone kwalifikowanym podpisem elektronicznym.</w:t>
      </w:r>
    </w:p>
    <w:p w14:paraId="0D498AA6" w14:textId="77777777" w:rsidR="003604CF" w:rsidRPr="002270E6" w:rsidRDefault="003604CF" w:rsidP="009111F5">
      <w:pPr>
        <w:pStyle w:val="Akapitzlist"/>
        <w:numPr>
          <w:ilvl w:val="0"/>
          <w:numId w:val="49"/>
        </w:numPr>
        <w:spacing w:after="0" w:line="276" w:lineRule="auto"/>
        <w:jc w:val="both"/>
        <w:rPr>
          <w:rFonts w:ascii="Times New Roman" w:eastAsia="Times New Roman" w:hAnsi="Times New Roman" w:cs="Times New Roman"/>
          <w:lang w:eastAsia="pl-PL"/>
        </w:rPr>
      </w:pPr>
      <w:r w:rsidRPr="002270E6">
        <w:rPr>
          <w:rFonts w:ascii="Times New Roman" w:eastAsia="Times New Roman" w:hAnsi="Times New Roman" w:cs="Times New Roman"/>
          <w:lang w:eastAsia="pl-PL"/>
        </w:rPr>
        <w:t xml:space="preserve">Podmiotowe środki dowodowe sporządzone w języku obcym przekazuje się wraz </w:t>
      </w:r>
      <w:r w:rsidRPr="002270E6">
        <w:rPr>
          <w:rFonts w:ascii="Times New Roman" w:eastAsia="Times New Roman" w:hAnsi="Times New Roman" w:cs="Times New Roman"/>
          <w:lang w:eastAsia="pl-PL"/>
        </w:rPr>
        <w:br/>
        <w:t>z tłumaczeniem na język polski.</w:t>
      </w:r>
    </w:p>
    <w:p w14:paraId="5958AD16" w14:textId="77777777" w:rsidR="003604CF" w:rsidRPr="002270E6" w:rsidRDefault="003604CF" w:rsidP="009111F5">
      <w:pPr>
        <w:pStyle w:val="Akapitzlist"/>
        <w:numPr>
          <w:ilvl w:val="0"/>
          <w:numId w:val="49"/>
        </w:numPr>
        <w:spacing w:after="0" w:line="276" w:lineRule="auto"/>
        <w:jc w:val="both"/>
        <w:rPr>
          <w:rFonts w:ascii="Times New Roman" w:eastAsia="Times New Roman" w:hAnsi="Times New Roman" w:cs="Times New Roman"/>
          <w:lang w:eastAsia="pl-PL"/>
        </w:rPr>
      </w:pPr>
      <w:r w:rsidRPr="002270E6">
        <w:rPr>
          <w:rFonts w:ascii="Times New Roman" w:eastAsia="Times New Roman" w:hAnsi="Times New Roman" w:cs="Times New Roman"/>
          <w:lang w:eastAsia="pl-PL"/>
        </w:rPr>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F51A55" w14:textId="77777777" w:rsidR="003604CF" w:rsidRPr="002270E6" w:rsidRDefault="003604CF" w:rsidP="009111F5">
      <w:pPr>
        <w:pStyle w:val="Akapitzlist"/>
        <w:numPr>
          <w:ilvl w:val="0"/>
          <w:numId w:val="49"/>
        </w:numPr>
        <w:spacing w:after="0" w:line="276" w:lineRule="auto"/>
        <w:jc w:val="both"/>
        <w:rPr>
          <w:rFonts w:ascii="Times New Roman" w:eastAsia="Times New Roman" w:hAnsi="Times New Roman" w:cs="Times New Roman"/>
          <w:lang w:eastAsia="pl-PL"/>
        </w:rPr>
      </w:pPr>
      <w:r w:rsidRPr="002270E6">
        <w:rPr>
          <w:rFonts w:ascii="Times New Roman" w:eastAsia="Times New Roman" w:hAnsi="Times New Roman" w:cs="Times New Roman"/>
          <w:lang w:eastAsia="pl-PL"/>
        </w:rPr>
        <w:t>W przypadku gdy podmiotowe środki dowodowe zostały wystawione przez upoważnione podmioty jako dokument w postaci papierowej, przekazuje się cyfrowe odwzorowanie</w:t>
      </w:r>
      <w:r w:rsidRPr="002270E6">
        <w:rPr>
          <w:rFonts w:ascii="Times New Roman" w:eastAsia="Times New Roman" w:hAnsi="Times New Roman" w:cs="Times New Roman"/>
          <w:lang w:eastAsia="pl-PL"/>
        </w:rPr>
        <w:br/>
        <w:t>tego dokumentu opatrzone kwalifikowanym podpisem elektronicznym</w:t>
      </w:r>
    </w:p>
    <w:p w14:paraId="0AFFF397" w14:textId="46186DEC" w:rsidR="003604CF" w:rsidRPr="002270E6" w:rsidRDefault="003604CF" w:rsidP="009111F5">
      <w:pPr>
        <w:pStyle w:val="Akapitzlist"/>
        <w:numPr>
          <w:ilvl w:val="0"/>
          <w:numId w:val="49"/>
        </w:numPr>
        <w:spacing w:after="0" w:line="276" w:lineRule="auto"/>
        <w:jc w:val="both"/>
        <w:rPr>
          <w:rFonts w:ascii="Times New Roman" w:eastAsia="Times New Roman" w:hAnsi="Times New Roman" w:cs="Times New Roman"/>
          <w:lang w:eastAsia="pl-PL"/>
        </w:rPr>
      </w:pPr>
      <w:r w:rsidRPr="002270E6">
        <w:rPr>
          <w:rFonts w:ascii="Times New Roman" w:eastAsia="Times New Roman" w:hAnsi="Times New Roman" w:cs="Times New Roman"/>
          <w:lang w:eastAsia="pl-PL"/>
        </w:rPr>
        <w:lastRenderedPageBreak/>
        <w:t xml:space="preserve"> Poświadczenia zgodności cyfrowego odwzorowania z dokumentem w postaci papierowej, </w:t>
      </w:r>
      <w:r w:rsidRPr="002270E6">
        <w:rPr>
          <w:rFonts w:ascii="Times New Roman" w:eastAsia="Times New Roman" w:hAnsi="Times New Roman" w:cs="Times New Roman"/>
          <w:lang w:eastAsia="pl-PL"/>
        </w:rPr>
        <w:br/>
        <w:t>o którym mowa w pkt. 3, dokonuje w przypadku</w:t>
      </w:r>
      <w:r w:rsidR="00E05B89" w:rsidRPr="002270E6">
        <w:rPr>
          <w:rFonts w:ascii="Times New Roman" w:eastAsia="Times New Roman" w:hAnsi="Times New Roman" w:cs="Times New Roman"/>
          <w:lang w:eastAsia="pl-PL"/>
        </w:rPr>
        <w:t xml:space="preserve"> podmiotowych środków dowodowych:</w:t>
      </w:r>
    </w:p>
    <w:p w14:paraId="1830B0FD" w14:textId="338FEE09" w:rsidR="003604CF" w:rsidRPr="002270E6" w:rsidRDefault="003604CF" w:rsidP="009111F5">
      <w:pPr>
        <w:pStyle w:val="Akapitzlist"/>
        <w:numPr>
          <w:ilvl w:val="0"/>
          <w:numId w:val="48"/>
        </w:numPr>
        <w:spacing w:after="0" w:line="276" w:lineRule="auto"/>
        <w:ind w:left="1097"/>
        <w:jc w:val="both"/>
        <w:rPr>
          <w:rFonts w:ascii="Times New Roman" w:eastAsia="Times New Roman" w:hAnsi="Times New Roman" w:cs="Times New Roman"/>
          <w:lang w:eastAsia="pl-PL"/>
        </w:rPr>
      </w:pPr>
      <w:r w:rsidRPr="002270E6">
        <w:rPr>
          <w:rFonts w:ascii="Times New Roman" w:eastAsia="Times New Roman" w:hAnsi="Times New Roman" w:cs="Times New Roman"/>
          <w:lang w:eastAsia="pl-PL"/>
        </w:rPr>
        <w:t xml:space="preserve"> </w:t>
      </w:r>
      <w:r w:rsidR="00F65C5C" w:rsidRPr="002270E6">
        <w:rPr>
          <w:rFonts w:ascii="Times New Roman" w:eastAsia="Times New Roman" w:hAnsi="Times New Roman" w:cs="Times New Roman"/>
          <w:lang w:eastAsia="pl-PL"/>
        </w:rPr>
        <w:t>o</w:t>
      </w:r>
      <w:r w:rsidR="00F65C5C" w:rsidRPr="002270E6">
        <w:rPr>
          <w:rStyle w:val="markedcontent"/>
          <w:rFonts w:ascii="Times New Roman" w:hAnsi="Times New Roman" w:cs="Times New Roman"/>
        </w:rPr>
        <w:t>dpowiednio wykonawca, wykonawca wspólnie ubiegający się o udzielenie zamówienia, podmiot udostępniający zasoby</w:t>
      </w:r>
      <w:r w:rsidR="00F65C5C" w:rsidRPr="002270E6">
        <w:rPr>
          <w:rFonts w:ascii="Times New Roman" w:hAnsi="Times New Roman" w:cs="Times New Roman"/>
        </w:rPr>
        <w:t xml:space="preserve"> </w:t>
      </w:r>
      <w:r w:rsidR="00F65C5C" w:rsidRPr="002270E6">
        <w:rPr>
          <w:rStyle w:val="markedcontent"/>
          <w:rFonts w:ascii="Times New Roman" w:hAnsi="Times New Roman" w:cs="Times New Roman"/>
        </w:rPr>
        <w:t>lub podwykonawca, w zakresie podmiotowych środków dowodowych lub dokumentów potwierdzających umocowanie do reprezentowania, które każdego z nich dotyczą;</w:t>
      </w:r>
    </w:p>
    <w:p w14:paraId="1F02982E" w14:textId="77777777" w:rsidR="003604CF" w:rsidRPr="002270E6" w:rsidRDefault="003604CF" w:rsidP="009111F5">
      <w:pPr>
        <w:pStyle w:val="Akapitzlist"/>
        <w:numPr>
          <w:ilvl w:val="0"/>
          <w:numId w:val="49"/>
        </w:numPr>
        <w:spacing w:after="0" w:line="276" w:lineRule="auto"/>
        <w:jc w:val="both"/>
        <w:rPr>
          <w:rFonts w:ascii="Times New Roman" w:eastAsia="Times New Roman" w:hAnsi="Times New Roman" w:cs="Times New Roman"/>
          <w:lang w:eastAsia="pl-PL"/>
        </w:rPr>
      </w:pPr>
      <w:r w:rsidRPr="002270E6">
        <w:rPr>
          <w:rFonts w:ascii="Times New Roman" w:eastAsia="Times New Roman" w:hAnsi="Times New Roman" w:cs="Times New Roman"/>
          <w:lang w:eastAsia="pl-PL"/>
        </w:rPr>
        <w:t xml:space="preserve"> Poświadczenia zgodności cyfrowego odwzorowania z dokumentem w postaci papierowej, </w:t>
      </w:r>
      <w:r w:rsidRPr="002270E6">
        <w:rPr>
          <w:rFonts w:ascii="Times New Roman" w:eastAsia="Times New Roman" w:hAnsi="Times New Roman" w:cs="Times New Roman"/>
          <w:lang w:eastAsia="pl-PL"/>
        </w:rPr>
        <w:br/>
        <w:t>o którym mowa w pkt. 3, może dokonać również notariusz.</w:t>
      </w:r>
    </w:p>
    <w:p w14:paraId="4194CE04" w14:textId="77777777" w:rsidR="003604CF" w:rsidRPr="002270E6" w:rsidRDefault="003604CF" w:rsidP="009111F5">
      <w:pPr>
        <w:pStyle w:val="Akapitzlist"/>
        <w:numPr>
          <w:ilvl w:val="0"/>
          <w:numId w:val="49"/>
        </w:numPr>
        <w:spacing w:after="0" w:line="276" w:lineRule="auto"/>
        <w:jc w:val="both"/>
        <w:rPr>
          <w:rFonts w:ascii="Times New Roman" w:eastAsia="Times New Roman" w:hAnsi="Times New Roman" w:cs="Times New Roman"/>
          <w:lang w:eastAsia="pl-PL"/>
        </w:rPr>
      </w:pPr>
      <w:r w:rsidRPr="002270E6">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2270E6">
        <w:rPr>
          <w:rFonts w:ascii="Times New Roman" w:eastAsia="Times New Roman" w:hAnsi="Times New Roman" w:cs="Times New Roman"/>
          <w:lang w:eastAsia="pl-PL"/>
        </w:rPr>
        <w:br/>
        <w:t>i jej zrozumienie, bez konieczności bezpośredniego dostępu do oryginału.</w:t>
      </w:r>
    </w:p>
    <w:p w14:paraId="04B036DD" w14:textId="77777777" w:rsidR="003604CF" w:rsidRPr="002270E6" w:rsidRDefault="003604CF" w:rsidP="009111F5">
      <w:pPr>
        <w:pStyle w:val="Akapitzlist"/>
        <w:numPr>
          <w:ilvl w:val="0"/>
          <w:numId w:val="49"/>
        </w:numPr>
        <w:spacing w:after="0" w:line="276" w:lineRule="auto"/>
        <w:jc w:val="both"/>
        <w:rPr>
          <w:rStyle w:val="markedcontent"/>
          <w:rFonts w:ascii="Times New Roman" w:eastAsia="Times New Roman" w:hAnsi="Times New Roman" w:cs="Times New Roman"/>
          <w:lang w:eastAsia="pl-PL"/>
        </w:rPr>
      </w:pPr>
      <w:r w:rsidRPr="002270E6">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elektronicznej</w:t>
      </w:r>
      <w:r w:rsidRPr="002270E6">
        <w:rPr>
          <w:rFonts w:ascii="Times New Roman" w:hAnsi="Times New Roman" w:cs="Times New Roman"/>
        </w:rPr>
        <w:t xml:space="preserve"> </w:t>
      </w:r>
      <w:r w:rsidRPr="002270E6">
        <w:rPr>
          <w:rStyle w:val="markedcontent"/>
          <w:rFonts w:ascii="Times New Roman" w:hAnsi="Times New Roman" w:cs="Times New Roman"/>
        </w:rPr>
        <w:t>i opatruje się kwalifikowanym podpisem elektronicznym.</w:t>
      </w:r>
    </w:p>
    <w:p w14:paraId="773573BB" w14:textId="77777777" w:rsidR="003604CF" w:rsidRPr="002270E6" w:rsidRDefault="003604CF" w:rsidP="009111F5">
      <w:pPr>
        <w:pStyle w:val="Akapitzlist"/>
        <w:numPr>
          <w:ilvl w:val="0"/>
          <w:numId w:val="49"/>
        </w:numPr>
        <w:spacing w:after="0" w:line="276" w:lineRule="auto"/>
        <w:jc w:val="both"/>
        <w:rPr>
          <w:rStyle w:val="markedcontent"/>
          <w:rFonts w:ascii="Times New Roman" w:eastAsia="Times New Roman" w:hAnsi="Times New Roman" w:cs="Times New Roman"/>
          <w:lang w:eastAsia="pl-PL"/>
        </w:rPr>
      </w:pPr>
      <w:r w:rsidRPr="002270E6">
        <w:rPr>
          <w:rStyle w:val="markedcontent"/>
          <w:rFonts w:ascii="Times New Roman" w:hAnsi="Times New Roman" w:cs="Times New Roman"/>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2270E6">
        <w:rPr>
          <w:rFonts w:ascii="Times New Roman" w:hAnsi="Times New Roman" w:cs="Times New Roman"/>
        </w:rPr>
        <w:br/>
      </w:r>
      <w:r w:rsidRPr="002270E6">
        <w:rPr>
          <w:rStyle w:val="markedcontent"/>
          <w:rFonts w:ascii="Times New Roman" w:hAnsi="Times New Roman" w:cs="Times New Roman"/>
        </w:rPr>
        <w:t>opatrzone kwalifikowanym podpisem elektronicznym, poświadczającym</w:t>
      </w:r>
      <w:r w:rsidRPr="002270E6">
        <w:rPr>
          <w:rFonts w:ascii="Times New Roman" w:hAnsi="Times New Roman" w:cs="Times New Roman"/>
        </w:rPr>
        <w:t xml:space="preserve"> </w:t>
      </w:r>
      <w:r w:rsidRPr="002270E6">
        <w:rPr>
          <w:rStyle w:val="markedcontent"/>
          <w:rFonts w:ascii="Times New Roman" w:hAnsi="Times New Roman" w:cs="Times New Roman"/>
        </w:rPr>
        <w:t>zgodność cyfrowego odwzorowania z dokumentem w postaci papierowej.</w:t>
      </w:r>
    </w:p>
    <w:p w14:paraId="58A5B6A8" w14:textId="77777777" w:rsidR="003604CF" w:rsidRPr="002270E6" w:rsidRDefault="003604CF" w:rsidP="009111F5">
      <w:pPr>
        <w:pStyle w:val="Akapitzlist"/>
        <w:numPr>
          <w:ilvl w:val="0"/>
          <w:numId w:val="49"/>
        </w:numPr>
        <w:spacing w:after="0" w:line="276" w:lineRule="auto"/>
        <w:jc w:val="both"/>
        <w:rPr>
          <w:rStyle w:val="markedcontent"/>
          <w:rFonts w:ascii="Times New Roman" w:eastAsia="Times New Roman" w:hAnsi="Times New Roman" w:cs="Times New Roman"/>
          <w:lang w:eastAsia="pl-PL"/>
        </w:rPr>
      </w:pPr>
      <w:r w:rsidRPr="002270E6">
        <w:rPr>
          <w:rStyle w:val="markedcontent"/>
          <w:rFonts w:ascii="Times New Roman" w:hAnsi="Times New Roman" w:cs="Times New Roman"/>
        </w:rPr>
        <w:t xml:space="preserve">Poświadczenia zgodności cyfrowego odwzorowania z dokumentem w postaci papierowej, </w:t>
      </w:r>
      <w:r w:rsidRPr="002270E6">
        <w:rPr>
          <w:rStyle w:val="markedcontent"/>
          <w:rFonts w:ascii="Times New Roman" w:hAnsi="Times New Roman" w:cs="Times New Roman"/>
        </w:rPr>
        <w:br/>
        <w:t>o którym mowa w pkt. 8,</w:t>
      </w:r>
      <w:r w:rsidRPr="002270E6">
        <w:rPr>
          <w:rFonts w:ascii="Times New Roman" w:hAnsi="Times New Roman" w:cs="Times New Roman"/>
        </w:rPr>
        <w:t xml:space="preserve"> </w:t>
      </w:r>
      <w:r w:rsidRPr="002270E6">
        <w:rPr>
          <w:rStyle w:val="markedcontent"/>
          <w:rFonts w:ascii="Times New Roman" w:hAnsi="Times New Roman" w:cs="Times New Roman"/>
        </w:rPr>
        <w:t>dokonuje w przypadku:</w:t>
      </w:r>
    </w:p>
    <w:p w14:paraId="685D3042" w14:textId="6AEB8634" w:rsidR="003604CF" w:rsidRPr="002270E6" w:rsidRDefault="003604CF" w:rsidP="009111F5">
      <w:pPr>
        <w:pStyle w:val="Akapitzlist"/>
        <w:spacing w:after="0" w:line="276" w:lineRule="auto"/>
        <w:jc w:val="both"/>
        <w:rPr>
          <w:rStyle w:val="markedcontent"/>
          <w:rFonts w:ascii="Times New Roman" w:hAnsi="Times New Roman" w:cs="Times New Roman"/>
        </w:rPr>
      </w:pPr>
      <w:r w:rsidRPr="002270E6">
        <w:rPr>
          <w:rStyle w:val="markedcontent"/>
          <w:rFonts w:ascii="Times New Roman" w:hAnsi="Times New Roman" w:cs="Times New Roman"/>
        </w:rPr>
        <w:t>1) podmiotowych środków dowodowych – odpowiednio wykonawca, wykonawca wspólnie ubiegający się o udzielenie</w:t>
      </w:r>
      <w:r w:rsidRPr="002270E6">
        <w:rPr>
          <w:rFonts w:ascii="Times New Roman" w:hAnsi="Times New Roman" w:cs="Times New Roman"/>
        </w:rPr>
        <w:t xml:space="preserve"> </w:t>
      </w:r>
      <w:r w:rsidRPr="002270E6">
        <w:rPr>
          <w:rStyle w:val="markedcontent"/>
          <w:rFonts w:ascii="Times New Roman" w:hAnsi="Times New Roman" w:cs="Times New Roman"/>
        </w:rPr>
        <w:t xml:space="preserve">zamówienia, podmiot udostępniający zasoby lub podwykonawca, </w:t>
      </w:r>
      <w:r w:rsidRPr="002270E6">
        <w:rPr>
          <w:rStyle w:val="markedcontent"/>
          <w:rFonts w:ascii="Times New Roman" w:hAnsi="Times New Roman" w:cs="Times New Roman"/>
        </w:rPr>
        <w:br/>
        <w:t>w zakresie podmiotowych środków dowodowych,</w:t>
      </w:r>
      <w:r w:rsidRPr="002270E6">
        <w:rPr>
          <w:rFonts w:ascii="Times New Roman" w:hAnsi="Times New Roman" w:cs="Times New Roman"/>
        </w:rPr>
        <w:t xml:space="preserve"> </w:t>
      </w:r>
      <w:r w:rsidRPr="002270E6">
        <w:rPr>
          <w:rStyle w:val="markedcontent"/>
          <w:rFonts w:ascii="Times New Roman" w:hAnsi="Times New Roman" w:cs="Times New Roman"/>
        </w:rPr>
        <w:t>które każdego z nich dotyczą;</w:t>
      </w:r>
    </w:p>
    <w:p w14:paraId="5A113D06" w14:textId="68886995" w:rsidR="003604CF" w:rsidRPr="002270E6" w:rsidRDefault="003604CF" w:rsidP="009111F5">
      <w:pPr>
        <w:pStyle w:val="Akapitzlist"/>
        <w:spacing w:after="0" w:line="276" w:lineRule="auto"/>
        <w:jc w:val="both"/>
        <w:rPr>
          <w:rStyle w:val="markedcontent"/>
          <w:rFonts w:ascii="Times New Roman" w:hAnsi="Times New Roman" w:cs="Times New Roman"/>
        </w:rPr>
      </w:pPr>
      <w:r w:rsidRPr="002270E6">
        <w:rPr>
          <w:rStyle w:val="markedcontent"/>
          <w:rFonts w:ascii="Times New Roman" w:hAnsi="Times New Roman" w:cs="Times New Roman"/>
        </w:rPr>
        <w:t>2) oświadczenia, o którym mowa w art. 117 ust. 4 ustawy, lub zobowiązania podmiotu udostępniającego zasoby – odpowiednio wykonawca lub</w:t>
      </w:r>
      <w:r w:rsidRPr="002270E6">
        <w:rPr>
          <w:rFonts w:ascii="Times New Roman" w:hAnsi="Times New Roman" w:cs="Times New Roman"/>
        </w:rPr>
        <w:t xml:space="preserve"> </w:t>
      </w:r>
      <w:r w:rsidRPr="002270E6">
        <w:rPr>
          <w:rStyle w:val="markedcontent"/>
          <w:rFonts w:ascii="Times New Roman" w:hAnsi="Times New Roman" w:cs="Times New Roman"/>
        </w:rPr>
        <w:t>wykonawca wspólnie ubiegający się o udzielenie zamówienia;</w:t>
      </w:r>
    </w:p>
    <w:p w14:paraId="719F749C" w14:textId="3A44190E" w:rsidR="003604CF" w:rsidRPr="002270E6" w:rsidRDefault="003604CF" w:rsidP="009111F5">
      <w:pPr>
        <w:pStyle w:val="Akapitzlist"/>
        <w:numPr>
          <w:ilvl w:val="0"/>
          <w:numId w:val="50"/>
        </w:numPr>
        <w:spacing w:after="0" w:line="276" w:lineRule="auto"/>
        <w:jc w:val="both"/>
        <w:rPr>
          <w:rStyle w:val="markedcontent"/>
          <w:rFonts w:ascii="Times New Roman" w:hAnsi="Times New Roman" w:cs="Times New Roman"/>
        </w:rPr>
      </w:pPr>
      <w:r w:rsidRPr="002270E6">
        <w:rPr>
          <w:rStyle w:val="markedcontent"/>
          <w:rFonts w:ascii="Times New Roman" w:hAnsi="Times New Roman" w:cs="Times New Roman"/>
        </w:rPr>
        <w:t xml:space="preserve">Poświadczenia zgodności cyfrowego odwzorowania z dokumentem w postaci papierowej, </w:t>
      </w:r>
      <w:r w:rsidRPr="002270E6">
        <w:rPr>
          <w:rStyle w:val="markedcontent"/>
          <w:rFonts w:ascii="Times New Roman" w:hAnsi="Times New Roman" w:cs="Times New Roman"/>
        </w:rPr>
        <w:br/>
        <w:t>o którym mowa w pkt. 8,</w:t>
      </w:r>
      <w:r w:rsidRPr="002270E6">
        <w:rPr>
          <w:rFonts w:ascii="Times New Roman" w:hAnsi="Times New Roman" w:cs="Times New Roman"/>
        </w:rPr>
        <w:t xml:space="preserve"> </w:t>
      </w:r>
      <w:r w:rsidRPr="002270E6">
        <w:rPr>
          <w:rStyle w:val="markedcontent"/>
          <w:rFonts w:ascii="Times New Roman" w:hAnsi="Times New Roman" w:cs="Times New Roman"/>
        </w:rPr>
        <w:t>może dokonać również notariusz.</w:t>
      </w:r>
    </w:p>
    <w:p w14:paraId="43674B2E" w14:textId="77777777" w:rsidR="00C44589" w:rsidRPr="002270E6" w:rsidRDefault="00C44589" w:rsidP="009111F5">
      <w:pPr>
        <w:pStyle w:val="Akapitzlist"/>
        <w:numPr>
          <w:ilvl w:val="0"/>
          <w:numId w:val="21"/>
        </w:numPr>
        <w:spacing w:after="0" w:line="276" w:lineRule="auto"/>
        <w:jc w:val="both"/>
        <w:rPr>
          <w:rFonts w:ascii="Times New Roman" w:hAnsi="Times New Roman" w:cs="Times New Roman"/>
        </w:rPr>
      </w:pPr>
      <w:r w:rsidRPr="002270E6">
        <w:rPr>
          <w:rFonts w:ascii="Times New Roman" w:hAnsi="Times New Roman" w:cs="Times New Roman"/>
          <w:b/>
        </w:rPr>
        <w:t>Jeżeli podmiotowy środek dowodowy oraz inny dokument lub oświadczenie zostały sporządzone jako dokumenty elektroniczne</w:t>
      </w:r>
      <w:r w:rsidRPr="002270E6">
        <w:rPr>
          <w:rFonts w:ascii="Times New Roman" w:hAnsi="Times New Roman" w:cs="Times New Roman"/>
        </w:rPr>
        <w:t xml:space="preserve"> oraz wystawione/sporządzone przez </w:t>
      </w:r>
      <w:r w:rsidR="007A7E3F" w:rsidRPr="002270E6">
        <w:rPr>
          <w:rFonts w:ascii="Times New Roman" w:hAnsi="Times New Roman" w:cs="Times New Roman"/>
        </w:rPr>
        <w:t>W</w:t>
      </w:r>
      <w:r w:rsidRPr="002270E6">
        <w:rPr>
          <w:rFonts w:ascii="Times New Roman" w:hAnsi="Times New Roman" w:cs="Times New Roman"/>
        </w:rPr>
        <w:t xml:space="preserve">ykonawcę, </w:t>
      </w:r>
      <w:r w:rsidR="007A7E3F" w:rsidRPr="002270E6">
        <w:rPr>
          <w:rFonts w:ascii="Times New Roman" w:hAnsi="Times New Roman" w:cs="Times New Roman"/>
        </w:rPr>
        <w:t>W</w:t>
      </w:r>
      <w:r w:rsidRPr="002270E6">
        <w:rPr>
          <w:rFonts w:ascii="Times New Roman" w:hAnsi="Times New Roman" w:cs="Times New Roman"/>
        </w:rPr>
        <w:t xml:space="preserve">ykonawców wspólnie ubiegających się o udzielenie zamówienia, podmiot udostępniający zasoby na zasadach określonych w art. 118 </w:t>
      </w:r>
      <w:r w:rsidR="0055534D" w:rsidRPr="002270E6">
        <w:rPr>
          <w:rFonts w:ascii="Times New Roman" w:hAnsi="Times New Roman" w:cs="Times New Roman"/>
        </w:rPr>
        <w:t>P</w:t>
      </w:r>
      <w:r w:rsidRPr="002270E6">
        <w:rPr>
          <w:rFonts w:ascii="Times New Roman" w:hAnsi="Times New Roman" w:cs="Times New Roman"/>
        </w:rPr>
        <w:t>zp lub podwykonawcę niebędącego podmiotem udostępniającym zasoby:</w:t>
      </w:r>
    </w:p>
    <w:p w14:paraId="6CBBF920" w14:textId="77777777" w:rsidR="00C44589" w:rsidRPr="002270E6" w:rsidRDefault="00C44589" w:rsidP="009111F5">
      <w:pPr>
        <w:pStyle w:val="Akapitzlist"/>
        <w:numPr>
          <w:ilvl w:val="0"/>
          <w:numId w:val="30"/>
        </w:numPr>
        <w:spacing w:after="0" w:line="276" w:lineRule="auto"/>
        <w:jc w:val="both"/>
        <w:rPr>
          <w:rFonts w:ascii="Times New Roman" w:hAnsi="Times New Roman" w:cs="Times New Roman"/>
        </w:rPr>
      </w:pPr>
      <w:r w:rsidRPr="002270E6">
        <w:rPr>
          <w:rFonts w:ascii="Times New Roman" w:hAnsi="Times New Roman" w:cs="Times New Roman"/>
          <w:b/>
        </w:rPr>
        <w:t>dokumenty te przekazuje się</w:t>
      </w:r>
      <w:r w:rsidRPr="002270E6">
        <w:rPr>
          <w:rFonts w:ascii="Times New Roman" w:hAnsi="Times New Roman" w:cs="Times New Roman"/>
        </w:rPr>
        <w:t xml:space="preserve"> w postaci elektronicznej i opatruje się kwalifikowanym podpisem elektronicznym.</w:t>
      </w:r>
    </w:p>
    <w:p w14:paraId="02514387" w14:textId="77777777" w:rsidR="00C44589" w:rsidRPr="002270E6" w:rsidRDefault="00C44589" w:rsidP="009111F5">
      <w:pPr>
        <w:pStyle w:val="Akapitzlist"/>
        <w:numPr>
          <w:ilvl w:val="0"/>
          <w:numId w:val="21"/>
        </w:numPr>
        <w:spacing w:after="0" w:line="276" w:lineRule="auto"/>
        <w:jc w:val="both"/>
        <w:rPr>
          <w:rFonts w:ascii="Times New Roman" w:hAnsi="Times New Roman" w:cs="Times New Roman"/>
          <w:bCs/>
        </w:rPr>
      </w:pPr>
      <w:r w:rsidRPr="002270E6">
        <w:rPr>
          <w:rFonts w:ascii="Times New Roman" w:hAnsi="Times New Roman" w:cs="Times New Roman"/>
          <w:b/>
        </w:rPr>
        <w:t>Zamawiający nie wzywa do złożenia podmiotowych środków dowodowych, jeżeli</w:t>
      </w:r>
      <w:r w:rsidRPr="002270E6">
        <w:rPr>
          <w:rFonts w:ascii="Times New Roman" w:hAnsi="Times New Roman" w:cs="Times New Roman"/>
          <w:bCs/>
        </w:rPr>
        <w:t>:</w:t>
      </w:r>
    </w:p>
    <w:p w14:paraId="0298521C" w14:textId="77777777" w:rsidR="00C44589" w:rsidRPr="002270E6" w:rsidRDefault="00C44589" w:rsidP="009111F5">
      <w:pPr>
        <w:pStyle w:val="Akapitzlist"/>
        <w:numPr>
          <w:ilvl w:val="0"/>
          <w:numId w:val="31"/>
        </w:numPr>
        <w:spacing w:after="0" w:line="276" w:lineRule="auto"/>
        <w:jc w:val="both"/>
        <w:rPr>
          <w:rFonts w:ascii="Times New Roman" w:hAnsi="Times New Roman" w:cs="Times New Roman"/>
          <w:bCs/>
        </w:rPr>
      </w:pPr>
      <w:r w:rsidRPr="002270E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270E6">
        <w:rPr>
          <w:rFonts w:ascii="Times New Roman" w:hAnsi="Times New Roman" w:cs="Times New Roman"/>
        </w:rPr>
        <w:br/>
        <w:t>w jednolitym dokumencie dane umożliwiające dostęp do tych środków;</w:t>
      </w:r>
    </w:p>
    <w:p w14:paraId="2892BB44" w14:textId="77777777" w:rsidR="00C44589" w:rsidRPr="002270E6" w:rsidRDefault="00C44589" w:rsidP="009111F5">
      <w:pPr>
        <w:pStyle w:val="Akapitzlist"/>
        <w:numPr>
          <w:ilvl w:val="0"/>
          <w:numId w:val="31"/>
        </w:numPr>
        <w:spacing w:after="0" w:line="276" w:lineRule="auto"/>
        <w:ind w:hanging="357"/>
        <w:jc w:val="both"/>
        <w:rPr>
          <w:rFonts w:ascii="Times New Roman" w:hAnsi="Times New Roman" w:cs="Times New Roman"/>
          <w:bCs/>
        </w:rPr>
      </w:pPr>
      <w:r w:rsidRPr="002270E6">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2270E6">
        <w:rPr>
          <w:rFonts w:ascii="Times New Roman" w:hAnsi="Times New Roman" w:cs="Times New Roman"/>
        </w:rPr>
        <w:br/>
        <w:t>i aktualność.</w:t>
      </w:r>
    </w:p>
    <w:p w14:paraId="2026E7EE" w14:textId="79665038" w:rsidR="00C44589" w:rsidRPr="002270E6" w:rsidRDefault="00C44589" w:rsidP="009111F5">
      <w:pPr>
        <w:pStyle w:val="Default"/>
        <w:numPr>
          <w:ilvl w:val="0"/>
          <w:numId w:val="21"/>
        </w:numPr>
        <w:spacing w:line="276" w:lineRule="auto"/>
        <w:ind w:hanging="357"/>
        <w:jc w:val="both"/>
        <w:rPr>
          <w:rFonts w:ascii="Times New Roman" w:hAnsi="Times New Roman" w:cs="Times New Roman"/>
          <w:bCs/>
          <w:sz w:val="22"/>
          <w:szCs w:val="22"/>
        </w:rPr>
      </w:pPr>
      <w:r w:rsidRPr="002270E6">
        <w:rPr>
          <w:rFonts w:ascii="Times New Roman" w:hAnsi="Times New Roman" w:cs="Times New Roman"/>
          <w:b/>
          <w:sz w:val="22"/>
          <w:szCs w:val="22"/>
        </w:rPr>
        <w:lastRenderedPageBreak/>
        <w:t>Jeżeli Wykonawca ma siedzibę lub miejsce zamieszkania poza granicami Rzeczypospolitej Polskiej, zamiast</w:t>
      </w:r>
      <w:r w:rsidRPr="002270E6">
        <w:rPr>
          <w:rFonts w:ascii="Times New Roman" w:hAnsi="Times New Roman" w:cs="Times New Roman"/>
          <w:bCs/>
          <w:sz w:val="22"/>
          <w:szCs w:val="22"/>
        </w:rPr>
        <w:t xml:space="preserve">: </w:t>
      </w:r>
    </w:p>
    <w:p w14:paraId="0F9C6B8F" w14:textId="723F8EB3" w:rsidR="00C44589" w:rsidRPr="002270E6" w:rsidRDefault="00C44589" w:rsidP="009111F5">
      <w:pPr>
        <w:pStyle w:val="Default"/>
        <w:numPr>
          <w:ilvl w:val="0"/>
          <w:numId w:val="32"/>
        </w:numPr>
        <w:spacing w:line="276" w:lineRule="auto"/>
        <w:jc w:val="both"/>
        <w:rPr>
          <w:rFonts w:ascii="Times New Roman" w:hAnsi="Times New Roman" w:cs="Times New Roman"/>
          <w:sz w:val="22"/>
          <w:szCs w:val="22"/>
        </w:rPr>
      </w:pPr>
      <w:r w:rsidRPr="002270E6">
        <w:rPr>
          <w:rFonts w:ascii="Times New Roman" w:hAnsi="Times New Roman" w:cs="Times New Roman"/>
          <w:sz w:val="22"/>
          <w:szCs w:val="22"/>
        </w:rPr>
        <w:t xml:space="preserve">informacji z Krajowego Rejestru Karnego, o której mowa w Rozdziale XIX pkt 1 </w:t>
      </w:r>
      <w:proofErr w:type="spellStart"/>
      <w:r w:rsidRPr="002270E6">
        <w:rPr>
          <w:rFonts w:ascii="Times New Roman" w:hAnsi="Times New Roman" w:cs="Times New Roman"/>
          <w:sz w:val="22"/>
          <w:szCs w:val="22"/>
        </w:rPr>
        <w:t>ppkt</w:t>
      </w:r>
      <w:proofErr w:type="spellEnd"/>
      <w:r w:rsidRPr="002270E6">
        <w:rPr>
          <w:rFonts w:ascii="Times New Roman" w:hAnsi="Times New Roman" w:cs="Times New Roman"/>
          <w:sz w:val="22"/>
          <w:szCs w:val="22"/>
        </w:rPr>
        <w:t xml:space="preserve"> 1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10D66" w:rsidRPr="002270E6">
        <w:rPr>
          <w:rFonts w:ascii="Times New Roman" w:hAnsi="Times New Roman" w:cs="Times New Roman"/>
          <w:sz w:val="22"/>
          <w:szCs w:val="22"/>
        </w:rPr>
        <w:t xml:space="preserve"> lub miejsce zamieszkania ma osoba, której dotyczy informacja albo dokument</w:t>
      </w:r>
      <w:r w:rsidRPr="002270E6">
        <w:rPr>
          <w:rFonts w:ascii="Times New Roman" w:hAnsi="Times New Roman" w:cs="Times New Roman"/>
          <w:sz w:val="22"/>
          <w:szCs w:val="22"/>
        </w:rPr>
        <w:t xml:space="preserve">, w zakresie, o którym mowa w Rozdziale XIX pkt 1 </w:t>
      </w:r>
      <w:proofErr w:type="spellStart"/>
      <w:r w:rsidRPr="002270E6">
        <w:rPr>
          <w:rFonts w:ascii="Times New Roman" w:hAnsi="Times New Roman" w:cs="Times New Roman"/>
          <w:sz w:val="22"/>
          <w:szCs w:val="22"/>
        </w:rPr>
        <w:t>ppkt</w:t>
      </w:r>
      <w:proofErr w:type="spellEnd"/>
      <w:r w:rsidRPr="002270E6">
        <w:rPr>
          <w:rFonts w:ascii="Times New Roman" w:hAnsi="Times New Roman" w:cs="Times New Roman"/>
          <w:sz w:val="22"/>
          <w:szCs w:val="22"/>
        </w:rPr>
        <w:t xml:space="preserve"> 1.</w:t>
      </w:r>
    </w:p>
    <w:p w14:paraId="7ED6F51B" w14:textId="77777777" w:rsidR="00C44589" w:rsidRPr="002270E6" w:rsidRDefault="00C44589" w:rsidP="009111F5">
      <w:pPr>
        <w:pStyle w:val="Default"/>
        <w:numPr>
          <w:ilvl w:val="0"/>
          <w:numId w:val="32"/>
        </w:numPr>
        <w:spacing w:line="276" w:lineRule="auto"/>
        <w:jc w:val="both"/>
        <w:rPr>
          <w:rFonts w:ascii="Times New Roman" w:hAnsi="Times New Roman" w:cs="Times New Roman"/>
          <w:sz w:val="22"/>
          <w:szCs w:val="22"/>
        </w:rPr>
      </w:pPr>
      <w:r w:rsidRPr="002270E6">
        <w:rPr>
          <w:rFonts w:ascii="Times New Roman" w:hAnsi="Times New Roman" w:cs="Times New Roman"/>
          <w:b/>
          <w:sz w:val="22"/>
          <w:szCs w:val="22"/>
        </w:rPr>
        <w:t xml:space="preserve">dokument, o którym mowa w pkt 9 </w:t>
      </w:r>
      <w:proofErr w:type="spellStart"/>
      <w:r w:rsidRPr="002270E6">
        <w:rPr>
          <w:rFonts w:ascii="Times New Roman" w:hAnsi="Times New Roman" w:cs="Times New Roman"/>
          <w:b/>
          <w:sz w:val="22"/>
          <w:szCs w:val="22"/>
        </w:rPr>
        <w:t>ppkt</w:t>
      </w:r>
      <w:proofErr w:type="spellEnd"/>
      <w:r w:rsidRPr="002270E6">
        <w:rPr>
          <w:rFonts w:ascii="Times New Roman" w:hAnsi="Times New Roman" w:cs="Times New Roman"/>
          <w:b/>
          <w:sz w:val="22"/>
          <w:szCs w:val="22"/>
        </w:rPr>
        <w:t xml:space="preserve"> 1) powinien być wystawiony nie wcześniej </w:t>
      </w:r>
      <w:r w:rsidRPr="002270E6">
        <w:rPr>
          <w:rFonts w:ascii="Times New Roman" w:hAnsi="Times New Roman" w:cs="Times New Roman"/>
          <w:b/>
          <w:sz w:val="22"/>
          <w:szCs w:val="22"/>
        </w:rPr>
        <w:br/>
        <w:t>niż 6 miesięcy przed jego złożeniem</w:t>
      </w:r>
      <w:r w:rsidRPr="002270E6">
        <w:rPr>
          <w:rFonts w:ascii="Times New Roman" w:hAnsi="Times New Roman" w:cs="Times New Roman"/>
          <w:bCs/>
          <w:sz w:val="22"/>
          <w:szCs w:val="22"/>
        </w:rPr>
        <w:t>.</w:t>
      </w:r>
    </w:p>
    <w:p w14:paraId="17861ACD" w14:textId="4106629A" w:rsidR="00C44589" w:rsidRPr="002270E6" w:rsidRDefault="003A09C1" w:rsidP="00A8666F">
      <w:pPr>
        <w:pStyle w:val="Default"/>
        <w:numPr>
          <w:ilvl w:val="0"/>
          <w:numId w:val="21"/>
        </w:numPr>
        <w:spacing w:line="276" w:lineRule="auto"/>
        <w:jc w:val="both"/>
        <w:rPr>
          <w:rFonts w:ascii="Times New Roman" w:hAnsi="Times New Roman" w:cs="Times New Roman"/>
          <w:color w:val="000000" w:themeColor="text1"/>
          <w:sz w:val="22"/>
          <w:szCs w:val="22"/>
        </w:rPr>
      </w:pPr>
      <w:r w:rsidRPr="002270E6">
        <w:rPr>
          <w:rFonts w:ascii="Times New Roman" w:hAnsi="Times New Roman" w:cs="Times New Roman"/>
          <w:color w:val="000000" w:themeColor="text1"/>
          <w:sz w:val="22"/>
          <w:szCs w:val="22"/>
        </w:rPr>
        <w:t xml:space="preserve">Jeżeli w kraju, w którym wykonawca ma siedzibę lub miejsce zamieszkania lub miejsce zamieszkania ma osoba, której dokument dotyczy, nie wydaje się dokumentów, o których mowa w pkt 9 </w:t>
      </w:r>
      <w:proofErr w:type="spellStart"/>
      <w:r w:rsidRPr="002270E6">
        <w:rPr>
          <w:rFonts w:ascii="Times New Roman" w:hAnsi="Times New Roman" w:cs="Times New Roman"/>
          <w:color w:val="000000" w:themeColor="text1"/>
          <w:sz w:val="22"/>
          <w:szCs w:val="22"/>
        </w:rPr>
        <w:t>ppkt</w:t>
      </w:r>
      <w:proofErr w:type="spellEnd"/>
      <w:r w:rsidRPr="002270E6">
        <w:rPr>
          <w:rFonts w:ascii="Times New Roman" w:hAnsi="Times New Roman" w:cs="Times New Roman"/>
          <w:color w:val="000000" w:themeColor="text1"/>
          <w:sz w:val="22"/>
          <w:szCs w:val="22"/>
        </w:rPr>
        <w:t xml:space="preserve">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8666F" w:rsidRPr="002270E6">
        <w:rPr>
          <w:rFonts w:ascii="Times New Roman" w:hAnsi="Times New Roman" w:cs="Times New Roman"/>
          <w:color w:val="000000" w:themeColor="text1"/>
          <w:sz w:val="22"/>
          <w:szCs w:val="22"/>
        </w:rPr>
        <w:t xml:space="preserve"> </w:t>
      </w:r>
      <w:r w:rsidR="00C44589" w:rsidRPr="002270E6">
        <w:rPr>
          <w:rFonts w:ascii="Times New Roman" w:hAnsi="Times New Roman" w:cs="Times New Roman"/>
          <w:color w:val="000000" w:themeColor="text1"/>
          <w:sz w:val="22"/>
          <w:szCs w:val="22"/>
        </w:rPr>
        <w:t xml:space="preserve">Przepis pkt 9 </w:t>
      </w:r>
      <w:proofErr w:type="spellStart"/>
      <w:r w:rsidR="00C44589" w:rsidRPr="002270E6">
        <w:rPr>
          <w:rFonts w:ascii="Times New Roman" w:hAnsi="Times New Roman" w:cs="Times New Roman"/>
          <w:color w:val="000000" w:themeColor="text1"/>
          <w:sz w:val="22"/>
          <w:szCs w:val="22"/>
        </w:rPr>
        <w:t>ppkt</w:t>
      </w:r>
      <w:proofErr w:type="spellEnd"/>
      <w:r w:rsidR="00C44589" w:rsidRPr="002270E6">
        <w:rPr>
          <w:rFonts w:ascii="Times New Roman" w:hAnsi="Times New Roman" w:cs="Times New Roman"/>
          <w:color w:val="000000" w:themeColor="text1"/>
          <w:sz w:val="22"/>
          <w:szCs w:val="22"/>
        </w:rPr>
        <w:t xml:space="preserve"> 2) stosuje się. </w:t>
      </w:r>
    </w:p>
    <w:p w14:paraId="0EBEE60B" w14:textId="77777777" w:rsidR="00C44589" w:rsidRPr="002270E6" w:rsidRDefault="00C44589" w:rsidP="009111F5">
      <w:pPr>
        <w:pStyle w:val="Default"/>
        <w:numPr>
          <w:ilvl w:val="0"/>
          <w:numId w:val="42"/>
        </w:numPr>
        <w:spacing w:line="276" w:lineRule="auto"/>
        <w:ind w:left="770" w:hanging="406"/>
        <w:jc w:val="both"/>
        <w:rPr>
          <w:rFonts w:ascii="Times New Roman" w:hAnsi="Times New Roman" w:cs="Times New Roman"/>
          <w:color w:val="000000" w:themeColor="text1"/>
          <w:sz w:val="22"/>
          <w:szCs w:val="22"/>
        </w:rPr>
      </w:pPr>
      <w:r w:rsidRPr="002270E6">
        <w:rPr>
          <w:rFonts w:ascii="Times New Roman" w:hAnsi="Times New Roman" w:cs="Times New Roman"/>
          <w:b/>
          <w:color w:val="000000" w:themeColor="text1"/>
          <w:sz w:val="22"/>
          <w:szCs w:val="22"/>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2270E6">
        <w:rPr>
          <w:rFonts w:ascii="Times New Roman" w:hAnsi="Times New Roman" w:cs="Times New Roman"/>
          <w:color w:val="000000" w:themeColor="text1"/>
          <w:sz w:val="22"/>
          <w:szCs w:val="22"/>
        </w:rPr>
        <w:t xml:space="preserve"> w Rozdziale XIX pkt 1 </w:t>
      </w:r>
      <w:proofErr w:type="spellStart"/>
      <w:r w:rsidRPr="002270E6">
        <w:rPr>
          <w:rFonts w:ascii="Times New Roman" w:hAnsi="Times New Roman" w:cs="Times New Roman"/>
          <w:color w:val="000000" w:themeColor="text1"/>
          <w:sz w:val="22"/>
          <w:szCs w:val="22"/>
        </w:rPr>
        <w:t>ppkt</w:t>
      </w:r>
      <w:proofErr w:type="spellEnd"/>
      <w:r w:rsidRPr="002270E6">
        <w:rPr>
          <w:rFonts w:ascii="Times New Roman" w:hAnsi="Times New Roman" w:cs="Times New Roman"/>
          <w:color w:val="000000" w:themeColor="text1"/>
          <w:sz w:val="22"/>
          <w:szCs w:val="22"/>
        </w:rPr>
        <w:t xml:space="preserve"> 1 i 3, dotyczących tych podmiotów, potwierdzających, że nie zachodzą wobec tych podmiotów podstawy wykluczenia z postępowania.</w:t>
      </w:r>
    </w:p>
    <w:p w14:paraId="4C8BF6FB" w14:textId="2D672B57" w:rsidR="00C44589" w:rsidRPr="002270E6" w:rsidRDefault="00C44589" w:rsidP="009111F5">
      <w:pPr>
        <w:pStyle w:val="Default"/>
        <w:numPr>
          <w:ilvl w:val="0"/>
          <w:numId w:val="42"/>
        </w:numPr>
        <w:spacing w:line="276" w:lineRule="auto"/>
        <w:ind w:left="770" w:hanging="406"/>
        <w:jc w:val="both"/>
        <w:rPr>
          <w:rFonts w:ascii="Times New Roman" w:hAnsi="Times New Roman" w:cs="Times New Roman"/>
          <w:color w:val="000000" w:themeColor="text1"/>
          <w:sz w:val="22"/>
          <w:szCs w:val="22"/>
        </w:rPr>
      </w:pPr>
      <w:r w:rsidRPr="002270E6">
        <w:rPr>
          <w:rFonts w:ascii="Times New Roman" w:hAnsi="Times New Roman" w:cs="Times New Roman"/>
          <w:color w:val="000000" w:themeColor="text1"/>
          <w:sz w:val="22"/>
          <w:szCs w:val="22"/>
        </w:rPr>
        <w:t xml:space="preserve">Zamawiający żąda od Wykonawcy przedstawienia podmiotowych środków dowodowych, </w:t>
      </w:r>
      <w:r w:rsidR="007A7E3F" w:rsidRPr="002270E6">
        <w:rPr>
          <w:rFonts w:ascii="Times New Roman" w:hAnsi="Times New Roman" w:cs="Times New Roman"/>
          <w:color w:val="000000" w:themeColor="text1"/>
          <w:sz w:val="22"/>
          <w:szCs w:val="22"/>
        </w:rPr>
        <w:br/>
      </w:r>
      <w:r w:rsidRPr="002270E6">
        <w:rPr>
          <w:rFonts w:ascii="Times New Roman" w:hAnsi="Times New Roman" w:cs="Times New Roman"/>
          <w:color w:val="000000" w:themeColor="text1"/>
          <w:sz w:val="22"/>
          <w:szCs w:val="22"/>
        </w:rPr>
        <w:t xml:space="preserve">o których mowa w Rozdziale XIX pkt 1 </w:t>
      </w:r>
      <w:proofErr w:type="spellStart"/>
      <w:r w:rsidRPr="002270E6">
        <w:rPr>
          <w:rFonts w:ascii="Times New Roman" w:hAnsi="Times New Roman" w:cs="Times New Roman"/>
          <w:color w:val="000000" w:themeColor="text1"/>
          <w:sz w:val="22"/>
          <w:szCs w:val="22"/>
        </w:rPr>
        <w:t>ppkt</w:t>
      </w:r>
      <w:proofErr w:type="spellEnd"/>
      <w:r w:rsidRPr="002270E6">
        <w:rPr>
          <w:rFonts w:ascii="Times New Roman" w:hAnsi="Times New Roman" w:cs="Times New Roman"/>
          <w:color w:val="000000" w:themeColor="text1"/>
          <w:sz w:val="22"/>
          <w:szCs w:val="22"/>
        </w:rPr>
        <w:t xml:space="preserve"> 1 i 3, dotyczących podwykonawców niebędących podmiotami udostępniającymi zasoby na zasadach określonych w art. 118 ustawy, potwierdzających, że nie zachodzą wobec tych podwykonawców podstawy wykluczenia z</w:t>
      </w:r>
      <w:r w:rsidR="00A8666F" w:rsidRPr="002270E6">
        <w:rPr>
          <w:rFonts w:ascii="Times New Roman" w:hAnsi="Times New Roman" w:cs="Times New Roman"/>
          <w:color w:val="000000" w:themeColor="text1"/>
          <w:sz w:val="22"/>
          <w:szCs w:val="22"/>
        </w:rPr>
        <w:t> </w:t>
      </w:r>
      <w:r w:rsidRPr="002270E6">
        <w:rPr>
          <w:rFonts w:ascii="Times New Roman" w:hAnsi="Times New Roman" w:cs="Times New Roman"/>
          <w:color w:val="000000" w:themeColor="text1"/>
          <w:sz w:val="22"/>
          <w:szCs w:val="22"/>
        </w:rPr>
        <w:t xml:space="preserve">postępowania. </w:t>
      </w:r>
    </w:p>
    <w:p w14:paraId="308EE3DC" w14:textId="77777777" w:rsidR="001E3CD5" w:rsidRPr="002270E6" w:rsidRDefault="001E3CD5" w:rsidP="009111F5">
      <w:pPr>
        <w:pStyle w:val="Default"/>
        <w:numPr>
          <w:ilvl w:val="0"/>
          <w:numId w:val="21"/>
        </w:numPr>
        <w:spacing w:line="276" w:lineRule="auto"/>
        <w:jc w:val="both"/>
        <w:rPr>
          <w:rFonts w:ascii="Times New Roman" w:hAnsi="Times New Roman" w:cs="Times New Roman"/>
          <w:color w:val="000000" w:themeColor="text1"/>
          <w:sz w:val="22"/>
          <w:szCs w:val="22"/>
        </w:rPr>
      </w:pPr>
      <w:r w:rsidRPr="002270E6">
        <w:rPr>
          <w:rFonts w:ascii="Times New Roman" w:hAnsi="Times New Roman" w:cs="Times New Roman"/>
          <w:color w:val="000000" w:themeColor="text1"/>
          <w:sz w:val="22"/>
          <w:szCs w:val="22"/>
        </w:rPr>
        <w:t xml:space="preserve">Do podmiotów </w:t>
      </w:r>
      <w:r w:rsidR="00071A1B" w:rsidRPr="002270E6">
        <w:rPr>
          <w:rFonts w:ascii="Times New Roman" w:hAnsi="Times New Roman" w:cs="Times New Roman"/>
          <w:color w:val="000000" w:themeColor="text1"/>
          <w:sz w:val="22"/>
          <w:szCs w:val="22"/>
        </w:rPr>
        <w:t xml:space="preserve">udostępniających zasoby na zasadach </w:t>
      </w:r>
      <w:r w:rsidR="00670616" w:rsidRPr="002270E6">
        <w:rPr>
          <w:rFonts w:ascii="Times New Roman" w:hAnsi="Times New Roman" w:cs="Times New Roman"/>
          <w:color w:val="000000" w:themeColor="text1"/>
          <w:sz w:val="22"/>
          <w:szCs w:val="22"/>
        </w:rPr>
        <w:t xml:space="preserve">określonych w </w:t>
      </w:r>
      <w:r w:rsidR="00071A1B" w:rsidRPr="002270E6">
        <w:rPr>
          <w:rFonts w:ascii="Times New Roman" w:hAnsi="Times New Roman" w:cs="Times New Roman"/>
          <w:color w:val="000000" w:themeColor="text1"/>
          <w:sz w:val="22"/>
          <w:szCs w:val="22"/>
        </w:rPr>
        <w:t xml:space="preserve">art. 118 ustawy, mających siedzibę lub miejsce zamieszkania poza terytorium Rzeczypospolitej Polskiej postanowienia pkt 9 i 10 stosuje się. </w:t>
      </w:r>
    </w:p>
    <w:p w14:paraId="74C83F3E" w14:textId="77777777" w:rsidR="001E3CD5" w:rsidRPr="002270E6" w:rsidRDefault="001E3CD5" w:rsidP="009111F5">
      <w:pPr>
        <w:pStyle w:val="Default"/>
        <w:numPr>
          <w:ilvl w:val="0"/>
          <w:numId w:val="21"/>
        </w:numPr>
        <w:spacing w:line="276" w:lineRule="auto"/>
        <w:jc w:val="both"/>
        <w:rPr>
          <w:rFonts w:ascii="Times New Roman" w:hAnsi="Times New Roman" w:cs="Times New Roman"/>
          <w:color w:val="000000" w:themeColor="text1"/>
          <w:sz w:val="22"/>
          <w:szCs w:val="22"/>
        </w:rPr>
      </w:pPr>
      <w:r w:rsidRPr="002270E6">
        <w:rPr>
          <w:rFonts w:ascii="Times New Roman" w:hAnsi="Times New Roman" w:cs="Times New Roman"/>
          <w:sz w:val="22"/>
          <w:szCs w:val="22"/>
        </w:rPr>
        <w:t xml:space="preserve">Jeżeli jest to niezbędne do zapewnienia odpowiedniego przebiegu postępowania o udzielenie zamówienia, </w:t>
      </w:r>
      <w:r w:rsidR="004B6AE6" w:rsidRPr="002270E6">
        <w:rPr>
          <w:rFonts w:ascii="Times New Roman" w:hAnsi="Times New Roman" w:cs="Times New Roman"/>
          <w:sz w:val="22"/>
          <w:szCs w:val="22"/>
        </w:rPr>
        <w:t>Z</w:t>
      </w:r>
      <w:r w:rsidRPr="002270E6">
        <w:rPr>
          <w:rFonts w:ascii="Times New Roman" w:hAnsi="Times New Roman" w:cs="Times New Roman"/>
          <w:sz w:val="22"/>
          <w:szCs w:val="22"/>
        </w:rPr>
        <w:t xml:space="preserve">amawiający może na każdym etapie postępowania, w tym na etapie składania wniosków o dopuszczenie do udziału w postępowaniu lub niezwłocznie po ich złożeniu, wezwać </w:t>
      </w:r>
      <w:r w:rsidR="004B6AE6" w:rsidRPr="002270E6">
        <w:rPr>
          <w:rFonts w:ascii="Times New Roman" w:hAnsi="Times New Roman" w:cs="Times New Roman"/>
          <w:sz w:val="22"/>
          <w:szCs w:val="22"/>
        </w:rPr>
        <w:t>W</w:t>
      </w:r>
      <w:r w:rsidRPr="002270E6">
        <w:rPr>
          <w:rFonts w:ascii="Times New Roman" w:hAnsi="Times New Roman" w:cs="Times New Roman"/>
          <w:sz w:val="22"/>
          <w:szCs w:val="22"/>
        </w:rPr>
        <w:t>ykonawców do złożenia wszystkich lub niektórych podmiotowych środków dowodowych aktualnych na dzień ich złożenia.</w:t>
      </w:r>
    </w:p>
    <w:p w14:paraId="412F22F0" w14:textId="77777777" w:rsidR="001E3CD5" w:rsidRPr="002270E6" w:rsidRDefault="001E3CD5" w:rsidP="009111F5">
      <w:pPr>
        <w:pStyle w:val="Default"/>
        <w:numPr>
          <w:ilvl w:val="0"/>
          <w:numId w:val="21"/>
        </w:numPr>
        <w:spacing w:line="276" w:lineRule="auto"/>
        <w:jc w:val="both"/>
        <w:rPr>
          <w:rFonts w:ascii="Times New Roman" w:hAnsi="Times New Roman" w:cs="Times New Roman"/>
          <w:color w:val="000000" w:themeColor="text1"/>
          <w:sz w:val="22"/>
          <w:szCs w:val="22"/>
        </w:rPr>
      </w:pPr>
      <w:r w:rsidRPr="002270E6">
        <w:rPr>
          <w:rFonts w:ascii="Times New Roman" w:hAnsi="Times New Roman" w:cs="Times New Roman"/>
          <w:sz w:val="22"/>
          <w:szCs w:val="22"/>
        </w:rPr>
        <w:t xml:space="preserve">Jeżeli zachodzą uzasadnione podstawy do uznania, że złożone uprzednio podmiotowe środki dowodowe nie są już aktualne, </w:t>
      </w:r>
      <w:r w:rsidR="00173910" w:rsidRPr="002270E6">
        <w:rPr>
          <w:rFonts w:ascii="Times New Roman" w:hAnsi="Times New Roman" w:cs="Times New Roman"/>
          <w:sz w:val="22"/>
          <w:szCs w:val="22"/>
        </w:rPr>
        <w:t>Za</w:t>
      </w:r>
      <w:r w:rsidRPr="002270E6">
        <w:rPr>
          <w:rFonts w:ascii="Times New Roman" w:hAnsi="Times New Roman" w:cs="Times New Roman"/>
          <w:sz w:val="22"/>
          <w:szCs w:val="22"/>
        </w:rPr>
        <w:t xml:space="preserve">mawiający może w każdym czasie wezwać </w:t>
      </w:r>
      <w:r w:rsidR="00173910" w:rsidRPr="002270E6">
        <w:rPr>
          <w:rFonts w:ascii="Times New Roman" w:hAnsi="Times New Roman" w:cs="Times New Roman"/>
          <w:sz w:val="22"/>
          <w:szCs w:val="22"/>
        </w:rPr>
        <w:t>W</w:t>
      </w:r>
      <w:r w:rsidRPr="002270E6">
        <w:rPr>
          <w:rFonts w:ascii="Times New Roman" w:hAnsi="Times New Roman" w:cs="Times New Roman"/>
          <w:sz w:val="22"/>
          <w:szCs w:val="22"/>
        </w:rPr>
        <w:t xml:space="preserve">ykonawcę lub </w:t>
      </w:r>
      <w:r w:rsidR="00173910" w:rsidRPr="002270E6">
        <w:rPr>
          <w:rFonts w:ascii="Times New Roman" w:hAnsi="Times New Roman" w:cs="Times New Roman"/>
          <w:sz w:val="22"/>
          <w:szCs w:val="22"/>
        </w:rPr>
        <w:t>W</w:t>
      </w:r>
      <w:r w:rsidRPr="002270E6">
        <w:rPr>
          <w:rFonts w:ascii="Times New Roman" w:hAnsi="Times New Roman" w:cs="Times New Roman"/>
          <w:sz w:val="22"/>
          <w:szCs w:val="22"/>
        </w:rPr>
        <w:t>ykonawców do złożenia wszystkich lub niektórych podmiotowych środków dowodowych aktualnych na dzień ich złożenia.</w:t>
      </w:r>
    </w:p>
    <w:p w14:paraId="485C1CF1" w14:textId="77777777" w:rsidR="00C44589" w:rsidRPr="002270E6" w:rsidRDefault="001E3CD5" w:rsidP="009111F5">
      <w:pPr>
        <w:pStyle w:val="Default"/>
        <w:numPr>
          <w:ilvl w:val="0"/>
          <w:numId w:val="21"/>
        </w:numPr>
        <w:spacing w:line="276" w:lineRule="auto"/>
        <w:jc w:val="both"/>
        <w:rPr>
          <w:rFonts w:ascii="Times New Roman" w:hAnsi="Times New Roman" w:cs="Times New Roman"/>
          <w:color w:val="000000" w:themeColor="text1"/>
          <w:sz w:val="22"/>
          <w:szCs w:val="22"/>
        </w:rPr>
      </w:pPr>
      <w:r w:rsidRPr="002270E6">
        <w:rPr>
          <w:rFonts w:ascii="Times New Roman" w:hAnsi="Times New Roman" w:cs="Times New Roman"/>
          <w:sz w:val="22"/>
          <w:szCs w:val="22"/>
        </w:rPr>
        <w:lastRenderedPageBreak/>
        <w:t xml:space="preserve">W przypadku Wykonawców wspólnie ubiegających się o udzielenie zamówienia podmiotowe środki dowodowe wymieniono w Rozdziale XIX w pkt 1 </w:t>
      </w:r>
      <w:proofErr w:type="spellStart"/>
      <w:r w:rsidRPr="002270E6">
        <w:rPr>
          <w:rFonts w:ascii="Times New Roman" w:hAnsi="Times New Roman" w:cs="Times New Roman"/>
          <w:sz w:val="22"/>
          <w:szCs w:val="22"/>
        </w:rPr>
        <w:t>ppkt</w:t>
      </w:r>
      <w:proofErr w:type="spellEnd"/>
      <w:r w:rsidRPr="002270E6">
        <w:rPr>
          <w:rFonts w:ascii="Times New Roman" w:hAnsi="Times New Roman" w:cs="Times New Roman"/>
          <w:sz w:val="22"/>
          <w:szCs w:val="22"/>
        </w:rPr>
        <w:t xml:space="preserve"> 1</w:t>
      </w:r>
      <w:r w:rsidR="00BE68E0" w:rsidRPr="002270E6">
        <w:rPr>
          <w:rFonts w:ascii="Times New Roman" w:hAnsi="Times New Roman" w:cs="Times New Roman"/>
          <w:sz w:val="22"/>
          <w:szCs w:val="22"/>
        </w:rPr>
        <w:t xml:space="preserve">, 2, </w:t>
      </w:r>
      <w:r w:rsidRPr="002270E6">
        <w:rPr>
          <w:rFonts w:ascii="Times New Roman" w:hAnsi="Times New Roman" w:cs="Times New Roman"/>
          <w:sz w:val="22"/>
          <w:szCs w:val="22"/>
        </w:rPr>
        <w:t>3 na potwierdzenie podstaw wykluczenia</w:t>
      </w:r>
      <w:r w:rsidR="002A6BD3" w:rsidRPr="002270E6">
        <w:rPr>
          <w:rFonts w:ascii="Times New Roman" w:hAnsi="Times New Roman" w:cs="Times New Roman"/>
          <w:sz w:val="22"/>
          <w:szCs w:val="22"/>
        </w:rPr>
        <w:t xml:space="preserve"> składa każdy z Wykonawców wspólnie ubiegających się.</w:t>
      </w:r>
    </w:p>
    <w:p w14:paraId="10CF1588" w14:textId="77777777" w:rsidR="00903963" w:rsidRPr="002270E6" w:rsidRDefault="00903963" w:rsidP="009111F5">
      <w:pPr>
        <w:pStyle w:val="Default"/>
        <w:numPr>
          <w:ilvl w:val="0"/>
          <w:numId w:val="21"/>
        </w:numPr>
        <w:spacing w:line="276" w:lineRule="auto"/>
        <w:jc w:val="both"/>
        <w:rPr>
          <w:rFonts w:ascii="Times New Roman" w:hAnsi="Times New Roman" w:cs="Times New Roman"/>
          <w:color w:val="000000" w:themeColor="text1"/>
          <w:sz w:val="22"/>
          <w:szCs w:val="22"/>
        </w:rPr>
      </w:pPr>
      <w:r w:rsidRPr="002270E6">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008257A6" w:rsidRPr="002270E6">
        <w:rPr>
          <w:rFonts w:ascii="Times New Roman" w:hAnsi="Times New Roman" w:cs="Times New Roman"/>
          <w:sz w:val="22"/>
          <w:szCs w:val="22"/>
        </w:rPr>
        <w:br/>
      </w:r>
      <w:r w:rsidRPr="002270E6">
        <w:rPr>
          <w:rFonts w:ascii="Times New Roman" w:hAnsi="Times New Roman" w:cs="Times New Roman"/>
          <w:color w:val="000000" w:themeColor="text1"/>
          <w:sz w:val="22"/>
          <w:szCs w:val="22"/>
        </w:rPr>
        <w:t xml:space="preserve">w Rozdziale XIX pkt 1 </w:t>
      </w:r>
      <w:proofErr w:type="spellStart"/>
      <w:r w:rsidRPr="002270E6">
        <w:rPr>
          <w:rFonts w:ascii="Times New Roman" w:hAnsi="Times New Roman" w:cs="Times New Roman"/>
          <w:color w:val="000000" w:themeColor="text1"/>
          <w:sz w:val="22"/>
          <w:szCs w:val="22"/>
        </w:rPr>
        <w:t>ppkt</w:t>
      </w:r>
      <w:proofErr w:type="spellEnd"/>
      <w:r w:rsidRPr="002270E6">
        <w:rPr>
          <w:rFonts w:ascii="Times New Roman" w:hAnsi="Times New Roman" w:cs="Times New Roman"/>
          <w:color w:val="000000" w:themeColor="text1"/>
          <w:sz w:val="22"/>
          <w:szCs w:val="22"/>
        </w:rPr>
        <w:t xml:space="preserve"> 1 i 3.</w:t>
      </w:r>
    </w:p>
    <w:p w14:paraId="7379BCEC" w14:textId="77777777" w:rsidR="000F2402" w:rsidRPr="002270E6" w:rsidRDefault="00E72CC6" w:rsidP="009111F5">
      <w:pPr>
        <w:pStyle w:val="Default"/>
        <w:numPr>
          <w:ilvl w:val="0"/>
          <w:numId w:val="21"/>
        </w:numPr>
        <w:spacing w:line="276" w:lineRule="auto"/>
        <w:jc w:val="both"/>
        <w:rPr>
          <w:rFonts w:ascii="Times New Roman" w:hAnsi="Times New Roman" w:cs="Times New Roman"/>
          <w:color w:val="000000" w:themeColor="text1"/>
          <w:sz w:val="22"/>
          <w:szCs w:val="22"/>
        </w:rPr>
      </w:pPr>
      <w:r w:rsidRPr="002270E6">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29" w:history="1">
        <w:r w:rsidRPr="002270E6">
          <w:rPr>
            <w:rStyle w:val="Hipercze"/>
            <w:rFonts w:ascii="Times New Roman" w:hAnsi="Times New Roman" w:cs="Times New Roman"/>
            <w:b/>
            <w:bCs/>
            <w:color w:val="0070C0"/>
            <w:sz w:val="22"/>
            <w:szCs w:val="22"/>
            <w:u w:val="none"/>
          </w:rPr>
          <w:t>https://platformazakupowa.pl/pn/kwp_radom</w:t>
        </w:r>
      </w:hyperlink>
      <w:r w:rsidRPr="002270E6">
        <w:rPr>
          <w:rFonts w:ascii="Times New Roman" w:hAnsi="Times New Roman" w:cs="Times New Roman"/>
          <w:bCs/>
          <w:color w:val="000000" w:themeColor="text1"/>
          <w:sz w:val="22"/>
          <w:szCs w:val="22"/>
        </w:rPr>
        <w:t xml:space="preserve">, w zakresie </w:t>
      </w:r>
      <w:r w:rsidR="009046CB" w:rsidRPr="002270E6">
        <w:rPr>
          <w:rFonts w:ascii="Times New Roman" w:hAnsi="Times New Roman" w:cs="Times New Roman"/>
          <w:bCs/>
          <w:color w:val="000000" w:themeColor="text1"/>
          <w:sz w:val="22"/>
          <w:szCs w:val="22"/>
        </w:rPr>
        <w:br/>
      </w:r>
      <w:r w:rsidRPr="002270E6">
        <w:rPr>
          <w:rFonts w:ascii="Times New Roman" w:hAnsi="Times New Roman" w:cs="Times New Roman"/>
          <w:bCs/>
          <w:color w:val="000000" w:themeColor="text1"/>
          <w:sz w:val="22"/>
          <w:szCs w:val="22"/>
        </w:rPr>
        <w:t>i sposobie określonych w przepisach</w:t>
      </w:r>
      <w:r w:rsidR="00FB356F" w:rsidRPr="002270E6">
        <w:rPr>
          <w:rFonts w:ascii="Times New Roman" w:hAnsi="Times New Roman" w:cs="Times New Roman"/>
          <w:bCs/>
          <w:color w:val="000000" w:themeColor="text1"/>
          <w:sz w:val="22"/>
          <w:szCs w:val="22"/>
        </w:rPr>
        <w:t xml:space="preserve"> </w:t>
      </w:r>
      <w:r w:rsidR="00BE68E0" w:rsidRPr="002270E6">
        <w:rPr>
          <w:rFonts w:ascii="Times New Roman" w:eastAsia="Times New Roman" w:hAnsi="Times New Roman" w:cs="Times New Roman"/>
          <w:color w:val="000000" w:themeColor="text1"/>
          <w:sz w:val="22"/>
          <w:szCs w:val="22"/>
          <w:lang w:eastAsia="pl-PL"/>
        </w:rPr>
        <w:t xml:space="preserve">Rozporządzenia Ministra Rozwoju, Pracy i Technologii </w:t>
      </w:r>
      <w:r w:rsidR="00FB356F" w:rsidRPr="002270E6">
        <w:rPr>
          <w:rFonts w:ascii="Times New Roman" w:eastAsia="Times New Roman" w:hAnsi="Times New Roman" w:cs="Times New Roman"/>
          <w:color w:val="000000" w:themeColor="text1"/>
          <w:sz w:val="22"/>
          <w:szCs w:val="22"/>
          <w:lang w:eastAsia="pl-PL"/>
        </w:rPr>
        <w:br/>
      </w:r>
      <w:r w:rsidR="00BE68E0" w:rsidRPr="002270E6">
        <w:rPr>
          <w:rFonts w:ascii="Times New Roman" w:eastAsia="Times New Roman" w:hAnsi="Times New Roman" w:cs="Times New Roman"/>
          <w:color w:val="000000" w:themeColor="text1"/>
          <w:sz w:val="22"/>
          <w:szCs w:val="22"/>
          <w:lang w:eastAsia="pl-PL"/>
        </w:rPr>
        <w:t>z dnia 23 grudnia 2020 r. w sprawie podmiotowych środków dowodowych oraz innych dokumentów lub oświadczeń, jakich może żądać Zamawiający od Wykonawcy (Dz. U. 2020 r. poz. 2415)</w:t>
      </w:r>
      <w:r w:rsidR="00BE68E0" w:rsidRPr="002270E6">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14:paraId="2051A49E" w14:textId="77777777" w:rsidR="00E72CC6" w:rsidRPr="002270E6" w:rsidRDefault="00E72CC6" w:rsidP="009111F5">
      <w:pPr>
        <w:pStyle w:val="Default"/>
        <w:spacing w:line="276" w:lineRule="auto"/>
        <w:ind w:left="360"/>
        <w:jc w:val="both"/>
        <w:rPr>
          <w:rFonts w:ascii="Times New Roman" w:hAnsi="Times New Roman" w:cs="Times New Roman"/>
          <w:color w:val="000000" w:themeColor="text1"/>
          <w:sz w:val="22"/>
          <w:szCs w:val="22"/>
        </w:rPr>
      </w:pPr>
      <w:r w:rsidRPr="002270E6">
        <w:rPr>
          <w:rFonts w:ascii="Times New Roman" w:hAnsi="Times New Roman" w:cs="Times New Roman"/>
          <w:sz w:val="22"/>
          <w:szCs w:val="22"/>
        </w:rPr>
        <w:t>Podmiotowe środki dowodowe sporządzone w języku obcym muszą być złożone</w:t>
      </w:r>
      <w:r w:rsidR="00F6117C" w:rsidRPr="002270E6">
        <w:rPr>
          <w:rFonts w:ascii="Times New Roman" w:hAnsi="Times New Roman" w:cs="Times New Roman"/>
          <w:sz w:val="22"/>
          <w:szCs w:val="22"/>
        </w:rPr>
        <w:t xml:space="preserve"> wraz </w:t>
      </w:r>
      <w:r w:rsidR="00173910" w:rsidRPr="002270E6">
        <w:rPr>
          <w:rFonts w:ascii="Times New Roman" w:hAnsi="Times New Roman" w:cs="Times New Roman"/>
          <w:sz w:val="22"/>
          <w:szCs w:val="22"/>
        </w:rPr>
        <w:br/>
      </w:r>
      <w:r w:rsidR="00F6117C" w:rsidRPr="002270E6">
        <w:rPr>
          <w:rFonts w:ascii="Times New Roman" w:hAnsi="Times New Roman" w:cs="Times New Roman"/>
          <w:sz w:val="22"/>
          <w:szCs w:val="22"/>
        </w:rPr>
        <w:t xml:space="preserve">z tłumaczeniem na język </w:t>
      </w:r>
      <w:r w:rsidRPr="002270E6">
        <w:rPr>
          <w:rFonts w:ascii="Times New Roman" w:hAnsi="Times New Roman" w:cs="Times New Roman"/>
          <w:sz w:val="22"/>
          <w:szCs w:val="22"/>
        </w:rPr>
        <w:t>polsk</w:t>
      </w:r>
      <w:r w:rsidR="00F6117C" w:rsidRPr="002270E6">
        <w:rPr>
          <w:rFonts w:ascii="Times New Roman" w:hAnsi="Times New Roman" w:cs="Times New Roman"/>
          <w:sz w:val="22"/>
          <w:szCs w:val="22"/>
        </w:rPr>
        <w:t>i.</w:t>
      </w:r>
    </w:p>
    <w:p w14:paraId="7725170A" w14:textId="54475A29" w:rsidR="00E72CC6" w:rsidRDefault="00E72CC6" w:rsidP="009111F5">
      <w:pPr>
        <w:pStyle w:val="Default"/>
        <w:spacing w:line="276" w:lineRule="auto"/>
        <w:ind w:left="360"/>
        <w:jc w:val="both"/>
        <w:rPr>
          <w:rFonts w:ascii="Times New Roman" w:hAnsi="Times New Roman" w:cs="Times New Roman"/>
          <w:color w:val="000000" w:themeColor="text1"/>
          <w:sz w:val="22"/>
          <w:szCs w:val="22"/>
        </w:rPr>
      </w:pPr>
    </w:p>
    <w:p w14:paraId="505AB95A" w14:textId="77777777" w:rsidR="00D06625" w:rsidRDefault="00D06625" w:rsidP="009111F5">
      <w:pPr>
        <w:pStyle w:val="Default"/>
        <w:spacing w:line="276" w:lineRule="auto"/>
        <w:ind w:left="360"/>
        <w:jc w:val="both"/>
        <w:rPr>
          <w:rFonts w:ascii="Times New Roman" w:hAnsi="Times New Roman" w:cs="Times New Roman"/>
          <w:color w:val="000000" w:themeColor="text1"/>
          <w:sz w:val="22"/>
          <w:szCs w:val="22"/>
        </w:rPr>
      </w:pPr>
    </w:p>
    <w:p w14:paraId="64F1CC13" w14:textId="0D2045FF" w:rsidR="003661A7" w:rsidRDefault="00C44589" w:rsidP="009111F5">
      <w:pPr>
        <w:pStyle w:val="Akapitzlist"/>
        <w:numPr>
          <w:ilvl w:val="0"/>
          <w:numId w:val="51"/>
        </w:numPr>
        <w:spacing w:after="0" w:line="276" w:lineRule="auto"/>
        <w:ind w:left="426" w:hanging="284"/>
        <w:jc w:val="both"/>
        <w:rPr>
          <w:rFonts w:ascii="Times New Roman" w:hAnsi="Times New Roman" w:cs="Times New Roman"/>
          <w:b/>
        </w:rPr>
      </w:pPr>
      <w:r w:rsidRPr="00263332">
        <w:rPr>
          <w:rFonts w:ascii="Times New Roman" w:hAnsi="Times New Roman" w:cs="Times New Roman"/>
          <w:b/>
        </w:rPr>
        <w:t>Sposób obliczenia ceny</w:t>
      </w:r>
    </w:p>
    <w:p w14:paraId="586CB11B" w14:textId="7F31F27D" w:rsidR="0078442C" w:rsidRPr="002270E6" w:rsidRDefault="0078442C" w:rsidP="002270E6">
      <w:pPr>
        <w:spacing w:after="0" w:line="276" w:lineRule="auto"/>
        <w:jc w:val="both"/>
        <w:rPr>
          <w:rFonts w:ascii="Times New Roman" w:eastAsia="Calibri" w:hAnsi="Times New Roman" w:cs="Times New Roman"/>
        </w:rPr>
      </w:pPr>
    </w:p>
    <w:p w14:paraId="32266A2A" w14:textId="77777777" w:rsidR="0027266F" w:rsidRPr="002270E6" w:rsidRDefault="0027266F" w:rsidP="0027266F">
      <w:pPr>
        <w:pStyle w:val="Akapitzlist"/>
        <w:numPr>
          <w:ilvl w:val="0"/>
          <w:numId w:val="46"/>
        </w:numPr>
        <w:autoSpaceDE w:val="0"/>
        <w:autoSpaceDN w:val="0"/>
        <w:adjustRightInd w:val="0"/>
        <w:spacing w:after="0" w:line="240" w:lineRule="auto"/>
        <w:jc w:val="both"/>
        <w:rPr>
          <w:rFonts w:ascii="Times New Roman" w:eastAsia="Calibri" w:hAnsi="Times New Roman" w:cs="Times New Roman"/>
        </w:rPr>
      </w:pPr>
      <w:r w:rsidRPr="002270E6">
        <w:rPr>
          <w:rFonts w:ascii="Times New Roman" w:eastAsia="Calibri" w:hAnsi="Times New Roman" w:cs="Times New Roman"/>
        </w:rPr>
        <w:t xml:space="preserve">Do obliczenia ceny oferty niezbędne jest wypełnienie CENNIKA OFERTOWEGO  </w:t>
      </w:r>
      <w:r w:rsidRPr="002270E6">
        <w:rPr>
          <w:rFonts w:ascii="Times New Roman" w:eastAsia="Calibri" w:hAnsi="Times New Roman" w:cs="Times New Roman"/>
          <w:color w:val="0070C0"/>
        </w:rPr>
        <w:t>Z</w:t>
      </w:r>
      <w:r w:rsidRPr="002270E6">
        <w:rPr>
          <w:rFonts w:ascii="Times New Roman" w:eastAsia="ArialBlack" w:hAnsi="Times New Roman" w:cs="Times New Roman"/>
          <w:b/>
          <w:color w:val="0070C0"/>
        </w:rPr>
        <w:t>ałączniki od nr 5.1. do nr 5.2. do SWZ</w:t>
      </w:r>
      <w:r w:rsidRPr="002270E6">
        <w:rPr>
          <w:rFonts w:ascii="Times New Roman" w:eastAsia="ArialBlack" w:hAnsi="Times New Roman" w:cs="Times New Roman"/>
        </w:rPr>
        <w:t xml:space="preserve"> stanowiące integralną część Formularza ofertowego zgodne ze składaną ofertą częściową.</w:t>
      </w:r>
    </w:p>
    <w:p w14:paraId="06C395A4" w14:textId="77777777" w:rsidR="0027266F" w:rsidRPr="002270E6" w:rsidRDefault="0027266F" w:rsidP="0027266F">
      <w:pPr>
        <w:pStyle w:val="Akapitzlist"/>
        <w:numPr>
          <w:ilvl w:val="0"/>
          <w:numId w:val="46"/>
        </w:numPr>
        <w:autoSpaceDE w:val="0"/>
        <w:autoSpaceDN w:val="0"/>
        <w:adjustRightInd w:val="0"/>
        <w:spacing w:after="0" w:line="240" w:lineRule="auto"/>
        <w:jc w:val="both"/>
        <w:rPr>
          <w:rFonts w:ascii="Times New Roman" w:eastAsia="Calibri" w:hAnsi="Times New Roman" w:cs="Times New Roman"/>
        </w:rPr>
      </w:pPr>
      <w:r w:rsidRPr="002270E6">
        <w:rPr>
          <w:rFonts w:ascii="Times New Roman" w:hAnsi="Times New Roman" w:cs="Times New Roman"/>
        </w:rPr>
        <w:t>Cena jednostkowa powinna zawierać wszelkie koszty związane z dostarczonym paliwem gazowym  w szczególności podatek akcyzowy, koszty bilansowania handlowego oraz opłatę za obsługę handlową.</w:t>
      </w:r>
    </w:p>
    <w:p w14:paraId="185079E4" w14:textId="77777777" w:rsidR="0027266F" w:rsidRPr="002270E6" w:rsidRDefault="0027266F" w:rsidP="0027266F">
      <w:pPr>
        <w:pStyle w:val="Akapitzlist"/>
        <w:numPr>
          <w:ilvl w:val="0"/>
          <w:numId w:val="46"/>
        </w:numPr>
        <w:autoSpaceDE w:val="0"/>
        <w:autoSpaceDN w:val="0"/>
        <w:adjustRightInd w:val="0"/>
        <w:spacing w:after="0" w:line="240" w:lineRule="auto"/>
        <w:jc w:val="both"/>
        <w:rPr>
          <w:rFonts w:ascii="Times New Roman" w:hAnsi="Times New Roman" w:cs="Times New Roman"/>
        </w:rPr>
      </w:pPr>
      <w:r w:rsidRPr="002270E6">
        <w:rPr>
          <w:rFonts w:ascii="Times New Roman" w:hAnsi="Times New Roman" w:cs="Times New Roman"/>
        </w:rPr>
        <w:t>Cena brutto określona przez Wykonawcę w ofercie jest obowiązująca przez cały okres trwania umowy i nie może ulec zmianie jedynie w wyjątkowych sytuacjach opisanych w SWZ i warunkach umowy.</w:t>
      </w:r>
    </w:p>
    <w:p w14:paraId="6260D3FA" w14:textId="77777777" w:rsidR="0027266F" w:rsidRPr="002270E6" w:rsidRDefault="0027266F" w:rsidP="0027266F">
      <w:pPr>
        <w:pStyle w:val="Akapitzlist"/>
        <w:numPr>
          <w:ilvl w:val="0"/>
          <w:numId w:val="46"/>
        </w:numPr>
        <w:jc w:val="both"/>
        <w:rPr>
          <w:rFonts w:ascii="Times New Roman" w:hAnsi="Times New Roman" w:cs="Times New Roman"/>
          <w:color w:val="000000" w:themeColor="text1"/>
        </w:rPr>
      </w:pPr>
      <w:r w:rsidRPr="002270E6">
        <w:rPr>
          <w:rFonts w:ascii="Times New Roman" w:hAnsi="Times New Roman" w:cs="Times New Roman"/>
          <w:color w:val="000000" w:themeColor="text1"/>
        </w:rPr>
        <w:t xml:space="preserve">Wykonawca poda cenę oferty w Formularzu ofertowym sporządzonym według wzoru stanowiącego </w:t>
      </w:r>
      <w:r w:rsidRPr="002270E6">
        <w:rPr>
          <w:rFonts w:ascii="Times New Roman" w:hAnsi="Times New Roman" w:cs="Times New Roman"/>
          <w:color w:val="0070C0"/>
        </w:rPr>
        <w:t>Z</w:t>
      </w:r>
      <w:r w:rsidRPr="002270E6">
        <w:rPr>
          <w:rFonts w:ascii="Times New Roman" w:hAnsi="Times New Roman" w:cs="Times New Roman"/>
          <w:b/>
          <w:color w:val="0070C0"/>
        </w:rPr>
        <w:t>ałącznik nr 4 do SWZ</w:t>
      </w:r>
      <w:r w:rsidRPr="002270E6">
        <w:rPr>
          <w:rFonts w:ascii="Times New Roman" w:hAnsi="Times New Roman" w:cs="Times New Roman"/>
          <w:color w:val="000000" w:themeColor="text1"/>
        </w:rPr>
        <w:t xml:space="preserve">, jako cenę brutto z uwzględnieniem podatku od towarów i usług (VAT) oraz cenę netto. Ponadto, </w:t>
      </w:r>
      <w:r w:rsidRPr="002270E6">
        <w:rPr>
          <w:rFonts w:ascii="Times New Roman" w:hAnsi="Times New Roman" w:cs="Times New Roman"/>
        </w:rPr>
        <w:t xml:space="preserve">Wykonawca musi wypełnić wszystkie pozycje CENNIKA OFERTOWEGO  zgodnego ze składaną ofertą częściową. </w:t>
      </w:r>
    </w:p>
    <w:p w14:paraId="37B107D8" w14:textId="77777777" w:rsidR="0027266F" w:rsidRPr="002270E6" w:rsidRDefault="0027266F" w:rsidP="0027266F">
      <w:pPr>
        <w:pStyle w:val="Akapitzlist"/>
        <w:numPr>
          <w:ilvl w:val="0"/>
          <w:numId w:val="46"/>
        </w:numPr>
        <w:jc w:val="both"/>
        <w:rPr>
          <w:rFonts w:ascii="Times New Roman" w:hAnsi="Times New Roman" w:cs="Times New Roman"/>
          <w:color w:val="000000" w:themeColor="text1"/>
        </w:rPr>
      </w:pPr>
      <w:r w:rsidRPr="002270E6">
        <w:rPr>
          <w:rFonts w:ascii="Times New Roman" w:hAnsi="Times New Roman" w:cs="Times New Roman"/>
          <w:color w:val="000000" w:themeColor="text1"/>
        </w:rPr>
        <w:t xml:space="preserve">Wykonawca poda w Formularzu ofertowym stawkę podatku od towarów i usług (VAT) właściwą dla przedmiotu zamówienia.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2270E6">
        <w:rPr>
          <w:rFonts w:ascii="Times New Roman" w:hAnsi="Times New Roman" w:cs="Times New Roman"/>
          <w:color w:val="000000" w:themeColor="text1"/>
        </w:rPr>
        <w:t>pzp</w:t>
      </w:r>
      <w:proofErr w:type="spellEnd"/>
      <w:r w:rsidRPr="002270E6">
        <w:rPr>
          <w:rFonts w:ascii="Times New Roman" w:hAnsi="Times New Roman" w:cs="Times New Roman"/>
          <w:color w:val="000000" w:themeColor="text1"/>
        </w:rPr>
        <w:t xml:space="preserve"> w związku z at. 223 ust. 2 pkt 3 </w:t>
      </w:r>
      <w:proofErr w:type="spellStart"/>
      <w:r w:rsidRPr="002270E6">
        <w:rPr>
          <w:rFonts w:ascii="Times New Roman" w:hAnsi="Times New Roman" w:cs="Times New Roman"/>
          <w:color w:val="000000" w:themeColor="text1"/>
        </w:rPr>
        <w:t>pzp</w:t>
      </w:r>
      <w:proofErr w:type="spellEnd"/>
      <w:r w:rsidRPr="002270E6">
        <w:rPr>
          <w:rFonts w:ascii="Times New Roman" w:hAnsi="Times New Roman" w:cs="Times New Roman"/>
          <w:color w:val="000000" w:themeColor="text1"/>
        </w:rPr>
        <w:t>).</w:t>
      </w:r>
    </w:p>
    <w:p w14:paraId="1D86C422" w14:textId="77777777" w:rsidR="0027266F" w:rsidRPr="002270E6" w:rsidRDefault="0027266F" w:rsidP="0027266F">
      <w:pPr>
        <w:pStyle w:val="Akapitzlist"/>
        <w:numPr>
          <w:ilvl w:val="0"/>
          <w:numId w:val="46"/>
        </w:numPr>
        <w:jc w:val="both"/>
        <w:rPr>
          <w:rFonts w:ascii="Times New Roman" w:hAnsi="Times New Roman" w:cs="Times New Roman"/>
        </w:rPr>
      </w:pPr>
      <w:r w:rsidRPr="002270E6">
        <w:rPr>
          <w:rFonts w:ascii="Times New Roman" w:hAnsi="Times New Roman" w:cs="Times New Roman"/>
        </w:rPr>
        <w:t>Rozliczenia między Zamawiającym, a Wykonawcą będą prowadzone w złotych polskich (PLN).</w:t>
      </w:r>
    </w:p>
    <w:p w14:paraId="561F1DF3" w14:textId="77777777" w:rsidR="0027266F" w:rsidRPr="002270E6" w:rsidRDefault="0027266F" w:rsidP="0027266F">
      <w:pPr>
        <w:pStyle w:val="Akapitzlist"/>
        <w:numPr>
          <w:ilvl w:val="0"/>
          <w:numId w:val="46"/>
        </w:numPr>
        <w:spacing w:after="0" w:line="240" w:lineRule="auto"/>
        <w:jc w:val="both"/>
        <w:rPr>
          <w:rFonts w:ascii="Times New Roman" w:hAnsi="Times New Roman" w:cs="Times New Roman"/>
        </w:rPr>
      </w:pPr>
      <w:r w:rsidRPr="002270E6">
        <w:rPr>
          <w:rFonts w:ascii="Times New Roman" w:hAnsi="Times New Roman" w:cs="Times New Roman"/>
        </w:rPr>
        <w:t>Pod pojęciem ceny należy rozumieć cenę w rozumieniu art. 3 ust. 1 pkt 1 i ust. 2 ustawy z dnia 9 maja 2014 r. o informowaniu o cenach towarów i usług (Dz. U. z 2023 r. poz. 168).</w:t>
      </w:r>
    </w:p>
    <w:p w14:paraId="66B112AD" w14:textId="77777777" w:rsidR="0027266F" w:rsidRPr="002270E6" w:rsidRDefault="0027266F" w:rsidP="0086420F">
      <w:pPr>
        <w:spacing w:after="0" w:line="276" w:lineRule="auto"/>
        <w:jc w:val="both"/>
        <w:rPr>
          <w:rFonts w:ascii="Times New Roman" w:hAnsi="Times New Roman" w:cs="Times New Roman"/>
        </w:rPr>
      </w:pPr>
    </w:p>
    <w:p w14:paraId="5CD34959" w14:textId="77777777" w:rsidR="00C44589" w:rsidRPr="002270E6" w:rsidRDefault="00C44589" w:rsidP="009111F5">
      <w:pPr>
        <w:pStyle w:val="Akapitzlist"/>
        <w:numPr>
          <w:ilvl w:val="0"/>
          <w:numId w:val="51"/>
        </w:numPr>
        <w:spacing w:after="0" w:line="276" w:lineRule="auto"/>
        <w:ind w:left="426" w:hanging="294"/>
        <w:rPr>
          <w:rFonts w:ascii="Times New Roman" w:hAnsi="Times New Roman" w:cs="Times New Roman"/>
          <w:b/>
        </w:rPr>
      </w:pPr>
      <w:r w:rsidRPr="002270E6">
        <w:rPr>
          <w:rFonts w:ascii="Times New Roman" w:hAnsi="Times New Roman" w:cs="Times New Roman"/>
          <w:b/>
        </w:rPr>
        <w:t>Opis kryteriów oceny ofert, wraz z podaniem wag tych kryteriów i sposobu oceny ofert</w:t>
      </w:r>
    </w:p>
    <w:p w14:paraId="1AC07458" w14:textId="77777777" w:rsidR="00AE158B" w:rsidRPr="002270E6" w:rsidRDefault="00AE158B" w:rsidP="00AE158B">
      <w:pPr>
        <w:spacing w:after="0" w:line="240" w:lineRule="auto"/>
        <w:rPr>
          <w:rFonts w:ascii="Times New Roman" w:hAnsi="Times New Roman" w:cs="Times New Roman"/>
          <w:b/>
        </w:rPr>
      </w:pPr>
    </w:p>
    <w:p w14:paraId="643C0412" w14:textId="77777777" w:rsidR="00AE158B" w:rsidRPr="002270E6" w:rsidRDefault="00AE158B" w:rsidP="00AE158B">
      <w:pPr>
        <w:pStyle w:val="Akapitzlist"/>
        <w:suppressAutoHyphens/>
        <w:autoSpaceDE w:val="0"/>
        <w:autoSpaceDN w:val="0"/>
        <w:adjustRightInd w:val="0"/>
        <w:spacing w:after="0" w:line="240" w:lineRule="auto"/>
        <w:ind w:left="0"/>
        <w:jc w:val="both"/>
        <w:rPr>
          <w:rFonts w:ascii="Times New Roman" w:hAnsi="Times New Roman" w:cs="Times New Roman"/>
        </w:rPr>
      </w:pPr>
      <w:r w:rsidRPr="002270E6">
        <w:rPr>
          <w:rFonts w:ascii="Times New Roman" w:hAnsi="Times New Roman" w:cs="Times New Roman"/>
          <w:bCs/>
        </w:rPr>
        <w:t>Oferty zostaną ocenione przez Zamawiającego w oparciu o następujące kryteria i ich znaczenie</w:t>
      </w:r>
      <w:r w:rsidRPr="002270E6">
        <w:rPr>
          <w:rFonts w:ascii="Times New Roman" w:hAnsi="Times New Roman" w:cs="Times New Roman"/>
        </w:rPr>
        <w:t>:</w:t>
      </w:r>
    </w:p>
    <w:p w14:paraId="6D7517E7" w14:textId="77777777" w:rsidR="00AE158B" w:rsidRPr="002270E6" w:rsidRDefault="00AE158B" w:rsidP="00AE158B">
      <w:pPr>
        <w:pStyle w:val="Akapitzlist"/>
        <w:autoSpaceDE w:val="0"/>
        <w:autoSpaceDN w:val="0"/>
        <w:adjustRightInd w:val="0"/>
        <w:spacing w:after="0" w:line="276" w:lineRule="auto"/>
        <w:ind w:left="703"/>
        <w:jc w:val="both"/>
        <w:rPr>
          <w:rFonts w:ascii="Times New Roman" w:hAnsi="Times New Roman" w:cs="Times New Roman"/>
        </w:rPr>
      </w:pPr>
    </w:p>
    <w:p w14:paraId="4022F24D" w14:textId="77777777" w:rsidR="00AE158B" w:rsidRPr="002270E6" w:rsidRDefault="00AE158B" w:rsidP="00AE158B">
      <w:pPr>
        <w:autoSpaceDE w:val="0"/>
        <w:autoSpaceDN w:val="0"/>
        <w:adjustRightInd w:val="0"/>
        <w:spacing w:after="0" w:line="276" w:lineRule="auto"/>
        <w:ind w:left="703"/>
        <w:contextualSpacing/>
        <w:jc w:val="both"/>
        <w:rPr>
          <w:rFonts w:ascii="Times New Roman" w:eastAsia="Times New Roman" w:hAnsi="Times New Roman" w:cs="Times New Roman"/>
          <w:b/>
          <w:lang w:eastAsia="pl-PL"/>
        </w:rPr>
      </w:pPr>
      <w:r w:rsidRPr="002270E6">
        <w:rPr>
          <w:rFonts w:ascii="Times New Roman" w:eastAsia="Times New Roman" w:hAnsi="Times New Roman" w:cs="Times New Roman"/>
          <w:b/>
          <w:lang w:eastAsia="pl-PL"/>
        </w:rPr>
        <w:t>Cena oferty brutto „C” - 100%</w:t>
      </w:r>
    </w:p>
    <w:p w14:paraId="17B657B4" w14:textId="77777777" w:rsidR="00AE158B" w:rsidRPr="002270E6" w:rsidRDefault="00AE158B" w:rsidP="00AE158B">
      <w:pPr>
        <w:spacing w:after="0" w:line="240" w:lineRule="auto"/>
        <w:jc w:val="both"/>
        <w:rPr>
          <w:rFonts w:ascii="Times New Roman" w:eastAsia="Times New Roman" w:hAnsi="Times New Roman" w:cs="Times New Roman"/>
          <w:lang w:eastAsia="pl-PL"/>
        </w:rPr>
      </w:pPr>
    </w:p>
    <w:p w14:paraId="494F652A" w14:textId="77777777" w:rsidR="00AE158B" w:rsidRPr="002270E6" w:rsidRDefault="00AE158B" w:rsidP="00AE158B">
      <w:pPr>
        <w:spacing w:after="0" w:line="240" w:lineRule="auto"/>
        <w:jc w:val="both"/>
        <w:rPr>
          <w:rFonts w:ascii="Times New Roman" w:eastAsia="Times New Roman" w:hAnsi="Times New Roman" w:cs="Times New Roman"/>
          <w:lang w:eastAsia="pl-PL"/>
        </w:rPr>
      </w:pPr>
      <w:r w:rsidRPr="002270E6">
        <w:rPr>
          <w:rFonts w:ascii="Times New Roman" w:eastAsia="Times New Roman" w:hAnsi="Times New Roman" w:cs="Times New Roman"/>
          <w:lang w:eastAsia="pl-PL"/>
        </w:rPr>
        <w:t xml:space="preserve">W przypadku zastosowania kryterium ceny o wadze powyżej 60% określenie wymagań jakościowych odnoszących się </w:t>
      </w:r>
      <w:r w:rsidRPr="002270E6">
        <w:rPr>
          <w:rFonts w:ascii="Times New Roman" w:eastAsia="Times New Roman" w:hAnsi="Times New Roman" w:cs="Times New Roman"/>
          <w:b/>
          <w:u w:val="single"/>
          <w:lang w:eastAsia="pl-PL"/>
        </w:rPr>
        <w:t xml:space="preserve">do co najmniej głównych elementów </w:t>
      </w:r>
      <w:r w:rsidRPr="002270E6">
        <w:rPr>
          <w:rFonts w:ascii="Times New Roman" w:eastAsia="Times New Roman" w:hAnsi="Times New Roman" w:cs="Times New Roman"/>
          <w:lang w:eastAsia="pl-PL"/>
        </w:rPr>
        <w:t xml:space="preserve">składających się na przedmiot zamówienia, które zostały wskazane również w opisie przedmiotu zamówienia: </w:t>
      </w:r>
    </w:p>
    <w:p w14:paraId="05E8CEC2" w14:textId="77777777" w:rsidR="00AE158B" w:rsidRPr="002270E6" w:rsidRDefault="00AE158B" w:rsidP="00AE158B">
      <w:pPr>
        <w:spacing w:after="0" w:line="240" w:lineRule="auto"/>
        <w:jc w:val="both"/>
        <w:rPr>
          <w:rFonts w:ascii="Times New Roman" w:eastAsia="Times New Roman" w:hAnsi="Times New Roman" w:cs="Times New Roman"/>
          <w:lang w:eastAsia="pl-PL"/>
        </w:rPr>
      </w:pPr>
    </w:p>
    <w:p w14:paraId="4F509B6D" w14:textId="77777777" w:rsidR="00AE158B" w:rsidRPr="002270E6" w:rsidRDefault="00AE158B" w:rsidP="00AE158B">
      <w:pPr>
        <w:autoSpaceDE w:val="0"/>
        <w:autoSpaceDN w:val="0"/>
        <w:adjustRightInd w:val="0"/>
        <w:ind w:left="284"/>
        <w:jc w:val="both"/>
        <w:rPr>
          <w:rFonts w:ascii="Times New Roman" w:hAnsi="Times New Roman" w:cs="Times New Roman"/>
          <w:color w:val="000000"/>
        </w:rPr>
      </w:pPr>
      <w:r w:rsidRPr="002270E6">
        <w:rPr>
          <w:rFonts w:ascii="Times New Roman" w:hAnsi="Times New Roman" w:cs="Times New Roman"/>
          <w:color w:val="000000"/>
        </w:rPr>
        <w:t xml:space="preserve">Wymagania jakościowe przedmiotu zamówienia określają przepisy ustawy Prawo energetyczne z dnia 10 kwietnia 1997 r. oraz akty wykonawcze w szczególności rozporządzenie Ministra Gospodarki z dnia 2 lipca 2010 r. w sprawie szczegółowych warunków funkcjonowania systemu gazowego (Dz. U. 2018, poz.1158), rozporządzenie Rady Ministrów z dnia 17 lutego 2021 r. w sprawie sposobu i trybu wprowadzania ograniczeń w poborze gazu ziemnego (Dz. U. 2021, poz. 549) oraz Polskie Normy. Jakość gazu ziemnego dostarczanego przez Wykonawcę w miejscu dostarczania musi odpowiadać stosownym uregulowaniom obowiązującym na polskim rynku gazu ziemnego, takim jak Prawo energetyczne oraz </w:t>
      </w:r>
      <w:proofErr w:type="spellStart"/>
      <w:r w:rsidRPr="002270E6">
        <w:rPr>
          <w:rFonts w:ascii="Times New Roman" w:hAnsi="Times New Roman" w:cs="Times New Roman"/>
          <w:color w:val="000000"/>
        </w:rPr>
        <w:t>IRiESD</w:t>
      </w:r>
      <w:proofErr w:type="spellEnd"/>
      <w:r w:rsidRPr="002270E6">
        <w:rPr>
          <w:rFonts w:ascii="Times New Roman" w:hAnsi="Times New Roman" w:cs="Times New Roman"/>
          <w:color w:val="000000"/>
        </w:rPr>
        <w:t xml:space="preserve"> – Instrukcji Ruchu i Eksploatacji Sieci Dystrybucyjnej (gaz ziemny wysokometanowy z grupy E (dawniej GZ-50) wg normy </w:t>
      </w:r>
      <w:r w:rsidRPr="002270E6">
        <w:rPr>
          <w:rFonts w:ascii="Times New Roman" w:hAnsi="Times New Roman" w:cs="Times New Roman"/>
        </w:rPr>
        <w:t>PN-C-04753-E</w:t>
      </w:r>
      <w:r w:rsidRPr="002270E6">
        <w:rPr>
          <w:rFonts w:ascii="Times New Roman" w:hAnsi="Times New Roman" w:cs="Times New Roman"/>
          <w:color w:val="000000"/>
        </w:rPr>
        <w:t xml:space="preserve"> dostarczony za pomocą sieci gazowej). </w:t>
      </w:r>
    </w:p>
    <w:p w14:paraId="62679237" w14:textId="77777777" w:rsidR="00AE158B" w:rsidRPr="002270E6" w:rsidRDefault="00AE158B" w:rsidP="00AE158B">
      <w:pPr>
        <w:tabs>
          <w:tab w:val="left" w:pos="-2410"/>
          <w:tab w:val="left" w:pos="-1701"/>
          <w:tab w:val="left" w:pos="-1560"/>
          <w:tab w:val="left" w:pos="284"/>
          <w:tab w:val="left" w:pos="426"/>
        </w:tabs>
        <w:suppressAutoHyphens/>
        <w:autoSpaceDN w:val="0"/>
        <w:spacing w:after="0" w:line="276" w:lineRule="auto"/>
        <w:textAlignment w:val="baseline"/>
        <w:rPr>
          <w:rFonts w:ascii="Times New Roman" w:eastAsia="Times New Roman" w:hAnsi="Times New Roman" w:cs="Times New Roman"/>
          <w:b/>
          <w:bCs/>
          <w:kern w:val="3"/>
          <w:lang w:eastAsia="zh-CN"/>
        </w:rPr>
      </w:pPr>
    </w:p>
    <w:p w14:paraId="3A613E38" w14:textId="77777777" w:rsidR="00AE158B" w:rsidRPr="002270E6" w:rsidRDefault="00AE158B" w:rsidP="00AE158B">
      <w:pPr>
        <w:tabs>
          <w:tab w:val="left" w:pos="-2410"/>
          <w:tab w:val="left" w:pos="-1701"/>
          <w:tab w:val="left" w:pos="-1560"/>
          <w:tab w:val="left" w:pos="284"/>
          <w:tab w:val="left" w:pos="426"/>
        </w:tabs>
        <w:suppressAutoHyphens/>
        <w:autoSpaceDN w:val="0"/>
        <w:spacing w:after="0" w:line="240" w:lineRule="auto"/>
        <w:textAlignment w:val="baseline"/>
        <w:rPr>
          <w:rFonts w:ascii="Times New Roman" w:eastAsia="Times New Roman" w:hAnsi="Times New Roman" w:cs="Times New Roman"/>
          <w:kern w:val="3"/>
          <w:lang w:eastAsia="zh-CN"/>
        </w:rPr>
      </w:pPr>
      <w:r w:rsidRPr="002270E6">
        <w:rPr>
          <w:rFonts w:ascii="Times New Roman" w:eastAsia="Times New Roman" w:hAnsi="Times New Roman" w:cs="Times New Roman"/>
          <w:b/>
          <w:bCs/>
          <w:kern w:val="3"/>
          <w:lang w:eastAsia="zh-CN"/>
        </w:rPr>
        <w:t xml:space="preserve">Punkty w kryterium cena </w:t>
      </w:r>
      <w:r w:rsidRPr="002270E6">
        <w:rPr>
          <w:rFonts w:ascii="Times New Roman" w:eastAsia="Times New Roman" w:hAnsi="Times New Roman" w:cs="Times New Roman"/>
          <w:kern w:val="3"/>
          <w:lang w:eastAsia="zh-CN"/>
        </w:rPr>
        <w:t>wyliczone będą z dokładnością do dwóch miejsc po przecinku, wg poniższego wzoru:</w:t>
      </w:r>
    </w:p>
    <w:p w14:paraId="3F9CB5F2" w14:textId="77777777" w:rsidR="00AE158B" w:rsidRPr="002270E6" w:rsidRDefault="00AE158B" w:rsidP="00AE158B">
      <w:pPr>
        <w:suppressAutoHyphens/>
        <w:autoSpaceDN w:val="0"/>
        <w:spacing w:after="0" w:line="240" w:lineRule="auto"/>
        <w:jc w:val="center"/>
        <w:textAlignment w:val="baseline"/>
        <w:rPr>
          <w:rFonts w:ascii="Times New Roman" w:eastAsia="Times New Roman" w:hAnsi="Times New Roman" w:cs="Times New Roman"/>
          <w:b/>
          <w:kern w:val="3"/>
          <w:lang w:eastAsia="zh-CN"/>
        </w:rPr>
      </w:pPr>
      <w:r w:rsidRPr="002270E6">
        <w:rPr>
          <w:rFonts w:ascii="Times New Roman" w:eastAsia="Times New Roman" w:hAnsi="Times New Roman" w:cs="Times New Roman"/>
          <w:b/>
          <w:bCs/>
          <w:kern w:val="3"/>
          <w:lang w:eastAsia="zh-CN"/>
        </w:rPr>
        <w:t>C</w:t>
      </w:r>
      <w:r w:rsidRPr="002270E6">
        <w:rPr>
          <w:rFonts w:ascii="Times New Roman" w:eastAsia="Times New Roman" w:hAnsi="Times New Roman" w:cs="Times New Roman"/>
          <w:b/>
          <w:kern w:val="3"/>
          <w:lang w:eastAsia="zh-CN"/>
        </w:rPr>
        <w:t>= (</w:t>
      </w:r>
      <w:proofErr w:type="spellStart"/>
      <w:r w:rsidRPr="002270E6">
        <w:rPr>
          <w:rFonts w:ascii="Times New Roman" w:eastAsia="Times New Roman" w:hAnsi="Times New Roman" w:cs="Times New Roman"/>
          <w:b/>
          <w:kern w:val="3"/>
          <w:lang w:eastAsia="zh-CN"/>
        </w:rPr>
        <w:t>C</w:t>
      </w:r>
      <w:r w:rsidRPr="002270E6">
        <w:rPr>
          <w:rFonts w:ascii="Times New Roman" w:eastAsia="Times New Roman" w:hAnsi="Times New Roman" w:cs="Times New Roman"/>
          <w:b/>
          <w:kern w:val="3"/>
          <w:vertAlign w:val="subscript"/>
          <w:lang w:eastAsia="zh-CN"/>
        </w:rPr>
        <w:t>min</w:t>
      </w:r>
      <w:proofErr w:type="spellEnd"/>
      <w:r w:rsidRPr="002270E6">
        <w:rPr>
          <w:rFonts w:ascii="Times New Roman" w:eastAsia="Times New Roman" w:hAnsi="Times New Roman" w:cs="Times New Roman"/>
          <w:b/>
          <w:kern w:val="3"/>
          <w:lang w:eastAsia="zh-CN"/>
        </w:rPr>
        <w:t xml:space="preserve"> : </w:t>
      </w:r>
      <w:proofErr w:type="spellStart"/>
      <w:r w:rsidRPr="002270E6">
        <w:rPr>
          <w:rFonts w:ascii="Times New Roman" w:eastAsia="Times New Roman" w:hAnsi="Times New Roman" w:cs="Times New Roman"/>
          <w:b/>
          <w:kern w:val="3"/>
          <w:lang w:eastAsia="zh-CN"/>
        </w:rPr>
        <w:t>C</w:t>
      </w:r>
      <w:r w:rsidRPr="002270E6">
        <w:rPr>
          <w:rFonts w:ascii="Times New Roman" w:eastAsia="Times New Roman" w:hAnsi="Times New Roman" w:cs="Times New Roman"/>
          <w:b/>
          <w:kern w:val="3"/>
          <w:vertAlign w:val="subscript"/>
          <w:lang w:eastAsia="zh-CN"/>
        </w:rPr>
        <w:t>x</w:t>
      </w:r>
      <w:proofErr w:type="spellEnd"/>
      <w:r w:rsidRPr="002270E6">
        <w:rPr>
          <w:rFonts w:ascii="Times New Roman" w:eastAsia="Times New Roman" w:hAnsi="Times New Roman" w:cs="Times New Roman"/>
          <w:b/>
          <w:kern w:val="3"/>
          <w:lang w:eastAsia="zh-CN"/>
        </w:rPr>
        <w:t>) x 100 pkt.</w:t>
      </w:r>
    </w:p>
    <w:p w14:paraId="79FCE951" w14:textId="77777777" w:rsidR="00AE158B" w:rsidRPr="002270E6" w:rsidRDefault="00AE158B" w:rsidP="00AE158B">
      <w:pPr>
        <w:suppressAutoHyphens/>
        <w:autoSpaceDN w:val="0"/>
        <w:spacing w:after="0" w:line="240" w:lineRule="auto"/>
        <w:ind w:left="360"/>
        <w:jc w:val="both"/>
        <w:textAlignment w:val="baseline"/>
        <w:rPr>
          <w:rFonts w:ascii="Times New Roman" w:eastAsia="Times New Roman" w:hAnsi="Times New Roman" w:cs="Times New Roman"/>
          <w:bCs/>
          <w:kern w:val="3"/>
          <w:lang w:eastAsia="zh-CN"/>
        </w:rPr>
      </w:pPr>
      <w:r w:rsidRPr="002270E6">
        <w:rPr>
          <w:rFonts w:ascii="Times New Roman" w:eastAsia="Times New Roman" w:hAnsi="Times New Roman" w:cs="Times New Roman"/>
          <w:bCs/>
          <w:kern w:val="3"/>
          <w:lang w:eastAsia="zh-CN"/>
        </w:rPr>
        <w:t>gdzie:</w:t>
      </w:r>
    </w:p>
    <w:p w14:paraId="768FB18C" w14:textId="77777777" w:rsidR="00AE158B" w:rsidRPr="002270E6" w:rsidRDefault="00AE158B" w:rsidP="00AE158B">
      <w:pPr>
        <w:suppressAutoHyphens/>
        <w:autoSpaceDN w:val="0"/>
        <w:spacing w:after="0" w:line="240" w:lineRule="auto"/>
        <w:ind w:left="357"/>
        <w:jc w:val="both"/>
        <w:textAlignment w:val="baseline"/>
        <w:rPr>
          <w:rFonts w:ascii="Times New Roman" w:eastAsia="Times New Roman" w:hAnsi="Times New Roman" w:cs="Times New Roman"/>
          <w:bCs/>
          <w:kern w:val="3"/>
          <w:lang w:eastAsia="zh-CN"/>
        </w:rPr>
      </w:pPr>
      <w:r w:rsidRPr="002270E6">
        <w:rPr>
          <w:rFonts w:ascii="Times New Roman" w:eastAsia="Times New Roman" w:hAnsi="Times New Roman" w:cs="Times New Roman"/>
          <w:bCs/>
          <w:kern w:val="3"/>
          <w:lang w:eastAsia="zh-CN"/>
        </w:rPr>
        <w:t xml:space="preserve">C-  wskaźnik kryterium ceny w pkt </w:t>
      </w:r>
    </w:p>
    <w:p w14:paraId="019B4212" w14:textId="77777777" w:rsidR="00AE158B" w:rsidRPr="002270E6" w:rsidRDefault="00AE158B" w:rsidP="00AE158B">
      <w:pPr>
        <w:suppressAutoHyphens/>
        <w:autoSpaceDN w:val="0"/>
        <w:spacing w:after="0" w:line="240" w:lineRule="auto"/>
        <w:ind w:left="357"/>
        <w:jc w:val="both"/>
        <w:textAlignment w:val="baseline"/>
        <w:rPr>
          <w:rFonts w:ascii="Times New Roman" w:eastAsia="Times New Roman" w:hAnsi="Times New Roman" w:cs="Times New Roman"/>
          <w:bCs/>
          <w:kern w:val="3"/>
          <w:lang w:eastAsia="zh-CN"/>
        </w:rPr>
      </w:pPr>
      <w:proofErr w:type="spellStart"/>
      <w:r w:rsidRPr="002270E6">
        <w:rPr>
          <w:rFonts w:ascii="Times New Roman" w:eastAsia="Times New Roman" w:hAnsi="Times New Roman" w:cs="Times New Roman"/>
          <w:bCs/>
          <w:kern w:val="3"/>
          <w:lang w:eastAsia="zh-CN"/>
        </w:rPr>
        <w:t>C</w:t>
      </w:r>
      <w:r w:rsidRPr="002270E6">
        <w:rPr>
          <w:rFonts w:ascii="Times New Roman" w:eastAsia="Times New Roman" w:hAnsi="Times New Roman" w:cs="Times New Roman"/>
          <w:bCs/>
          <w:kern w:val="3"/>
          <w:vertAlign w:val="subscript"/>
          <w:lang w:eastAsia="zh-CN"/>
        </w:rPr>
        <w:t>min</w:t>
      </w:r>
      <w:proofErr w:type="spellEnd"/>
      <w:r w:rsidRPr="002270E6">
        <w:rPr>
          <w:rFonts w:ascii="Times New Roman" w:eastAsia="Times New Roman" w:hAnsi="Times New Roman" w:cs="Times New Roman"/>
          <w:bCs/>
          <w:kern w:val="3"/>
          <w:lang w:eastAsia="zh-CN"/>
        </w:rPr>
        <w:t xml:space="preserve"> -  najniższa cena oferty brutto spośród badanych ofert</w:t>
      </w:r>
    </w:p>
    <w:p w14:paraId="3C4269E8" w14:textId="77777777" w:rsidR="00AE158B" w:rsidRPr="002270E6" w:rsidRDefault="00AE158B" w:rsidP="00AE158B">
      <w:pPr>
        <w:suppressAutoHyphens/>
        <w:autoSpaceDN w:val="0"/>
        <w:spacing w:after="120" w:line="240" w:lineRule="auto"/>
        <w:ind w:left="357"/>
        <w:jc w:val="both"/>
        <w:textAlignment w:val="baseline"/>
        <w:rPr>
          <w:rFonts w:ascii="Times New Roman" w:eastAsia="Times New Roman" w:hAnsi="Times New Roman" w:cs="Times New Roman"/>
          <w:bCs/>
          <w:kern w:val="3"/>
          <w:lang w:eastAsia="zh-CN"/>
        </w:rPr>
      </w:pPr>
      <w:proofErr w:type="spellStart"/>
      <w:r w:rsidRPr="002270E6">
        <w:rPr>
          <w:rFonts w:ascii="Times New Roman" w:eastAsia="Times New Roman" w:hAnsi="Times New Roman" w:cs="Times New Roman"/>
          <w:bCs/>
          <w:kern w:val="3"/>
          <w:lang w:eastAsia="zh-CN"/>
        </w:rPr>
        <w:t>C</w:t>
      </w:r>
      <w:r w:rsidRPr="002270E6">
        <w:rPr>
          <w:rFonts w:ascii="Times New Roman" w:eastAsia="Times New Roman" w:hAnsi="Times New Roman" w:cs="Times New Roman"/>
          <w:bCs/>
          <w:kern w:val="3"/>
          <w:vertAlign w:val="subscript"/>
          <w:lang w:eastAsia="zh-CN"/>
        </w:rPr>
        <w:t>x</w:t>
      </w:r>
      <w:proofErr w:type="spellEnd"/>
      <w:r w:rsidRPr="002270E6">
        <w:rPr>
          <w:rFonts w:ascii="Times New Roman" w:eastAsia="Times New Roman" w:hAnsi="Times New Roman" w:cs="Times New Roman"/>
          <w:bCs/>
          <w:kern w:val="3"/>
          <w:lang w:eastAsia="zh-CN"/>
        </w:rPr>
        <w:t xml:space="preserve"> -  cena brutto badanej oferty </w:t>
      </w:r>
    </w:p>
    <w:p w14:paraId="5AE5BA0E" w14:textId="77777777" w:rsidR="00AE158B" w:rsidRPr="002270E6" w:rsidRDefault="00AE158B" w:rsidP="00AE158B">
      <w:pPr>
        <w:suppressAutoHyphens/>
        <w:autoSpaceDN w:val="0"/>
        <w:spacing w:after="120" w:line="240" w:lineRule="auto"/>
        <w:jc w:val="both"/>
        <w:textAlignment w:val="baseline"/>
        <w:rPr>
          <w:rFonts w:ascii="Times New Roman" w:eastAsia="Times New Roman" w:hAnsi="Times New Roman" w:cs="Times New Roman"/>
          <w:bCs/>
          <w:kern w:val="3"/>
          <w:lang w:eastAsia="zh-CN"/>
        </w:rPr>
      </w:pPr>
      <w:r w:rsidRPr="002270E6">
        <w:rPr>
          <w:rFonts w:ascii="Times New Roman" w:eastAsia="Times New Roman" w:hAnsi="Times New Roman" w:cs="Times New Roman"/>
          <w:kern w:val="3"/>
          <w:lang w:eastAsia="zh-CN"/>
        </w:rPr>
        <w:t>Zamawiający udzieli zamówienia Wykonawcy, którego oferta odpowiadać będzie wszystkim wymaganiom określonym w SWZ i zostanie oceniona jako najkorzystniejsza w oparciu o podane kryterium wyboru.</w:t>
      </w:r>
    </w:p>
    <w:p w14:paraId="4D5681D0" w14:textId="38DF6B7C" w:rsidR="00AE158B" w:rsidRPr="002270E6" w:rsidRDefault="00AE158B" w:rsidP="00CF436E">
      <w:pPr>
        <w:spacing w:after="0" w:line="240" w:lineRule="auto"/>
        <w:ind w:right="-709"/>
        <w:rPr>
          <w:rFonts w:ascii="Times New Roman" w:eastAsia="Times New Roman" w:hAnsi="Times New Roman" w:cs="Times New Roman"/>
          <w:b/>
          <w:lang w:eastAsia="pl-PL"/>
        </w:rPr>
      </w:pPr>
      <w:r w:rsidRPr="002270E6">
        <w:rPr>
          <w:rFonts w:ascii="Times New Roman" w:eastAsia="Times New Roman" w:hAnsi="Times New Roman" w:cs="Times New Roman"/>
          <w:b/>
          <w:lang w:eastAsia="pl-PL"/>
        </w:rPr>
        <w:t xml:space="preserve">Cena w rozumieniu art. 3 ust. 1 pkt  1 i ust. 2 ustawy z dnia 9 maja 2014 r. o informowaniu o cenach towarów  i usług ( t. j. Dz. U z 2023 r., poz. 168 </w:t>
      </w:r>
      <w:r w:rsidR="00CF436E" w:rsidRPr="002270E6">
        <w:rPr>
          <w:rFonts w:ascii="Times New Roman" w:eastAsia="Times New Roman" w:hAnsi="Times New Roman" w:cs="Times New Roman"/>
          <w:b/>
          <w:lang w:eastAsia="pl-PL"/>
        </w:rPr>
        <w:t>)</w:t>
      </w:r>
    </w:p>
    <w:p w14:paraId="583F983E" w14:textId="77777777" w:rsidR="00AE158B" w:rsidRPr="002270E6" w:rsidRDefault="00AE158B" w:rsidP="009111F5">
      <w:pPr>
        <w:pStyle w:val="Akapitzlist"/>
        <w:autoSpaceDE w:val="0"/>
        <w:autoSpaceDN w:val="0"/>
        <w:adjustRightInd w:val="0"/>
        <w:spacing w:after="0" w:line="276" w:lineRule="auto"/>
        <w:ind w:left="0"/>
        <w:jc w:val="both"/>
        <w:rPr>
          <w:rFonts w:ascii="Times New Roman" w:hAnsi="Times New Roman" w:cs="Times New Roman"/>
          <w:b/>
        </w:rPr>
      </w:pPr>
    </w:p>
    <w:p w14:paraId="15457785" w14:textId="041A774B" w:rsidR="00C44589"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506EABB" w14:textId="77777777" w:rsidR="00C44589"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t>Wykonawcy są zobowiązani do przedstawienia wyjaśnień w terminie wskazanym przez Zamawiającego.</w:t>
      </w:r>
    </w:p>
    <w:p w14:paraId="1567D15E" w14:textId="77777777" w:rsidR="00C44589"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t>Zamawiający poprawi w ofercie:</w:t>
      </w:r>
    </w:p>
    <w:p w14:paraId="4AD7B6EC" w14:textId="77777777" w:rsidR="00C44589" w:rsidRPr="002270E6" w:rsidRDefault="00C44589" w:rsidP="009111F5">
      <w:pPr>
        <w:pStyle w:val="Akapitzlist"/>
        <w:numPr>
          <w:ilvl w:val="0"/>
          <w:numId w:val="19"/>
        </w:numPr>
        <w:spacing w:after="0" w:line="276" w:lineRule="auto"/>
        <w:ind w:left="752"/>
        <w:jc w:val="both"/>
        <w:rPr>
          <w:rFonts w:ascii="Times New Roman" w:hAnsi="Times New Roman" w:cs="Times New Roman"/>
        </w:rPr>
      </w:pPr>
      <w:r w:rsidRPr="002270E6">
        <w:rPr>
          <w:rFonts w:ascii="Times New Roman" w:hAnsi="Times New Roman" w:cs="Times New Roman"/>
        </w:rPr>
        <w:t>oczywiste omyłki pisarskie,</w:t>
      </w:r>
    </w:p>
    <w:p w14:paraId="50916947" w14:textId="77777777" w:rsidR="00C44589" w:rsidRPr="002270E6" w:rsidRDefault="00C44589" w:rsidP="009111F5">
      <w:pPr>
        <w:pStyle w:val="Akapitzlist"/>
        <w:numPr>
          <w:ilvl w:val="0"/>
          <w:numId w:val="19"/>
        </w:numPr>
        <w:spacing w:after="0" w:line="276" w:lineRule="auto"/>
        <w:ind w:left="752"/>
        <w:jc w:val="both"/>
        <w:rPr>
          <w:rFonts w:ascii="Times New Roman" w:hAnsi="Times New Roman" w:cs="Times New Roman"/>
        </w:rPr>
      </w:pPr>
      <w:r w:rsidRPr="002270E6">
        <w:rPr>
          <w:rFonts w:ascii="Times New Roman" w:hAnsi="Times New Roman" w:cs="Times New Roman"/>
        </w:rPr>
        <w:t>oczywiste omyłki rachunkowe, z uwzględnieniem konsekwencji rachunkowych dokonanych poprawek,</w:t>
      </w:r>
    </w:p>
    <w:p w14:paraId="7580B80F" w14:textId="77777777" w:rsidR="00C44589" w:rsidRPr="002270E6" w:rsidRDefault="00C44589" w:rsidP="009111F5">
      <w:pPr>
        <w:pStyle w:val="Akapitzlist"/>
        <w:numPr>
          <w:ilvl w:val="0"/>
          <w:numId w:val="19"/>
        </w:numPr>
        <w:spacing w:after="0" w:line="276" w:lineRule="auto"/>
        <w:ind w:left="752"/>
        <w:jc w:val="both"/>
        <w:rPr>
          <w:rFonts w:ascii="Times New Roman" w:hAnsi="Times New Roman" w:cs="Times New Roman"/>
        </w:rPr>
      </w:pPr>
      <w:r w:rsidRPr="002270E6">
        <w:rPr>
          <w:rFonts w:ascii="Times New Roman" w:hAnsi="Times New Roman" w:cs="Times New Roman"/>
        </w:rPr>
        <w:t>inne omyłki polegające na niezgodności oferty z dokumentami zamówienia, niepowodujące istotnych zmian w treści oferty</w:t>
      </w:r>
    </w:p>
    <w:p w14:paraId="66220D89" w14:textId="74FBFF64" w:rsidR="00C44589" w:rsidRPr="002270E6" w:rsidRDefault="00C44589" w:rsidP="009111F5">
      <w:pPr>
        <w:spacing w:after="0" w:line="276" w:lineRule="auto"/>
        <w:ind w:left="392"/>
        <w:jc w:val="both"/>
        <w:rPr>
          <w:rFonts w:ascii="Times New Roman" w:hAnsi="Times New Roman" w:cs="Times New Roman"/>
        </w:rPr>
      </w:pPr>
      <w:r w:rsidRPr="002270E6">
        <w:rPr>
          <w:rFonts w:ascii="Times New Roman" w:hAnsi="Times New Roman" w:cs="Times New Roman"/>
        </w:rPr>
        <w:t xml:space="preserve">- niezwłocznie zawiadamiając o tym </w:t>
      </w:r>
      <w:r w:rsidR="00A46F7D" w:rsidRPr="002270E6">
        <w:rPr>
          <w:rFonts w:ascii="Times New Roman" w:hAnsi="Times New Roman" w:cs="Times New Roman"/>
        </w:rPr>
        <w:t>W</w:t>
      </w:r>
      <w:r w:rsidRPr="002270E6">
        <w:rPr>
          <w:rFonts w:ascii="Times New Roman" w:hAnsi="Times New Roman" w:cs="Times New Roman"/>
        </w:rPr>
        <w:t>ykonawcę, którego oferta została poprawiana.</w:t>
      </w:r>
    </w:p>
    <w:p w14:paraId="3D6F93D0" w14:textId="77777777" w:rsidR="00953880" w:rsidRPr="002270E6" w:rsidRDefault="007466B8"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t>J</w:t>
      </w:r>
      <w:r w:rsidR="00D20766" w:rsidRPr="002270E6">
        <w:rPr>
          <w:rFonts w:ascii="Times New Roman" w:hAnsi="Times New Roman" w:cs="Times New Roman"/>
        </w:rPr>
        <w:t>eżeli w postępowaniu o udzielenie zamówienia, w którym jedynym kryterium oceny ofert jest cena</w:t>
      </w:r>
      <w:r w:rsidR="00C80AC8" w:rsidRPr="002270E6">
        <w:rPr>
          <w:rFonts w:ascii="Times New Roman" w:hAnsi="Times New Roman" w:cs="Times New Roman"/>
        </w:rPr>
        <w:t>,</w:t>
      </w:r>
      <w:r w:rsidR="00D20766" w:rsidRPr="002270E6">
        <w:rPr>
          <w:rFonts w:ascii="Times New Roman" w:hAnsi="Times New Roman" w:cs="Times New Roman"/>
        </w:rPr>
        <w:t xml:space="preserve"> nie można dokonać wyboru najkorzystniejszej oferty ze względu na to, że zostały złożone</w:t>
      </w:r>
      <w:r w:rsidR="00953880" w:rsidRPr="002270E6">
        <w:rPr>
          <w:rFonts w:ascii="Times New Roman" w:hAnsi="Times New Roman" w:cs="Times New Roman"/>
        </w:rPr>
        <w:t xml:space="preserve"> </w:t>
      </w:r>
      <w:r w:rsidR="00D20766" w:rsidRPr="002270E6">
        <w:rPr>
          <w:rFonts w:ascii="Times New Roman" w:hAnsi="Times New Roman" w:cs="Times New Roman"/>
        </w:rPr>
        <w:t>oferty o takiej samej cenie, zamawiający wzywa wykonawców, którzy złożyli te oferty, do</w:t>
      </w:r>
      <w:r w:rsidR="00953880" w:rsidRPr="002270E6">
        <w:rPr>
          <w:rFonts w:ascii="Times New Roman" w:hAnsi="Times New Roman" w:cs="Times New Roman"/>
        </w:rPr>
        <w:t xml:space="preserve"> </w:t>
      </w:r>
      <w:r w:rsidR="00D20766" w:rsidRPr="002270E6">
        <w:rPr>
          <w:rFonts w:ascii="Times New Roman" w:hAnsi="Times New Roman" w:cs="Times New Roman"/>
        </w:rPr>
        <w:t>złożenia w terminie określonym przez zamawiającego ofert dodatkowych zawierających nową cenę</w:t>
      </w:r>
      <w:r w:rsidRPr="002270E6">
        <w:rPr>
          <w:rFonts w:ascii="Times New Roman" w:hAnsi="Times New Roman" w:cs="Times New Roman"/>
        </w:rPr>
        <w:t>.</w:t>
      </w:r>
    </w:p>
    <w:p w14:paraId="179B884C" w14:textId="77777777" w:rsidR="00953880"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t>W przypadku powstania u Zamawiającego obowiązku podatkowego, Zamawiający doliczy</w:t>
      </w:r>
      <w:r w:rsidR="00953880" w:rsidRPr="002270E6">
        <w:rPr>
          <w:rFonts w:ascii="Times New Roman" w:hAnsi="Times New Roman" w:cs="Times New Roman"/>
        </w:rPr>
        <w:t xml:space="preserve"> </w:t>
      </w:r>
      <w:r w:rsidRPr="002270E6">
        <w:rPr>
          <w:rFonts w:ascii="Times New Roman" w:hAnsi="Times New Roman" w:cs="Times New Roman"/>
        </w:rPr>
        <w:t>na podstawie art. 225 pzp do przedstawionej w ofercie ceny, kwotę podatku od towarów i usług.</w:t>
      </w:r>
    </w:p>
    <w:p w14:paraId="15A794E4" w14:textId="7EFB78C2" w:rsidR="00953880"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t>Zamawiający na etapie oceny ofert będzie żądał wyjaśnień dotyczących rażąco niskiej ceny na</w:t>
      </w:r>
      <w:r w:rsidR="009111F5" w:rsidRPr="002270E6">
        <w:rPr>
          <w:rFonts w:ascii="Times New Roman" w:hAnsi="Times New Roman" w:cs="Times New Roman"/>
        </w:rPr>
        <w:t xml:space="preserve"> </w:t>
      </w:r>
      <w:r w:rsidRPr="002270E6">
        <w:rPr>
          <w:rFonts w:ascii="Times New Roman" w:hAnsi="Times New Roman" w:cs="Times New Roman"/>
        </w:rPr>
        <w:t xml:space="preserve">podstawie art. 224 ust.1 lub ust. 2 ustawy </w:t>
      </w:r>
      <w:proofErr w:type="spellStart"/>
      <w:r w:rsidRPr="002270E6">
        <w:rPr>
          <w:rFonts w:ascii="Times New Roman" w:hAnsi="Times New Roman" w:cs="Times New Roman"/>
        </w:rPr>
        <w:t>pzp</w:t>
      </w:r>
      <w:proofErr w:type="spellEnd"/>
      <w:r w:rsidRPr="002270E6">
        <w:rPr>
          <w:rFonts w:ascii="Times New Roman" w:hAnsi="Times New Roman" w:cs="Times New Roman"/>
        </w:rPr>
        <w:t>.</w:t>
      </w:r>
    </w:p>
    <w:p w14:paraId="1C431AC6" w14:textId="77777777" w:rsidR="00953880"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lastRenderedPageBreak/>
        <w:t>Zamawiający wybiera najkorzystniejszą ofertę w terminie związania ofertą.</w:t>
      </w:r>
    </w:p>
    <w:p w14:paraId="00C8ADB5" w14:textId="77777777" w:rsidR="00953880"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t>Jeżeli termin związania</w:t>
      </w:r>
      <w:r w:rsidR="00A5597B" w:rsidRPr="002270E6">
        <w:rPr>
          <w:rFonts w:ascii="Times New Roman" w:hAnsi="Times New Roman" w:cs="Times New Roman"/>
        </w:rPr>
        <w:t xml:space="preserve"> ofertą upłynie przed wyborem najkorzys</w:t>
      </w:r>
      <w:r w:rsidR="004C0960" w:rsidRPr="002270E6">
        <w:rPr>
          <w:rFonts w:ascii="Times New Roman" w:hAnsi="Times New Roman" w:cs="Times New Roman"/>
        </w:rPr>
        <w:t>t</w:t>
      </w:r>
      <w:r w:rsidR="00A5597B" w:rsidRPr="002270E6">
        <w:rPr>
          <w:rFonts w:ascii="Times New Roman" w:hAnsi="Times New Roman" w:cs="Times New Roman"/>
        </w:rPr>
        <w:t>niejszej oferty, Zamawiający wezwie Wykonawcę, którego oferta otrzymała najwyższą ocenę do wyrażenia w wyznaczonym przez Zamawiaj</w:t>
      </w:r>
      <w:r w:rsidR="00E548EA" w:rsidRPr="002270E6">
        <w:rPr>
          <w:rFonts w:ascii="Times New Roman" w:hAnsi="Times New Roman" w:cs="Times New Roman"/>
        </w:rPr>
        <w:t>ą</w:t>
      </w:r>
      <w:r w:rsidR="00A5597B" w:rsidRPr="002270E6">
        <w:rPr>
          <w:rFonts w:ascii="Times New Roman" w:hAnsi="Times New Roman" w:cs="Times New Roman"/>
        </w:rPr>
        <w:t>cego terminie pisemnej zgody na wybór jego oferty.</w:t>
      </w:r>
    </w:p>
    <w:p w14:paraId="5B5FF505" w14:textId="77777777" w:rsidR="00953880"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t>W przypadku braku</w:t>
      </w:r>
      <w:r w:rsidR="004C0960" w:rsidRPr="002270E6">
        <w:rPr>
          <w:rFonts w:ascii="Times New Roman" w:hAnsi="Times New Roman" w:cs="Times New Roman"/>
        </w:rPr>
        <w:t xml:space="preserve"> zgody, o której mowa w ust. </w:t>
      </w:r>
      <w:r w:rsidR="00CE01A9" w:rsidRPr="002270E6">
        <w:rPr>
          <w:rFonts w:ascii="Times New Roman" w:hAnsi="Times New Roman" w:cs="Times New Roman"/>
        </w:rPr>
        <w:t>8</w:t>
      </w:r>
      <w:r w:rsidR="004C0960" w:rsidRPr="002270E6">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unieważnienia postępowania.</w:t>
      </w:r>
    </w:p>
    <w:p w14:paraId="4CAEF211" w14:textId="77777777" w:rsidR="00953880"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rPr>
        <w:t>Zamawiający</w:t>
      </w:r>
      <w:r w:rsidR="004C0960" w:rsidRPr="002270E6">
        <w:rPr>
          <w:rFonts w:ascii="Times New Roman" w:hAnsi="Times New Roman" w:cs="Times New Roman"/>
        </w:rPr>
        <w:t xml:space="preserve"> odrzuci oferty w przypadkach określonych w art. 226 ust. 1.</w:t>
      </w:r>
    </w:p>
    <w:p w14:paraId="4090C6B0" w14:textId="5CB952EB" w:rsidR="00C44589" w:rsidRPr="002270E6" w:rsidRDefault="00C44589" w:rsidP="009111F5">
      <w:pPr>
        <w:pStyle w:val="Akapitzlist"/>
        <w:numPr>
          <w:ilvl w:val="0"/>
          <w:numId w:val="34"/>
        </w:numPr>
        <w:spacing w:after="0" w:line="276" w:lineRule="auto"/>
        <w:ind w:left="284" w:hanging="284"/>
        <w:jc w:val="both"/>
        <w:rPr>
          <w:rFonts w:ascii="Times New Roman" w:hAnsi="Times New Roman" w:cs="Times New Roman"/>
        </w:rPr>
      </w:pPr>
      <w:r w:rsidRPr="002270E6">
        <w:rPr>
          <w:rFonts w:ascii="Times New Roman" w:hAnsi="Times New Roman" w:cs="Times New Roman"/>
          <w:b/>
          <w:bCs/>
        </w:rPr>
        <w:t>Zamawiający przewiduje</w:t>
      </w:r>
      <w:r w:rsidR="004C0960" w:rsidRPr="002270E6">
        <w:rPr>
          <w:rFonts w:ascii="Times New Roman" w:hAnsi="Times New Roman" w:cs="Times New Roman"/>
          <w:b/>
          <w:bCs/>
        </w:rPr>
        <w:t xml:space="preserve"> zastosowanie odwróconej procedury, o której mowa w art. 139 </w:t>
      </w:r>
      <w:r w:rsidR="00E03D46" w:rsidRPr="002270E6">
        <w:rPr>
          <w:rFonts w:ascii="Times New Roman" w:hAnsi="Times New Roman" w:cs="Times New Roman"/>
          <w:b/>
          <w:bCs/>
        </w:rPr>
        <w:br/>
      </w:r>
      <w:r w:rsidR="004C0960" w:rsidRPr="002270E6">
        <w:rPr>
          <w:rFonts w:ascii="Times New Roman" w:hAnsi="Times New Roman" w:cs="Times New Roman"/>
          <w:b/>
          <w:bCs/>
        </w:rPr>
        <w:t>ust. 1 ustawy</w:t>
      </w:r>
      <w:r w:rsidR="004C0960" w:rsidRPr="002270E6">
        <w:rPr>
          <w:rFonts w:ascii="Times New Roman" w:hAnsi="Times New Roman" w:cs="Times New Roman"/>
        </w:rPr>
        <w:t>:</w:t>
      </w:r>
    </w:p>
    <w:p w14:paraId="0D23351E" w14:textId="77777777" w:rsidR="00C44589" w:rsidRPr="002270E6" w:rsidRDefault="00C44589" w:rsidP="009111F5">
      <w:pPr>
        <w:pStyle w:val="Akapitzlist"/>
        <w:numPr>
          <w:ilvl w:val="0"/>
          <w:numId w:val="36"/>
        </w:numPr>
        <w:spacing w:after="0" w:line="276" w:lineRule="auto"/>
        <w:jc w:val="both"/>
        <w:rPr>
          <w:rFonts w:ascii="Times New Roman" w:hAnsi="Times New Roman" w:cs="Times New Roman"/>
        </w:rPr>
      </w:pPr>
      <w:r w:rsidRPr="002270E6">
        <w:rPr>
          <w:rFonts w:ascii="Times New Roman" w:hAnsi="Times New Roman" w:cs="Times New Roman"/>
        </w:rPr>
        <w:t>Zamawiający może</w:t>
      </w:r>
      <w:r w:rsidR="004C0960" w:rsidRPr="002270E6">
        <w:rPr>
          <w:rFonts w:ascii="Times New Roman" w:hAnsi="Times New Roman" w:cs="Times New Roman"/>
        </w:rPr>
        <w:t xml:space="preserve"> najpierw dokonać</w:t>
      </w:r>
      <w:r w:rsidR="0097768F" w:rsidRPr="002270E6">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sidRPr="002270E6">
        <w:rPr>
          <w:rFonts w:ascii="Times New Roman" w:hAnsi="Times New Roman" w:cs="Times New Roman"/>
        </w:rPr>
        <w:t>a</w:t>
      </w:r>
      <w:r w:rsidR="0097768F" w:rsidRPr="002270E6">
        <w:rPr>
          <w:rFonts w:ascii="Times New Roman" w:hAnsi="Times New Roman" w:cs="Times New Roman"/>
        </w:rPr>
        <w:t>nia warunków udziału w postępowaniu.</w:t>
      </w:r>
    </w:p>
    <w:p w14:paraId="1AB977F3" w14:textId="77777777" w:rsidR="004D14BF" w:rsidRPr="002270E6" w:rsidRDefault="004D14BF" w:rsidP="009111F5">
      <w:pPr>
        <w:pStyle w:val="Akapitzlist"/>
        <w:numPr>
          <w:ilvl w:val="0"/>
          <w:numId w:val="36"/>
        </w:numPr>
        <w:spacing w:after="0" w:line="276" w:lineRule="auto"/>
        <w:jc w:val="both"/>
        <w:rPr>
          <w:rFonts w:ascii="Times New Roman" w:hAnsi="Times New Roman" w:cs="Times New Roman"/>
        </w:rPr>
      </w:pPr>
      <w:r w:rsidRPr="002270E6">
        <w:rPr>
          <w:rFonts w:ascii="Times New Roman" w:hAnsi="Times New Roman" w:cs="Times New Roman"/>
          <w:b/>
          <w:bCs/>
          <w:color w:val="000000" w:themeColor="text1"/>
        </w:rPr>
        <w:t>Wykonawca nie jest obowiązany do złożenia wraz z ofertą oświadczenia, o którym mowa w art. 125 ust. 1</w:t>
      </w:r>
      <w:r w:rsidRPr="002270E6">
        <w:rPr>
          <w:rFonts w:ascii="Times New Roman" w:hAnsi="Times New Roman" w:cs="Times New Roman"/>
          <w:color w:val="000000" w:themeColor="text1"/>
        </w:rPr>
        <w:t xml:space="preserve">. </w:t>
      </w:r>
      <w:r w:rsidRPr="002270E6">
        <w:rPr>
          <w:rFonts w:ascii="Times New Roman" w:hAnsi="Times New Roman" w:cs="Times New Roman"/>
          <w:b/>
          <w:bCs/>
          <w:color w:val="000000" w:themeColor="text1"/>
        </w:rPr>
        <w:t xml:space="preserve">Zamawiający będzie żądał tego oświadczenia od </w:t>
      </w:r>
      <w:r w:rsidR="009E2D0F" w:rsidRPr="002270E6">
        <w:rPr>
          <w:rFonts w:ascii="Times New Roman" w:hAnsi="Times New Roman" w:cs="Times New Roman"/>
          <w:b/>
          <w:bCs/>
          <w:color w:val="000000" w:themeColor="text1"/>
        </w:rPr>
        <w:t>w</w:t>
      </w:r>
      <w:r w:rsidRPr="002270E6">
        <w:rPr>
          <w:rFonts w:ascii="Times New Roman" w:hAnsi="Times New Roman" w:cs="Times New Roman"/>
          <w:b/>
          <w:bCs/>
          <w:color w:val="000000" w:themeColor="text1"/>
        </w:rPr>
        <w:t>ykonawcy, którego oferta została najwyżej oceniona wraz z podmiotowymi środkami dowodowymi</w:t>
      </w:r>
      <w:r w:rsidRPr="002270E6">
        <w:rPr>
          <w:rFonts w:ascii="Times New Roman" w:hAnsi="Times New Roman" w:cs="Times New Roman"/>
          <w:color w:val="000000" w:themeColor="text1"/>
        </w:rPr>
        <w:t>.</w:t>
      </w:r>
    </w:p>
    <w:p w14:paraId="583B53A8" w14:textId="77777777" w:rsidR="00C44589" w:rsidRPr="002270E6" w:rsidRDefault="00C44589" w:rsidP="009111F5">
      <w:pPr>
        <w:pStyle w:val="Akapitzlist"/>
        <w:numPr>
          <w:ilvl w:val="0"/>
          <w:numId w:val="36"/>
        </w:numPr>
        <w:spacing w:after="0" w:line="276" w:lineRule="auto"/>
        <w:jc w:val="both"/>
        <w:rPr>
          <w:rFonts w:ascii="Times New Roman" w:hAnsi="Times New Roman" w:cs="Times New Roman"/>
        </w:rPr>
      </w:pPr>
      <w:r w:rsidRPr="002270E6">
        <w:rPr>
          <w:rFonts w:ascii="Times New Roman" w:hAnsi="Times New Roman" w:cs="Times New Roman"/>
        </w:rPr>
        <w:t>Jeżeli wobec Wykonawcy</w:t>
      </w:r>
      <w:r w:rsidR="0097768F" w:rsidRPr="002270E6">
        <w:rPr>
          <w:rFonts w:ascii="Times New Roman" w:hAnsi="Times New Roman" w:cs="Times New Roman"/>
        </w:rPr>
        <w:t xml:space="preserve">, o którym mowa w </w:t>
      </w:r>
      <w:r w:rsidR="00783731" w:rsidRPr="002270E6">
        <w:rPr>
          <w:rFonts w:ascii="Times New Roman" w:hAnsi="Times New Roman" w:cs="Times New Roman"/>
        </w:rPr>
        <w:t>pkt</w:t>
      </w:r>
      <w:r w:rsidR="0097768F" w:rsidRPr="002270E6">
        <w:rPr>
          <w:rFonts w:ascii="Times New Roman" w:hAnsi="Times New Roman" w:cs="Times New Roman"/>
        </w:rPr>
        <w:t xml:space="preserve"> 1 zachodzą podstawy wykluczenia, Wykonawca ten nie spełnia warunków</w:t>
      </w:r>
      <w:r w:rsidR="00CC3A44" w:rsidRPr="002270E6">
        <w:rPr>
          <w:rFonts w:ascii="Times New Roman" w:hAnsi="Times New Roman" w:cs="Times New Roman"/>
        </w:rPr>
        <w:t xml:space="preserve"> udziału w postępowaniu, nie składa podmiotowych środków dowodowych lub oświadczenia</w:t>
      </w:r>
      <w:r w:rsidR="0097768F" w:rsidRPr="002270E6">
        <w:rPr>
          <w:rFonts w:ascii="Times New Roman" w:hAnsi="Times New Roman" w:cs="Times New Roman"/>
        </w:rPr>
        <w:t>,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77053E94" w14:textId="77777777" w:rsidR="009700FD" w:rsidRPr="002270E6" w:rsidRDefault="00C44589" w:rsidP="009111F5">
      <w:pPr>
        <w:pStyle w:val="Akapitzlist"/>
        <w:numPr>
          <w:ilvl w:val="0"/>
          <w:numId w:val="36"/>
        </w:numPr>
        <w:spacing w:after="0" w:line="276" w:lineRule="auto"/>
        <w:jc w:val="both"/>
        <w:rPr>
          <w:rFonts w:ascii="Times New Roman" w:hAnsi="Times New Roman" w:cs="Times New Roman"/>
        </w:rPr>
      </w:pPr>
      <w:r w:rsidRPr="002270E6">
        <w:rPr>
          <w:rFonts w:ascii="Times New Roman" w:hAnsi="Times New Roman" w:cs="Times New Roman"/>
        </w:rPr>
        <w:t>Zamawiający kontynuuje</w:t>
      </w:r>
      <w:r w:rsidR="0097768F" w:rsidRPr="002270E6">
        <w:rPr>
          <w:rFonts w:ascii="Times New Roman" w:hAnsi="Times New Roman" w:cs="Times New Roman"/>
        </w:rPr>
        <w:t xml:space="preserve"> procedurę ponownego badania i oceny ofert, o której mowa w </w:t>
      </w:r>
      <w:r w:rsidR="009700FD" w:rsidRPr="002270E6">
        <w:rPr>
          <w:rFonts w:ascii="Times New Roman" w:hAnsi="Times New Roman" w:cs="Times New Roman"/>
        </w:rPr>
        <w:t>pkt</w:t>
      </w:r>
      <w:r w:rsidR="0097768F" w:rsidRPr="002270E6">
        <w:rPr>
          <w:rFonts w:ascii="Times New Roman" w:hAnsi="Times New Roman" w:cs="Times New Roman"/>
        </w:rPr>
        <w:t xml:space="preserve"> 3, w odniesieniu do ofert Wykonawców pozostałych w post</w:t>
      </w:r>
      <w:r w:rsidR="00B314BA" w:rsidRPr="002270E6">
        <w:rPr>
          <w:rFonts w:ascii="Times New Roman" w:hAnsi="Times New Roman" w:cs="Times New Roman"/>
        </w:rPr>
        <w:t>ę</w:t>
      </w:r>
      <w:r w:rsidR="0097768F" w:rsidRPr="002270E6">
        <w:rPr>
          <w:rFonts w:ascii="Times New Roman" w:hAnsi="Times New Roman" w:cs="Times New Roman"/>
        </w:rPr>
        <w:t>powaniu, a następnie dokonuje kwalifikacji podmiotowej Wykonawcy, którego oferta została najwyżej oceniona w zakresie braku podstaw wykluczenia oraz spełniania warunków udziału w post</w:t>
      </w:r>
      <w:r w:rsidR="00B314BA" w:rsidRPr="002270E6">
        <w:rPr>
          <w:rFonts w:ascii="Times New Roman" w:hAnsi="Times New Roman" w:cs="Times New Roman"/>
        </w:rPr>
        <w:t>ę</w:t>
      </w:r>
      <w:r w:rsidR="0097768F" w:rsidRPr="002270E6">
        <w:rPr>
          <w:rFonts w:ascii="Times New Roman" w:hAnsi="Times New Roman" w:cs="Times New Roman"/>
        </w:rPr>
        <w:t>powaniu, do momentu wyboru najkorzystniejszej oferty albo unieważnienia postępowania o udzielenie zamówienia.</w:t>
      </w:r>
    </w:p>
    <w:p w14:paraId="4F60F76A" w14:textId="5C5F5099" w:rsidR="00953880" w:rsidRPr="002270E6" w:rsidRDefault="009700FD" w:rsidP="009111F5">
      <w:pPr>
        <w:pStyle w:val="Akapitzlist"/>
        <w:numPr>
          <w:ilvl w:val="0"/>
          <w:numId w:val="34"/>
        </w:numPr>
        <w:spacing w:after="0" w:line="276" w:lineRule="auto"/>
        <w:ind w:left="284"/>
        <w:jc w:val="both"/>
        <w:rPr>
          <w:rFonts w:ascii="Times New Roman" w:hAnsi="Times New Roman" w:cs="Times New Roman"/>
          <w:color w:val="000000" w:themeColor="text1"/>
        </w:rPr>
      </w:pPr>
      <w:r w:rsidRPr="002270E6">
        <w:rPr>
          <w:rFonts w:ascii="Times New Roman" w:hAnsi="Times New Roman" w:cs="Times New Roman"/>
          <w:color w:val="000000" w:themeColor="text1"/>
        </w:rPr>
        <w:t xml:space="preserve">Zamawiający </w:t>
      </w:r>
      <w:r w:rsidR="000A4103" w:rsidRPr="002270E6">
        <w:rPr>
          <w:rFonts w:ascii="Times New Roman" w:hAnsi="Times New Roman" w:cs="Times New Roman"/>
          <w:color w:val="000000" w:themeColor="text1"/>
        </w:rPr>
        <w:t xml:space="preserve">wybiera najkorzystniejszą ofertę na podstawie kryteriów oceny ofert określonych </w:t>
      </w:r>
      <w:r w:rsidR="000A4103" w:rsidRPr="002270E6">
        <w:rPr>
          <w:rFonts w:ascii="Times New Roman" w:hAnsi="Times New Roman" w:cs="Times New Roman"/>
          <w:color w:val="000000" w:themeColor="text1"/>
        </w:rPr>
        <w:br/>
        <w:t>w dokumentach zamówienia.</w:t>
      </w:r>
      <w:r w:rsidR="003A09C1" w:rsidRPr="002270E6">
        <w:rPr>
          <w:rFonts w:ascii="Times New Roman" w:hAnsi="Times New Roman" w:cs="Times New Roman"/>
          <w:color w:val="000000" w:themeColor="text1"/>
        </w:rPr>
        <w:t xml:space="preserve"> </w:t>
      </w:r>
      <w:r w:rsidR="003A09C1" w:rsidRPr="002270E6">
        <w:rPr>
          <w:rFonts w:ascii="Times New Roman" w:hAnsi="Times New Roman" w:cs="Times New Roman"/>
          <w:b/>
          <w:color w:val="000000" w:themeColor="text1"/>
        </w:rPr>
        <w:t xml:space="preserve">Jeżeli w postępowaniu o udzielenie zamówienia, w którym </w:t>
      </w:r>
      <w:r w:rsidR="003A09C1" w:rsidRPr="002270E6">
        <w:rPr>
          <w:rFonts w:ascii="Times New Roman" w:hAnsi="Times New Roman" w:cs="Times New Roman"/>
          <w:b/>
          <w:color w:val="000000" w:themeColor="text1"/>
          <w:u w:val="single"/>
        </w:rPr>
        <w:t>jedynym kryterium oceny ofert jest cena</w:t>
      </w:r>
      <w:r w:rsidR="003A09C1" w:rsidRPr="002270E6">
        <w:rPr>
          <w:rFonts w:ascii="Times New Roman" w:hAnsi="Times New Roman" w:cs="Times New Roman"/>
          <w:b/>
          <w:color w:val="000000" w:themeColor="text1"/>
        </w:rPr>
        <w:t>,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3F7A71A8" w14:textId="55F91329" w:rsidR="004F36BD" w:rsidRPr="002270E6" w:rsidRDefault="004F36BD" w:rsidP="009111F5">
      <w:pPr>
        <w:pStyle w:val="Akapitzlist"/>
        <w:numPr>
          <w:ilvl w:val="0"/>
          <w:numId w:val="34"/>
        </w:numPr>
        <w:spacing w:after="0" w:line="276" w:lineRule="auto"/>
        <w:ind w:left="284"/>
        <w:jc w:val="both"/>
        <w:rPr>
          <w:rFonts w:ascii="Times New Roman" w:hAnsi="Times New Roman" w:cs="Times New Roman"/>
          <w:color w:val="000000" w:themeColor="text1"/>
        </w:rPr>
      </w:pPr>
      <w:r w:rsidRPr="002270E6">
        <w:rPr>
          <w:rFonts w:ascii="Times New Roman" w:hAnsi="Times New Roman" w:cs="Times New Roman"/>
        </w:rPr>
        <w:t>Niezwłocznie po wyborze najkorzystniejszej oferty Zamawiający informuje równocześnie Wykonawców, którzy złożyli oferty, o:</w:t>
      </w:r>
    </w:p>
    <w:p w14:paraId="5767160B" w14:textId="77777777" w:rsidR="004F36BD" w:rsidRPr="002270E6" w:rsidRDefault="004F36BD" w:rsidP="009111F5">
      <w:pPr>
        <w:pStyle w:val="Akapitzlist"/>
        <w:numPr>
          <w:ilvl w:val="0"/>
          <w:numId w:val="43"/>
        </w:numPr>
        <w:spacing w:after="0" w:line="276" w:lineRule="auto"/>
        <w:jc w:val="both"/>
        <w:rPr>
          <w:rFonts w:ascii="Times New Roman" w:hAnsi="Times New Roman" w:cs="Times New Roman"/>
          <w:color w:val="000000" w:themeColor="text1"/>
        </w:rPr>
      </w:pPr>
      <w:r w:rsidRPr="002270E6">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8C57FEF" w14:textId="77777777" w:rsidR="004F36BD" w:rsidRPr="002270E6" w:rsidRDefault="004F36BD" w:rsidP="009111F5">
      <w:pPr>
        <w:pStyle w:val="Akapitzlist"/>
        <w:numPr>
          <w:ilvl w:val="0"/>
          <w:numId w:val="43"/>
        </w:numPr>
        <w:spacing w:after="0" w:line="276" w:lineRule="auto"/>
        <w:jc w:val="both"/>
        <w:rPr>
          <w:rFonts w:ascii="Times New Roman" w:hAnsi="Times New Roman" w:cs="Times New Roman"/>
          <w:color w:val="000000" w:themeColor="text1"/>
        </w:rPr>
      </w:pPr>
      <w:r w:rsidRPr="002270E6">
        <w:rPr>
          <w:rFonts w:ascii="Times New Roman" w:hAnsi="Times New Roman" w:cs="Times New Roman"/>
        </w:rPr>
        <w:t>Wykonawcach, których oferty zostały odrzucone – podając uzasadnienie faktyczne i prawne.</w:t>
      </w:r>
    </w:p>
    <w:p w14:paraId="5841F739" w14:textId="2AA829D4" w:rsidR="00953880" w:rsidRPr="002270E6" w:rsidRDefault="004F36BD" w:rsidP="009111F5">
      <w:pPr>
        <w:pStyle w:val="Akapitzlist"/>
        <w:numPr>
          <w:ilvl w:val="0"/>
          <w:numId w:val="34"/>
        </w:numPr>
        <w:spacing w:after="0" w:line="276" w:lineRule="auto"/>
        <w:ind w:left="284"/>
        <w:jc w:val="both"/>
        <w:rPr>
          <w:rFonts w:ascii="Times New Roman" w:hAnsi="Times New Roman" w:cs="Times New Roman"/>
          <w:color w:val="000000" w:themeColor="text1"/>
        </w:rPr>
      </w:pPr>
      <w:r w:rsidRPr="002270E6">
        <w:rPr>
          <w:rFonts w:ascii="Times New Roman" w:hAnsi="Times New Roman" w:cs="Times New Roman"/>
        </w:rPr>
        <w:t xml:space="preserve">Zamawiający udostępnia niezwłocznie informacje, o których mowa w </w:t>
      </w:r>
      <w:r w:rsidR="00C80FE1" w:rsidRPr="002270E6">
        <w:rPr>
          <w:rFonts w:ascii="Times New Roman" w:hAnsi="Times New Roman" w:cs="Times New Roman"/>
        </w:rPr>
        <w:t>pkt.13</w:t>
      </w:r>
      <w:r w:rsidR="009111F5" w:rsidRPr="002270E6">
        <w:rPr>
          <w:rFonts w:ascii="Times New Roman" w:hAnsi="Times New Roman" w:cs="Times New Roman"/>
        </w:rPr>
        <w:t xml:space="preserve"> </w:t>
      </w:r>
      <w:proofErr w:type="spellStart"/>
      <w:r w:rsidR="00C80FE1" w:rsidRPr="002270E6">
        <w:rPr>
          <w:rFonts w:ascii="Times New Roman" w:hAnsi="Times New Roman" w:cs="Times New Roman"/>
        </w:rPr>
        <w:t>p</w:t>
      </w:r>
      <w:r w:rsidRPr="002270E6">
        <w:rPr>
          <w:rFonts w:ascii="Times New Roman" w:hAnsi="Times New Roman" w:cs="Times New Roman"/>
        </w:rPr>
        <w:t>pkt</w:t>
      </w:r>
      <w:proofErr w:type="spellEnd"/>
      <w:r w:rsidRPr="002270E6">
        <w:rPr>
          <w:rFonts w:ascii="Times New Roman" w:hAnsi="Times New Roman" w:cs="Times New Roman"/>
        </w:rPr>
        <w:t xml:space="preserve"> 1, na stronie internetowej prowadzonego postępowania.</w:t>
      </w:r>
    </w:p>
    <w:p w14:paraId="4E88B2BD" w14:textId="51D0F488" w:rsidR="00183C90" w:rsidRPr="002270E6" w:rsidRDefault="004F36BD" w:rsidP="009111F5">
      <w:pPr>
        <w:pStyle w:val="Akapitzlist"/>
        <w:numPr>
          <w:ilvl w:val="0"/>
          <w:numId w:val="34"/>
        </w:numPr>
        <w:spacing w:after="0" w:line="276" w:lineRule="auto"/>
        <w:ind w:left="284"/>
        <w:jc w:val="both"/>
        <w:rPr>
          <w:rFonts w:ascii="Times New Roman" w:hAnsi="Times New Roman" w:cs="Times New Roman"/>
          <w:color w:val="000000" w:themeColor="text1"/>
        </w:rPr>
      </w:pPr>
      <w:r w:rsidRPr="002270E6">
        <w:rPr>
          <w:rFonts w:ascii="Times New Roman" w:hAnsi="Times New Roman" w:cs="Times New Roman"/>
        </w:rPr>
        <w:t xml:space="preserve">Zamawiający może nie ujawniać informacji, o których mowa w </w:t>
      </w:r>
      <w:r w:rsidR="00C80FE1" w:rsidRPr="002270E6">
        <w:rPr>
          <w:rFonts w:ascii="Times New Roman" w:hAnsi="Times New Roman" w:cs="Times New Roman"/>
        </w:rPr>
        <w:t xml:space="preserve">pkt.13 </w:t>
      </w:r>
      <w:r w:rsidRPr="002270E6">
        <w:rPr>
          <w:rFonts w:ascii="Times New Roman" w:hAnsi="Times New Roman" w:cs="Times New Roman"/>
        </w:rPr>
        <w:t>, jeżeli ich ujawnienie byłoby sprzeczne z ważnym interesem publicznym.</w:t>
      </w:r>
    </w:p>
    <w:p w14:paraId="67B98B09" w14:textId="77777777" w:rsidR="00313E7A" w:rsidRPr="002270E6" w:rsidRDefault="00313E7A" w:rsidP="009111F5">
      <w:pPr>
        <w:spacing w:after="0" w:line="276" w:lineRule="auto"/>
        <w:jc w:val="both"/>
        <w:rPr>
          <w:rFonts w:ascii="Times New Roman" w:hAnsi="Times New Roman" w:cs="Times New Roman"/>
          <w:color w:val="000000" w:themeColor="text1"/>
        </w:rPr>
      </w:pPr>
    </w:p>
    <w:p w14:paraId="6D3DED80" w14:textId="77777777" w:rsidR="00C44589" w:rsidRPr="002270E6" w:rsidRDefault="00C44589" w:rsidP="009111F5">
      <w:pPr>
        <w:pStyle w:val="Akapitzlist"/>
        <w:numPr>
          <w:ilvl w:val="0"/>
          <w:numId w:val="51"/>
        </w:numPr>
        <w:spacing w:after="0" w:line="276" w:lineRule="auto"/>
        <w:ind w:left="426" w:hanging="568"/>
        <w:jc w:val="both"/>
        <w:rPr>
          <w:rFonts w:ascii="Times New Roman" w:hAnsi="Times New Roman" w:cs="Times New Roman"/>
          <w:b/>
        </w:rPr>
      </w:pPr>
      <w:r w:rsidRPr="002270E6">
        <w:rPr>
          <w:rFonts w:ascii="Times New Roman" w:hAnsi="Times New Roman" w:cs="Times New Roman"/>
          <w:b/>
        </w:rPr>
        <w:lastRenderedPageBreak/>
        <w:t xml:space="preserve">Informacje o formalnościach, jakie muszą zostać dopełnione po wyborze oferty </w:t>
      </w:r>
      <w:r w:rsidRPr="002270E6">
        <w:rPr>
          <w:rFonts w:ascii="Times New Roman" w:hAnsi="Times New Roman" w:cs="Times New Roman"/>
          <w:b/>
        </w:rPr>
        <w:br/>
        <w:t>w celu zawarcia umowy w sprawie zamówienia publicznego</w:t>
      </w:r>
    </w:p>
    <w:p w14:paraId="7BCD3677" w14:textId="77777777" w:rsidR="00C44589" w:rsidRPr="002270E6" w:rsidRDefault="00C44589" w:rsidP="009111F5">
      <w:pPr>
        <w:pStyle w:val="Akapitzlist"/>
        <w:spacing w:after="0" w:line="276" w:lineRule="auto"/>
        <w:ind w:left="1440"/>
        <w:jc w:val="both"/>
        <w:rPr>
          <w:rFonts w:ascii="Times New Roman" w:hAnsi="Times New Roman" w:cs="Times New Roman"/>
          <w:b/>
        </w:rPr>
      </w:pPr>
    </w:p>
    <w:p w14:paraId="0AAF73E3" w14:textId="77777777" w:rsidR="00C44589" w:rsidRPr="002270E6" w:rsidRDefault="00C44589" w:rsidP="009111F5">
      <w:pPr>
        <w:pStyle w:val="Akapitzlist"/>
        <w:numPr>
          <w:ilvl w:val="0"/>
          <w:numId w:val="10"/>
        </w:numPr>
        <w:spacing w:after="0" w:line="276" w:lineRule="auto"/>
        <w:jc w:val="both"/>
        <w:rPr>
          <w:rFonts w:ascii="Times New Roman" w:hAnsi="Times New Roman" w:cs="Times New Roman"/>
        </w:rPr>
      </w:pPr>
      <w:r w:rsidRPr="002270E6">
        <w:rPr>
          <w:rFonts w:ascii="Times New Roman" w:hAnsi="Times New Roman" w:cs="Times New Roman"/>
        </w:rPr>
        <w:t>Zamawiający zawiera umowę w sprawie zamówienia publicznego, z uwzględnieniem</w:t>
      </w:r>
      <w:r w:rsidR="00B314BA" w:rsidRPr="002270E6">
        <w:rPr>
          <w:rFonts w:ascii="Times New Roman" w:hAnsi="Times New Roman" w:cs="Times New Roman"/>
        </w:rPr>
        <w:t xml:space="preserve"> </w:t>
      </w:r>
      <w:r w:rsidRPr="002270E6">
        <w:rPr>
          <w:rFonts w:ascii="Times New Roman" w:hAnsi="Times New Roman" w:cs="Times New Roman"/>
        </w:rPr>
        <w:t xml:space="preserve">art. 577 pzp, </w:t>
      </w:r>
      <w:r w:rsidRPr="002270E6">
        <w:rPr>
          <w:rFonts w:ascii="Times New Roman" w:hAnsi="Times New Roman" w:cs="Times New Roman"/>
          <w:b/>
        </w:rPr>
        <w:t>w terminie nie krótszym niż 10 dni</w:t>
      </w:r>
      <w:r w:rsidR="00B314BA" w:rsidRPr="002270E6">
        <w:rPr>
          <w:rFonts w:ascii="Times New Roman" w:hAnsi="Times New Roman" w:cs="Times New Roman"/>
          <w:b/>
        </w:rPr>
        <w:t xml:space="preserve"> </w:t>
      </w:r>
      <w:r w:rsidRPr="002270E6">
        <w:rPr>
          <w:rFonts w:ascii="Times New Roman" w:hAnsi="Times New Roman" w:cs="Times New Roman"/>
          <w:b/>
        </w:rPr>
        <w:t>od dnia przesłania zawiadomienia o wyborze najkorzystniejszej oferty,</w:t>
      </w:r>
      <w:r w:rsidRPr="002270E6">
        <w:rPr>
          <w:rFonts w:ascii="Times New Roman" w:hAnsi="Times New Roman" w:cs="Times New Roman"/>
        </w:rPr>
        <w:t xml:space="preserve"> jeżeli zawiadomienie to zostało przesłane przy użyciu środków komunikacji elektronicznej, albo 15 dni, jeżeli zostało przesłane w inny sposób.</w:t>
      </w:r>
    </w:p>
    <w:p w14:paraId="07FD7A4C" w14:textId="34FF3219" w:rsidR="00C44589" w:rsidRPr="002270E6" w:rsidRDefault="00C44589" w:rsidP="009111F5">
      <w:pPr>
        <w:pStyle w:val="Akapitzlist"/>
        <w:numPr>
          <w:ilvl w:val="0"/>
          <w:numId w:val="10"/>
        </w:numPr>
        <w:spacing w:after="0" w:line="276" w:lineRule="auto"/>
        <w:jc w:val="both"/>
        <w:rPr>
          <w:rFonts w:ascii="Times New Roman" w:hAnsi="Times New Roman" w:cs="Times New Roman"/>
        </w:rPr>
      </w:pPr>
      <w:r w:rsidRPr="002270E6">
        <w:rPr>
          <w:rFonts w:ascii="Times New Roman" w:hAnsi="Times New Roman" w:cs="Times New Roman"/>
        </w:rPr>
        <w:t xml:space="preserve">Zamawiający może zawrzeć umowę w sprawie zamówienia publicznego przed upływem terminu, o którym mowa w </w:t>
      </w:r>
      <w:r w:rsidR="00245100" w:rsidRPr="002270E6">
        <w:rPr>
          <w:rFonts w:ascii="Times New Roman" w:hAnsi="Times New Roman" w:cs="Times New Roman"/>
        </w:rPr>
        <w:t>pkt</w:t>
      </w:r>
      <w:r w:rsidRPr="002270E6">
        <w:rPr>
          <w:rFonts w:ascii="Times New Roman" w:hAnsi="Times New Roman" w:cs="Times New Roman"/>
        </w:rPr>
        <w:t>. 1, jeżeli w postępowaniu o udzielenie zmówienia złożono tylko jedną ofertę.</w:t>
      </w:r>
    </w:p>
    <w:p w14:paraId="22497D3E" w14:textId="77777777" w:rsidR="00C44589" w:rsidRPr="002270E6" w:rsidRDefault="00C44589" w:rsidP="009111F5">
      <w:pPr>
        <w:pStyle w:val="Akapitzlist"/>
        <w:numPr>
          <w:ilvl w:val="0"/>
          <w:numId w:val="10"/>
        </w:numPr>
        <w:spacing w:after="0" w:line="276" w:lineRule="auto"/>
        <w:jc w:val="both"/>
        <w:rPr>
          <w:rFonts w:ascii="Times New Roman" w:hAnsi="Times New Roman" w:cs="Times New Roman"/>
        </w:rPr>
      </w:pPr>
      <w:r w:rsidRPr="002270E6">
        <w:rPr>
          <w:rFonts w:ascii="Times New Roman" w:hAnsi="Times New Roman" w:cs="Times New Roman"/>
        </w:rPr>
        <w:t>Wykonawca, którego oferta została wybrana jako najkorzystniejsza, zostanie poinformowany przez zamawiającego o miejscu i terminie zawarcia umowy.</w:t>
      </w:r>
    </w:p>
    <w:p w14:paraId="78567FDF" w14:textId="3055BB26" w:rsidR="00C44589" w:rsidRPr="002270E6" w:rsidRDefault="00C44589" w:rsidP="009111F5">
      <w:pPr>
        <w:pStyle w:val="Akapitzlist"/>
        <w:numPr>
          <w:ilvl w:val="0"/>
          <w:numId w:val="10"/>
        </w:numPr>
        <w:spacing w:after="0" w:line="276" w:lineRule="auto"/>
        <w:jc w:val="both"/>
        <w:rPr>
          <w:rFonts w:ascii="Times New Roman" w:hAnsi="Times New Roman" w:cs="Times New Roman"/>
        </w:rPr>
      </w:pPr>
      <w:r w:rsidRPr="002270E6">
        <w:rPr>
          <w:rFonts w:ascii="Times New Roman" w:hAnsi="Times New Roman" w:cs="Times New Roman"/>
        </w:rPr>
        <w:t xml:space="preserve">Wykonawca, o którym mowa w </w:t>
      </w:r>
      <w:r w:rsidR="00245100" w:rsidRPr="002270E6">
        <w:rPr>
          <w:rFonts w:ascii="Times New Roman" w:hAnsi="Times New Roman" w:cs="Times New Roman"/>
        </w:rPr>
        <w:t>pkt</w:t>
      </w:r>
      <w:r w:rsidRPr="002270E6">
        <w:rPr>
          <w:rFonts w:ascii="Times New Roman" w:hAnsi="Times New Roman" w:cs="Times New Roman"/>
        </w:rPr>
        <w:t xml:space="preserve">.3, ma obowiązek zawrzeć umowę w sprawie zamówienia na warunkach określonych w projektowanych postanowieniach umowy, które stanowią </w:t>
      </w:r>
      <w:r w:rsidR="00183C90" w:rsidRPr="002270E6">
        <w:rPr>
          <w:rFonts w:ascii="Times New Roman" w:hAnsi="Times New Roman" w:cs="Times New Roman"/>
          <w:b/>
          <w:color w:val="0070C0"/>
        </w:rPr>
        <w:t>Z</w:t>
      </w:r>
      <w:r w:rsidRPr="002270E6">
        <w:rPr>
          <w:rFonts w:ascii="Times New Roman" w:hAnsi="Times New Roman" w:cs="Times New Roman"/>
          <w:b/>
          <w:color w:val="0070C0"/>
        </w:rPr>
        <w:t xml:space="preserve">ałącznik nr </w:t>
      </w:r>
      <w:r w:rsidR="00432D68" w:rsidRPr="002270E6">
        <w:rPr>
          <w:rFonts w:ascii="Times New Roman" w:hAnsi="Times New Roman" w:cs="Times New Roman"/>
          <w:b/>
          <w:color w:val="0070C0"/>
        </w:rPr>
        <w:t>2</w:t>
      </w:r>
      <w:r w:rsidRPr="002270E6">
        <w:rPr>
          <w:rFonts w:ascii="Times New Roman" w:hAnsi="Times New Roman" w:cs="Times New Roman"/>
          <w:b/>
          <w:color w:val="0070C0"/>
        </w:rPr>
        <w:t xml:space="preserve"> do SWZ.</w:t>
      </w:r>
      <w:r w:rsidRPr="002270E6">
        <w:rPr>
          <w:rFonts w:ascii="Times New Roman" w:hAnsi="Times New Roman" w:cs="Times New Roman"/>
          <w:b/>
        </w:rPr>
        <w:t xml:space="preserve"> </w:t>
      </w:r>
      <w:r w:rsidRPr="002270E6">
        <w:rPr>
          <w:rFonts w:ascii="Times New Roman" w:hAnsi="Times New Roman" w:cs="Times New Roman"/>
        </w:rPr>
        <w:t>Umowa zostanie uzupełniona o zapisy wynikające ze złożonej oferty.</w:t>
      </w:r>
    </w:p>
    <w:p w14:paraId="297491BD" w14:textId="51C1DC2A" w:rsidR="00C44589" w:rsidRPr="002270E6" w:rsidRDefault="00C44589" w:rsidP="009111F5">
      <w:pPr>
        <w:pStyle w:val="Akapitzlist"/>
        <w:numPr>
          <w:ilvl w:val="0"/>
          <w:numId w:val="10"/>
        </w:numPr>
        <w:spacing w:after="0" w:line="276" w:lineRule="auto"/>
        <w:jc w:val="both"/>
        <w:rPr>
          <w:rFonts w:ascii="Times New Roman" w:hAnsi="Times New Roman" w:cs="Times New Roman"/>
        </w:rPr>
      </w:pPr>
      <w:r w:rsidRPr="002270E6">
        <w:rPr>
          <w:rFonts w:ascii="Times New Roman" w:hAnsi="Times New Roman" w:cs="Times New Roman"/>
        </w:rPr>
        <w:t xml:space="preserve">Przed podpisaniem umowy </w:t>
      </w:r>
      <w:r w:rsidR="00183C90" w:rsidRPr="002270E6">
        <w:rPr>
          <w:rFonts w:ascii="Times New Roman" w:hAnsi="Times New Roman" w:cs="Times New Roman"/>
        </w:rPr>
        <w:t>w</w:t>
      </w:r>
      <w:r w:rsidRPr="002270E6">
        <w:rPr>
          <w:rFonts w:ascii="Times New Roman" w:hAnsi="Times New Roman" w:cs="Times New Roman"/>
        </w:rPr>
        <w:t xml:space="preserve">ykonawcy wspólnie ubiegający się o udzielenie zamówienia </w:t>
      </w:r>
      <w:r w:rsidRPr="002270E6">
        <w:rPr>
          <w:rFonts w:ascii="Times New Roman" w:hAnsi="Times New Roman" w:cs="Times New Roman"/>
        </w:rPr>
        <w:br/>
        <w:t xml:space="preserve">(w przypadku wyboru oferty jako najkorzystniejszej) przedstawią </w:t>
      </w:r>
      <w:r w:rsidR="00183C90" w:rsidRPr="002270E6">
        <w:rPr>
          <w:rFonts w:ascii="Times New Roman" w:hAnsi="Times New Roman" w:cs="Times New Roman"/>
        </w:rPr>
        <w:t>z</w:t>
      </w:r>
      <w:r w:rsidRPr="002270E6">
        <w:rPr>
          <w:rFonts w:ascii="Times New Roman" w:hAnsi="Times New Roman" w:cs="Times New Roman"/>
        </w:rPr>
        <w:t>amawiającemu kopię umowy regulującej współpracę tych wykonawców.</w:t>
      </w:r>
    </w:p>
    <w:p w14:paraId="77738822" w14:textId="65561391" w:rsidR="00183C90" w:rsidRPr="002270E6" w:rsidRDefault="00C44589" w:rsidP="009111F5">
      <w:pPr>
        <w:pStyle w:val="Akapitzlist"/>
        <w:numPr>
          <w:ilvl w:val="0"/>
          <w:numId w:val="10"/>
        </w:numPr>
        <w:spacing w:after="0" w:line="276" w:lineRule="auto"/>
        <w:jc w:val="both"/>
        <w:rPr>
          <w:rFonts w:ascii="Times New Roman" w:hAnsi="Times New Roman" w:cs="Times New Roman"/>
        </w:rPr>
      </w:pPr>
      <w:r w:rsidRPr="002270E6">
        <w:rPr>
          <w:rFonts w:ascii="Times New Roman" w:hAnsi="Times New Roman" w:cs="Times New Roman"/>
        </w:rPr>
        <w:t xml:space="preserve">Jeżeli Wykonawca, którego oferta została wybrana jako najkorzystniejsza, uchyla się </w:t>
      </w:r>
      <w:r w:rsidRPr="002270E6">
        <w:rPr>
          <w:rFonts w:ascii="Times New Roman" w:hAnsi="Times New Roman" w:cs="Times New Roman"/>
        </w:rPr>
        <w:br/>
        <w:t xml:space="preserve">od zawarcia umowy w sprawie zamówienia publicznego </w:t>
      </w:r>
      <w:r w:rsidR="00183C90" w:rsidRPr="002270E6">
        <w:rPr>
          <w:rFonts w:ascii="Times New Roman" w:hAnsi="Times New Roman" w:cs="Times New Roman"/>
        </w:rPr>
        <w:t>z</w:t>
      </w:r>
      <w:r w:rsidRPr="002270E6">
        <w:rPr>
          <w:rFonts w:ascii="Times New Roman" w:hAnsi="Times New Roman" w:cs="Times New Roman"/>
        </w:rPr>
        <w:t xml:space="preserve">amawiający może dokonać ponownego badania i oceny ofert spośród pozostałych w postępowaniu </w:t>
      </w:r>
      <w:r w:rsidR="00183C90" w:rsidRPr="002270E6">
        <w:rPr>
          <w:rFonts w:ascii="Times New Roman" w:hAnsi="Times New Roman" w:cs="Times New Roman"/>
        </w:rPr>
        <w:t>w</w:t>
      </w:r>
      <w:r w:rsidRPr="002270E6">
        <w:rPr>
          <w:rFonts w:ascii="Times New Roman" w:hAnsi="Times New Roman" w:cs="Times New Roman"/>
        </w:rPr>
        <w:t>ykonawców oraz wybrać najkorzystniejszą ofertę albo unieważnić postępowanie.</w:t>
      </w:r>
    </w:p>
    <w:p w14:paraId="2D0D02DA" w14:textId="77777777" w:rsidR="00313E7A" w:rsidRPr="002270E6" w:rsidRDefault="00313E7A" w:rsidP="00B140FD">
      <w:pPr>
        <w:spacing w:after="0" w:line="276" w:lineRule="auto"/>
        <w:jc w:val="both"/>
        <w:rPr>
          <w:rFonts w:ascii="Times New Roman" w:hAnsi="Times New Roman" w:cs="Times New Roman"/>
        </w:rPr>
      </w:pPr>
    </w:p>
    <w:p w14:paraId="263A7517" w14:textId="77777777" w:rsidR="00C44589" w:rsidRPr="002270E6" w:rsidRDefault="00C44589" w:rsidP="009111F5">
      <w:pPr>
        <w:pStyle w:val="Akapitzlist"/>
        <w:numPr>
          <w:ilvl w:val="0"/>
          <w:numId w:val="51"/>
        </w:numPr>
        <w:spacing w:after="0" w:line="276" w:lineRule="auto"/>
        <w:ind w:left="426" w:hanging="426"/>
        <w:jc w:val="both"/>
        <w:rPr>
          <w:rFonts w:ascii="Times New Roman" w:hAnsi="Times New Roman" w:cs="Times New Roman"/>
          <w:b/>
        </w:rPr>
      </w:pPr>
      <w:r w:rsidRPr="002270E6">
        <w:rPr>
          <w:rFonts w:ascii="Times New Roman" w:hAnsi="Times New Roman" w:cs="Times New Roman"/>
          <w:b/>
        </w:rPr>
        <w:t>Pouczenie o środkach ochrony prawnej przysługujących Wykonawcy</w:t>
      </w:r>
    </w:p>
    <w:p w14:paraId="2BAACD32" w14:textId="77777777" w:rsidR="00C44589" w:rsidRPr="002270E6" w:rsidRDefault="00C44589" w:rsidP="009111F5">
      <w:pPr>
        <w:pStyle w:val="Akapitzlist"/>
        <w:spacing w:after="0" w:line="276" w:lineRule="auto"/>
        <w:ind w:left="1440"/>
        <w:jc w:val="both"/>
        <w:rPr>
          <w:rFonts w:ascii="Times New Roman" w:hAnsi="Times New Roman" w:cs="Times New Roman"/>
          <w:b/>
        </w:rPr>
      </w:pPr>
    </w:p>
    <w:p w14:paraId="528EC8D6" w14:textId="77777777" w:rsidR="00C44589" w:rsidRPr="002270E6" w:rsidRDefault="00C44589" w:rsidP="009111F5">
      <w:pPr>
        <w:pStyle w:val="Akapitzlist"/>
        <w:numPr>
          <w:ilvl w:val="0"/>
          <w:numId w:val="11"/>
        </w:numPr>
        <w:spacing w:after="0" w:line="276" w:lineRule="auto"/>
        <w:jc w:val="both"/>
        <w:rPr>
          <w:rFonts w:ascii="Times New Roman" w:hAnsi="Times New Roman" w:cs="Times New Roman"/>
        </w:rPr>
      </w:pPr>
      <w:r w:rsidRPr="002270E6">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4ABB9322" w14:textId="77777777" w:rsidR="00C44589" w:rsidRPr="002270E6" w:rsidRDefault="00C44589" w:rsidP="009111F5">
      <w:pPr>
        <w:pStyle w:val="Akapitzlist"/>
        <w:numPr>
          <w:ilvl w:val="0"/>
          <w:numId w:val="11"/>
        </w:numPr>
        <w:spacing w:after="0" w:line="276" w:lineRule="auto"/>
        <w:jc w:val="both"/>
        <w:rPr>
          <w:rFonts w:ascii="Times New Roman" w:hAnsi="Times New Roman" w:cs="Times New Roman"/>
          <w:bCs/>
        </w:rPr>
      </w:pPr>
      <w:r w:rsidRPr="002270E6">
        <w:rPr>
          <w:rFonts w:ascii="Times New Roman" w:hAnsi="Times New Roman" w:cs="Times New Roman"/>
          <w:b/>
        </w:rPr>
        <w:t>Odwołanie przysługuje na</w:t>
      </w:r>
      <w:r w:rsidRPr="002270E6">
        <w:rPr>
          <w:rFonts w:ascii="Times New Roman" w:hAnsi="Times New Roman" w:cs="Times New Roman"/>
          <w:bCs/>
        </w:rPr>
        <w:t>:</w:t>
      </w:r>
    </w:p>
    <w:p w14:paraId="19084D94" w14:textId="77777777" w:rsidR="00C44589" w:rsidRPr="002270E6" w:rsidRDefault="00C44589" w:rsidP="009111F5">
      <w:pPr>
        <w:spacing w:after="0" w:line="276" w:lineRule="auto"/>
        <w:ind w:left="742" w:hanging="364"/>
        <w:jc w:val="both"/>
        <w:rPr>
          <w:rFonts w:ascii="Times New Roman" w:hAnsi="Times New Roman" w:cs="Times New Roman"/>
        </w:rPr>
      </w:pPr>
      <w:r w:rsidRPr="002270E6">
        <w:rPr>
          <w:rFonts w:ascii="Times New Roman" w:hAnsi="Times New Roman" w:cs="Times New Roman"/>
        </w:rPr>
        <w:t>2.1. niezgodną z przepisami ustawy czynność Zamawiającego, podjętą</w:t>
      </w:r>
      <w:r w:rsidR="00B314BA" w:rsidRPr="002270E6">
        <w:rPr>
          <w:rFonts w:ascii="Times New Roman" w:hAnsi="Times New Roman" w:cs="Times New Roman"/>
        </w:rPr>
        <w:t xml:space="preserve"> </w:t>
      </w:r>
      <w:r w:rsidRPr="002270E6">
        <w:rPr>
          <w:rFonts w:ascii="Times New Roman" w:hAnsi="Times New Roman" w:cs="Times New Roman"/>
        </w:rPr>
        <w:t>w postępowaniu o udzielenie zamówienia, w tym na projektowane postanowienie umowy;</w:t>
      </w:r>
    </w:p>
    <w:p w14:paraId="6E94F284" w14:textId="77777777" w:rsidR="00C44589" w:rsidRPr="002270E6" w:rsidRDefault="00C44589" w:rsidP="009111F5">
      <w:pPr>
        <w:spacing w:after="0" w:line="276" w:lineRule="auto"/>
        <w:ind w:left="714" w:hanging="350"/>
        <w:jc w:val="both"/>
        <w:rPr>
          <w:rFonts w:ascii="Times New Roman" w:hAnsi="Times New Roman" w:cs="Times New Roman"/>
        </w:rPr>
      </w:pPr>
      <w:r w:rsidRPr="002270E6">
        <w:rPr>
          <w:rFonts w:ascii="Times New Roman" w:hAnsi="Times New Roman" w:cs="Times New Roman"/>
        </w:rPr>
        <w:t>2.2. zaniechanie czynności w postępowaniu o udzielenie zamówienia, do której Zamawiający był obowiązany na podstawie ustawy.</w:t>
      </w:r>
    </w:p>
    <w:p w14:paraId="6328A44B" w14:textId="77777777" w:rsidR="00C44589" w:rsidRPr="002270E6" w:rsidRDefault="00C44589" w:rsidP="009111F5">
      <w:pPr>
        <w:pStyle w:val="Akapitzlist"/>
        <w:numPr>
          <w:ilvl w:val="0"/>
          <w:numId w:val="11"/>
        </w:numPr>
        <w:spacing w:after="0" w:line="276" w:lineRule="auto"/>
        <w:jc w:val="both"/>
        <w:rPr>
          <w:rFonts w:ascii="Times New Roman" w:hAnsi="Times New Roman" w:cs="Times New Roman"/>
        </w:rPr>
      </w:pPr>
      <w:r w:rsidRPr="002270E6">
        <w:rPr>
          <w:rFonts w:ascii="Times New Roman" w:hAnsi="Times New Roman" w:cs="Times New Roman"/>
        </w:rPr>
        <w:t>Odwołanie wnosi się do Prezesa Krajowej Izby Odwoławczej w formie pisemnej albo elektronicznej albo w postaci elektronicznej opatrzone podpisem zaufanym.</w:t>
      </w:r>
    </w:p>
    <w:p w14:paraId="2933B248" w14:textId="77777777" w:rsidR="00C44589" w:rsidRPr="002270E6" w:rsidRDefault="00C44589" w:rsidP="009111F5">
      <w:pPr>
        <w:pStyle w:val="Akapitzlist"/>
        <w:numPr>
          <w:ilvl w:val="0"/>
          <w:numId w:val="11"/>
        </w:numPr>
        <w:spacing w:after="0" w:line="276" w:lineRule="auto"/>
        <w:jc w:val="both"/>
        <w:rPr>
          <w:rFonts w:ascii="Times New Roman" w:hAnsi="Times New Roman" w:cs="Times New Roman"/>
        </w:rPr>
      </w:pPr>
      <w:r w:rsidRPr="002270E6">
        <w:rPr>
          <w:rFonts w:ascii="Times New Roman" w:hAnsi="Times New Roman" w:cs="Times New Roman"/>
        </w:rPr>
        <w:t xml:space="preserve">Na orzeczenie Krajowej Izby Odwoławczej oraz postanowienie Prezesa Krajowej Izby Odwoławczej, o którym mowa w art. 519 ust.1 </w:t>
      </w:r>
      <w:r w:rsidR="00B314BA" w:rsidRPr="002270E6">
        <w:rPr>
          <w:rFonts w:ascii="Times New Roman" w:hAnsi="Times New Roman" w:cs="Times New Roman"/>
        </w:rPr>
        <w:t>P</w:t>
      </w:r>
      <w:r w:rsidRPr="002270E6">
        <w:rPr>
          <w:rFonts w:ascii="Times New Roman" w:hAnsi="Times New Roman" w:cs="Times New Roman"/>
        </w:rPr>
        <w:t>zp, stronom oraz uczestnikom postępowania odwoławczego przysługuje skarga do sądu. Skargę wnosi się</w:t>
      </w:r>
      <w:r w:rsidR="00B314BA" w:rsidRPr="002270E6">
        <w:rPr>
          <w:rFonts w:ascii="Times New Roman" w:hAnsi="Times New Roman" w:cs="Times New Roman"/>
        </w:rPr>
        <w:t xml:space="preserve"> </w:t>
      </w:r>
      <w:r w:rsidRPr="002270E6">
        <w:rPr>
          <w:rFonts w:ascii="Times New Roman" w:hAnsi="Times New Roman" w:cs="Times New Roman"/>
        </w:rPr>
        <w:t xml:space="preserve">do Sądu Okręgowego </w:t>
      </w:r>
      <w:r w:rsidRPr="002270E6">
        <w:rPr>
          <w:rFonts w:ascii="Times New Roman" w:hAnsi="Times New Roman" w:cs="Times New Roman"/>
        </w:rPr>
        <w:br/>
        <w:t>w Warszawie – sądu zamówień publicznych</w:t>
      </w:r>
      <w:r w:rsidR="00B314BA" w:rsidRPr="002270E6">
        <w:rPr>
          <w:rFonts w:ascii="Times New Roman" w:hAnsi="Times New Roman" w:cs="Times New Roman"/>
        </w:rPr>
        <w:t xml:space="preserve"> </w:t>
      </w:r>
      <w:r w:rsidRPr="002270E6">
        <w:rPr>
          <w:rFonts w:ascii="Times New Roman" w:hAnsi="Times New Roman" w:cs="Times New Roman"/>
        </w:rPr>
        <w:t>za pośrednictwem Prezesa Krajowej Izby Odwoławczej.</w:t>
      </w:r>
    </w:p>
    <w:p w14:paraId="3F4B3040" w14:textId="77777777" w:rsidR="00C44589" w:rsidRPr="002270E6" w:rsidRDefault="00C44589" w:rsidP="009111F5">
      <w:pPr>
        <w:pStyle w:val="Akapitzlist"/>
        <w:numPr>
          <w:ilvl w:val="0"/>
          <w:numId w:val="11"/>
        </w:numPr>
        <w:spacing w:after="0" w:line="276" w:lineRule="auto"/>
        <w:jc w:val="both"/>
        <w:rPr>
          <w:rFonts w:ascii="Times New Roman" w:hAnsi="Times New Roman" w:cs="Times New Roman"/>
        </w:rPr>
      </w:pPr>
      <w:r w:rsidRPr="002270E6">
        <w:rPr>
          <w:rFonts w:ascii="Times New Roman" w:hAnsi="Times New Roman" w:cs="Times New Roman"/>
        </w:rPr>
        <w:t xml:space="preserve">Szczegółowe informacje dotyczące środków ochrony prawnej określone są w Dziale IX „Środki ochrony prawnej” </w:t>
      </w:r>
      <w:r w:rsidR="00B314BA" w:rsidRPr="002270E6">
        <w:rPr>
          <w:rFonts w:ascii="Times New Roman" w:hAnsi="Times New Roman" w:cs="Times New Roman"/>
        </w:rPr>
        <w:t>P</w:t>
      </w:r>
      <w:r w:rsidRPr="002270E6">
        <w:rPr>
          <w:rFonts w:ascii="Times New Roman" w:hAnsi="Times New Roman" w:cs="Times New Roman"/>
        </w:rPr>
        <w:t>zp.</w:t>
      </w:r>
    </w:p>
    <w:p w14:paraId="33343762" w14:textId="77777777" w:rsidR="00313E7A" w:rsidRPr="002270E6" w:rsidRDefault="00313E7A" w:rsidP="00B140FD">
      <w:pPr>
        <w:spacing w:after="0" w:line="276" w:lineRule="auto"/>
        <w:jc w:val="both"/>
        <w:rPr>
          <w:rFonts w:ascii="Times New Roman" w:hAnsi="Times New Roman" w:cs="Times New Roman"/>
        </w:rPr>
      </w:pPr>
    </w:p>
    <w:p w14:paraId="4998D67F" w14:textId="77777777" w:rsidR="00C44589" w:rsidRPr="002270E6" w:rsidRDefault="00C44589" w:rsidP="009111F5">
      <w:pPr>
        <w:pStyle w:val="Akapitzlist"/>
        <w:numPr>
          <w:ilvl w:val="0"/>
          <w:numId w:val="51"/>
        </w:numPr>
        <w:spacing w:after="0" w:line="276" w:lineRule="auto"/>
        <w:ind w:left="426" w:hanging="426"/>
        <w:jc w:val="both"/>
        <w:rPr>
          <w:rFonts w:ascii="Times New Roman" w:hAnsi="Times New Roman" w:cs="Times New Roman"/>
          <w:b/>
        </w:rPr>
      </w:pPr>
      <w:r w:rsidRPr="002270E6">
        <w:rPr>
          <w:rFonts w:ascii="Times New Roman" w:hAnsi="Times New Roman" w:cs="Times New Roman"/>
          <w:b/>
        </w:rPr>
        <w:t>Klauzula Informacyjna dotycząca przetwarzania danych osobowych</w:t>
      </w:r>
    </w:p>
    <w:p w14:paraId="57995711" w14:textId="77777777" w:rsidR="00CB2F70" w:rsidRPr="002270E6" w:rsidRDefault="00CB2F70" w:rsidP="009111F5">
      <w:pPr>
        <w:shd w:val="clear" w:color="auto" w:fill="FFFFFF"/>
        <w:spacing w:after="0" w:line="276" w:lineRule="auto"/>
        <w:jc w:val="center"/>
        <w:outlineLvl w:val="2"/>
        <w:rPr>
          <w:rFonts w:ascii="Times New Roman" w:hAnsi="Times New Roman" w:cs="Times New Roman"/>
          <w:color w:val="4A4A4A"/>
          <w:lang w:eastAsia="pl-PL"/>
        </w:rPr>
      </w:pPr>
    </w:p>
    <w:p w14:paraId="07699916" w14:textId="262E41A6" w:rsidR="00B314BA" w:rsidRPr="002270E6" w:rsidRDefault="00B314BA" w:rsidP="009111F5">
      <w:pPr>
        <w:shd w:val="clear" w:color="auto" w:fill="FFFFFF"/>
        <w:spacing w:after="0" w:line="276" w:lineRule="auto"/>
        <w:jc w:val="center"/>
        <w:outlineLvl w:val="2"/>
        <w:rPr>
          <w:rFonts w:ascii="Times New Roman" w:hAnsi="Times New Roman" w:cs="Times New Roman"/>
          <w:color w:val="4A4A4A"/>
          <w:lang w:eastAsia="pl-PL"/>
        </w:rPr>
      </w:pPr>
      <w:r w:rsidRPr="002270E6">
        <w:rPr>
          <w:rFonts w:ascii="Times New Roman" w:hAnsi="Times New Roman" w:cs="Times New Roman"/>
          <w:color w:val="4A4A4A"/>
          <w:lang w:eastAsia="pl-PL"/>
        </w:rPr>
        <w:t>DANE OSOBOWE PRZETWARZANE W TRYBIE RODO W KWP Z SIEDZIBĄ W RADOMIU</w:t>
      </w:r>
    </w:p>
    <w:p w14:paraId="79229763" w14:textId="77777777" w:rsidR="00B314BA" w:rsidRPr="002270E6" w:rsidRDefault="00B314BA" w:rsidP="009111F5">
      <w:pPr>
        <w:shd w:val="clear" w:color="auto" w:fill="FFFFFF"/>
        <w:spacing w:after="0" w:line="276" w:lineRule="auto"/>
        <w:jc w:val="center"/>
        <w:outlineLvl w:val="2"/>
        <w:rPr>
          <w:rFonts w:ascii="Times New Roman" w:hAnsi="Times New Roman" w:cs="Times New Roman"/>
          <w:color w:val="4A4A4A"/>
          <w:lang w:eastAsia="pl-PL"/>
        </w:rPr>
      </w:pPr>
      <w:r w:rsidRPr="002270E6">
        <w:rPr>
          <w:rFonts w:ascii="Times New Roman" w:hAnsi="Times New Roman" w:cs="Times New Roman"/>
          <w:color w:val="4A4A4A"/>
          <w:lang w:eastAsia="pl-PL"/>
        </w:rPr>
        <w:t>( POSTĘPOWANIE O UDZIELENIE ZAMÓWIENIA PUBLICZNEGO)</w:t>
      </w:r>
    </w:p>
    <w:p w14:paraId="52408EFE" w14:textId="274812DB"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lastRenderedPageBreak/>
        <w:t xml:space="preserve">Szanowni Państwo, 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 </w:t>
      </w:r>
    </w:p>
    <w:p w14:paraId="13081209" w14:textId="77777777" w:rsidR="00CB2F70" w:rsidRPr="002270E6" w:rsidRDefault="00CB2F70" w:rsidP="009111F5">
      <w:pPr>
        <w:shd w:val="clear" w:color="auto" w:fill="FFFFFF"/>
        <w:spacing w:after="0" w:line="276" w:lineRule="auto"/>
        <w:jc w:val="both"/>
        <w:rPr>
          <w:rFonts w:ascii="Times New Roman" w:hAnsi="Times New Roman" w:cs="Times New Roman"/>
          <w:color w:val="000000"/>
          <w:lang w:eastAsia="pl-PL"/>
        </w:rPr>
      </w:pPr>
    </w:p>
    <w:p w14:paraId="11BA7E18" w14:textId="02FC689F" w:rsidR="00953880" w:rsidRPr="002270E6" w:rsidRDefault="00953880" w:rsidP="003E4787">
      <w:pPr>
        <w:pStyle w:val="Akapitzlist"/>
        <w:numPr>
          <w:ilvl w:val="3"/>
          <w:numId w:val="56"/>
        </w:numPr>
        <w:shd w:val="clear" w:color="auto" w:fill="FFFFFF"/>
        <w:spacing w:after="0" w:line="276" w:lineRule="auto"/>
        <w:ind w:left="284" w:hanging="284"/>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Administratorem Pani/Pana danych osobowych jest Komendant Wojewódzki Policji z siedzibą w Radomiu - adres: ul. 11-go Listopada 37/59, 26-600 Radom. </w:t>
      </w:r>
    </w:p>
    <w:p w14:paraId="3A840DB3" w14:textId="058DA781" w:rsidR="00953880" w:rsidRPr="002270E6" w:rsidRDefault="00953880" w:rsidP="003E4787">
      <w:pPr>
        <w:pStyle w:val="Akapitzlist"/>
        <w:numPr>
          <w:ilvl w:val="3"/>
          <w:numId w:val="56"/>
        </w:numPr>
        <w:shd w:val="clear" w:color="auto" w:fill="FFFFFF"/>
        <w:spacing w:after="0" w:line="276" w:lineRule="auto"/>
        <w:ind w:left="284" w:hanging="284"/>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14:paraId="770E6198" w14:textId="136E5231" w:rsidR="00953880" w:rsidRPr="002270E6" w:rsidRDefault="00953880" w:rsidP="003E4787">
      <w:pPr>
        <w:pStyle w:val="Akapitzlist"/>
        <w:numPr>
          <w:ilvl w:val="3"/>
          <w:numId w:val="56"/>
        </w:numPr>
        <w:shd w:val="clear" w:color="auto" w:fill="FFFFFF"/>
        <w:spacing w:after="0" w:line="276" w:lineRule="auto"/>
        <w:ind w:left="284" w:hanging="284"/>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Cel i okres przetwarzania danych osobowych w Komendzie Wojewódzkiej Policji z siedzibą w Radomiu. </w:t>
      </w:r>
    </w:p>
    <w:p w14:paraId="7DC2EEB0" w14:textId="77777777"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p>
    <w:p w14:paraId="3A4BDA7C" w14:textId="77777777"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 </w:t>
      </w:r>
    </w:p>
    <w:p w14:paraId="0B09AD54" w14:textId="77777777"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 Ustawą z dnia 11 września 2019 r. Prawo zamówień publicznych – dalej zwaną ustawą Pzp, </w:t>
      </w:r>
    </w:p>
    <w:p w14:paraId="2A0FC57B" w14:textId="21E4E009"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14:paraId="3A17D82D" w14:textId="77777777"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14:paraId="3FCCFDAE" w14:textId="6473871E"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Okres przetwarzania danych osobowych wynika bezpośrednio z przepisów prawa i jest adekwatny do celów. </w:t>
      </w:r>
    </w:p>
    <w:p w14:paraId="3F137F89" w14:textId="77777777" w:rsidR="00CB2F70" w:rsidRPr="002270E6" w:rsidRDefault="00CB2F70" w:rsidP="009111F5">
      <w:pPr>
        <w:shd w:val="clear" w:color="auto" w:fill="FFFFFF"/>
        <w:spacing w:after="0" w:line="276" w:lineRule="auto"/>
        <w:jc w:val="both"/>
        <w:rPr>
          <w:rFonts w:ascii="Times New Roman" w:hAnsi="Times New Roman" w:cs="Times New Roman"/>
          <w:color w:val="000000"/>
          <w:lang w:eastAsia="pl-PL"/>
        </w:rPr>
      </w:pPr>
    </w:p>
    <w:p w14:paraId="362CD30E" w14:textId="556C16E3" w:rsidR="00953880" w:rsidRPr="002270E6" w:rsidRDefault="00953880" w:rsidP="003E4787">
      <w:pPr>
        <w:pStyle w:val="Akapitzlist"/>
        <w:numPr>
          <w:ilvl w:val="3"/>
          <w:numId w:val="56"/>
        </w:numPr>
        <w:shd w:val="clear" w:color="auto" w:fill="FFFFFF"/>
        <w:spacing w:after="0" w:line="276" w:lineRule="auto"/>
        <w:ind w:left="284" w:hanging="284"/>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Odbiorcy danych osobowych. </w:t>
      </w:r>
    </w:p>
    <w:p w14:paraId="32C2AA75" w14:textId="77777777"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14:paraId="711209D1" w14:textId="19E2843E" w:rsidR="00953880" w:rsidRPr="002270E6" w:rsidRDefault="00953880" w:rsidP="003E4787">
      <w:pPr>
        <w:pStyle w:val="Akapitzlist"/>
        <w:numPr>
          <w:ilvl w:val="3"/>
          <w:numId w:val="56"/>
        </w:numPr>
        <w:shd w:val="clear" w:color="auto" w:fill="FFFFFF"/>
        <w:spacing w:after="0" w:line="276" w:lineRule="auto"/>
        <w:ind w:left="284" w:hanging="284"/>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Osobom, których dane są przetwarzane zgodnie z RODO przysługuje: </w:t>
      </w:r>
    </w:p>
    <w:p w14:paraId="5C0F836C" w14:textId="77777777"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 prawo dostępu do własnych danych osobowych na zasadach określonych w ustawie Pzp, </w:t>
      </w:r>
    </w:p>
    <w:p w14:paraId="5A31A0AC" w14:textId="30AE183E"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prawo do żądania od administratora sprostowania, uzupełnienia danych, jednak</w:t>
      </w:r>
      <w:r w:rsidR="00CB2F70" w:rsidRPr="002270E6">
        <w:rPr>
          <w:rFonts w:ascii="Times New Roman" w:hAnsi="Times New Roman" w:cs="Times New Roman"/>
          <w:color w:val="000000"/>
          <w:lang w:eastAsia="pl-PL"/>
        </w:rPr>
        <w:t xml:space="preserve"> </w:t>
      </w:r>
      <w:r w:rsidRPr="002270E6">
        <w:rPr>
          <w:rFonts w:ascii="Times New Roman" w:hAnsi="Times New Roman" w:cs="Times New Roman"/>
          <w:color w:val="000000"/>
          <w:lang w:eastAsia="pl-PL"/>
        </w:rPr>
        <w:t xml:space="preserve">nie może ono skutkować zmianą wyniku postępowania o udzielenie zamówienia ani zmianą postanowień umowy w sprawie zamówienia publicznego w zakresie niezgodnym z ustawą Pzp, </w:t>
      </w:r>
    </w:p>
    <w:p w14:paraId="3CEDC98A" w14:textId="77777777"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14:paraId="095991EC" w14:textId="77777777"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 prawo do wniesienia sprzeciwu wobec przetwarzania w sytuacjach przewidzianych prawem, </w:t>
      </w:r>
    </w:p>
    <w:p w14:paraId="4C3FB598" w14:textId="77777777" w:rsidR="00953880" w:rsidRPr="002270E6" w:rsidRDefault="00953880" w:rsidP="009111F5">
      <w:pPr>
        <w:shd w:val="clear" w:color="auto" w:fill="FFFFFF"/>
        <w:spacing w:after="0" w:line="276" w:lineRule="auto"/>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 prawo do wniesienia skargi do organu nadzorczego, którym jest Prezes Urzędu Ochrony Danych Osobowych, w przypadku uznania, że przetwarzanie danych osobowych narusza przepisy RODO. </w:t>
      </w:r>
    </w:p>
    <w:p w14:paraId="43265E29" w14:textId="49F22AB4" w:rsidR="00953880" w:rsidRPr="002270E6" w:rsidRDefault="00953880" w:rsidP="003E4787">
      <w:pPr>
        <w:pStyle w:val="Akapitzlist"/>
        <w:numPr>
          <w:ilvl w:val="3"/>
          <w:numId w:val="56"/>
        </w:numPr>
        <w:shd w:val="clear" w:color="auto" w:fill="FFFFFF"/>
        <w:spacing w:after="0" w:line="276" w:lineRule="auto"/>
        <w:ind w:left="284" w:hanging="284"/>
        <w:jc w:val="both"/>
        <w:rPr>
          <w:rFonts w:ascii="Times New Roman" w:hAnsi="Times New Roman" w:cs="Times New Roman"/>
          <w:color w:val="000000"/>
          <w:lang w:eastAsia="pl-PL"/>
        </w:rPr>
      </w:pPr>
      <w:r w:rsidRPr="002270E6">
        <w:rPr>
          <w:rFonts w:ascii="Times New Roman" w:hAnsi="Times New Roman" w:cs="Times New Roman"/>
          <w:color w:val="000000"/>
          <w:lang w:eastAsia="pl-PL"/>
        </w:rPr>
        <w:t xml:space="preserve">Przy przetwarzaniu danych osobowych w trybie RODO nie występuje zautomatyzowane podejmowanie decyzji o przetwarzaniu danych osobowych, w tym profilowanie. </w:t>
      </w:r>
    </w:p>
    <w:p w14:paraId="14946792" w14:textId="77777777" w:rsidR="00C44589" w:rsidRPr="002270E6" w:rsidRDefault="00C44589" w:rsidP="009111F5">
      <w:pPr>
        <w:spacing w:after="0" w:line="276" w:lineRule="auto"/>
        <w:jc w:val="both"/>
        <w:rPr>
          <w:rFonts w:ascii="Times New Roman" w:hAnsi="Times New Roman" w:cs="Times New Roman"/>
          <w:b/>
          <w:bCs/>
        </w:rPr>
      </w:pPr>
    </w:p>
    <w:p w14:paraId="1C5607C2" w14:textId="753D7DEB" w:rsidR="00C44589" w:rsidRPr="002270E6" w:rsidRDefault="00C44589" w:rsidP="009111F5">
      <w:pPr>
        <w:pStyle w:val="Akapitzlist"/>
        <w:numPr>
          <w:ilvl w:val="0"/>
          <w:numId w:val="51"/>
        </w:numPr>
        <w:spacing w:after="0" w:line="276" w:lineRule="auto"/>
        <w:ind w:left="426" w:hanging="426"/>
        <w:jc w:val="both"/>
        <w:rPr>
          <w:rFonts w:ascii="Times New Roman" w:hAnsi="Times New Roman" w:cs="Times New Roman"/>
          <w:b/>
        </w:rPr>
      </w:pPr>
      <w:r w:rsidRPr="002270E6">
        <w:rPr>
          <w:rFonts w:ascii="Times New Roman" w:hAnsi="Times New Roman" w:cs="Times New Roman"/>
          <w:b/>
        </w:rPr>
        <w:t xml:space="preserve">Inne istotne informacje dotyczące postępowania </w:t>
      </w:r>
    </w:p>
    <w:p w14:paraId="53149FF9" w14:textId="77777777" w:rsidR="00313E7A" w:rsidRPr="002270E6" w:rsidRDefault="00313E7A" w:rsidP="00313E7A">
      <w:pPr>
        <w:spacing w:after="0" w:line="276" w:lineRule="auto"/>
        <w:jc w:val="both"/>
        <w:rPr>
          <w:rFonts w:ascii="Times New Roman" w:hAnsi="Times New Roman" w:cs="Times New Roman"/>
          <w:b/>
        </w:rPr>
      </w:pPr>
    </w:p>
    <w:p w14:paraId="2B746E67" w14:textId="16F717E9" w:rsidR="00C44589" w:rsidRPr="002270E6" w:rsidRDefault="00C44589" w:rsidP="009111F5">
      <w:pPr>
        <w:pStyle w:val="Akapitzlist"/>
        <w:numPr>
          <w:ilvl w:val="0"/>
          <w:numId w:val="20"/>
        </w:numPr>
        <w:spacing w:after="0" w:line="276" w:lineRule="auto"/>
        <w:rPr>
          <w:rFonts w:ascii="Times New Roman" w:hAnsi="Times New Roman" w:cs="Times New Roman"/>
          <w:b/>
        </w:rPr>
      </w:pPr>
      <w:r w:rsidRPr="002270E6">
        <w:rPr>
          <w:rFonts w:ascii="Times New Roman" w:hAnsi="Times New Roman" w:cs="Times New Roman"/>
          <w:b/>
        </w:rPr>
        <w:t xml:space="preserve">Zamawiający przewiduje składanie ofert częściowych: </w:t>
      </w:r>
      <w:r w:rsidR="00CF436E" w:rsidRPr="002270E6">
        <w:rPr>
          <w:rFonts w:ascii="Times New Roman" w:hAnsi="Times New Roman" w:cs="Times New Roman"/>
          <w:b/>
        </w:rPr>
        <w:t>TAK</w:t>
      </w:r>
    </w:p>
    <w:p w14:paraId="2CBC1F7D" w14:textId="13FD2FCE" w:rsidR="00C44589" w:rsidRPr="002270E6" w:rsidRDefault="00C44589" w:rsidP="009111F5">
      <w:pPr>
        <w:pStyle w:val="Akapitzlist"/>
        <w:numPr>
          <w:ilvl w:val="0"/>
          <w:numId w:val="20"/>
        </w:numPr>
        <w:spacing w:after="0" w:line="276" w:lineRule="auto"/>
        <w:rPr>
          <w:rFonts w:ascii="Times New Roman" w:hAnsi="Times New Roman" w:cs="Times New Roman"/>
          <w:b/>
          <w:color w:val="000000" w:themeColor="text1"/>
        </w:rPr>
      </w:pPr>
      <w:r w:rsidRPr="002270E6">
        <w:rPr>
          <w:rFonts w:ascii="Times New Roman" w:hAnsi="Times New Roman" w:cs="Times New Roman"/>
          <w:b/>
        </w:rPr>
        <w:t xml:space="preserve">Liczba części zamówienia zgodnie z dokumentami zamówienia </w:t>
      </w:r>
      <w:r w:rsidRPr="002270E6">
        <w:rPr>
          <w:rFonts w:ascii="Times New Roman" w:hAnsi="Times New Roman" w:cs="Times New Roman"/>
          <w:b/>
          <w:color w:val="000000" w:themeColor="text1"/>
        </w:rPr>
        <w:t xml:space="preserve">wynosi: </w:t>
      </w:r>
      <w:r w:rsidR="00CF436E" w:rsidRPr="002270E6">
        <w:rPr>
          <w:rFonts w:ascii="Times New Roman" w:hAnsi="Times New Roman" w:cs="Times New Roman"/>
          <w:b/>
          <w:color w:val="000000" w:themeColor="text1"/>
        </w:rPr>
        <w:t xml:space="preserve">2 </w:t>
      </w:r>
    </w:p>
    <w:p w14:paraId="731FB618" w14:textId="5EC1D22D" w:rsidR="00CF436E" w:rsidRPr="002270E6" w:rsidRDefault="00CF436E" w:rsidP="00CF436E">
      <w:pPr>
        <w:spacing w:after="0" w:line="276" w:lineRule="auto"/>
        <w:rPr>
          <w:rFonts w:ascii="Times New Roman" w:hAnsi="Times New Roman" w:cs="Times New Roman"/>
          <w:b/>
          <w:color w:val="000000" w:themeColor="text1"/>
        </w:rPr>
      </w:pPr>
    </w:p>
    <w:p w14:paraId="69DA35ED" w14:textId="77777777" w:rsidR="00CF436E" w:rsidRPr="002270E6" w:rsidRDefault="00CF436E" w:rsidP="00CF436E">
      <w:pPr>
        <w:spacing w:after="0" w:line="240" w:lineRule="auto"/>
        <w:jc w:val="both"/>
        <w:rPr>
          <w:rFonts w:ascii="Times New Roman" w:hAnsi="Times New Roman" w:cs="Times New Roman"/>
          <w:b/>
        </w:rPr>
      </w:pPr>
      <w:bookmarkStart w:id="16" w:name="_Hlk100738957"/>
      <w:r w:rsidRPr="002270E6">
        <w:rPr>
          <w:rFonts w:ascii="Times New Roman" w:hAnsi="Times New Roman" w:cs="Times New Roman"/>
          <w:b/>
        </w:rPr>
        <w:t>1.Zadanie nr 1 – jednostki Policji garnizonu mazowieckiego.</w:t>
      </w:r>
    </w:p>
    <w:p w14:paraId="7353C1C7" w14:textId="77777777" w:rsidR="00CF436E" w:rsidRPr="002270E6" w:rsidRDefault="00CF436E" w:rsidP="00CF436E">
      <w:pPr>
        <w:spacing w:after="0" w:line="240" w:lineRule="auto"/>
        <w:jc w:val="both"/>
        <w:rPr>
          <w:rFonts w:ascii="Times New Roman" w:hAnsi="Times New Roman" w:cs="Times New Roman"/>
          <w:bCs/>
        </w:rPr>
      </w:pPr>
      <w:r w:rsidRPr="002270E6">
        <w:rPr>
          <w:rFonts w:ascii="Times New Roman" w:hAnsi="Times New Roman" w:cs="Times New Roman"/>
          <w:b/>
        </w:rPr>
        <w:t>2.Zadanie nr 2 – PP Teresin (KPP Sochaczew).</w:t>
      </w:r>
    </w:p>
    <w:p w14:paraId="6F3DD2B8" w14:textId="77777777" w:rsidR="00CF436E" w:rsidRPr="002270E6" w:rsidRDefault="00CF436E" w:rsidP="00CF436E">
      <w:pPr>
        <w:spacing w:after="0" w:line="240" w:lineRule="auto"/>
        <w:jc w:val="both"/>
        <w:rPr>
          <w:rFonts w:ascii="Times New Roman" w:hAnsi="Times New Roman" w:cs="Times New Roman"/>
          <w:bCs/>
        </w:rPr>
      </w:pPr>
    </w:p>
    <w:bookmarkEnd w:id="16"/>
    <w:p w14:paraId="245FCC66" w14:textId="3AFC1CFB" w:rsidR="00927F1D" w:rsidRPr="002270E6" w:rsidRDefault="00CF436E" w:rsidP="00CF436E">
      <w:pPr>
        <w:jc w:val="both"/>
        <w:rPr>
          <w:rFonts w:ascii="Times New Roman" w:hAnsi="Times New Roman" w:cs="Times New Roman"/>
          <w:b/>
          <w:color w:val="000000" w:themeColor="text1"/>
        </w:rPr>
      </w:pPr>
      <w:r w:rsidRPr="002270E6">
        <w:rPr>
          <w:rFonts w:ascii="Times New Roman" w:hAnsi="Times New Roman" w:cs="Times New Roman"/>
          <w:b/>
          <w:color w:val="000000" w:themeColor="text1"/>
        </w:rPr>
        <w:t>Ofertę można złożyć na jedną, na wszystkie części. Zamawiający nie ogranicza liczby części, na które Wykonawca może złożyć oferty częściowe.</w:t>
      </w:r>
    </w:p>
    <w:p w14:paraId="2C587A9D" w14:textId="7B977B90" w:rsidR="00CF436E" w:rsidRPr="002270E6" w:rsidRDefault="00CF436E" w:rsidP="00CF436E">
      <w:pPr>
        <w:pStyle w:val="Akapitzlist"/>
        <w:numPr>
          <w:ilvl w:val="0"/>
          <w:numId w:val="20"/>
        </w:numPr>
        <w:jc w:val="both"/>
        <w:rPr>
          <w:rFonts w:ascii="Times New Roman" w:hAnsi="Times New Roman" w:cs="Times New Roman"/>
          <w:b/>
          <w:color w:val="000000" w:themeColor="text1"/>
        </w:rPr>
      </w:pPr>
      <w:r w:rsidRPr="002270E6">
        <w:rPr>
          <w:rFonts w:ascii="Times New Roman" w:hAnsi="Times New Roman" w:cs="Times New Roman"/>
          <w:b/>
          <w:color w:val="000000" w:themeColor="text1"/>
        </w:rPr>
        <w:t>Powód nie dokonania podziału zamówienia na części: nie dotyczy</w:t>
      </w:r>
    </w:p>
    <w:p w14:paraId="18869434" w14:textId="3645872E" w:rsidR="00C44589" w:rsidRPr="002270E6" w:rsidRDefault="00C44589" w:rsidP="009111F5">
      <w:pPr>
        <w:spacing w:after="0" w:line="276" w:lineRule="auto"/>
        <w:rPr>
          <w:rFonts w:ascii="Times New Roman" w:hAnsi="Times New Roman" w:cs="Times New Roman"/>
          <w:b/>
          <w:u w:val="single"/>
        </w:rPr>
      </w:pPr>
      <w:r w:rsidRPr="002270E6">
        <w:rPr>
          <w:rFonts w:ascii="Times New Roman" w:hAnsi="Times New Roman" w:cs="Times New Roman"/>
          <w:b/>
          <w:u w:val="single"/>
        </w:rPr>
        <w:t>Zamawiający:</w:t>
      </w:r>
    </w:p>
    <w:p w14:paraId="7DF0546C" w14:textId="77777777" w:rsidR="00C44589" w:rsidRPr="002270E6" w:rsidRDefault="00C44589" w:rsidP="009111F5">
      <w:pPr>
        <w:pStyle w:val="Akapitzlist"/>
        <w:numPr>
          <w:ilvl w:val="0"/>
          <w:numId w:val="35"/>
        </w:numPr>
        <w:spacing w:after="0" w:line="276" w:lineRule="auto"/>
        <w:jc w:val="both"/>
        <w:rPr>
          <w:rFonts w:ascii="Times New Roman" w:hAnsi="Times New Roman" w:cs="Times New Roman"/>
        </w:rPr>
      </w:pPr>
      <w:r w:rsidRPr="002270E6">
        <w:rPr>
          <w:rFonts w:ascii="Times New Roman" w:hAnsi="Times New Roman" w:cs="Times New Roman"/>
        </w:rPr>
        <w:t>nie wymaga i nie dopuszcza składania ofert wariantowych,</w:t>
      </w:r>
    </w:p>
    <w:p w14:paraId="07E3A2A8" w14:textId="77777777" w:rsidR="00C44589" w:rsidRPr="002270E6" w:rsidRDefault="00C44589" w:rsidP="009111F5">
      <w:pPr>
        <w:pStyle w:val="Akapitzlist"/>
        <w:numPr>
          <w:ilvl w:val="0"/>
          <w:numId w:val="35"/>
        </w:numPr>
        <w:spacing w:after="0" w:line="276" w:lineRule="auto"/>
        <w:jc w:val="both"/>
        <w:rPr>
          <w:rFonts w:ascii="Times New Roman" w:hAnsi="Times New Roman" w:cs="Times New Roman"/>
        </w:rPr>
      </w:pPr>
      <w:r w:rsidRPr="002270E6">
        <w:rPr>
          <w:rFonts w:ascii="Times New Roman" w:hAnsi="Times New Roman" w:cs="Times New Roman"/>
        </w:rPr>
        <w:t>nie przewiduje zawarcia umowy ramowej,</w:t>
      </w:r>
    </w:p>
    <w:p w14:paraId="42E3BE67" w14:textId="77777777" w:rsidR="00C44589" w:rsidRPr="002270E6" w:rsidRDefault="00C44589" w:rsidP="009111F5">
      <w:pPr>
        <w:pStyle w:val="Akapitzlist"/>
        <w:numPr>
          <w:ilvl w:val="0"/>
          <w:numId w:val="35"/>
        </w:numPr>
        <w:spacing w:after="0" w:line="276" w:lineRule="auto"/>
        <w:jc w:val="both"/>
        <w:rPr>
          <w:rFonts w:ascii="Times New Roman" w:hAnsi="Times New Roman" w:cs="Times New Roman"/>
        </w:rPr>
      </w:pPr>
      <w:r w:rsidRPr="002270E6">
        <w:rPr>
          <w:rFonts w:ascii="Times New Roman" w:hAnsi="Times New Roman" w:cs="Times New Roman"/>
        </w:rPr>
        <w:t>nie przewiduje udzielenia zamówień, o których mowa w art. 214 ust. 1 pkt. 7 lub 8,</w:t>
      </w:r>
    </w:p>
    <w:p w14:paraId="360C582D" w14:textId="77777777" w:rsidR="00C44589" w:rsidRPr="002270E6" w:rsidRDefault="00C44589" w:rsidP="009111F5">
      <w:pPr>
        <w:pStyle w:val="Akapitzlist"/>
        <w:numPr>
          <w:ilvl w:val="0"/>
          <w:numId w:val="35"/>
        </w:numPr>
        <w:spacing w:after="0" w:line="276" w:lineRule="auto"/>
        <w:jc w:val="both"/>
        <w:rPr>
          <w:rFonts w:ascii="Times New Roman" w:hAnsi="Times New Roman" w:cs="Times New Roman"/>
        </w:rPr>
      </w:pPr>
      <w:r w:rsidRPr="002270E6">
        <w:rPr>
          <w:rFonts w:ascii="Times New Roman" w:hAnsi="Times New Roman" w:cs="Times New Roman"/>
        </w:rPr>
        <w:t xml:space="preserve">nie przewiduje rozliczenia w walutach obcych, </w:t>
      </w:r>
    </w:p>
    <w:p w14:paraId="129F7943" w14:textId="77777777" w:rsidR="00C44589" w:rsidRPr="002270E6" w:rsidRDefault="00C44589" w:rsidP="009111F5">
      <w:pPr>
        <w:pStyle w:val="Akapitzlist"/>
        <w:numPr>
          <w:ilvl w:val="0"/>
          <w:numId w:val="35"/>
        </w:numPr>
        <w:spacing w:after="0" w:line="276" w:lineRule="auto"/>
        <w:jc w:val="both"/>
        <w:rPr>
          <w:rFonts w:ascii="Times New Roman" w:hAnsi="Times New Roman" w:cs="Times New Roman"/>
        </w:rPr>
      </w:pPr>
      <w:r w:rsidRPr="002270E6">
        <w:rPr>
          <w:rFonts w:ascii="Times New Roman" w:hAnsi="Times New Roman" w:cs="Times New Roman"/>
        </w:rPr>
        <w:t>nie przewiduje wyboru najkorzystniejszej oferty z zastosowaniem aukcji elektronicznej,</w:t>
      </w:r>
    </w:p>
    <w:p w14:paraId="0AFBBAB0" w14:textId="77777777" w:rsidR="00C44589" w:rsidRPr="002270E6" w:rsidRDefault="00C44589" w:rsidP="009111F5">
      <w:pPr>
        <w:pStyle w:val="Akapitzlist"/>
        <w:numPr>
          <w:ilvl w:val="0"/>
          <w:numId w:val="35"/>
        </w:numPr>
        <w:spacing w:after="0" w:line="276" w:lineRule="auto"/>
        <w:jc w:val="both"/>
        <w:rPr>
          <w:rFonts w:ascii="Times New Roman" w:hAnsi="Times New Roman" w:cs="Times New Roman"/>
        </w:rPr>
      </w:pPr>
      <w:r w:rsidRPr="002270E6">
        <w:rPr>
          <w:rFonts w:ascii="Times New Roman" w:hAnsi="Times New Roman" w:cs="Times New Roman"/>
        </w:rPr>
        <w:t xml:space="preserve">nie przewiduje zwrotu kosztów udziału w postępowaniu, </w:t>
      </w:r>
    </w:p>
    <w:p w14:paraId="7635A004" w14:textId="5D4E4A40" w:rsidR="00C44589" w:rsidRPr="002270E6" w:rsidRDefault="00183C90" w:rsidP="009111F5">
      <w:pPr>
        <w:pStyle w:val="Akapitzlist"/>
        <w:numPr>
          <w:ilvl w:val="0"/>
          <w:numId w:val="35"/>
        </w:numPr>
        <w:spacing w:after="0" w:line="276" w:lineRule="auto"/>
        <w:ind w:left="357" w:hanging="357"/>
        <w:jc w:val="both"/>
        <w:rPr>
          <w:rFonts w:ascii="Times New Roman" w:hAnsi="Times New Roman" w:cs="Times New Roman"/>
        </w:rPr>
      </w:pPr>
      <w:r w:rsidRPr="002270E6">
        <w:rPr>
          <w:rFonts w:ascii="Times New Roman" w:hAnsi="Times New Roman" w:cs="Times New Roman"/>
        </w:rPr>
        <w:t xml:space="preserve">nie wymaga </w:t>
      </w:r>
      <w:r w:rsidR="00C44589" w:rsidRPr="002270E6">
        <w:rPr>
          <w:rFonts w:ascii="Times New Roman" w:hAnsi="Times New Roman" w:cs="Times New Roman"/>
        </w:rPr>
        <w:t>zatrudnienia na podstawie stosunku pracy, w okolicznościach, o których mowa w</w:t>
      </w:r>
      <w:r w:rsidR="00CC2E92" w:rsidRPr="002270E6">
        <w:rPr>
          <w:rFonts w:ascii="Times New Roman" w:hAnsi="Times New Roman" w:cs="Times New Roman"/>
        </w:rPr>
        <w:t> </w:t>
      </w:r>
      <w:r w:rsidR="00C44589" w:rsidRPr="002270E6">
        <w:rPr>
          <w:rFonts w:ascii="Times New Roman" w:hAnsi="Times New Roman" w:cs="Times New Roman"/>
        </w:rPr>
        <w:t>art.</w:t>
      </w:r>
      <w:r w:rsidR="00CC2E92" w:rsidRPr="002270E6">
        <w:rPr>
          <w:rFonts w:ascii="Times New Roman" w:hAnsi="Times New Roman" w:cs="Times New Roman"/>
        </w:rPr>
        <w:t> </w:t>
      </w:r>
      <w:r w:rsidR="00C44589" w:rsidRPr="002270E6">
        <w:rPr>
          <w:rFonts w:ascii="Times New Roman" w:hAnsi="Times New Roman" w:cs="Times New Roman"/>
        </w:rPr>
        <w:t>95 ustawy</w:t>
      </w:r>
      <w:r w:rsidR="003C39E8" w:rsidRPr="002270E6">
        <w:rPr>
          <w:rFonts w:ascii="Times New Roman" w:hAnsi="Times New Roman" w:cs="Times New Roman"/>
        </w:rPr>
        <w:t xml:space="preserve"> </w:t>
      </w:r>
      <w:r w:rsidR="00DD06AD" w:rsidRPr="002270E6">
        <w:rPr>
          <w:rFonts w:ascii="Times New Roman" w:hAnsi="Times New Roman" w:cs="Times New Roman"/>
        </w:rPr>
        <w:t>P</w:t>
      </w:r>
      <w:r w:rsidR="003C39E8" w:rsidRPr="002270E6">
        <w:rPr>
          <w:rFonts w:ascii="Times New Roman" w:hAnsi="Times New Roman" w:cs="Times New Roman"/>
        </w:rPr>
        <w:t>zp:</w:t>
      </w:r>
    </w:p>
    <w:p w14:paraId="34BAB848" w14:textId="7D796138" w:rsidR="001B62E2" w:rsidRDefault="00B81C9B" w:rsidP="009111F5">
      <w:pPr>
        <w:pStyle w:val="Akapitzlist"/>
        <w:numPr>
          <w:ilvl w:val="0"/>
          <w:numId w:val="35"/>
        </w:numPr>
        <w:spacing w:after="0" w:line="276" w:lineRule="auto"/>
        <w:jc w:val="both"/>
        <w:rPr>
          <w:rFonts w:ascii="Times New Roman" w:hAnsi="Times New Roman" w:cs="Times New Roman"/>
          <w:color w:val="000000" w:themeColor="text1"/>
        </w:rPr>
      </w:pPr>
      <w:r w:rsidRPr="002270E6">
        <w:rPr>
          <w:rFonts w:ascii="Times New Roman" w:hAnsi="Times New Roman" w:cs="Times New Roman"/>
          <w:color w:val="000000" w:themeColor="text1"/>
        </w:rPr>
        <w:t>Zamawiający wyraża zgodę na przesyłanie ustrukturyzowanych faktur elektronicznych za pośrednictwem Platformy Elektronicznego Fakturowania (indywidualny identyfikator PEPPOL-GLN 5907714353635) - w zakresie  punktów poboru wskazanych w załączniku nr 1 do umowy</w:t>
      </w:r>
    </w:p>
    <w:p w14:paraId="606905A9" w14:textId="77777777" w:rsidR="00245100" w:rsidRPr="00245100" w:rsidRDefault="00245100" w:rsidP="009111F5">
      <w:pPr>
        <w:pStyle w:val="Akapitzlist"/>
        <w:spacing w:after="0" w:line="276" w:lineRule="auto"/>
        <w:ind w:left="357"/>
        <w:jc w:val="both"/>
        <w:rPr>
          <w:rFonts w:ascii="Times New Roman" w:hAnsi="Times New Roman" w:cs="Times New Roman"/>
          <w:color w:val="000000" w:themeColor="text1"/>
        </w:rPr>
      </w:pPr>
    </w:p>
    <w:p w14:paraId="093E5875" w14:textId="6A2551A9" w:rsidR="00C44589" w:rsidRPr="003B27D1" w:rsidRDefault="00C44589" w:rsidP="009111F5">
      <w:pPr>
        <w:spacing w:after="0" w:line="276" w:lineRule="auto"/>
        <w:jc w:val="both"/>
        <w:rPr>
          <w:rFonts w:ascii="Times New Roman" w:hAnsi="Times New Roman" w:cs="Times New Roman"/>
          <w:b/>
        </w:rPr>
      </w:pPr>
      <w:r w:rsidRPr="003B27D1">
        <w:rPr>
          <w:rFonts w:ascii="Times New Roman" w:hAnsi="Times New Roman" w:cs="Times New Roman"/>
          <w:b/>
        </w:rPr>
        <w:t>Załączniki do SWZ</w:t>
      </w:r>
    </w:p>
    <w:p w14:paraId="2239D326" w14:textId="1F662A67" w:rsidR="0086420F" w:rsidRDefault="0086420F" w:rsidP="009111F5">
      <w:pPr>
        <w:spacing w:after="0" w:line="276" w:lineRule="auto"/>
        <w:rPr>
          <w:rFonts w:ascii="Times New Roman" w:hAnsi="Times New Roman" w:cs="Times New Roman"/>
          <w:sz w:val="20"/>
          <w:szCs w:val="20"/>
        </w:rPr>
      </w:pPr>
    </w:p>
    <w:p w14:paraId="067E1870" w14:textId="77777777" w:rsidR="0086420F" w:rsidRDefault="0086420F" w:rsidP="0086420F">
      <w:pPr>
        <w:spacing w:after="0" w:line="240" w:lineRule="auto"/>
        <w:jc w:val="both"/>
        <w:rPr>
          <w:rFonts w:ascii="Times New Roman" w:hAnsi="Times New Roman" w:cs="Times New Roman"/>
          <w:sz w:val="20"/>
          <w:szCs w:val="20"/>
        </w:rPr>
      </w:pPr>
      <w:r w:rsidRPr="000119B9">
        <w:rPr>
          <w:rFonts w:ascii="Times New Roman" w:hAnsi="Times New Roman" w:cs="Times New Roman"/>
          <w:sz w:val="20"/>
          <w:szCs w:val="20"/>
        </w:rPr>
        <w:t>Załączniki nr 1</w:t>
      </w:r>
      <w:r>
        <w:rPr>
          <w:rFonts w:ascii="Times New Roman" w:hAnsi="Times New Roman" w:cs="Times New Roman"/>
          <w:sz w:val="20"/>
          <w:szCs w:val="20"/>
        </w:rPr>
        <w:t>.1.</w:t>
      </w:r>
      <w:r w:rsidRPr="000119B9">
        <w:rPr>
          <w:rFonts w:ascii="Times New Roman" w:hAnsi="Times New Roman" w:cs="Times New Roman"/>
          <w:sz w:val="20"/>
          <w:szCs w:val="20"/>
        </w:rPr>
        <w:t xml:space="preserve"> – 1</w:t>
      </w:r>
      <w:r>
        <w:rPr>
          <w:rFonts w:ascii="Times New Roman" w:hAnsi="Times New Roman" w:cs="Times New Roman"/>
          <w:sz w:val="20"/>
          <w:szCs w:val="20"/>
        </w:rPr>
        <w:t>.2.</w:t>
      </w:r>
      <w:r w:rsidRPr="000119B9">
        <w:rPr>
          <w:rFonts w:ascii="Times New Roman" w:hAnsi="Times New Roman" w:cs="Times New Roman"/>
          <w:sz w:val="20"/>
          <w:szCs w:val="20"/>
        </w:rPr>
        <w:t xml:space="preserve"> –</w:t>
      </w:r>
      <w:r>
        <w:rPr>
          <w:rFonts w:ascii="Times New Roman" w:hAnsi="Times New Roman" w:cs="Times New Roman"/>
          <w:sz w:val="20"/>
          <w:szCs w:val="20"/>
        </w:rPr>
        <w:t xml:space="preserve"> Charakterystyka przedmiotu umowy na zadanie nr 1 i nr 2</w:t>
      </w:r>
    </w:p>
    <w:p w14:paraId="2E7C2B06" w14:textId="77777777" w:rsidR="0086420F" w:rsidRPr="000119B9" w:rsidRDefault="0086420F" w:rsidP="0086420F">
      <w:pPr>
        <w:spacing w:after="0" w:line="240" w:lineRule="auto"/>
        <w:jc w:val="both"/>
        <w:rPr>
          <w:rFonts w:ascii="Times New Roman" w:hAnsi="Times New Roman" w:cs="Times New Roman"/>
          <w:sz w:val="20"/>
          <w:szCs w:val="20"/>
        </w:rPr>
      </w:pPr>
      <w:r w:rsidRPr="000119B9">
        <w:rPr>
          <w:rFonts w:ascii="Times New Roman" w:hAnsi="Times New Roman" w:cs="Times New Roman"/>
          <w:sz w:val="20"/>
          <w:szCs w:val="20"/>
        </w:rPr>
        <w:t>Załącznik nr 2 – Projektowane postanowienia umowy w sprawie zamówienia;</w:t>
      </w:r>
    </w:p>
    <w:p w14:paraId="6C8B50B4" w14:textId="77777777" w:rsidR="0086420F" w:rsidRPr="000119B9" w:rsidRDefault="0086420F" w:rsidP="0086420F">
      <w:pPr>
        <w:spacing w:after="0" w:line="240" w:lineRule="auto"/>
        <w:jc w:val="both"/>
        <w:rPr>
          <w:rFonts w:ascii="Times New Roman" w:hAnsi="Times New Roman" w:cs="Times New Roman"/>
          <w:sz w:val="20"/>
          <w:szCs w:val="20"/>
        </w:rPr>
      </w:pPr>
      <w:r w:rsidRPr="000119B9">
        <w:rPr>
          <w:rFonts w:ascii="Times New Roman" w:hAnsi="Times New Roman" w:cs="Times New Roman"/>
          <w:sz w:val="20"/>
          <w:szCs w:val="20"/>
        </w:rPr>
        <w:t>Załącznik nr 3 – Oświadczenie o niepodleganiu wykluczeniu oraz o spełnianiu warunków udziału w postępowaniu JEDZ;</w:t>
      </w:r>
    </w:p>
    <w:p w14:paraId="37A40D31" w14:textId="77777777" w:rsidR="0086420F" w:rsidRPr="000119B9" w:rsidRDefault="0086420F" w:rsidP="00864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Załącznik nr 4 - </w:t>
      </w:r>
      <w:r w:rsidRPr="000119B9">
        <w:rPr>
          <w:rFonts w:ascii="Times New Roman" w:hAnsi="Times New Roman" w:cs="Times New Roman"/>
          <w:sz w:val="20"/>
          <w:szCs w:val="20"/>
        </w:rPr>
        <w:t>Formularz ofertowy</w:t>
      </w:r>
      <w:r>
        <w:rPr>
          <w:rFonts w:ascii="Times New Roman" w:hAnsi="Times New Roman" w:cs="Times New Roman"/>
          <w:sz w:val="20"/>
          <w:szCs w:val="20"/>
        </w:rPr>
        <w:t>;</w:t>
      </w:r>
      <w:r w:rsidRPr="000119B9">
        <w:rPr>
          <w:rFonts w:ascii="Times New Roman" w:hAnsi="Times New Roman" w:cs="Times New Roman"/>
          <w:sz w:val="20"/>
          <w:szCs w:val="20"/>
        </w:rPr>
        <w:t xml:space="preserve">  </w:t>
      </w:r>
    </w:p>
    <w:p w14:paraId="2B9AD7C2" w14:textId="77777777" w:rsidR="0086420F" w:rsidRPr="000119B9" w:rsidRDefault="0086420F" w:rsidP="0086420F">
      <w:pPr>
        <w:spacing w:after="0" w:line="240" w:lineRule="auto"/>
        <w:jc w:val="both"/>
        <w:rPr>
          <w:rFonts w:ascii="Times New Roman" w:hAnsi="Times New Roman" w:cs="Times New Roman"/>
          <w:sz w:val="20"/>
          <w:szCs w:val="20"/>
        </w:rPr>
      </w:pPr>
      <w:r w:rsidRPr="000119B9">
        <w:rPr>
          <w:rFonts w:ascii="Times New Roman" w:hAnsi="Times New Roman" w:cs="Times New Roman"/>
          <w:sz w:val="20"/>
          <w:szCs w:val="20"/>
        </w:rPr>
        <w:t xml:space="preserve">Załącznik nr </w:t>
      </w:r>
      <w:r>
        <w:rPr>
          <w:rFonts w:ascii="Times New Roman" w:hAnsi="Times New Roman" w:cs="Times New Roman"/>
          <w:sz w:val="20"/>
          <w:szCs w:val="20"/>
        </w:rPr>
        <w:t>5.1. – 5.2.</w:t>
      </w:r>
      <w:r w:rsidRPr="000119B9">
        <w:rPr>
          <w:rFonts w:ascii="Times New Roman" w:hAnsi="Times New Roman" w:cs="Times New Roman"/>
          <w:sz w:val="20"/>
          <w:szCs w:val="20"/>
        </w:rPr>
        <w:t xml:space="preserve"> – </w:t>
      </w:r>
      <w:r>
        <w:rPr>
          <w:rFonts w:ascii="Times New Roman" w:hAnsi="Times New Roman" w:cs="Times New Roman"/>
          <w:sz w:val="20"/>
          <w:szCs w:val="20"/>
        </w:rPr>
        <w:t>CENNIKI OFERTOWE  stanowiący integralną część Formularza oferty</w:t>
      </w:r>
    </w:p>
    <w:p w14:paraId="6E5407D6" w14:textId="77777777" w:rsidR="0086420F" w:rsidRPr="00B563B3" w:rsidRDefault="0086420F" w:rsidP="00864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Pr="00B563B3">
        <w:rPr>
          <w:rFonts w:ascii="Times New Roman" w:hAnsi="Times New Roman" w:cs="Times New Roman"/>
          <w:sz w:val="20"/>
          <w:szCs w:val="20"/>
        </w:rPr>
        <w:t xml:space="preserve">ałącznik nr </w:t>
      </w:r>
      <w:r>
        <w:rPr>
          <w:rFonts w:ascii="Times New Roman" w:hAnsi="Times New Roman" w:cs="Times New Roman"/>
          <w:sz w:val="20"/>
          <w:szCs w:val="20"/>
        </w:rPr>
        <w:t>6</w:t>
      </w:r>
      <w:r w:rsidRPr="00B563B3">
        <w:rPr>
          <w:rFonts w:ascii="Times New Roman" w:hAnsi="Times New Roman" w:cs="Times New Roman"/>
          <w:sz w:val="20"/>
          <w:szCs w:val="20"/>
        </w:rPr>
        <w:t xml:space="preserve"> –</w:t>
      </w:r>
      <w:r>
        <w:rPr>
          <w:rFonts w:ascii="Times New Roman" w:hAnsi="Times New Roman" w:cs="Times New Roman"/>
        </w:rPr>
        <w:t xml:space="preserve"> </w:t>
      </w:r>
      <w:r w:rsidRPr="004C153F">
        <w:rPr>
          <w:rFonts w:ascii="Times New Roman" w:hAnsi="Times New Roman" w:cs="Times New Roman"/>
          <w:sz w:val="20"/>
          <w:szCs w:val="20"/>
        </w:rPr>
        <w:t>Oświadczenie wykonawców wspólnie ubiegających się o udzielenie zamówienia</w:t>
      </w:r>
    </w:p>
    <w:p w14:paraId="28BD9F32" w14:textId="77777777" w:rsidR="0086420F" w:rsidRPr="000119B9" w:rsidRDefault="0086420F" w:rsidP="0086420F">
      <w:pPr>
        <w:spacing w:after="0" w:line="240" w:lineRule="auto"/>
        <w:jc w:val="both"/>
        <w:rPr>
          <w:rFonts w:ascii="Times New Roman" w:hAnsi="Times New Roman" w:cs="Times New Roman"/>
          <w:color w:val="000000" w:themeColor="text1"/>
          <w:sz w:val="20"/>
          <w:szCs w:val="20"/>
        </w:rPr>
      </w:pPr>
      <w:r w:rsidRPr="000119B9">
        <w:rPr>
          <w:rFonts w:ascii="Times New Roman" w:hAnsi="Times New Roman" w:cs="Times New Roman"/>
          <w:color w:val="000000" w:themeColor="text1"/>
          <w:sz w:val="20"/>
          <w:szCs w:val="20"/>
        </w:rPr>
        <w:t xml:space="preserve">Załącznik nr </w:t>
      </w:r>
      <w:r>
        <w:rPr>
          <w:rFonts w:ascii="Times New Roman" w:hAnsi="Times New Roman" w:cs="Times New Roman"/>
          <w:color w:val="000000" w:themeColor="text1"/>
          <w:sz w:val="20"/>
          <w:szCs w:val="20"/>
        </w:rPr>
        <w:t>7</w:t>
      </w:r>
      <w:r w:rsidRPr="000119B9">
        <w:rPr>
          <w:rFonts w:ascii="Times New Roman" w:hAnsi="Times New Roman" w:cs="Times New Roman"/>
          <w:color w:val="000000" w:themeColor="text1"/>
          <w:sz w:val="20"/>
          <w:szCs w:val="20"/>
        </w:rPr>
        <w:t xml:space="preserve"> – Oświadczenie </w:t>
      </w:r>
      <w:r>
        <w:rPr>
          <w:rFonts w:ascii="Times New Roman" w:hAnsi="Times New Roman" w:cs="Times New Roman"/>
          <w:color w:val="000000" w:themeColor="text1"/>
          <w:sz w:val="20"/>
          <w:szCs w:val="20"/>
        </w:rPr>
        <w:t>w</w:t>
      </w:r>
      <w:r w:rsidRPr="000119B9">
        <w:rPr>
          <w:rFonts w:ascii="Times New Roman" w:hAnsi="Times New Roman" w:cs="Times New Roman"/>
          <w:color w:val="000000" w:themeColor="text1"/>
          <w:sz w:val="20"/>
          <w:szCs w:val="20"/>
        </w:rPr>
        <w:t>ykonawcy w zakresie art. 108 ust. 1 o przynależności lub o braku przynależności do tej samej grupy kapitałowej;</w:t>
      </w:r>
    </w:p>
    <w:p w14:paraId="0D90FDC9" w14:textId="77777777" w:rsidR="0086420F" w:rsidRDefault="0086420F" w:rsidP="0086420F">
      <w:pPr>
        <w:spacing w:after="0" w:line="240" w:lineRule="auto"/>
        <w:jc w:val="both"/>
        <w:rPr>
          <w:rFonts w:ascii="Times New Roman" w:hAnsi="Times New Roman" w:cs="Times New Roman"/>
          <w:color w:val="000000" w:themeColor="text1"/>
          <w:sz w:val="20"/>
          <w:szCs w:val="20"/>
        </w:rPr>
      </w:pPr>
      <w:r w:rsidRPr="000119B9">
        <w:rPr>
          <w:rFonts w:ascii="Times New Roman" w:hAnsi="Times New Roman" w:cs="Times New Roman"/>
          <w:sz w:val="20"/>
          <w:szCs w:val="20"/>
        </w:rPr>
        <w:t xml:space="preserve">Załącznik nr </w:t>
      </w:r>
      <w:r>
        <w:rPr>
          <w:rFonts w:ascii="Times New Roman" w:hAnsi="Times New Roman" w:cs="Times New Roman"/>
          <w:sz w:val="20"/>
          <w:szCs w:val="20"/>
        </w:rPr>
        <w:t>8</w:t>
      </w:r>
      <w:r w:rsidRPr="000119B9">
        <w:rPr>
          <w:rFonts w:ascii="Times New Roman" w:hAnsi="Times New Roman" w:cs="Times New Roman"/>
          <w:sz w:val="20"/>
          <w:szCs w:val="20"/>
        </w:rPr>
        <w:t xml:space="preserve"> - </w:t>
      </w:r>
      <w:r w:rsidRPr="000119B9">
        <w:rPr>
          <w:rFonts w:ascii="Times New Roman" w:hAnsi="Times New Roman" w:cs="Times New Roman"/>
          <w:color w:val="000000" w:themeColor="text1"/>
          <w:sz w:val="20"/>
          <w:szCs w:val="20"/>
        </w:rPr>
        <w:t xml:space="preserve">Oświadczenie </w:t>
      </w:r>
      <w:r>
        <w:rPr>
          <w:rFonts w:ascii="Times New Roman" w:hAnsi="Times New Roman" w:cs="Times New Roman"/>
          <w:color w:val="000000" w:themeColor="text1"/>
          <w:sz w:val="20"/>
          <w:szCs w:val="20"/>
        </w:rPr>
        <w:t xml:space="preserve">wykonawcy o aktualności danych </w:t>
      </w:r>
      <w:r w:rsidRPr="000119B9">
        <w:rPr>
          <w:rFonts w:ascii="Times New Roman" w:hAnsi="Times New Roman" w:cs="Times New Roman"/>
          <w:color w:val="000000" w:themeColor="text1"/>
          <w:sz w:val="20"/>
          <w:szCs w:val="20"/>
        </w:rPr>
        <w:t xml:space="preserve">zawartych w oświadczeniu </w:t>
      </w:r>
      <w:r w:rsidRPr="000119B9">
        <w:rPr>
          <w:rFonts w:ascii="Times New Roman" w:hAnsi="Times New Roman" w:cs="Times New Roman"/>
          <w:color w:val="000000" w:themeColor="text1"/>
          <w:sz w:val="20"/>
          <w:szCs w:val="20"/>
        </w:rPr>
        <w:br/>
        <w:t>o którym mowa w art. 125 ust. 1 ustawy.</w:t>
      </w:r>
    </w:p>
    <w:p w14:paraId="492C2C4D" w14:textId="1407231E" w:rsidR="0086420F" w:rsidRPr="00CF4C2A" w:rsidRDefault="0086420F" w:rsidP="00864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Załącznik nr </w:t>
      </w:r>
      <w:r w:rsidR="00CF4C2A">
        <w:rPr>
          <w:rFonts w:ascii="Times New Roman" w:hAnsi="Times New Roman" w:cs="Times New Roman"/>
          <w:sz w:val="20"/>
          <w:szCs w:val="20"/>
        </w:rPr>
        <w:t>9</w:t>
      </w:r>
      <w:r>
        <w:rPr>
          <w:rFonts w:ascii="Times New Roman" w:hAnsi="Times New Roman" w:cs="Times New Roman"/>
          <w:sz w:val="20"/>
          <w:szCs w:val="20"/>
        </w:rPr>
        <w:t xml:space="preserve"> - </w:t>
      </w:r>
      <w:r>
        <w:rPr>
          <w:rFonts w:ascii="Times New Roman" w:hAnsi="Times New Roman" w:cs="Times New Roman"/>
          <w:color w:val="000000" w:themeColor="text1"/>
        </w:rPr>
        <w:t xml:space="preserve"> </w:t>
      </w:r>
      <w:r w:rsidRPr="004C153F">
        <w:rPr>
          <w:rFonts w:ascii="Times New Roman" w:hAnsi="Times New Roman" w:cs="Times New Roman"/>
          <w:sz w:val="20"/>
          <w:szCs w:val="20"/>
        </w:rPr>
        <w:t xml:space="preserve">Oświadczenie  wykonawcy/wykonawcy wspólnie ubiegającego się o udzielenie zamówienia   DOTYCZĄCE PRZESŁANEK WYKLUCZENIA Z ART. 5K ROZPORZĄDZENIA 833/2014 ORAZ ART. 7 UST. 1 USTAWY </w:t>
      </w:r>
      <w:r w:rsidRPr="004C153F">
        <w:rPr>
          <w:rFonts w:ascii="Times New Roman" w:hAnsi="Times New Roman" w:cs="Times New Roman"/>
          <w:caps/>
          <w:sz w:val="20"/>
          <w:szCs w:val="20"/>
        </w:rPr>
        <w:t>o szczególnych rozwiązaniach w zakresie przeciwdziałania wspieraniu agresji na Ukrainę oraz służących ochronie bezpieczeństwa narodowego</w:t>
      </w:r>
      <w:r w:rsidRPr="004C153F">
        <w:rPr>
          <w:rFonts w:ascii="Times New Roman" w:hAnsi="Times New Roman" w:cs="Times New Roman"/>
          <w:sz w:val="20"/>
          <w:szCs w:val="20"/>
        </w:rPr>
        <w:t xml:space="preserve">- składane na podstawie art. 125 ust. 1 ustawy </w:t>
      </w:r>
      <w:proofErr w:type="spellStart"/>
      <w:r w:rsidRPr="004C153F">
        <w:rPr>
          <w:rFonts w:ascii="Times New Roman" w:hAnsi="Times New Roman" w:cs="Times New Roman"/>
          <w:sz w:val="20"/>
          <w:szCs w:val="20"/>
        </w:rPr>
        <w:t>Pzp</w:t>
      </w:r>
      <w:proofErr w:type="spellEnd"/>
      <w:r w:rsidRPr="004C153F">
        <w:rPr>
          <w:rFonts w:ascii="Times New Roman" w:hAnsi="Times New Roman" w:cs="Times New Roman"/>
          <w:sz w:val="20"/>
          <w:szCs w:val="20"/>
        </w:rPr>
        <w:t xml:space="preserve">  </w:t>
      </w:r>
    </w:p>
    <w:p w14:paraId="3EAC5B8B" w14:textId="77777777" w:rsidR="0086420F" w:rsidRPr="00BE62AA" w:rsidRDefault="0086420F" w:rsidP="0086420F">
      <w:pPr>
        <w:spacing w:after="0" w:line="240" w:lineRule="auto"/>
        <w:jc w:val="both"/>
        <w:rPr>
          <w:rFonts w:ascii="Times New Roman" w:hAnsi="Times New Roman" w:cs="Times New Roman"/>
          <w:color w:val="000000" w:themeColor="text1"/>
        </w:rPr>
      </w:pPr>
    </w:p>
    <w:p w14:paraId="2D7583D7" w14:textId="27277FD1" w:rsidR="0086420F" w:rsidRDefault="0086420F" w:rsidP="009111F5">
      <w:pPr>
        <w:spacing w:after="0" w:line="276" w:lineRule="auto"/>
        <w:rPr>
          <w:rFonts w:ascii="Times New Roman" w:hAnsi="Times New Roman" w:cs="Times New Roman"/>
          <w:sz w:val="20"/>
          <w:szCs w:val="20"/>
        </w:rPr>
      </w:pPr>
    </w:p>
    <w:p w14:paraId="4BF6B08F" w14:textId="77777777" w:rsidR="00EF0318" w:rsidRDefault="00EF0318" w:rsidP="009111F5">
      <w:pPr>
        <w:spacing w:after="0" w:line="276" w:lineRule="auto"/>
        <w:rPr>
          <w:rFonts w:ascii="Times New Roman" w:hAnsi="Times New Roman" w:cs="Times New Roman"/>
          <w:sz w:val="20"/>
          <w:szCs w:val="20"/>
        </w:rPr>
      </w:pPr>
    </w:p>
    <w:p w14:paraId="60E3E9DE" w14:textId="070A3F6D" w:rsidR="00C44589" w:rsidRDefault="001965AD" w:rsidP="009111F5">
      <w:pPr>
        <w:spacing w:after="0" w:line="276" w:lineRule="auto"/>
        <w:rPr>
          <w:rFonts w:ascii="Times New Roman" w:hAnsi="Times New Roman" w:cs="Times New Roman"/>
          <w:color w:val="FF0000"/>
        </w:rPr>
      </w:pPr>
      <w:r>
        <w:rPr>
          <w:rFonts w:ascii="Times New Roman" w:hAnsi="Times New Roman" w:cs="Times New Roman"/>
          <w:sz w:val="20"/>
          <w:szCs w:val="20"/>
        </w:rPr>
        <w:t>Dokument o</w:t>
      </w:r>
      <w:r w:rsidR="000805A8">
        <w:rPr>
          <w:rFonts w:ascii="Times New Roman" w:hAnsi="Times New Roman" w:cs="Times New Roman"/>
          <w:sz w:val="20"/>
          <w:szCs w:val="20"/>
        </w:rPr>
        <w:t>pracował</w:t>
      </w:r>
      <w:r w:rsidR="00E606C5">
        <w:rPr>
          <w:rFonts w:ascii="Times New Roman" w:hAnsi="Times New Roman" w:cs="Times New Roman"/>
          <w:sz w:val="20"/>
          <w:szCs w:val="20"/>
        </w:rPr>
        <w:t>a</w:t>
      </w:r>
      <w:r w:rsidR="000805A8">
        <w:rPr>
          <w:rFonts w:ascii="Times New Roman" w:hAnsi="Times New Roman" w:cs="Times New Roman"/>
          <w:sz w:val="20"/>
          <w:szCs w:val="20"/>
        </w:rPr>
        <w:t>:</w:t>
      </w:r>
      <w:r w:rsidR="0086420F">
        <w:rPr>
          <w:rFonts w:ascii="Times New Roman" w:hAnsi="Times New Roman" w:cs="Times New Roman"/>
          <w:sz w:val="20"/>
          <w:szCs w:val="20"/>
        </w:rPr>
        <w:t xml:space="preserve"> Ewa Piasta-Grzegorczyk</w:t>
      </w:r>
    </w:p>
    <w:p w14:paraId="228FCF67" w14:textId="77777777" w:rsidR="00C44589" w:rsidRDefault="00C44589" w:rsidP="009111F5">
      <w:pPr>
        <w:spacing w:after="0" w:line="276" w:lineRule="auto"/>
        <w:jc w:val="center"/>
        <w:rPr>
          <w:rFonts w:ascii="Times New Roman" w:hAnsi="Times New Roman" w:cs="Times New Roman"/>
          <w:color w:val="FF0000"/>
        </w:rPr>
      </w:pPr>
    </w:p>
    <w:p w14:paraId="02146F86" w14:textId="77777777" w:rsidR="00C44589" w:rsidRPr="00C44589" w:rsidRDefault="00C44589" w:rsidP="009111F5">
      <w:pPr>
        <w:spacing w:after="0" w:line="276" w:lineRule="auto"/>
      </w:pPr>
    </w:p>
    <w:sectPr w:rsidR="00C44589" w:rsidRPr="00C44589" w:rsidSect="00706BD6">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7F03C" w14:textId="77777777" w:rsidR="00D86A51" w:rsidRDefault="00D86A51" w:rsidP="00A35547">
      <w:pPr>
        <w:spacing w:after="0" w:line="240" w:lineRule="auto"/>
      </w:pPr>
      <w:r>
        <w:separator/>
      </w:r>
    </w:p>
  </w:endnote>
  <w:endnote w:type="continuationSeparator" w:id="0">
    <w:p w14:paraId="68AE1FD7" w14:textId="77777777" w:rsidR="00D86A51" w:rsidRDefault="00D86A51" w:rsidP="00A3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SansNarrow">
    <w:charset w:val="EE"/>
    <w:family w:val="swiss"/>
    <w:pitch w:val="default"/>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Black">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5027"/>
      <w:docPartObj>
        <w:docPartGallery w:val="Page Numbers (Bottom of Page)"/>
        <w:docPartUnique/>
      </w:docPartObj>
    </w:sdtPr>
    <w:sdtEndPr>
      <w:rPr>
        <w:rFonts w:ascii="Times New Roman" w:hAnsi="Times New Roman" w:cs="Times New Roman"/>
        <w:sz w:val="18"/>
      </w:rPr>
    </w:sdtEndPr>
    <w:sdtContent>
      <w:p w14:paraId="00A87B4C" w14:textId="122BEDCE" w:rsidR="00171F11" w:rsidRPr="00955AF6" w:rsidRDefault="00171F11"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14:paraId="0A61BEE6" w14:textId="361FE532" w:rsidR="00171F11" w:rsidRPr="00955AF6" w:rsidRDefault="00171F11"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14:paraId="4A1DAD6F" w14:textId="77777777" w:rsidR="00171F11" w:rsidRDefault="00171F11">
        <w:pPr>
          <w:pStyle w:val="Stopka"/>
          <w:jc w:val="center"/>
        </w:pPr>
      </w:p>
      <w:p w14:paraId="748BC02B" w14:textId="1E46AC30" w:rsidR="00171F11" w:rsidRPr="00955AF6" w:rsidRDefault="00171F11"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Pr="00955AF6">
          <w:rPr>
            <w:rFonts w:ascii="Times New Roman" w:hAnsi="Times New Roman" w:cs="Times New Roman"/>
            <w:sz w:val="18"/>
          </w:rPr>
          <w:t>2</w:t>
        </w:r>
        <w:r w:rsidRPr="00955AF6">
          <w:rPr>
            <w:rFonts w:ascii="Times New Roman" w:hAnsi="Times New Roman" w:cs="Times New Roman"/>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E7FA" w14:textId="1CD6A9CD" w:rsidR="00171F11" w:rsidRDefault="00171F11">
    <w:pPr>
      <w:pStyle w:val="Stopka"/>
      <w:jc w:val="center"/>
      <w:rPr>
        <w:caps/>
        <w:color w:val="4472C4" w:themeColor="accent1"/>
      </w:rPr>
    </w:pPr>
  </w:p>
  <w:p w14:paraId="361DD437" w14:textId="723CDB96" w:rsidR="00171F11" w:rsidRDefault="00171F11">
    <w:pPr>
      <w:pStyle w:val="Stopka"/>
      <w:jc w:val="center"/>
      <w:rPr>
        <w:caps/>
        <w:color w:val="4472C4" w:themeColor="accent1"/>
      </w:rPr>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00E4A5FE" wp14:editId="3D33BF24">
              <wp:simplePos x="0" y="0"/>
              <wp:positionH relativeFrom="margin">
                <wp:posOffset>184150</wp:posOffset>
              </wp:positionH>
              <wp:positionV relativeFrom="bottomMargin">
                <wp:posOffset>184150</wp:posOffset>
              </wp:positionV>
              <wp:extent cx="5424170" cy="292735"/>
              <wp:effectExtent l="0" t="0" r="5080" b="12065"/>
              <wp:wrapTight wrapText="bothSides">
                <wp:wrapPolygon edited="0">
                  <wp:start x="379" y="0"/>
                  <wp:lineTo x="228" y="21085"/>
                  <wp:lineTo x="21241" y="21085"/>
                  <wp:lineTo x="21544" y="1406"/>
                  <wp:lineTo x="21544" y="0"/>
                  <wp:lineTo x="379" y="0"/>
                </wp:wrapPolygon>
              </wp:wrapTight>
              <wp:docPr id="19" name="Grupa 19"/>
              <wp:cNvGraphicFramePr/>
              <a:graphic xmlns:a="http://schemas.openxmlformats.org/drawingml/2006/main">
                <a:graphicData uri="http://schemas.microsoft.com/office/word/2010/wordprocessingGroup">
                  <wpg:wgp>
                    <wpg:cNvGrpSpPr/>
                    <wpg:grpSpPr>
                      <a:xfrm>
                        <a:off x="0" y="0"/>
                        <a:ext cx="5424170" cy="29273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1AADE" w14:textId="77777777" w:rsidR="00171F11" w:rsidRDefault="00171F11"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4A5FE" id="Grupa 19" o:spid="_x0000_s1026"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">
              <v:rect id="Prostokąt 20"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2F71AADE" w14:textId="77777777" w:rsidR="00171F11" w:rsidRDefault="00171F11"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p w14:paraId="3DFC0954" w14:textId="086FCCA0" w:rsidR="00171F11" w:rsidRDefault="00171F11">
    <w:pPr>
      <w:pStyle w:val="Stopka"/>
      <w:jc w:val="center"/>
      <w:rPr>
        <w:caps/>
        <w:color w:val="4472C4" w:themeColor="accent1"/>
      </w:rPr>
    </w:pPr>
  </w:p>
  <w:p w14:paraId="4C08A360" w14:textId="3162FFCC" w:rsidR="00171F11" w:rsidRDefault="00171F11">
    <w:pPr>
      <w:pStyle w:val="Stopk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032D280F" w14:textId="77777777" w:rsidR="00171F11" w:rsidRDefault="00171F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0FDE0" w14:textId="77777777" w:rsidR="00D86A51" w:rsidRDefault="00D86A51" w:rsidP="00A35547">
      <w:pPr>
        <w:spacing w:after="0" w:line="240" w:lineRule="auto"/>
      </w:pPr>
      <w:r>
        <w:separator/>
      </w:r>
    </w:p>
  </w:footnote>
  <w:footnote w:type="continuationSeparator" w:id="0">
    <w:p w14:paraId="1FEEBE05" w14:textId="77777777" w:rsidR="00D86A51" w:rsidRDefault="00D86A51" w:rsidP="00A3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46B6" w14:textId="77777777" w:rsidR="00171F11" w:rsidRDefault="00171F11" w:rsidP="00706BD6">
    <w:pPr>
      <w:pStyle w:val="Nagwek"/>
      <w:jc w:val="center"/>
      <w:rPr>
        <w:b/>
        <w:bCs/>
        <w:sz w:val="20"/>
        <w:szCs w:val="20"/>
      </w:rPr>
    </w:pPr>
    <w:r w:rsidRPr="00706BD6">
      <w:rPr>
        <w:noProof/>
        <w:lang w:eastAsia="pl-PL"/>
      </w:rPr>
      <w:drawing>
        <wp:inline distT="0" distB="0" distL="0" distR="0" wp14:anchorId="74BBA6D6" wp14:editId="5DFC5ED2">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F7E8A49" w14:textId="77777777" w:rsidR="00171F11" w:rsidRDefault="00171F11" w:rsidP="00706BD6">
    <w:pPr>
      <w:pStyle w:val="Nagwek"/>
      <w:jc w:val="center"/>
      <w:rPr>
        <w:b/>
        <w:bCs/>
        <w:sz w:val="20"/>
        <w:szCs w:val="20"/>
      </w:rPr>
    </w:pPr>
    <w:r>
      <w:rPr>
        <w:b/>
        <w:bCs/>
        <w:sz w:val="20"/>
        <w:szCs w:val="20"/>
      </w:rPr>
      <w:t>KOMENDA WOJEWÓDZKA POLICJI</w:t>
    </w:r>
  </w:p>
  <w:p w14:paraId="248BE804" w14:textId="77777777" w:rsidR="00171F11" w:rsidRDefault="00171F11" w:rsidP="00706BD6">
    <w:pPr>
      <w:pStyle w:val="Nagwek"/>
      <w:jc w:val="center"/>
      <w:rPr>
        <w:b/>
        <w:bCs/>
        <w:sz w:val="20"/>
        <w:szCs w:val="20"/>
      </w:rPr>
    </w:pPr>
    <w:r>
      <w:rPr>
        <w:b/>
        <w:bCs/>
        <w:sz w:val="20"/>
        <w:szCs w:val="20"/>
      </w:rPr>
      <w:t>z siedzibą w Radomiu</w:t>
    </w:r>
  </w:p>
  <w:p w14:paraId="26509E99" w14:textId="77777777" w:rsidR="00171F11" w:rsidRDefault="00171F11" w:rsidP="00706BD6">
    <w:pPr>
      <w:pStyle w:val="Nagwek"/>
      <w:jc w:val="center"/>
      <w:rPr>
        <w:sz w:val="20"/>
        <w:szCs w:val="20"/>
      </w:rPr>
    </w:pPr>
    <w:r>
      <w:rPr>
        <w:sz w:val="20"/>
        <w:szCs w:val="20"/>
      </w:rPr>
      <w:t>SEKCJA ZAMÓWIEŃ PUBLICZNYCH</w:t>
    </w:r>
  </w:p>
  <w:p w14:paraId="7DE10F72" w14:textId="77777777" w:rsidR="00171F11" w:rsidRDefault="00171F11" w:rsidP="00706BD6">
    <w:pPr>
      <w:pStyle w:val="Nagwek"/>
      <w:jc w:val="center"/>
      <w:rPr>
        <w:sz w:val="20"/>
        <w:szCs w:val="20"/>
      </w:rPr>
    </w:pPr>
    <w:r>
      <w:rPr>
        <w:sz w:val="20"/>
        <w:szCs w:val="20"/>
      </w:rPr>
      <w:t>26-600 Radom, ul. 11 Listopada 37/59</w:t>
    </w:r>
  </w:p>
  <w:p w14:paraId="3E1A8DA3" w14:textId="77777777" w:rsidR="00171F11" w:rsidRDefault="00171F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LiberationSansNarrow" w:hAnsi="Times New Roman" w:cs="Times New Roman"/>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9"/>
    <w:multiLevelType w:val="multilevel"/>
    <w:tmpl w:val="214A8626"/>
    <w:name w:val="WW8Num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3" w15:restartNumberingAfterBreak="0">
    <w:nsid w:val="0000000C"/>
    <w:multiLevelType w:val="singleLevel"/>
    <w:tmpl w:val="CF3A8DF8"/>
    <w:name w:val="WW8Num12"/>
    <w:lvl w:ilvl="0">
      <w:start w:val="1"/>
      <w:numFmt w:val="lowerLetter"/>
      <w:lvlText w:val="%1."/>
      <w:lvlJc w:val="left"/>
      <w:pPr>
        <w:tabs>
          <w:tab w:val="num" w:pos="0"/>
        </w:tabs>
        <w:ind w:left="720" w:hanging="360"/>
      </w:pPr>
      <w:rPr>
        <w:bCs/>
        <w:sz w:val="22"/>
      </w:rPr>
    </w:lvl>
  </w:abstractNum>
  <w:abstractNum w:abstractNumId="4" w15:restartNumberingAfterBreak="0">
    <w:nsid w:val="00E92224"/>
    <w:multiLevelType w:val="hybridMultilevel"/>
    <w:tmpl w:val="C95204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1677F0"/>
    <w:multiLevelType w:val="multilevel"/>
    <w:tmpl w:val="FFF86E02"/>
    <w:lvl w:ilvl="0">
      <w:start w:val="19"/>
      <w:numFmt w:val="decimal"/>
      <w:lvlText w:val="%1."/>
      <w:lvlJc w:val="left"/>
      <w:pPr>
        <w:ind w:left="480" w:hanging="480"/>
      </w:pPr>
      <w:rPr>
        <w:rFonts w:hint="default"/>
      </w:rPr>
    </w:lvl>
    <w:lvl w:ilvl="1">
      <w:start w:val="6"/>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8" w15:restartNumberingAfterBreak="0">
    <w:nsid w:val="058F6C4D"/>
    <w:multiLevelType w:val="hybridMultilevel"/>
    <w:tmpl w:val="21483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196459"/>
    <w:multiLevelType w:val="multilevel"/>
    <w:tmpl w:val="9492309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 w15:restartNumberingAfterBreak="0">
    <w:nsid w:val="147A353B"/>
    <w:multiLevelType w:val="hybridMultilevel"/>
    <w:tmpl w:val="AF1E9282"/>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7"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8" w15:restartNumberingAfterBreak="0">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19" w15:restartNumberingAfterBreak="0">
    <w:nsid w:val="177D3A6A"/>
    <w:multiLevelType w:val="hybridMultilevel"/>
    <w:tmpl w:val="4F004D2A"/>
    <w:lvl w:ilvl="0" w:tplc="DEBC6A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23314C47"/>
    <w:multiLevelType w:val="hybridMultilevel"/>
    <w:tmpl w:val="6CFA1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50E48F1"/>
    <w:multiLevelType w:val="hybridMultilevel"/>
    <w:tmpl w:val="68BC4FE8"/>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5420D08"/>
    <w:multiLevelType w:val="hybridMultilevel"/>
    <w:tmpl w:val="4368481C"/>
    <w:lvl w:ilvl="0" w:tplc="FDA66910">
      <w:start w:val="2"/>
      <w:numFmt w:val="decimal"/>
      <w:lvlText w:val="%1."/>
      <w:lvlJc w:val="left"/>
      <w:pPr>
        <w:ind w:left="360" w:hanging="360"/>
      </w:pPr>
      <w:rPr>
        <w:rFonts w:hint="default"/>
        <w:b w:val="0"/>
        <w:sz w:val="22"/>
        <w:szCs w:val="22"/>
      </w:rPr>
    </w:lvl>
    <w:lvl w:ilvl="1" w:tplc="AFF49F5C">
      <w:start w:val="1"/>
      <w:numFmt w:val="lowerLetter"/>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BE6E25"/>
    <w:multiLevelType w:val="multilevel"/>
    <w:tmpl w:val="93802A6A"/>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40762FE3"/>
    <w:multiLevelType w:val="multilevel"/>
    <w:tmpl w:val="AA20411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5" w15:restartNumberingAfterBreak="0">
    <w:nsid w:val="4391421B"/>
    <w:multiLevelType w:val="hybridMultilevel"/>
    <w:tmpl w:val="84366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1E14E0"/>
    <w:multiLevelType w:val="hybridMultilevel"/>
    <w:tmpl w:val="D1D6BBBA"/>
    <w:lvl w:ilvl="0" w:tplc="0415000F">
      <w:start w:val="1"/>
      <w:numFmt w:val="decimal"/>
      <w:lvlText w:val="%1."/>
      <w:lvlJc w:val="left"/>
      <w:pPr>
        <w:ind w:left="360" w:hanging="360"/>
      </w:pPr>
    </w:lvl>
    <w:lvl w:ilvl="1" w:tplc="54C812C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E350864"/>
    <w:multiLevelType w:val="hybridMultilevel"/>
    <w:tmpl w:val="757226DC"/>
    <w:lvl w:ilvl="0" w:tplc="FFFFFFFF">
      <w:start w:val="1"/>
      <w:numFmt w:val="decimal"/>
      <w:lvlText w:val="%1)"/>
      <w:lvlJc w:val="left"/>
      <w:pPr>
        <w:tabs>
          <w:tab w:val="num" w:pos="757"/>
        </w:tabs>
        <w:ind w:left="75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36BAE42E">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4FA5259A"/>
    <w:multiLevelType w:val="multilevel"/>
    <w:tmpl w:val="5E2C11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3"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50"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B44DC3"/>
    <w:multiLevelType w:val="hybridMultilevel"/>
    <w:tmpl w:val="69789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E03519"/>
    <w:multiLevelType w:val="multilevel"/>
    <w:tmpl w:val="7034E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61"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62" w15:restartNumberingAfterBreak="0">
    <w:nsid w:val="74A24575"/>
    <w:multiLevelType w:val="hybridMultilevel"/>
    <w:tmpl w:val="AF5E45F4"/>
    <w:lvl w:ilvl="0" w:tplc="A4A85D9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D36FE5"/>
    <w:multiLevelType w:val="hybridMultilevel"/>
    <w:tmpl w:val="F8C425AE"/>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853352"/>
    <w:multiLevelType w:val="hybridMultilevel"/>
    <w:tmpl w:val="B0202A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A66939"/>
    <w:multiLevelType w:val="multilevel"/>
    <w:tmpl w:val="44049C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9"/>
  </w:num>
  <w:num w:numId="2">
    <w:abstractNumId w:val="26"/>
  </w:num>
  <w:num w:numId="3">
    <w:abstractNumId w:val="43"/>
  </w:num>
  <w:num w:numId="4">
    <w:abstractNumId w:val="18"/>
  </w:num>
  <w:num w:numId="5">
    <w:abstractNumId w:val="28"/>
  </w:num>
  <w:num w:numId="6">
    <w:abstractNumId w:val="58"/>
  </w:num>
  <w:num w:numId="7">
    <w:abstractNumId w:val="6"/>
  </w:num>
  <w:num w:numId="8">
    <w:abstractNumId w:val="12"/>
  </w:num>
  <w:num w:numId="9">
    <w:abstractNumId w:val="36"/>
  </w:num>
  <w:num w:numId="10">
    <w:abstractNumId w:val="8"/>
  </w:num>
  <w:num w:numId="11">
    <w:abstractNumId w:val="21"/>
  </w:num>
  <w:num w:numId="12">
    <w:abstractNumId w:val="66"/>
  </w:num>
  <w:num w:numId="13">
    <w:abstractNumId w:val="38"/>
  </w:num>
  <w:num w:numId="14">
    <w:abstractNumId w:val="37"/>
  </w:num>
  <w:num w:numId="15">
    <w:abstractNumId w:val="56"/>
  </w:num>
  <w:num w:numId="16">
    <w:abstractNumId w:val="49"/>
  </w:num>
  <w:num w:numId="17">
    <w:abstractNumId w:val="60"/>
  </w:num>
  <w:num w:numId="18">
    <w:abstractNumId w:val="23"/>
  </w:num>
  <w:num w:numId="19">
    <w:abstractNumId w:val="5"/>
  </w:num>
  <w:num w:numId="20">
    <w:abstractNumId w:val="53"/>
  </w:num>
  <w:num w:numId="21">
    <w:abstractNumId w:val="4"/>
  </w:num>
  <w:num w:numId="22">
    <w:abstractNumId w:val="20"/>
  </w:num>
  <w:num w:numId="23">
    <w:abstractNumId w:val="31"/>
  </w:num>
  <w:num w:numId="24">
    <w:abstractNumId w:val="46"/>
  </w:num>
  <w:num w:numId="25">
    <w:abstractNumId w:val="69"/>
  </w:num>
  <w:num w:numId="26">
    <w:abstractNumId w:val="51"/>
  </w:num>
  <w:num w:numId="27">
    <w:abstractNumId w:val="57"/>
  </w:num>
  <w:num w:numId="28">
    <w:abstractNumId w:val="22"/>
  </w:num>
  <w:num w:numId="29">
    <w:abstractNumId w:val="25"/>
  </w:num>
  <w:num w:numId="30">
    <w:abstractNumId w:val="47"/>
  </w:num>
  <w:num w:numId="31">
    <w:abstractNumId w:val="10"/>
  </w:num>
  <w:num w:numId="32">
    <w:abstractNumId w:val="30"/>
  </w:num>
  <w:num w:numId="33">
    <w:abstractNumId w:val="9"/>
  </w:num>
  <w:num w:numId="34">
    <w:abstractNumId w:val="24"/>
  </w:num>
  <w:num w:numId="35">
    <w:abstractNumId w:val="62"/>
  </w:num>
  <w:num w:numId="36">
    <w:abstractNumId w:val="17"/>
  </w:num>
  <w:num w:numId="37">
    <w:abstractNumId w:val="64"/>
  </w:num>
  <w:num w:numId="38">
    <w:abstractNumId w:val="68"/>
  </w:num>
  <w:num w:numId="39">
    <w:abstractNumId w:val="42"/>
  </w:num>
  <w:num w:numId="40">
    <w:abstractNumId w:val="50"/>
  </w:num>
  <w:num w:numId="41">
    <w:abstractNumId w:val="52"/>
  </w:num>
  <w:num w:numId="42">
    <w:abstractNumId w:val="61"/>
  </w:num>
  <w:num w:numId="43">
    <w:abstractNumId w:val="48"/>
  </w:num>
  <w:num w:numId="44">
    <w:abstractNumId w:val="39"/>
  </w:num>
  <w:num w:numId="45">
    <w:abstractNumId w:val="33"/>
  </w:num>
  <w:num w:numId="46">
    <w:abstractNumId w:val="55"/>
  </w:num>
  <w:num w:numId="47">
    <w:abstractNumId w:val="32"/>
  </w:num>
  <w:num w:numId="48">
    <w:abstractNumId w:val="16"/>
  </w:num>
  <w:num w:numId="49">
    <w:abstractNumId w:val="45"/>
  </w:num>
  <w:num w:numId="50">
    <w:abstractNumId w:val="44"/>
  </w:num>
  <w:num w:numId="51">
    <w:abstractNumId w:val="14"/>
  </w:num>
  <w:num w:numId="52">
    <w:abstractNumId w:val="35"/>
  </w:num>
  <w:num w:numId="53">
    <w:abstractNumId w:val="67"/>
  </w:num>
  <w:num w:numId="54">
    <w:abstractNumId w:val="27"/>
  </w:num>
  <w:num w:numId="55">
    <w:abstractNumId w:val="63"/>
  </w:num>
  <w:num w:numId="56">
    <w:abstractNumId w:val="13"/>
  </w:num>
  <w:num w:numId="57">
    <w:abstractNumId w:val="15"/>
  </w:num>
  <w:num w:numId="58">
    <w:abstractNumId w:val="65"/>
  </w:num>
  <w:num w:numId="59">
    <w:abstractNumId w:val="19"/>
  </w:num>
  <w:num w:numId="60">
    <w:abstractNumId w:val="40"/>
  </w:num>
  <w:num w:numId="61">
    <w:abstractNumId w:val="54"/>
  </w:num>
  <w:num w:numId="62">
    <w:abstractNumId w:val="11"/>
  </w:num>
  <w:num w:numId="63">
    <w:abstractNumId w:val="41"/>
  </w:num>
  <w:num w:numId="64">
    <w:abstractNumId w:val="29"/>
  </w:num>
  <w:num w:numId="65">
    <w:abstractNumId w:val="34"/>
  </w:num>
  <w:num w:numId="66">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89"/>
    <w:rsid w:val="000040C4"/>
    <w:rsid w:val="00004C78"/>
    <w:rsid w:val="000056B1"/>
    <w:rsid w:val="00007373"/>
    <w:rsid w:val="000119B9"/>
    <w:rsid w:val="00024930"/>
    <w:rsid w:val="00026CF8"/>
    <w:rsid w:val="0003195B"/>
    <w:rsid w:val="00033559"/>
    <w:rsid w:val="000350C3"/>
    <w:rsid w:val="00037C65"/>
    <w:rsid w:val="000402B8"/>
    <w:rsid w:val="0004112C"/>
    <w:rsid w:val="000440CF"/>
    <w:rsid w:val="00044DDF"/>
    <w:rsid w:val="0004514B"/>
    <w:rsid w:val="00050BBC"/>
    <w:rsid w:val="0005515C"/>
    <w:rsid w:val="000616F0"/>
    <w:rsid w:val="00061945"/>
    <w:rsid w:val="00061E6C"/>
    <w:rsid w:val="00067593"/>
    <w:rsid w:val="00070246"/>
    <w:rsid w:val="0007128B"/>
    <w:rsid w:val="00071A1B"/>
    <w:rsid w:val="0007597E"/>
    <w:rsid w:val="00075EB8"/>
    <w:rsid w:val="000760F8"/>
    <w:rsid w:val="0007736F"/>
    <w:rsid w:val="000805A8"/>
    <w:rsid w:val="00080DFE"/>
    <w:rsid w:val="00084B59"/>
    <w:rsid w:val="00085394"/>
    <w:rsid w:val="000920BD"/>
    <w:rsid w:val="00096BD4"/>
    <w:rsid w:val="000A4103"/>
    <w:rsid w:val="000A644A"/>
    <w:rsid w:val="000B238C"/>
    <w:rsid w:val="000B2D57"/>
    <w:rsid w:val="000B4780"/>
    <w:rsid w:val="000B7603"/>
    <w:rsid w:val="000C0B85"/>
    <w:rsid w:val="000C0EF6"/>
    <w:rsid w:val="000C5F9F"/>
    <w:rsid w:val="000C6F1B"/>
    <w:rsid w:val="000C7A21"/>
    <w:rsid w:val="000D1B6F"/>
    <w:rsid w:val="000D30B2"/>
    <w:rsid w:val="000D6331"/>
    <w:rsid w:val="000E2879"/>
    <w:rsid w:val="000E7D1C"/>
    <w:rsid w:val="000E7F27"/>
    <w:rsid w:val="000F23C7"/>
    <w:rsid w:val="000F2402"/>
    <w:rsid w:val="000F734D"/>
    <w:rsid w:val="001052FE"/>
    <w:rsid w:val="0010627C"/>
    <w:rsid w:val="00107D5E"/>
    <w:rsid w:val="001105B8"/>
    <w:rsid w:val="00116D81"/>
    <w:rsid w:val="00121F03"/>
    <w:rsid w:val="00122782"/>
    <w:rsid w:val="00124ECC"/>
    <w:rsid w:val="001254D9"/>
    <w:rsid w:val="00126D79"/>
    <w:rsid w:val="00136283"/>
    <w:rsid w:val="001408E0"/>
    <w:rsid w:val="00141F8D"/>
    <w:rsid w:val="00146D84"/>
    <w:rsid w:val="00160D84"/>
    <w:rsid w:val="00164741"/>
    <w:rsid w:val="00165FEB"/>
    <w:rsid w:val="001661AA"/>
    <w:rsid w:val="001674FF"/>
    <w:rsid w:val="00167908"/>
    <w:rsid w:val="001706D6"/>
    <w:rsid w:val="00170EA5"/>
    <w:rsid w:val="00171D98"/>
    <w:rsid w:val="00171F11"/>
    <w:rsid w:val="001720E5"/>
    <w:rsid w:val="00172A54"/>
    <w:rsid w:val="001733B5"/>
    <w:rsid w:val="00173910"/>
    <w:rsid w:val="00174A28"/>
    <w:rsid w:val="00175A33"/>
    <w:rsid w:val="00182182"/>
    <w:rsid w:val="00182336"/>
    <w:rsid w:val="00182C14"/>
    <w:rsid w:val="00182C29"/>
    <w:rsid w:val="00183C90"/>
    <w:rsid w:val="00186CCC"/>
    <w:rsid w:val="001877D3"/>
    <w:rsid w:val="0019032C"/>
    <w:rsid w:val="001948E2"/>
    <w:rsid w:val="001954BC"/>
    <w:rsid w:val="001965AD"/>
    <w:rsid w:val="00196A32"/>
    <w:rsid w:val="00197C28"/>
    <w:rsid w:val="001A23B3"/>
    <w:rsid w:val="001A4427"/>
    <w:rsid w:val="001B28D6"/>
    <w:rsid w:val="001B3AD7"/>
    <w:rsid w:val="001B5A35"/>
    <w:rsid w:val="001B62E2"/>
    <w:rsid w:val="001B6AE4"/>
    <w:rsid w:val="001C2B9D"/>
    <w:rsid w:val="001D489F"/>
    <w:rsid w:val="001E189A"/>
    <w:rsid w:val="001E3CD5"/>
    <w:rsid w:val="001E6415"/>
    <w:rsid w:val="001E7856"/>
    <w:rsid w:val="001F01DC"/>
    <w:rsid w:val="001F16AF"/>
    <w:rsid w:val="001F7BF2"/>
    <w:rsid w:val="00200047"/>
    <w:rsid w:val="00205F8C"/>
    <w:rsid w:val="00217937"/>
    <w:rsid w:val="0022012B"/>
    <w:rsid w:val="00226F48"/>
    <w:rsid w:val="002270E6"/>
    <w:rsid w:val="00232899"/>
    <w:rsid w:val="002401F9"/>
    <w:rsid w:val="00241B1E"/>
    <w:rsid w:val="00241F8F"/>
    <w:rsid w:val="00243422"/>
    <w:rsid w:val="00245100"/>
    <w:rsid w:val="0024671B"/>
    <w:rsid w:val="0025005A"/>
    <w:rsid w:val="002528D7"/>
    <w:rsid w:val="00260B6A"/>
    <w:rsid w:val="00261948"/>
    <w:rsid w:val="00263143"/>
    <w:rsid w:val="0026408D"/>
    <w:rsid w:val="00264267"/>
    <w:rsid w:val="00267AE1"/>
    <w:rsid w:val="002706F1"/>
    <w:rsid w:val="002710E9"/>
    <w:rsid w:val="0027266F"/>
    <w:rsid w:val="0027403D"/>
    <w:rsid w:val="0027634D"/>
    <w:rsid w:val="00280E06"/>
    <w:rsid w:val="002933FC"/>
    <w:rsid w:val="00293830"/>
    <w:rsid w:val="00295EDD"/>
    <w:rsid w:val="00297CD7"/>
    <w:rsid w:val="00297F2D"/>
    <w:rsid w:val="002A246C"/>
    <w:rsid w:val="002A509B"/>
    <w:rsid w:val="002A5D31"/>
    <w:rsid w:val="002A6BC0"/>
    <w:rsid w:val="002A6BD3"/>
    <w:rsid w:val="002A6F2D"/>
    <w:rsid w:val="002B37A1"/>
    <w:rsid w:val="002C2082"/>
    <w:rsid w:val="002C36B6"/>
    <w:rsid w:val="002C3F34"/>
    <w:rsid w:val="002C4C9D"/>
    <w:rsid w:val="002C4D95"/>
    <w:rsid w:val="002D127A"/>
    <w:rsid w:val="002D2BD8"/>
    <w:rsid w:val="002D5F7A"/>
    <w:rsid w:val="002D61D0"/>
    <w:rsid w:val="002D62EC"/>
    <w:rsid w:val="002E0918"/>
    <w:rsid w:val="002E10DB"/>
    <w:rsid w:val="002E285E"/>
    <w:rsid w:val="002F07D2"/>
    <w:rsid w:val="002F1B60"/>
    <w:rsid w:val="00300830"/>
    <w:rsid w:val="00300D78"/>
    <w:rsid w:val="003011E6"/>
    <w:rsid w:val="00307888"/>
    <w:rsid w:val="00312A79"/>
    <w:rsid w:val="00313E7A"/>
    <w:rsid w:val="00314682"/>
    <w:rsid w:val="00316E7E"/>
    <w:rsid w:val="00322A36"/>
    <w:rsid w:val="00323358"/>
    <w:rsid w:val="00337E51"/>
    <w:rsid w:val="00344627"/>
    <w:rsid w:val="00347E27"/>
    <w:rsid w:val="00351AFC"/>
    <w:rsid w:val="003604CF"/>
    <w:rsid w:val="0036176F"/>
    <w:rsid w:val="003661A7"/>
    <w:rsid w:val="00366554"/>
    <w:rsid w:val="00366AE5"/>
    <w:rsid w:val="00371325"/>
    <w:rsid w:val="00372545"/>
    <w:rsid w:val="0037272C"/>
    <w:rsid w:val="003738B6"/>
    <w:rsid w:val="00382512"/>
    <w:rsid w:val="00382CDD"/>
    <w:rsid w:val="0038490E"/>
    <w:rsid w:val="00386106"/>
    <w:rsid w:val="003A013A"/>
    <w:rsid w:val="003A09C1"/>
    <w:rsid w:val="003A0D0D"/>
    <w:rsid w:val="003A2052"/>
    <w:rsid w:val="003B27D1"/>
    <w:rsid w:val="003C2C60"/>
    <w:rsid w:val="003C39E8"/>
    <w:rsid w:val="003C616E"/>
    <w:rsid w:val="003D351D"/>
    <w:rsid w:val="003E2273"/>
    <w:rsid w:val="003E4787"/>
    <w:rsid w:val="003E63EF"/>
    <w:rsid w:val="003F0D9F"/>
    <w:rsid w:val="003F2AD4"/>
    <w:rsid w:val="00404049"/>
    <w:rsid w:val="00404BDA"/>
    <w:rsid w:val="00406603"/>
    <w:rsid w:val="00406BFC"/>
    <w:rsid w:val="00410288"/>
    <w:rsid w:val="00411CD1"/>
    <w:rsid w:val="0041419C"/>
    <w:rsid w:val="004218CB"/>
    <w:rsid w:val="004224A2"/>
    <w:rsid w:val="00426C2D"/>
    <w:rsid w:val="00430567"/>
    <w:rsid w:val="00432D68"/>
    <w:rsid w:val="00433796"/>
    <w:rsid w:val="0043787B"/>
    <w:rsid w:val="00437E28"/>
    <w:rsid w:val="00441CDD"/>
    <w:rsid w:val="00443318"/>
    <w:rsid w:val="004449E9"/>
    <w:rsid w:val="00446C3C"/>
    <w:rsid w:val="00450B3D"/>
    <w:rsid w:val="004534F2"/>
    <w:rsid w:val="00455CB8"/>
    <w:rsid w:val="00455D05"/>
    <w:rsid w:val="0045691B"/>
    <w:rsid w:val="0046273D"/>
    <w:rsid w:val="00466922"/>
    <w:rsid w:val="004673B0"/>
    <w:rsid w:val="004708D4"/>
    <w:rsid w:val="004833F9"/>
    <w:rsid w:val="00483F9B"/>
    <w:rsid w:val="00491911"/>
    <w:rsid w:val="00492BB0"/>
    <w:rsid w:val="00493639"/>
    <w:rsid w:val="00493902"/>
    <w:rsid w:val="0049537F"/>
    <w:rsid w:val="00496BD2"/>
    <w:rsid w:val="004A28AF"/>
    <w:rsid w:val="004A6830"/>
    <w:rsid w:val="004B0299"/>
    <w:rsid w:val="004B17D7"/>
    <w:rsid w:val="004B1F06"/>
    <w:rsid w:val="004B4F71"/>
    <w:rsid w:val="004B5F6C"/>
    <w:rsid w:val="004B6AE6"/>
    <w:rsid w:val="004B6E7D"/>
    <w:rsid w:val="004C0439"/>
    <w:rsid w:val="004C0960"/>
    <w:rsid w:val="004D14BF"/>
    <w:rsid w:val="004D67FE"/>
    <w:rsid w:val="004E4760"/>
    <w:rsid w:val="004E4DD3"/>
    <w:rsid w:val="004F36BD"/>
    <w:rsid w:val="004F4CF6"/>
    <w:rsid w:val="00500E6A"/>
    <w:rsid w:val="005078B8"/>
    <w:rsid w:val="005135EC"/>
    <w:rsid w:val="00514D8A"/>
    <w:rsid w:val="0052000E"/>
    <w:rsid w:val="0052162A"/>
    <w:rsid w:val="00521FE3"/>
    <w:rsid w:val="00523D5F"/>
    <w:rsid w:val="00526D4B"/>
    <w:rsid w:val="005318F7"/>
    <w:rsid w:val="00531EE9"/>
    <w:rsid w:val="005343B8"/>
    <w:rsid w:val="00534C9C"/>
    <w:rsid w:val="00537305"/>
    <w:rsid w:val="00541FF4"/>
    <w:rsid w:val="00547C7E"/>
    <w:rsid w:val="00552427"/>
    <w:rsid w:val="005533C5"/>
    <w:rsid w:val="0055534D"/>
    <w:rsid w:val="0055661F"/>
    <w:rsid w:val="00557D84"/>
    <w:rsid w:val="00561107"/>
    <w:rsid w:val="00567594"/>
    <w:rsid w:val="00567D45"/>
    <w:rsid w:val="00570D8B"/>
    <w:rsid w:val="0057245F"/>
    <w:rsid w:val="00574020"/>
    <w:rsid w:val="00574B24"/>
    <w:rsid w:val="00582877"/>
    <w:rsid w:val="0058377F"/>
    <w:rsid w:val="005957DB"/>
    <w:rsid w:val="005967D9"/>
    <w:rsid w:val="005A3070"/>
    <w:rsid w:val="005A3B90"/>
    <w:rsid w:val="005B2CE3"/>
    <w:rsid w:val="005C139A"/>
    <w:rsid w:val="005C2907"/>
    <w:rsid w:val="005C5823"/>
    <w:rsid w:val="005C5972"/>
    <w:rsid w:val="005C6D72"/>
    <w:rsid w:val="005D1CD8"/>
    <w:rsid w:val="005D4128"/>
    <w:rsid w:val="005D4DAC"/>
    <w:rsid w:val="005E7337"/>
    <w:rsid w:val="00600B76"/>
    <w:rsid w:val="00603791"/>
    <w:rsid w:val="00604B33"/>
    <w:rsid w:val="00605010"/>
    <w:rsid w:val="00606A78"/>
    <w:rsid w:val="00606C85"/>
    <w:rsid w:val="0061112A"/>
    <w:rsid w:val="00621326"/>
    <w:rsid w:val="00621335"/>
    <w:rsid w:val="0062156E"/>
    <w:rsid w:val="00624F85"/>
    <w:rsid w:val="00625339"/>
    <w:rsid w:val="00627F05"/>
    <w:rsid w:val="006459F5"/>
    <w:rsid w:val="006460D0"/>
    <w:rsid w:val="006500A0"/>
    <w:rsid w:val="00652848"/>
    <w:rsid w:val="0065340A"/>
    <w:rsid w:val="0065589A"/>
    <w:rsid w:val="00657378"/>
    <w:rsid w:val="0066250E"/>
    <w:rsid w:val="00665066"/>
    <w:rsid w:val="00670616"/>
    <w:rsid w:val="00671864"/>
    <w:rsid w:val="00671D0C"/>
    <w:rsid w:val="00673142"/>
    <w:rsid w:val="00674EF6"/>
    <w:rsid w:val="006825C9"/>
    <w:rsid w:val="00686E96"/>
    <w:rsid w:val="00694175"/>
    <w:rsid w:val="00694D02"/>
    <w:rsid w:val="00696A6B"/>
    <w:rsid w:val="006A035A"/>
    <w:rsid w:val="006A0ADF"/>
    <w:rsid w:val="006A6DF0"/>
    <w:rsid w:val="006C1359"/>
    <w:rsid w:val="006C3ABE"/>
    <w:rsid w:val="006C5AC6"/>
    <w:rsid w:val="006D4630"/>
    <w:rsid w:val="006D48F5"/>
    <w:rsid w:val="006D7DB9"/>
    <w:rsid w:val="006E2FAC"/>
    <w:rsid w:val="006E5312"/>
    <w:rsid w:val="006E625E"/>
    <w:rsid w:val="006F0417"/>
    <w:rsid w:val="006F1CE4"/>
    <w:rsid w:val="006F329A"/>
    <w:rsid w:val="00706BD6"/>
    <w:rsid w:val="00713942"/>
    <w:rsid w:val="00720327"/>
    <w:rsid w:val="00725065"/>
    <w:rsid w:val="00730F22"/>
    <w:rsid w:val="0073296E"/>
    <w:rsid w:val="007347E5"/>
    <w:rsid w:val="00745B83"/>
    <w:rsid w:val="007466B8"/>
    <w:rsid w:val="00752E99"/>
    <w:rsid w:val="00756EFE"/>
    <w:rsid w:val="00760CC3"/>
    <w:rsid w:val="00766502"/>
    <w:rsid w:val="007725D4"/>
    <w:rsid w:val="00777355"/>
    <w:rsid w:val="00780189"/>
    <w:rsid w:val="0078034D"/>
    <w:rsid w:val="00783731"/>
    <w:rsid w:val="0078442C"/>
    <w:rsid w:val="00786FBF"/>
    <w:rsid w:val="0079093D"/>
    <w:rsid w:val="00795185"/>
    <w:rsid w:val="007957E3"/>
    <w:rsid w:val="007958C8"/>
    <w:rsid w:val="00796CC2"/>
    <w:rsid w:val="007A19BE"/>
    <w:rsid w:val="007A267E"/>
    <w:rsid w:val="007A7185"/>
    <w:rsid w:val="007A7E3F"/>
    <w:rsid w:val="007B048D"/>
    <w:rsid w:val="007B0F6C"/>
    <w:rsid w:val="007B110D"/>
    <w:rsid w:val="007B1958"/>
    <w:rsid w:val="007B3BAA"/>
    <w:rsid w:val="007B5731"/>
    <w:rsid w:val="007B7124"/>
    <w:rsid w:val="007C64CB"/>
    <w:rsid w:val="007D08FB"/>
    <w:rsid w:val="007D7F8C"/>
    <w:rsid w:val="007E187E"/>
    <w:rsid w:val="007E3F56"/>
    <w:rsid w:val="007E7D73"/>
    <w:rsid w:val="007F3925"/>
    <w:rsid w:val="0080100F"/>
    <w:rsid w:val="008059B2"/>
    <w:rsid w:val="00807558"/>
    <w:rsid w:val="008161A9"/>
    <w:rsid w:val="00817D0E"/>
    <w:rsid w:val="00822BAF"/>
    <w:rsid w:val="00823570"/>
    <w:rsid w:val="0082550E"/>
    <w:rsid w:val="008257A6"/>
    <w:rsid w:val="00836031"/>
    <w:rsid w:val="00836A7A"/>
    <w:rsid w:val="00841FE8"/>
    <w:rsid w:val="0084653F"/>
    <w:rsid w:val="00846918"/>
    <w:rsid w:val="008523A7"/>
    <w:rsid w:val="00860285"/>
    <w:rsid w:val="008609E6"/>
    <w:rsid w:val="00860B2A"/>
    <w:rsid w:val="00862D14"/>
    <w:rsid w:val="0086420F"/>
    <w:rsid w:val="00864972"/>
    <w:rsid w:val="00864C03"/>
    <w:rsid w:val="008659A4"/>
    <w:rsid w:val="00875AA4"/>
    <w:rsid w:val="0088441E"/>
    <w:rsid w:val="00891959"/>
    <w:rsid w:val="00893C88"/>
    <w:rsid w:val="00894186"/>
    <w:rsid w:val="008959C5"/>
    <w:rsid w:val="008968B5"/>
    <w:rsid w:val="00897DC7"/>
    <w:rsid w:val="008A1141"/>
    <w:rsid w:val="008A648D"/>
    <w:rsid w:val="008B1555"/>
    <w:rsid w:val="008C015E"/>
    <w:rsid w:val="008C3938"/>
    <w:rsid w:val="008D4200"/>
    <w:rsid w:val="008D5E60"/>
    <w:rsid w:val="008D6E0A"/>
    <w:rsid w:val="008D7244"/>
    <w:rsid w:val="008D7A33"/>
    <w:rsid w:val="008E14DA"/>
    <w:rsid w:val="008F08BD"/>
    <w:rsid w:val="008F3679"/>
    <w:rsid w:val="00900EEE"/>
    <w:rsid w:val="00902659"/>
    <w:rsid w:val="009029A0"/>
    <w:rsid w:val="00903963"/>
    <w:rsid w:val="009046CB"/>
    <w:rsid w:val="00910846"/>
    <w:rsid w:val="009111F5"/>
    <w:rsid w:val="0091781F"/>
    <w:rsid w:val="00921BBA"/>
    <w:rsid w:val="00924482"/>
    <w:rsid w:val="00924917"/>
    <w:rsid w:val="009260CF"/>
    <w:rsid w:val="00927F1D"/>
    <w:rsid w:val="0093393B"/>
    <w:rsid w:val="00937786"/>
    <w:rsid w:val="0094161D"/>
    <w:rsid w:val="00945C49"/>
    <w:rsid w:val="009476E2"/>
    <w:rsid w:val="00953880"/>
    <w:rsid w:val="00955AF6"/>
    <w:rsid w:val="009572EB"/>
    <w:rsid w:val="00957F8B"/>
    <w:rsid w:val="0096648A"/>
    <w:rsid w:val="009700FD"/>
    <w:rsid w:val="00971993"/>
    <w:rsid w:val="00976E10"/>
    <w:rsid w:val="0097768F"/>
    <w:rsid w:val="009817C0"/>
    <w:rsid w:val="00985BD9"/>
    <w:rsid w:val="0099139E"/>
    <w:rsid w:val="00991E3F"/>
    <w:rsid w:val="009A0B48"/>
    <w:rsid w:val="009A1019"/>
    <w:rsid w:val="009B2D1F"/>
    <w:rsid w:val="009B3DC2"/>
    <w:rsid w:val="009B571C"/>
    <w:rsid w:val="009C26EA"/>
    <w:rsid w:val="009C5DBD"/>
    <w:rsid w:val="009C64B7"/>
    <w:rsid w:val="009D2D06"/>
    <w:rsid w:val="009D3C14"/>
    <w:rsid w:val="009E152C"/>
    <w:rsid w:val="009E1566"/>
    <w:rsid w:val="009E2D0F"/>
    <w:rsid w:val="009E5413"/>
    <w:rsid w:val="009E60C8"/>
    <w:rsid w:val="009E6771"/>
    <w:rsid w:val="009F13A1"/>
    <w:rsid w:val="009F6D89"/>
    <w:rsid w:val="009F6F1E"/>
    <w:rsid w:val="009F758C"/>
    <w:rsid w:val="00A00FF6"/>
    <w:rsid w:val="00A0291F"/>
    <w:rsid w:val="00A1002F"/>
    <w:rsid w:val="00A1078C"/>
    <w:rsid w:val="00A1381D"/>
    <w:rsid w:val="00A147C4"/>
    <w:rsid w:val="00A153CA"/>
    <w:rsid w:val="00A15F26"/>
    <w:rsid w:val="00A1678D"/>
    <w:rsid w:val="00A175B1"/>
    <w:rsid w:val="00A23F4E"/>
    <w:rsid w:val="00A2553A"/>
    <w:rsid w:val="00A26F3A"/>
    <w:rsid w:val="00A300E3"/>
    <w:rsid w:val="00A3035C"/>
    <w:rsid w:val="00A31908"/>
    <w:rsid w:val="00A31AD7"/>
    <w:rsid w:val="00A32B87"/>
    <w:rsid w:val="00A337D4"/>
    <w:rsid w:val="00A35547"/>
    <w:rsid w:val="00A35D5E"/>
    <w:rsid w:val="00A40C54"/>
    <w:rsid w:val="00A41597"/>
    <w:rsid w:val="00A468E5"/>
    <w:rsid w:val="00A46E22"/>
    <w:rsid w:val="00A46F7D"/>
    <w:rsid w:val="00A52290"/>
    <w:rsid w:val="00A5597B"/>
    <w:rsid w:val="00A56D14"/>
    <w:rsid w:val="00A5734A"/>
    <w:rsid w:val="00A609B2"/>
    <w:rsid w:val="00A63871"/>
    <w:rsid w:val="00A70B28"/>
    <w:rsid w:val="00A740C7"/>
    <w:rsid w:val="00A84794"/>
    <w:rsid w:val="00A8666F"/>
    <w:rsid w:val="00A86AA8"/>
    <w:rsid w:val="00A872A1"/>
    <w:rsid w:val="00A93067"/>
    <w:rsid w:val="00A95267"/>
    <w:rsid w:val="00AA19B3"/>
    <w:rsid w:val="00AA3420"/>
    <w:rsid w:val="00AA7149"/>
    <w:rsid w:val="00AB276E"/>
    <w:rsid w:val="00AB36DC"/>
    <w:rsid w:val="00AB6DBD"/>
    <w:rsid w:val="00AC1151"/>
    <w:rsid w:val="00AC3773"/>
    <w:rsid w:val="00AC5270"/>
    <w:rsid w:val="00AC7BBF"/>
    <w:rsid w:val="00AD4078"/>
    <w:rsid w:val="00AD423A"/>
    <w:rsid w:val="00AD43A0"/>
    <w:rsid w:val="00AD57F2"/>
    <w:rsid w:val="00AD58C4"/>
    <w:rsid w:val="00AE1319"/>
    <w:rsid w:val="00AE158B"/>
    <w:rsid w:val="00AE167F"/>
    <w:rsid w:val="00AE2ADC"/>
    <w:rsid w:val="00AE5C42"/>
    <w:rsid w:val="00AF1B1B"/>
    <w:rsid w:val="00AF395B"/>
    <w:rsid w:val="00AF43F3"/>
    <w:rsid w:val="00AF5B9C"/>
    <w:rsid w:val="00B0490F"/>
    <w:rsid w:val="00B04F65"/>
    <w:rsid w:val="00B06F86"/>
    <w:rsid w:val="00B07D27"/>
    <w:rsid w:val="00B10DAE"/>
    <w:rsid w:val="00B140FD"/>
    <w:rsid w:val="00B201A4"/>
    <w:rsid w:val="00B2193A"/>
    <w:rsid w:val="00B21E08"/>
    <w:rsid w:val="00B21F9B"/>
    <w:rsid w:val="00B25E3B"/>
    <w:rsid w:val="00B27DDE"/>
    <w:rsid w:val="00B314BA"/>
    <w:rsid w:val="00B37BFF"/>
    <w:rsid w:val="00B37EBF"/>
    <w:rsid w:val="00B40971"/>
    <w:rsid w:val="00B43FB9"/>
    <w:rsid w:val="00B44FE9"/>
    <w:rsid w:val="00B6162D"/>
    <w:rsid w:val="00B675F7"/>
    <w:rsid w:val="00B76266"/>
    <w:rsid w:val="00B81C9B"/>
    <w:rsid w:val="00B84620"/>
    <w:rsid w:val="00B85724"/>
    <w:rsid w:val="00B85FF8"/>
    <w:rsid w:val="00B87317"/>
    <w:rsid w:val="00B90C36"/>
    <w:rsid w:val="00B91FCC"/>
    <w:rsid w:val="00B935D9"/>
    <w:rsid w:val="00B93620"/>
    <w:rsid w:val="00B93FB2"/>
    <w:rsid w:val="00B9463F"/>
    <w:rsid w:val="00B94A70"/>
    <w:rsid w:val="00B94FBF"/>
    <w:rsid w:val="00BA2ABA"/>
    <w:rsid w:val="00BA378F"/>
    <w:rsid w:val="00BA5587"/>
    <w:rsid w:val="00BA5C4E"/>
    <w:rsid w:val="00BA77F9"/>
    <w:rsid w:val="00BB0437"/>
    <w:rsid w:val="00BB1C8E"/>
    <w:rsid w:val="00BC0705"/>
    <w:rsid w:val="00BC1AED"/>
    <w:rsid w:val="00BC2541"/>
    <w:rsid w:val="00BC481C"/>
    <w:rsid w:val="00BD42F6"/>
    <w:rsid w:val="00BE68E0"/>
    <w:rsid w:val="00BF47BB"/>
    <w:rsid w:val="00BF59BA"/>
    <w:rsid w:val="00C023BB"/>
    <w:rsid w:val="00C074A0"/>
    <w:rsid w:val="00C120BE"/>
    <w:rsid w:val="00C16530"/>
    <w:rsid w:val="00C23421"/>
    <w:rsid w:val="00C248A7"/>
    <w:rsid w:val="00C444AD"/>
    <w:rsid w:val="00C44589"/>
    <w:rsid w:val="00C44D9B"/>
    <w:rsid w:val="00C50A33"/>
    <w:rsid w:val="00C519D5"/>
    <w:rsid w:val="00C5662E"/>
    <w:rsid w:val="00C62191"/>
    <w:rsid w:val="00C639BC"/>
    <w:rsid w:val="00C67FF2"/>
    <w:rsid w:val="00C71DD0"/>
    <w:rsid w:val="00C75551"/>
    <w:rsid w:val="00C801E2"/>
    <w:rsid w:val="00C80AC8"/>
    <w:rsid w:val="00C80FE1"/>
    <w:rsid w:val="00C85EEA"/>
    <w:rsid w:val="00C9187B"/>
    <w:rsid w:val="00C95012"/>
    <w:rsid w:val="00C955B7"/>
    <w:rsid w:val="00C962AB"/>
    <w:rsid w:val="00C972B8"/>
    <w:rsid w:val="00CA362B"/>
    <w:rsid w:val="00CA4064"/>
    <w:rsid w:val="00CB25EC"/>
    <w:rsid w:val="00CB2F70"/>
    <w:rsid w:val="00CB30DA"/>
    <w:rsid w:val="00CC11B6"/>
    <w:rsid w:val="00CC2E92"/>
    <w:rsid w:val="00CC3A44"/>
    <w:rsid w:val="00CD554F"/>
    <w:rsid w:val="00CD5DE5"/>
    <w:rsid w:val="00CD6665"/>
    <w:rsid w:val="00CD7B41"/>
    <w:rsid w:val="00CE01A9"/>
    <w:rsid w:val="00CE1588"/>
    <w:rsid w:val="00CE1737"/>
    <w:rsid w:val="00CE1FB5"/>
    <w:rsid w:val="00CE2A5E"/>
    <w:rsid w:val="00CE6679"/>
    <w:rsid w:val="00CE6C4A"/>
    <w:rsid w:val="00CE7369"/>
    <w:rsid w:val="00CE7498"/>
    <w:rsid w:val="00CF1BA4"/>
    <w:rsid w:val="00CF1DF7"/>
    <w:rsid w:val="00CF436E"/>
    <w:rsid w:val="00CF4C2A"/>
    <w:rsid w:val="00CF4FE0"/>
    <w:rsid w:val="00D003C7"/>
    <w:rsid w:val="00D007F9"/>
    <w:rsid w:val="00D042C6"/>
    <w:rsid w:val="00D06625"/>
    <w:rsid w:val="00D15933"/>
    <w:rsid w:val="00D16519"/>
    <w:rsid w:val="00D1713F"/>
    <w:rsid w:val="00D20766"/>
    <w:rsid w:val="00D214A9"/>
    <w:rsid w:val="00D229F9"/>
    <w:rsid w:val="00D23B43"/>
    <w:rsid w:val="00D25B2B"/>
    <w:rsid w:val="00D26EAE"/>
    <w:rsid w:val="00D27A14"/>
    <w:rsid w:val="00D3450D"/>
    <w:rsid w:val="00D34D54"/>
    <w:rsid w:val="00D364F4"/>
    <w:rsid w:val="00D36F65"/>
    <w:rsid w:val="00D3765C"/>
    <w:rsid w:val="00D45772"/>
    <w:rsid w:val="00D51781"/>
    <w:rsid w:val="00D54BB4"/>
    <w:rsid w:val="00D5506C"/>
    <w:rsid w:val="00D57C81"/>
    <w:rsid w:val="00D6117E"/>
    <w:rsid w:val="00D6211C"/>
    <w:rsid w:val="00D64007"/>
    <w:rsid w:val="00D67657"/>
    <w:rsid w:val="00D730D1"/>
    <w:rsid w:val="00D73812"/>
    <w:rsid w:val="00D767FE"/>
    <w:rsid w:val="00D813FC"/>
    <w:rsid w:val="00D83D20"/>
    <w:rsid w:val="00D843B1"/>
    <w:rsid w:val="00D86A51"/>
    <w:rsid w:val="00D96312"/>
    <w:rsid w:val="00D97466"/>
    <w:rsid w:val="00DA338C"/>
    <w:rsid w:val="00DA432F"/>
    <w:rsid w:val="00DB10A2"/>
    <w:rsid w:val="00DB1DA1"/>
    <w:rsid w:val="00DB3B76"/>
    <w:rsid w:val="00DB705B"/>
    <w:rsid w:val="00DC4C17"/>
    <w:rsid w:val="00DC741B"/>
    <w:rsid w:val="00DC7CD2"/>
    <w:rsid w:val="00DD06AD"/>
    <w:rsid w:val="00DD2B57"/>
    <w:rsid w:val="00DD7E98"/>
    <w:rsid w:val="00DE3CD7"/>
    <w:rsid w:val="00DE3F2C"/>
    <w:rsid w:val="00DE6069"/>
    <w:rsid w:val="00DE6D49"/>
    <w:rsid w:val="00DF074B"/>
    <w:rsid w:val="00DF133E"/>
    <w:rsid w:val="00DF53B8"/>
    <w:rsid w:val="00DF7D75"/>
    <w:rsid w:val="00E00A3C"/>
    <w:rsid w:val="00E028C6"/>
    <w:rsid w:val="00E03B0B"/>
    <w:rsid w:val="00E03D46"/>
    <w:rsid w:val="00E03EF5"/>
    <w:rsid w:val="00E05B89"/>
    <w:rsid w:val="00E07B54"/>
    <w:rsid w:val="00E13886"/>
    <w:rsid w:val="00E16753"/>
    <w:rsid w:val="00E20C77"/>
    <w:rsid w:val="00E23D2E"/>
    <w:rsid w:val="00E32E69"/>
    <w:rsid w:val="00E3453A"/>
    <w:rsid w:val="00E35E5A"/>
    <w:rsid w:val="00E360CB"/>
    <w:rsid w:val="00E45BD8"/>
    <w:rsid w:val="00E466E7"/>
    <w:rsid w:val="00E46F0E"/>
    <w:rsid w:val="00E47277"/>
    <w:rsid w:val="00E47D59"/>
    <w:rsid w:val="00E548EA"/>
    <w:rsid w:val="00E56E83"/>
    <w:rsid w:val="00E606C5"/>
    <w:rsid w:val="00E70C31"/>
    <w:rsid w:val="00E72CC6"/>
    <w:rsid w:val="00E73F77"/>
    <w:rsid w:val="00E75830"/>
    <w:rsid w:val="00E76EFD"/>
    <w:rsid w:val="00E83507"/>
    <w:rsid w:val="00E848F2"/>
    <w:rsid w:val="00E921C6"/>
    <w:rsid w:val="00E93EBD"/>
    <w:rsid w:val="00E95AA1"/>
    <w:rsid w:val="00E962DD"/>
    <w:rsid w:val="00EA4964"/>
    <w:rsid w:val="00EA4D89"/>
    <w:rsid w:val="00EB346A"/>
    <w:rsid w:val="00EB39CF"/>
    <w:rsid w:val="00EC03A5"/>
    <w:rsid w:val="00EC0D74"/>
    <w:rsid w:val="00EC1ABC"/>
    <w:rsid w:val="00EC7F5B"/>
    <w:rsid w:val="00ED13CB"/>
    <w:rsid w:val="00ED144A"/>
    <w:rsid w:val="00ED45AB"/>
    <w:rsid w:val="00ED6AEA"/>
    <w:rsid w:val="00EE2290"/>
    <w:rsid w:val="00EF0318"/>
    <w:rsid w:val="00EF2255"/>
    <w:rsid w:val="00F028BF"/>
    <w:rsid w:val="00F10D66"/>
    <w:rsid w:val="00F16366"/>
    <w:rsid w:val="00F179D3"/>
    <w:rsid w:val="00F17E79"/>
    <w:rsid w:val="00F211FC"/>
    <w:rsid w:val="00F31C77"/>
    <w:rsid w:val="00F3481E"/>
    <w:rsid w:val="00F36656"/>
    <w:rsid w:val="00F425A3"/>
    <w:rsid w:val="00F43BC5"/>
    <w:rsid w:val="00F46519"/>
    <w:rsid w:val="00F5521A"/>
    <w:rsid w:val="00F60C61"/>
    <w:rsid w:val="00F6117C"/>
    <w:rsid w:val="00F620AE"/>
    <w:rsid w:val="00F64CEF"/>
    <w:rsid w:val="00F65C5C"/>
    <w:rsid w:val="00F751C8"/>
    <w:rsid w:val="00F7545F"/>
    <w:rsid w:val="00F811C5"/>
    <w:rsid w:val="00FA16D2"/>
    <w:rsid w:val="00FA52DA"/>
    <w:rsid w:val="00FB1A2E"/>
    <w:rsid w:val="00FB2931"/>
    <w:rsid w:val="00FB356F"/>
    <w:rsid w:val="00FB5C56"/>
    <w:rsid w:val="00FB6E13"/>
    <w:rsid w:val="00FB7686"/>
    <w:rsid w:val="00FC17FB"/>
    <w:rsid w:val="00FC41F6"/>
    <w:rsid w:val="00FC4734"/>
    <w:rsid w:val="00FC666B"/>
    <w:rsid w:val="00FC7C54"/>
    <w:rsid w:val="00FD48BE"/>
    <w:rsid w:val="00FD5D9E"/>
    <w:rsid w:val="00FD6EF4"/>
    <w:rsid w:val="00FE0F66"/>
    <w:rsid w:val="00FE16C9"/>
    <w:rsid w:val="00FE2DBB"/>
    <w:rsid w:val="00FE39BA"/>
    <w:rsid w:val="00FE5BBF"/>
    <w:rsid w:val="00FE5E88"/>
    <w:rsid w:val="00FE7F9D"/>
    <w:rsid w:val="00FF15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F5785"/>
  <w15:docId w15:val="{4B6D3D4F-B028-4011-AE03-9789D0B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4589"/>
    <w:rPr>
      <w:rFonts w:asciiTheme="minorHAnsi" w:hAnsiTheme="minorHAnsi" w:cstheme="minorBidi"/>
      <w:sz w:val="22"/>
      <w:szCs w:val="2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44589"/>
  </w:style>
  <w:style w:type="paragraph" w:styleId="Nagwek">
    <w:name w:val="header"/>
    <w:aliases w:val="Nagłówek strony"/>
    <w:basedOn w:val="Normalny"/>
    <w:next w:val="Tekstpodstawowy"/>
    <w:link w:val="NagwekZnak"/>
    <w:uiPriority w:val="99"/>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semiHidden/>
    <w:unhideWhenUsed/>
    <w:rsid w:val="00C44589"/>
    <w:pPr>
      <w:spacing w:after="120"/>
    </w:pPr>
  </w:style>
  <w:style w:type="character" w:customStyle="1" w:styleId="TekstpodstawowyZnak">
    <w:name w:val="Tekst podstawowy Znak"/>
    <w:basedOn w:val="Domylnaczcionkaakapitu"/>
    <w:link w:val="Tekstpodstawowy"/>
    <w:uiPriority w:val="99"/>
    <w:semiHidden/>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C44589"/>
    <w:pPr>
      <w:ind w:left="720"/>
      <w:contextualSpacing/>
    </w:pPr>
  </w:style>
  <w:style w:type="paragraph" w:styleId="Stopka">
    <w:name w:val="footer"/>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5"/>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styleId="Nierozpoznanawzmianka">
    <w:name w:val="Unresolved Mention"/>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table" w:styleId="Tabela-Siatka">
    <w:name w:val="Table Grid"/>
    <w:basedOn w:val="Standardowy"/>
    <w:uiPriority w:val="39"/>
    <w:rsid w:val="008A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048602073">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www.gov.pl/web/uzp/jed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ewa.piasta-grzegorczyk@ra.policja.gov.pl"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www.gov.pl/web/uzp/jedz"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footer" Target="footer1.xml"/><Relationship Id="rId8" Type="http://schemas.openxmlformats.org/officeDocument/2006/relationships/hyperlink" Target="https://platformazakupowa.pl/pn/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FE47-4EAB-4440-9D23-B7EEEA0A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28</Pages>
  <Words>12046</Words>
  <Characters>72281</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Ewa Piasta-Grzegorczyk</cp:lastModifiedBy>
  <cp:revision>16</cp:revision>
  <cp:lastPrinted>2023-05-31T13:38:00Z</cp:lastPrinted>
  <dcterms:created xsi:type="dcterms:W3CDTF">2024-04-02T10:30:00Z</dcterms:created>
  <dcterms:modified xsi:type="dcterms:W3CDTF">2024-04-08T09:16:00Z</dcterms:modified>
</cp:coreProperties>
</file>