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EF" w:rsidRDefault="007819EF" w:rsidP="007819EF">
      <w:pPr>
        <w:jc w:val="center"/>
        <w:rPr>
          <w:b/>
          <w:bCs/>
          <w:lang w:eastAsia="pl-PL"/>
          <w14:ligatures w14:val="none"/>
        </w:rPr>
      </w:pPr>
    </w:p>
    <w:p w:rsidR="007819EF" w:rsidRPr="00012009" w:rsidRDefault="007819EF" w:rsidP="00012009"/>
    <w:tbl>
      <w:tblPr>
        <w:tblStyle w:val="Tabela-Siatka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2009" w:rsidTr="00961B13">
        <w:tc>
          <w:tcPr>
            <w:tcW w:w="9212" w:type="dxa"/>
            <w:gridSpan w:val="2"/>
          </w:tcPr>
          <w:p w:rsidR="00012009" w:rsidRPr="00012009" w:rsidRDefault="008301E9" w:rsidP="00012009">
            <w:pPr>
              <w:pStyle w:val="Podtytu"/>
              <w:framePr w:hSpace="0" w:wrap="auto" w:vAnchor="margin" w:hAnchor="text" w:yAlign="inline"/>
              <w:numPr>
                <w:ilvl w:val="0"/>
                <w:numId w:val="3"/>
              </w:numPr>
              <w:rPr>
                <w:smallCaps/>
              </w:rPr>
            </w:pPr>
            <w:r w:rsidRPr="00F03777">
              <w:rPr>
                <w:bCs/>
                <w:smallCaps/>
                <w:sz w:val="32"/>
                <w:lang w:eastAsia="pl-PL"/>
                <w14:ligatures w14:val="none"/>
              </w:rPr>
              <w:t>DRUKARKA</w:t>
            </w:r>
            <w:r w:rsidR="00241DF8">
              <w:rPr>
                <w:bCs/>
                <w:smallCaps/>
                <w:sz w:val="32"/>
                <w:lang w:eastAsia="pl-PL"/>
                <w14:ligatures w14:val="none"/>
              </w:rPr>
              <w:t xml:space="preserve"> – 2</w:t>
            </w:r>
            <w:r w:rsidR="002822AB" w:rsidRPr="00F03777">
              <w:rPr>
                <w:bCs/>
                <w:smallCaps/>
                <w:sz w:val="32"/>
                <w:lang w:eastAsia="pl-PL"/>
                <w14:ligatures w14:val="none"/>
              </w:rPr>
              <w:t xml:space="preserve"> SZT.</w:t>
            </w:r>
          </w:p>
        </w:tc>
      </w:tr>
      <w:tr w:rsidR="00586E1C" w:rsidTr="00586E1C">
        <w:tc>
          <w:tcPr>
            <w:tcW w:w="4606" w:type="dxa"/>
          </w:tcPr>
          <w:p w:rsidR="00586E1C" w:rsidRDefault="00586E1C" w:rsidP="00586E1C">
            <w:pPr>
              <w:pStyle w:val="Tytu"/>
            </w:pPr>
            <w:r>
              <w:t>Wymagania minimalne</w:t>
            </w:r>
          </w:p>
        </w:tc>
        <w:tc>
          <w:tcPr>
            <w:tcW w:w="4606" w:type="dxa"/>
          </w:tcPr>
          <w:p w:rsidR="00586E1C" w:rsidRPr="00586E1C" w:rsidRDefault="00586E1C" w:rsidP="00586E1C">
            <w:pPr>
              <w:pStyle w:val="Podtytu"/>
              <w:framePr w:hSpace="0" w:wrap="auto" w:vAnchor="margin" w:hAnchor="text" w:yAlign="inline"/>
            </w:pPr>
            <w:r w:rsidRPr="00586E1C">
              <w:t>OPIS PARAMETRÓW OFEROWANYCH</w:t>
            </w:r>
          </w:p>
          <w:p w:rsidR="00586E1C" w:rsidRDefault="00586E1C" w:rsidP="00586E1C">
            <w:pPr>
              <w:jc w:val="center"/>
            </w:pPr>
            <w:r>
              <w:t>(Proszę opisać oraz podać zakresy, jeśli dotyczy.</w:t>
            </w:r>
          </w:p>
          <w:p w:rsidR="00586E1C" w:rsidRDefault="00586E1C" w:rsidP="00586E1C">
            <w:pPr>
              <w:jc w:val="center"/>
            </w:pPr>
            <w:r>
              <w:t>W przypadku, jeśli Zamawiający podaje wartości minimalne lub dopuszczalny zakres, proszę podać dokładną wartość oferowanych parametrów)</w:t>
            </w:r>
          </w:p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Funkcje: Druk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Technologia laserowa monochromatyczna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Prędkość druku 50 str./min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Czas wydrukowania pierwszej strony do 10 s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 xml:space="preserve">Rozdzielczość druku 1200x1200 </w:t>
            </w:r>
            <w:proofErr w:type="spellStart"/>
            <w:r w:rsidRPr="006B1C7D">
              <w:rPr>
                <w:rFonts w:eastAsia="Times New Roman"/>
                <w:lang w:eastAsia="pl-PL"/>
                <w14:ligatures w14:val="none"/>
              </w:rPr>
              <w:t>dpi</w:t>
            </w:r>
            <w:proofErr w:type="spellEnd"/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RPr="00E63C95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  <w:lang w:val="en-US"/>
              </w:rPr>
            </w:pPr>
            <w:proofErr w:type="spellStart"/>
            <w:r w:rsidRPr="006B1C7D">
              <w:rPr>
                <w:rFonts w:eastAsia="Times New Roman"/>
                <w:lang w:val="en-US" w:eastAsia="pl-PL"/>
                <w14:ligatures w14:val="none"/>
              </w:rPr>
              <w:t>Interfejsy</w:t>
            </w:r>
            <w:proofErr w:type="spellEnd"/>
            <w:r w:rsidRPr="006B1C7D">
              <w:rPr>
                <w:rFonts w:eastAsia="Times New Roman"/>
                <w:lang w:val="en-US" w:eastAsia="pl-PL"/>
                <w14:ligatures w14:val="none"/>
              </w:rPr>
              <w:t xml:space="preserve">: USB, Ethernet, Wi-Fi, </w:t>
            </w:r>
            <w:proofErr w:type="spellStart"/>
            <w:r w:rsidRPr="006B1C7D">
              <w:rPr>
                <w:rFonts w:eastAsia="Times New Roman"/>
                <w:lang w:val="en-US" w:eastAsia="pl-PL"/>
                <w14:ligatures w14:val="none"/>
              </w:rPr>
              <w:t>AirPrint</w:t>
            </w:r>
            <w:proofErr w:type="spellEnd"/>
          </w:p>
        </w:tc>
        <w:tc>
          <w:tcPr>
            <w:tcW w:w="4606" w:type="dxa"/>
          </w:tcPr>
          <w:p w:rsidR="00586E1C" w:rsidRPr="00586E1C" w:rsidRDefault="00586E1C" w:rsidP="00586E1C">
            <w:pPr>
              <w:rPr>
                <w:lang w:val="de-DE"/>
              </w:rPr>
            </w:pPr>
          </w:p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Automatyczny druk dwustronny minimum w formacie A4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Standardowy podajnik papieru: 500 arkuszy 75 g/m2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Maksymalna pojemność podajników 2500 arkuszy 75 g/m2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Odbiornik papieru: 250 arkuszy 75 g/m2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Maksymalna pojemność odbiorników 1000 arkuszy 75 g/m2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Maksymalna gramatura papieru 199 g/m2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Obsługiwane formaty: A4-A6, niestandardowe w zakresie 77 mm x 215 mm (szerokość) - 127mm x 355mm (długość)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Obsługa tonera na minimum 20 000 stron według normy ISO/IEC 19752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Eksploatacja w zestawie: oryginalna, nienaruszająca gwarancji na 12 000 stron (wydajność mierzona według normy ISO/IEC 19752)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Panel sterowania: kolorowy dotykowy, graficzny ekran LCD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Szybkość procesora 800 MHz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Maksymalne miesięczne obciążenie 150 000 stron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 xml:space="preserve">Poziom hałasu podczas drukowania w trybie standardowym: 55 </w:t>
            </w:r>
            <w:proofErr w:type="spellStart"/>
            <w:r w:rsidRPr="006B1C7D">
              <w:rPr>
                <w:rFonts w:eastAsia="Times New Roman"/>
                <w:lang w:eastAsia="pl-PL"/>
                <w14:ligatures w14:val="none"/>
              </w:rPr>
              <w:t>dB</w:t>
            </w:r>
            <w:proofErr w:type="spellEnd"/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spacing w:line="252" w:lineRule="auto"/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 xml:space="preserve">Czytnik NFC na urządzeniu do autoryzacji wydruków obsługujący standard </w:t>
            </w:r>
            <w:proofErr w:type="spellStart"/>
            <w:r w:rsidRPr="006B1C7D">
              <w:rPr>
                <w:rFonts w:eastAsia="Times New Roman"/>
                <w:lang w:eastAsia="pl-PL"/>
                <w14:ligatures w14:val="none"/>
              </w:rPr>
              <w:t>Mifare</w:t>
            </w:r>
            <w:proofErr w:type="spellEnd"/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>Sterowniki dla systemu MS Windows 8 lub nowszy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6B1C7D" w:rsidRDefault="00586E1C" w:rsidP="0048112A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B1C7D">
              <w:rPr>
                <w:rFonts w:eastAsia="Times New Roman"/>
                <w:lang w:eastAsia="pl-PL"/>
                <w14:ligatures w14:val="none"/>
              </w:rPr>
              <w:t xml:space="preserve">Gwarancja producenta </w:t>
            </w:r>
            <w:r w:rsidR="00F03777" w:rsidRPr="00F03777">
              <w:rPr>
                <w:rFonts w:eastAsia="Times New Roman"/>
                <w:lang w:eastAsia="pl-PL"/>
                <w14:ligatures w14:val="none"/>
              </w:rPr>
              <w:t>min. 2</w:t>
            </w:r>
            <w:r w:rsidRPr="00F03777">
              <w:rPr>
                <w:rFonts w:eastAsia="Times New Roman"/>
                <w:lang w:eastAsia="pl-PL"/>
                <w14:ligatures w14:val="none"/>
              </w:rPr>
              <w:t xml:space="preserve"> lata z</w:t>
            </w:r>
            <w:r w:rsidRPr="006B1C7D">
              <w:rPr>
                <w:rFonts w:eastAsia="Times New Roman"/>
                <w:lang w:eastAsia="pl-PL"/>
                <w14:ligatures w14:val="none"/>
              </w:rPr>
              <w:t xml:space="preserve"> </w:t>
            </w:r>
            <w:r w:rsidRPr="006B1C7D">
              <w:rPr>
                <w:rFonts w:eastAsia="Times New Roman"/>
                <w:lang w:eastAsia="pl-PL"/>
                <w14:ligatures w14:val="none"/>
              </w:rPr>
              <w:lastRenderedPageBreak/>
              <w:t>serwisem na miejscu</w:t>
            </w:r>
          </w:p>
        </w:tc>
        <w:tc>
          <w:tcPr>
            <w:tcW w:w="4606" w:type="dxa"/>
          </w:tcPr>
          <w:p w:rsidR="00586E1C" w:rsidRDefault="00586E1C" w:rsidP="00586E1C"/>
        </w:tc>
      </w:tr>
      <w:tr w:rsidR="00586E1C" w:rsidTr="00586E1C">
        <w:tc>
          <w:tcPr>
            <w:tcW w:w="4606" w:type="dxa"/>
          </w:tcPr>
          <w:p w:rsidR="00586E1C" w:rsidRPr="00586E1C" w:rsidRDefault="00586E1C" w:rsidP="00586E1C">
            <w:pPr>
              <w:ind w:left="720"/>
              <w:rPr>
                <w:rFonts w:eastAsia="Times New Roman"/>
                <w:b/>
              </w:rPr>
            </w:pPr>
            <w:r w:rsidRPr="00586E1C">
              <w:rPr>
                <w:rFonts w:eastAsia="Times New Roman"/>
                <w:b/>
                <w:lang w:eastAsia="pl-PL"/>
                <w14:ligatures w14:val="none"/>
              </w:rPr>
              <w:lastRenderedPageBreak/>
              <w:t>Nazwa urządzenia (proszę podać model):</w:t>
            </w:r>
          </w:p>
        </w:tc>
        <w:tc>
          <w:tcPr>
            <w:tcW w:w="4606" w:type="dxa"/>
          </w:tcPr>
          <w:p w:rsidR="00586E1C" w:rsidRDefault="00586E1C" w:rsidP="00586E1C"/>
        </w:tc>
      </w:tr>
    </w:tbl>
    <w:p w:rsidR="007819EF" w:rsidRDefault="007819EF" w:rsidP="007819EF">
      <w:r>
        <w:t> </w:t>
      </w:r>
    </w:p>
    <w:p w:rsidR="00F6180E" w:rsidRDefault="00F6180E" w:rsidP="00F6180E">
      <w:pPr>
        <w:rPr>
          <w:rFonts w:asciiTheme="minorHAnsi" w:eastAsia="Times New Roman" w:hAnsiTheme="minorHAnsi" w:cs="Arial"/>
          <w:lang w:eastAsia="ar-SA"/>
        </w:rPr>
      </w:pPr>
    </w:p>
    <w:p w:rsidR="00586E1C" w:rsidRDefault="00586E1C" w:rsidP="007819EF">
      <w:pPr>
        <w:rPr>
          <w:b/>
          <w:bCs/>
          <w:lang w:eastAsia="pl-PL"/>
          <w14:ligatures w14:val="none"/>
        </w:rPr>
      </w:pPr>
    </w:p>
    <w:p w:rsidR="00586E1C" w:rsidRDefault="00586E1C" w:rsidP="007819EF">
      <w:pPr>
        <w:rPr>
          <w:b/>
          <w:bCs/>
          <w:lang w:eastAsia="pl-PL"/>
          <w14:ligatures w14:val="none"/>
        </w:rPr>
      </w:pPr>
    </w:p>
    <w:p w:rsidR="00586E1C" w:rsidRDefault="00586E1C" w:rsidP="007819EF">
      <w:pPr>
        <w:rPr>
          <w:b/>
          <w:bCs/>
          <w:lang w:eastAsia="pl-PL"/>
          <w14:ligatures w14:val="none"/>
        </w:rPr>
      </w:pPr>
    </w:p>
    <w:p w:rsidR="00586E1C" w:rsidRDefault="00586E1C" w:rsidP="007819EF">
      <w:pPr>
        <w:rPr>
          <w:b/>
          <w:bCs/>
          <w:lang w:eastAsia="pl-PL"/>
          <w14:ligatures w14:val="none"/>
        </w:rPr>
      </w:pPr>
    </w:p>
    <w:p w:rsidR="00586E1C" w:rsidRDefault="00586E1C" w:rsidP="007819E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01E9" w:rsidTr="009E4785">
        <w:tc>
          <w:tcPr>
            <w:tcW w:w="9212" w:type="dxa"/>
            <w:gridSpan w:val="2"/>
          </w:tcPr>
          <w:p w:rsidR="008301E9" w:rsidRPr="003033F1" w:rsidRDefault="008301E9" w:rsidP="003033F1">
            <w:pPr>
              <w:pStyle w:val="Nagwek1"/>
              <w:numPr>
                <w:ilvl w:val="0"/>
                <w:numId w:val="3"/>
              </w:numPr>
              <w:jc w:val="center"/>
              <w:outlineLvl w:val="0"/>
            </w:pPr>
            <w:r w:rsidRPr="003033F1">
              <w:rPr>
                <w:sz w:val="32"/>
              </w:rPr>
              <w:t>URZĄDZENIE WIELOFUNKCYJNE</w:t>
            </w:r>
            <w:r w:rsidR="00241DF8" w:rsidRPr="003033F1">
              <w:rPr>
                <w:sz w:val="32"/>
              </w:rPr>
              <w:t xml:space="preserve"> – 1</w:t>
            </w:r>
            <w:r w:rsidR="002822AB" w:rsidRPr="003033F1">
              <w:rPr>
                <w:sz w:val="32"/>
              </w:rPr>
              <w:t xml:space="preserve"> SZT.</w:t>
            </w:r>
          </w:p>
        </w:tc>
      </w:tr>
      <w:tr w:rsidR="008301E9" w:rsidTr="008301E9">
        <w:tc>
          <w:tcPr>
            <w:tcW w:w="4606" w:type="dxa"/>
          </w:tcPr>
          <w:p w:rsidR="008301E9" w:rsidRPr="008301E9" w:rsidRDefault="008301E9" w:rsidP="008301E9">
            <w:pPr>
              <w:pStyle w:val="Nagwek1"/>
              <w:outlineLvl w:val="0"/>
            </w:pPr>
            <w:r>
              <w:t>Wymagania minimalne:</w:t>
            </w:r>
          </w:p>
        </w:tc>
        <w:tc>
          <w:tcPr>
            <w:tcW w:w="4606" w:type="dxa"/>
          </w:tcPr>
          <w:p w:rsidR="008301E9" w:rsidRPr="008301E9" w:rsidRDefault="008301E9" w:rsidP="008301E9">
            <w:pPr>
              <w:pStyle w:val="Nagwek2"/>
              <w:outlineLvl w:val="1"/>
            </w:pPr>
            <w:r w:rsidRPr="008301E9">
              <w:t>OPIS PARAMETRÓW OFEROWANYCH</w:t>
            </w:r>
          </w:p>
          <w:p w:rsidR="008301E9" w:rsidRDefault="008301E9" w:rsidP="008301E9">
            <w:pPr>
              <w:jc w:val="center"/>
            </w:pPr>
            <w:r>
              <w:t>(Proszę opisać oraz podać zakresy, jeśli dotyczy.</w:t>
            </w:r>
          </w:p>
          <w:p w:rsidR="008301E9" w:rsidRDefault="008301E9" w:rsidP="008301E9">
            <w:pPr>
              <w:jc w:val="center"/>
            </w:pPr>
            <w:r>
              <w:t>W przypadku, jeśli Zamawiający podaje wartości minimalne lub dopuszczalny zakres, proszę podać dokładną wartość oferowanych parametrów)</w:t>
            </w:r>
          </w:p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>Funkcje: Druk, kopia, skan, faks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>Technologia: laserowa kolorowa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>Prędkość druku mono i kolor: 30 stron na minutę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 xml:space="preserve">Rozdzielczość druku: 1200 x 600 </w:t>
            </w:r>
            <w:proofErr w:type="spellStart"/>
            <w:r w:rsidRPr="003A708D">
              <w:rPr>
                <w:rFonts w:eastAsia="Times New Roman"/>
                <w:lang w:eastAsia="pl-PL"/>
                <w14:ligatures w14:val="none"/>
              </w:rPr>
              <w:t>dpi</w:t>
            </w:r>
            <w:proofErr w:type="spellEnd"/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RPr="00E63C95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  <w:lang w:val="en-US"/>
              </w:rPr>
            </w:pPr>
            <w:proofErr w:type="spellStart"/>
            <w:r w:rsidRPr="003A708D">
              <w:rPr>
                <w:rFonts w:eastAsia="Times New Roman"/>
                <w:lang w:val="en-US" w:eastAsia="pl-PL"/>
                <w14:ligatures w14:val="none"/>
              </w:rPr>
              <w:t>Interfejs</w:t>
            </w:r>
            <w:proofErr w:type="spellEnd"/>
            <w:r w:rsidRPr="003A708D">
              <w:rPr>
                <w:rFonts w:eastAsia="Times New Roman"/>
                <w:lang w:val="en-US" w:eastAsia="pl-PL"/>
                <w14:ligatures w14:val="none"/>
              </w:rPr>
              <w:t xml:space="preserve">: USB, Ethernet, Wi-Fi, Wi-Fi Direct, </w:t>
            </w:r>
            <w:proofErr w:type="spellStart"/>
            <w:r w:rsidRPr="003A708D">
              <w:rPr>
                <w:rFonts w:eastAsia="Times New Roman"/>
                <w:lang w:val="en-US" w:eastAsia="pl-PL"/>
                <w14:ligatures w14:val="none"/>
              </w:rPr>
              <w:t>AirPrint</w:t>
            </w:r>
            <w:proofErr w:type="spellEnd"/>
            <w:r w:rsidRPr="003A708D">
              <w:rPr>
                <w:rFonts w:eastAsia="Times New Roman"/>
                <w:lang w:val="en-US" w:eastAsia="pl-PL"/>
                <w14:ligatures w14:val="none"/>
              </w:rPr>
              <w:t>, NFC</w:t>
            </w:r>
          </w:p>
        </w:tc>
        <w:tc>
          <w:tcPr>
            <w:tcW w:w="4606" w:type="dxa"/>
          </w:tcPr>
          <w:p w:rsidR="008301E9" w:rsidRPr="008301E9" w:rsidRDefault="008301E9" w:rsidP="007819EF">
            <w:pPr>
              <w:rPr>
                <w:lang w:val="de-DE"/>
              </w:rPr>
            </w:pPr>
          </w:p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>Automatyczny druk dwustronny w formacie A4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>Standardowy podajnik papieru: 250 arkuszy 75 g/m2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>Możliwość rozbudowy podajników do 2300 arkuszy 75 g/m2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>Pamięć: 1GB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>Automatyczny dwustronny podajnik dokumentów na min. 80 arkuszy (papier zwykły 75 g/m2)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 xml:space="preserve">Szybkość skanowania dwustronnego A4: 80 str./min w czerni i kolorze w rozdzielczości 300 </w:t>
            </w:r>
            <w:proofErr w:type="spellStart"/>
            <w:r w:rsidRPr="003A708D">
              <w:rPr>
                <w:rFonts w:eastAsia="Times New Roman"/>
                <w:lang w:eastAsia="pl-PL"/>
                <w14:ligatures w14:val="none"/>
              </w:rPr>
              <w:t>dpi</w:t>
            </w:r>
            <w:proofErr w:type="spellEnd"/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>Skanowanie do: USB, SMB, serwera E-mail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>Panel sterowania: kolorowy dotykowy, graficzny ekran LCD 7’’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 xml:space="preserve">Faks: 33,6 </w:t>
            </w:r>
            <w:proofErr w:type="spellStart"/>
            <w:r w:rsidRPr="003A708D">
              <w:rPr>
                <w:rFonts w:eastAsia="Times New Roman"/>
                <w:lang w:eastAsia="pl-PL"/>
                <w14:ligatures w14:val="none"/>
              </w:rPr>
              <w:t>kb</w:t>
            </w:r>
            <w:proofErr w:type="spellEnd"/>
            <w:r w:rsidRPr="003A708D">
              <w:rPr>
                <w:rFonts w:eastAsia="Times New Roman"/>
                <w:lang w:eastAsia="pl-PL"/>
                <w14:ligatures w14:val="none"/>
              </w:rPr>
              <w:t>/s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>Parametry faksu: pamięć 8MB, książka adresowa na 300 lokalizacji, automatyczne ponowne wybieranie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>Oryginalna, rekomendowana przez producenta eksploatacja w zestawie pozwalająca wydrukować 6000 stron w każdym z tonerów (BK,C,M,Y) według normy ISO/IEC 19798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lastRenderedPageBreak/>
              <w:t>Maksymalne obciążenie miesięczne 75 000 str.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:lang w:eastAsia="pl-PL"/>
                <w14:ligatures w14:val="none"/>
              </w:rPr>
              <w:t>Sterowniki dla systemu MS Windows 8 lub nowszy;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8301E9" w:rsidTr="008301E9">
        <w:tc>
          <w:tcPr>
            <w:tcW w:w="4606" w:type="dxa"/>
          </w:tcPr>
          <w:p w:rsidR="008301E9" w:rsidRPr="003A708D" w:rsidRDefault="008301E9" w:rsidP="00A0175A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A708D">
              <w:rPr>
                <w:rFonts w:eastAsia="Times New Roman"/>
                <w14:ligatures w14:val="none"/>
              </w:rPr>
              <w:t xml:space="preserve">Gwarancja </w:t>
            </w:r>
            <w:r w:rsidR="00F03777" w:rsidRPr="00F03777">
              <w:rPr>
                <w:rFonts w:eastAsia="Times New Roman"/>
                <w14:ligatures w14:val="none"/>
              </w:rPr>
              <w:t>producenta min. 2</w:t>
            </w:r>
            <w:r w:rsidRPr="00F03777">
              <w:rPr>
                <w:rFonts w:eastAsia="Times New Roman"/>
                <w14:ligatures w14:val="none"/>
              </w:rPr>
              <w:t xml:space="preserve"> lata z serwisem na miejscu</w:t>
            </w:r>
          </w:p>
        </w:tc>
        <w:tc>
          <w:tcPr>
            <w:tcW w:w="4606" w:type="dxa"/>
          </w:tcPr>
          <w:p w:rsidR="008301E9" w:rsidRDefault="008301E9" w:rsidP="007819EF"/>
        </w:tc>
      </w:tr>
      <w:tr w:rsidR="007F2E71" w:rsidTr="008301E9">
        <w:tc>
          <w:tcPr>
            <w:tcW w:w="4606" w:type="dxa"/>
          </w:tcPr>
          <w:p w:rsidR="007F2E71" w:rsidRPr="007F2E71" w:rsidRDefault="007F2E71" w:rsidP="007F2E71">
            <w:pPr>
              <w:ind w:left="720"/>
              <w:rPr>
                <w:rFonts w:eastAsia="Times New Roman"/>
                <w:b/>
                <w14:ligatures w14:val="none"/>
              </w:rPr>
            </w:pPr>
            <w:r w:rsidRPr="007F2E71">
              <w:rPr>
                <w:rFonts w:eastAsia="Times New Roman"/>
                <w:b/>
                <w14:ligatures w14:val="none"/>
              </w:rPr>
              <w:t>Nazwa urządzenia (proszę podać model):</w:t>
            </w:r>
          </w:p>
        </w:tc>
        <w:tc>
          <w:tcPr>
            <w:tcW w:w="4606" w:type="dxa"/>
          </w:tcPr>
          <w:p w:rsidR="007F2E71" w:rsidRDefault="007F2E71" w:rsidP="007819EF"/>
        </w:tc>
      </w:tr>
    </w:tbl>
    <w:p w:rsidR="007819EF" w:rsidRDefault="007819EF" w:rsidP="007819EF"/>
    <w:p w:rsidR="00F6180E" w:rsidRDefault="00F6180E" w:rsidP="00F6180E">
      <w:pPr>
        <w:rPr>
          <w:rFonts w:eastAsia="Times New Roman"/>
          <w14:ligatures w14:val="none"/>
        </w:rPr>
      </w:pPr>
    </w:p>
    <w:p w:rsidR="00F6180E" w:rsidRDefault="00F6180E" w:rsidP="00F6180E">
      <w:pPr>
        <w:rPr>
          <w:rFonts w:eastAsia="Times New Roman"/>
          <w14:ligatures w14:val="none"/>
        </w:rPr>
      </w:pPr>
    </w:p>
    <w:p w:rsidR="00F6180E" w:rsidRPr="00F6180E" w:rsidRDefault="00F6180E" w:rsidP="00F6180E">
      <w:pPr>
        <w:pStyle w:val="Akapitzlist"/>
        <w:numPr>
          <w:ilvl w:val="0"/>
          <w:numId w:val="2"/>
        </w:numPr>
        <w:rPr>
          <w:rFonts w:asciiTheme="minorHAnsi" w:eastAsia="Times New Roman" w:hAnsiTheme="minorHAnsi" w:cs="Arial"/>
          <w:b/>
          <w:lang w:eastAsia="ar-SA"/>
        </w:rPr>
      </w:pPr>
      <w:r w:rsidRPr="00F6180E">
        <w:rPr>
          <w:rFonts w:asciiTheme="minorHAnsi" w:eastAsia="Times New Roman" w:hAnsiTheme="minorHAnsi" w:cs="Arial"/>
          <w:b/>
          <w:lang w:eastAsia="ar-SA"/>
        </w:rPr>
        <w:t>ZBIORCZE ZESTAWIENIE ASORTYMENTOWO – CENOWE  (UZUPEŁNIĆ WARTOŚCI)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553"/>
        <w:gridCol w:w="569"/>
        <w:gridCol w:w="627"/>
        <w:gridCol w:w="1399"/>
        <w:gridCol w:w="1016"/>
        <w:gridCol w:w="597"/>
        <w:gridCol w:w="1017"/>
        <w:gridCol w:w="1021"/>
      </w:tblGrid>
      <w:tr w:rsidR="00F6180E" w:rsidTr="00012009"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b/>
                <w:lang w:eastAsia="ar-SA"/>
              </w:rPr>
              <w:t>Lp.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b/>
                <w:lang w:eastAsia="ar-SA"/>
              </w:rPr>
              <w:t>Przedmiot zamówienia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b/>
                <w:lang w:eastAsia="ar-SA"/>
              </w:rPr>
              <w:t>j.m.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b/>
                <w:lang w:eastAsia="ar-SA"/>
              </w:rPr>
              <w:t>ilość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b/>
                <w:lang w:eastAsia="ar-SA"/>
              </w:rPr>
              <w:t>cena jednostkowa [zł]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6180E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b/>
                <w:lang w:eastAsia="ar-SA"/>
              </w:rPr>
              <w:t xml:space="preserve">Wartość netto </w:t>
            </w:r>
          </w:p>
          <w:p w:rsidR="00F6180E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b/>
                <w:lang w:eastAsia="ar-SA"/>
              </w:rPr>
              <w:t>[zł]</w:t>
            </w:r>
          </w:p>
          <w:p w:rsidR="00F6180E" w:rsidRPr="00153ED7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153ED7">
              <w:rPr>
                <w:rFonts w:asciiTheme="minorHAnsi" w:eastAsia="Times New Roman" w:hAnsiTheme="minorHAnsi" w:cs="Arial"/>
                <w:lang w:eastAsia="ar-SA"/>
              </w:rPr>
              <w:t>(D x E)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b/>
                <w:lang w:eastAsia="ar-SA"/>
              </w:rPr>
              <w:t>VAT [%]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6180E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b/>
                <w:lang w:eastAsia="ar-SA"/>
              </w:rPr>
              <w:t xml:space="preserve">Wartość VAT </w:t>
            </w:r>
          </w:p>
          <w:p w:rsidR="00F6180E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b/>
                <w:lang w:eastAsia="ar-SA"/>
              </w:rPr>
              <w:t>[%]</w:t>
            </w:r>
          </w:p>
          <w:p w:rsidR="00F6180E" w:rsidRPr="00153ED7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153ED7">
              <w:rPr>
                <w:rFonts w:asciiTheme="minorHAnsi" w:eastAsia="Times New Roman" w:hAnsiTheme="minorHAnsi" w:cs="Arial"/>
                <w:lang w:eastAsia="ar-SA"/>
              </w:rPr>
              <w:t>(</w:t>
            </w:r>
            <w:r>
              <w:rPr>
                <w:rFonts w:asciiTheme="minorHAnsi" w:eastAsia="Times New Roman" w:hAnsiTheme="minorHAnsi" w:cs="Arial"/>
                <w:lang w:eastAsia="ar-SA"/>
              </w:rPr>
              <w:t>F</w:t>
            </w:r>
            <w:r w:rsidRPr="00153ED7">
              <w:rPr>
                <w:rFonts w:asciiTheme="minorHAnsi" w:eastAsia="Times New Roman" w:hAnsiTheme="minorHAnsi" w:cs="Arial"/>
                <w:lang w:eastAsia="ar-SA"/>
              </w:rPr>
              <w:t xml:space="preserve"> x </w:t>
            </w:r>
            <w:r>
              <w:rPr>
                <w:rFonts w:asciiTheme="minorHAnsi" w:eastAsia="Times New Roman" w:hAnsiTheme="minorHAnsi" w:cs="Arial"/>
                <w:lang w:eastAsia="ar-SA"/>
              </w:rPr>
              <w:t>G</w:t>
            </w:r>
            <w:r w:rsidRPr="00153ED7">
              <w:rPr>
                <w:rFonts w:asciiTheme="minorHAnsi" w:eastAsia="Times New Roman" w:hAnsiTheme="minorHAnsi" w:cs="Arial"/>
                <w:lang w:eastAsia="ar-SA"/>
              </w:rPr>
              <w:t>)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F6180E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b/>
                <w:lang w:eastAsia="ar-SA"/>
              </w:rPr>
              <w:t xml:space="preserve">Wartość brutto </w:t>
            </w:r>
          </w:p>
          <w:p w:rsidR="00F6180E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b/>
                <w:lang w:eastAsia="ar-SA"/>
              </w:rPr>
              <w:t>[zł]</w:t>
            </w:r>
          </w:p>
          <w:p w:rsidR="00F6180E" w:rsidRPr="00153ED7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(F +</w:t>
            </w:r>
            <w:r w:rsidRPr="00153ED7">
              <w:rPr>
                <w:rFonts w:asciiTheme="minorHAnsi" w:eastAsia="Times New Roman" w:hAnsiTheme="minorHAnsi" w:cs="Arial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lang w:eastAsia="ar-SA"/>
              </w:rPr>
              <w:t>H</w:t>
            </w:r>
            <w:r w:rsidRPr="00153ED7">
              <w:rPr>
                <w:rFonts w:asciiTheme="minorHAnsi" w:eastAsia="Times New Roman" w:hAnsiTheme="minorHAnsi" w:cs="Arial"/>
                <w:lang w:eastAsia="ar-SA"/>
              </w:rPr>
              <w:t>)</w:t>
            </w:r>
          </w:p>
        </w:tc>
      </w:tr>
      <w:tr w:rsidR="00F6180E" w:rsidTr="00012009">
        <w:tc>
          <w:tcPr>
            <w:tcW w:w="489" w:type="dxa"/>
            <w:tcBorders>
              <w:left w:val="single" w:sz="12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A</w:t>
            </w:r>
          </w:p>
        </w:tc>
        <w:tc>
          <w:tcPr>
            <w:tcW w:w="2553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B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C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D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E</w:t>
            </w:r>
          </w:p>
        </w:tc>
        <w:tc>
          <w:tcPr>
            <w:tcW w:w="1016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F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G</w:t>
            </w:r>
          </w:p>
        </w:tc>
        <w:tc>
          <w:tcPr>
            <w:tcW w:w="101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H</w:t>
            </w:r>
          </w:p>
        </w:tc>
        <w:tc>
          <w:tcPr>
            <w:tcW w:w="1021" w:type="dxa"/>
            <w:tcBorders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I</w:t>
            </w:r>
          </w:p>
        </w:tc>
      </w:tr>
      <w:tr w:rsidR="00F6180E" w:rsidTr="00012009"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6180E" w:rsidRPr="003B7085" w:rsidRDefault="00E63C95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1</w:t>
            </w:r>
          </w:p>
        </w:tc>
        <w:tc>
          <w:tcPr>
            <w:tcW w:w="2553" w:type="dxa"/>
            <w:vAlign w:val="center"/>
          </w:tcPr>
          <w:p w:rsidR="00F6180E" w:rsidRPr="00173603" w:rsidRDefault="00012009" w:rsidP="008301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POZYCJA  </w:t>
            </w:r>
            <w:r w:rsidRPr="00F03777">
              <w:rPr>
                <w:rFonts w:asciiTheme="minorHAnsi" w:hAnsiTheme="minorHAnsi"/>
                <w:b/>
              </w:rPr>
              <w:t>1</w:t>
            </w:r>
            <w:r w:rsidR="00F6180E" w:rsidRPr="00F03777">
              <w:rPr>
                <w:rFonts w:asciiTheme="minorHAnsi" w:hAnsiTheme="minorHAnsi"/>
                <w:b/>
              </w:rPr>
              <w:t>:</w:t>
            </w:r>
            <w:r w:rsidR="00F6180E">
              <w:rPr>
                <w:rFonts w:asciiTheme="minorHAnsi" w:hAnsiTheme="minorHAnsi"/>
                <w:b/>
              </w:rPr>
              <w:t xml:space="preserve"> </w:t>
            </w:r>
            <w:r w:rsidR="008301E9">
              <w:rPr>
                <w:rFonts w:asciiTheme="minorHAnsi" w:hAnsiTheme="minorHAnsi"/>
                <w:b/>
              </w:rPr>
              <w:t xml:space="preserve">DRUKARKA MONOCHROMATYCZNA </w:t>
            </w:r>
          </w:p>
        </w:tc>
        <w:tc>
          <w:tcPr>
            <w:tcW w:w="569" w:type="dxa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lang w:eastAsia="ar-SA"/>
              </w:rPr>
              <w:t>szt.</w:t>
            </w:r>
          </w:p>
        </w:tc>
        <w:tc>
          <w:tcPr>
            <w:tcW w:w="627" w:type="dxa"/>
            <w:vAlign w:val="center"/>
          </w:tcPr>
          <w:p w:rsidR="00F6180E" w:rsidRPr="002822AB" w:rsidRDefault="00241DF8" w:rsidP="00723053">
            <w:pPr>
              <w:jc w:val="center"/>
              <w:rPr>
                <w:rFonts w:asciiTheme="minorHAnsi" w:eastAsia="Times New Roman" w:hAnsiTheme="minorHAnsi" w:cs="Arial"/>
                <w:highlight w:val="yellow"/>
                <w:lang w:eastAsia="ar-SA"/>
              </w:rPr>
            </w:pPr>
            <w:r w:rsidRPr="00241DF8">
              <w:rPr>
                <w:rFonts w:asciiTheme="minorHAnsi" w:eastAsia="Times New Roman" w:hAnsiTheme="minorHAnsi" w:cs="Arial"/>
                <w:lang w:eastAsia="ar-SA"/>
              </w:rPr>
              <w:t>2</w:t>
            </w:r>
          </w:p>
        </w:tc>
        <w:tc>
          <w:tcPr>
            <w:tcW w:w="1399" w:type="dxa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</w:p>
        </w:tc>
        <w:tc>
          <w:tcPr>
            <w:tcW w:w="1016" w:type="dxa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</w:p>
        </w:tc>
        <w:tc>
          <w:tcPr>
            <w:tcW w:w="597" w:type="dxa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23%</w:t>
            </w:r>
          </w:p>
        </w:tc>
        <w:tc>
          <w:tcPr>
            <w:tcW w:w="1017" w:type="dxa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</w:p>
        </w:tc>
      </w:tr>
      <w:tr w:rsidR="00F6180E" w:rsidTr="00012009"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F6180E" w:rsidRPr="003B7085" w:rsidRDefault="00E63C95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2</w:t>
            </w:r>
          </w:p>
        </w:tc>
        <w:tc>
          <w:tcPr>
            <w:tcW w:w="2553" w:type="dxa"/>
            <w:vAlign w:val="center"/>
          </w:tcPr>
          <w:p w:rsidR="00F6180E" w:rsidRPr="003B7085" w:rsidRDefault="00F6180E" w:rsidP="008301E9">
            <w:pPr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hAnsiTheme="minorHAnsi"/>
                <w:b/>
              </w:rPr>
              <w:t>POZYCJ</w:t>
            </w:r>
            <w:bookmarkStart w:id="0" w:name="_GoBack"/>
            <w:r>
              <w:rPr>
                <w:rFonts w:asciiTheme="minorHAnsi" w:hAnsiTheme="minorHAnsi"/>
                <w:b/>
              </w:rPr>
              <w:t>A</w:t>
            </w:r>
            <w:bookmarkEnd w:id="0"/>
            <w:r>
              <w:rPr>
                <w:rFonts w:asciiTheme="minorHAnsi" w:hAnsiTheme="minorHAnsi"/>
                <w:b/>
              </w:rPr>
              <w:t xml:space="preserve">  </w:t>
            </w:r>
            <w:r w:rsidR="003033F1">
              <w:rPr>
                <w:rFonts w:asciiTheme="minorHAnsi" w:hAnsiTheme="minorHAnsi"/>
                <w:b/>
              </w:rPr>
              <w:t>2</w:t>
            </w:r>
            <w:r w:rsidRPr="00F03777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63C95">
              <w:rPr>
                <w:rFonts w:asciiTheme="minorHAnsi" w:hAnsiTheme="minorHAnsi"/>
                <w:b/>
              </w:rPr>
              <w:t xml:space="preserve">URZĄDZENIE WIELOFUNKCYJNE </w:t>
            </w:r>
            <w:r w:rsidR="008301E9">
              <w:rPr>
                <w:rFonts w:asciiTheme="minorHAnsi" w:hAnsiTheme="minorHAnsi"/>
                <w:b/>
              </w:rPr>
              <w:t>KOLOR</w:t>
            </w:r>
          </w:p>
        </w:tc>
        <w:tc>
          <w:tcPr>
            <w:tcW w:w="569" w:type="dxa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3B7085">
              <w:rPr>
                <w:rFonts w:asciiTheme="minorHAnsi" w:eastAsia="Times New Roman" w:hAnsiTheme="minorHAnsi" w:cs="Arial"/>
                <w:lang w:eastAsia="ar-SA"/>
              </w:rPr>
              <w:t>szt.</w:t>
            </w:r>
          </w:p>
        </w:tc>
        <w:tc>
          <w:tcPr>
            <w:tcW w:w="627" w:type="dxa"/>
            <w:vAlign w:val="center"/>
          </w:tcPr>
          <w:p w:rsidR="00F6180E" w:rsidRPr="002822AB" w:rsidRDefault="00241DF8" w:rsidP="00723053">
            <w:pPr>
              <w:jc w:val="center"/>
              <w:rPr>
                <w:rFonts w:asciiTheme="minorHAnsi" w:eastAsia="Times New Roman" w:hAnsiTheme="minorHAnsi" w:cs="Arial"/>
                <w:highlight w:val="yellow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1</w:t>
            </w:r>
          </w:p>
        </w:tc>
        <w:tc>
          <w:tcPr>
            <w:tcW w:w="1399" w:type="dxa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</w:p>
        </w:tc>
        <w:tc>
          <w:tcPr>
            <w:tcW w:w="1016" w:type="dxa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</w:p>
        </w:tc>
        <w:tc>
          <w:tcPr>
            <w:tcW w:w="597" w:type="dxa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23%</w:t>
            </w:r>
          </w:p>
        </w:tc>
        <w:tc>
          <w:tcPr>
            <w:tcW w:w="1017" w:type="dxa"/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F6180E" w:rsidRPr="003B7085" w:rsidRDefault="00F6180E" w:rsidP="00723053">
            <w:pPr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</w:p>
        </w:tc>
      </w:tr>
      <w:tr w:rsidR="00F6180E" w:rsidTr="00012009">
        <w:tc>
          <w:tcPr>
            <w:tcW w:w="563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180E" w:rsidRPr="005F6E52" w:rsidRDefault="00F6180E" w:rsidP="00723053">
            <w:pPr>
              <w:jc w:val="right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5F6E52">
              <w:rPr>
                <w:rFonts w:asciiTheme="minorHAnsi" w:eastAsia="Times New Roman" w:hAnsiTheme="minorHAnsi" w:cs="Arial"/>
                <w:b/>
                <w:lang w:eastAsia="ar-SA"/>
              </w:rPr>
              <w:t>RAZEM: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F6180E" w:rsidRPr="005F6E52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F6180E" w:rsidRPr="005F6E52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F6180E" w:rsidRPr="005F6E52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180E" w:rsidRPr="005F6E52" w:rsidRDefault="00F6180E" w:rsidP="00723053">
            <w:pPr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</w:tr>
    </w:tbl>
    <w:p w:rsidR="00F6180E" w:rsidRPr="007819EF" w:rsidRDefault="00F6180E" w:rsidP="00F6180E">
      <w:pPr>
        <w:rPr>
          <w:rFonts w:eastAsia="Times New Roman"/>
          <w14:ligatures w14:val="none"/>
        </w:rPr>
      </w:pPr>
    </w:p>
    <w:sectPr w:rsidR="00F6180E" w:rsidRPr="00781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EB" w:rsidRDefault="00661DEB" w:rsidP="00661DEB">
      <w:r>
        <w:separator/>
      </w:r>
    </w:p>
  </w:endnote>
  <w:endnote w:type="continuationSeparator" w:id="0">
    <w:p w:rsidR="00661DEB" w:rsidRDefault="00661DEB" w:rsidP="0066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EB" w:rsidRDefault="00661D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EB" w:rsidRDefault="00661D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EB" w:rsidRDefault="00661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EB" w:rsidRDefault="00661DEB" w:rsidP="00661DEB">
      <w:r>
        <w:separator/>
      </w:r>
    </w:p>
  </w:footnote>
  <w:footnote w:type="continuationSeparator" w:id="0">
    <w:p w:rsidR="00661DEB" w:rsidRDefault="00661DEB" w:rsidP="0066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EB" w:rsidRDefault="00661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EB" w:rsidRDefault="00661DEB" w:rsidP="00661DEB">
    <w:pPr>
      <w:pStyle w:val="Nagwek"/>
      <w:jc w:val="right"/>
    </w:pPr>
    <w:r>
      <w:t>Załącznik 1c</w:t>
    </w:r>
    <w:r w:rsidRPr="00661DEB"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EB" w:rsidRDefault="00661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2E3"/>
    <w:multiLevelType w:val="multilevel"/>
    <w:tmpl w:val="723E4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D4166"/>
    <w:multiLevelType w:val="hybridMultilevel"/>
    <w:tmpl w:val="727C6D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07DE"/>
    <w:multiLevelType w:val="hybridMultilevel"/>
    <w:tmpl w:val="E8988F9A"/>
    <w:lvl w:ilvl="0" w:tplc="825A4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EF"/>
    <w:rsid w:val="00012009"/>
    <w:rsid w:val="00241DF8"/>
    <w:rsid w:val="002822AB"/>
    <w:rsid w:val="003033F1"/>
    <w:rsid w:val="005431A1"/>
    <w:rsid w:val="00586E1C"/>
    <w:rsid w:val="00661DEB"/>
    <w:rsid w:val="007819EF"/>
    <w:rsid w:val="007C4CD3"/>
    <w:rsid w:val="007F2E71"/>
    <w:rsid w:val="008301E9"/>
    <w:rsid w:val="008D1B1E"/>
    <w:rsid w:val="00C21214"/>
    <w:rsid w:val="00E63C95"/>
    <w:rsid w:val="00F03777"/>
    <w:rsid w:val="00F6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EF"/>
    <w:pPr>
      <w:spacing w:after="0" w:line="240" w:lineRule="auto"/>
    </w:pPr>
    <w:rPr>
      <w:rFonts w:ascii="Calibri" w:hAnsi="Calibri" w:cs="Calibri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1E9"/>
    <w:pPr>
      <w:keepNext/>
      <w:ind w:left="720"/>
      <w:outlineLvl w:val="0"/>
    </w:pPr>
    <w:rPr>
      <w:rFonts w:eastAsia="Times New Roman"/>
      <w:b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01E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C4CD3"/>
    <w:pPr>
      <w:jc w:val="center"/>
    </w:pPr>
    <w:rPr>
      <w:b/>
      <w:bCs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C4CD3"/>
    <w:rPr>
      <w:rFonts w:ascii="Calibri" w:hAnsi="Calibri" w:cs="Calibri"/>
      <w:b/>
      <w:bCs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58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586E1C"/>
    <w:pPr>
      <w:framePr w:hSpace="141" w:wrap="around" w:vAnchor="text" w:hAnchor="margin" w:y="109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586E1C"/>
    <w:rPr>
      <w:rFonts w:ascii="Calibri" w:hAnsi="Calibri" w:cs="Calibri"/>
      <w:b/>
      <w:kern w:val="0"/>
    </w:rPr>
  </w:style>
  <w:style w:type="paragraph" w:styleId="Akapitzlist">
    <w:name w:val="List Paragraph"/>
    <w:basedOn w:val="Normalny"/>
    <w:uiPriority w:val="34"/>
    <w:qFormat/>
    <w:rsid w:val="00F618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01E9"/>
    <w:rPr>
      <w:rFonts w:ascii="Calibri" w:eastAsia="Times New Roman" w:hAnsi="Calibri" w:cs="Calibri"/>
      <w:b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301E9"/>
    <w:rPr>
      <w:rFonts w:ascii="Calibri" w:hAnsi="Calibri" w:cs="Calibri"/>
      <w:b/>
      <w:kern w:val="0"/>
    </w:rPr>
  </w:style>
  <w:style w:type="paragraph" w:styleId="Nagwek">
    <w:name w:val="header"/>
    <w:basedOn w:val="Normalny"/>
    <w:link w:val="NagwekZnak"/>
    <w:uiPriority w:val="99"/>
    <w:unhideWhenUsed/>
    <w:rsid w:val="0066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DEB"/>
    <w:rPr>
      <w:rFonts w:ascii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unhideWhenUsed/>
    <w:rsid w:val="00661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DEB"/>
    <w:rPr>
      <w:rFonts w:ascii="Calibri" w:hAnsi="Calibri" w:cs="Calibr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EF"/>
    <w:pPr>
      <w:spacing w:after="0" w:line="240" w:lineRule="auto"/>
    </w:pPr>
    <w:rPr>
      <w:rFonts w:ascii="Calibri" w:hAnsi="Calibri" w:cs="Calibri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1E9"/>
    <w:pPr>
      <w:keepNext/>
      <w:ind w:left="720"/>
      <w:outlineLvl w:val="0"/>
    </w:pPr>
    <w:rPr>
      <w:rFonts w:eastAsia="Times New Roman"/>
      <w:b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01E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C4CD3"/>
    <w:pPr>
      <w:jc w:val="center"/>
    </w:pPr>
    <w:rPr>
      <w:b/>
      <w:bCs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C4CD3"/>
    <w:rPr>
      <w:rFonts w:ascii="Calibri" w:hAnsi="Calibri" w:cs="Calibri"/>
      <w:b/>
      <w:bCs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58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586E1C"/>
    <w:pPr>
      <w:framePr w:hSpace="141" w:wrap="around" w:vAnchor="text" w:hAnchor="margin" w:y="109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586E1C"/>
    <w:rPr>
      <w:rFonts w:ascii="Calibri" w:hAnsi="Calibri" w:cs="Calibri"/>
      <w:b/>
      <w:kern w:val="0"/>
    </w:rPr>
  </w:style>
  <w:style w:type="paragraph" w:styleId="Akapitzlist">
    <w:name w:val="List Paragraph"/>
    <w:basedOn w:val="Normalny"/>
    <w:uiPriority w:val="34"/>
    <w:qFormat/>
    <w:rsid w:val="00F618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01E9"/>
    <w:rPr>
      <w:rFonts w:ascii="Calibri" w:eastAsia="Times New Roman" w:hAnsi="Calibri" w:cs="Calibri"/>
      <w:b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301E9"/>
    <w:rPr>
      <w:rFonts w:ascii="Calibri" w:hAnsi="Calibri" w:cs="Calibri"/>
      <w:b/>
      <w:kern w:val="0"/>
    </w:rPr>
  </w:style>
  <w:style w:type="paragraph" w:styleId="Nagwek">
    <w:name w:val="header"/>
    <w:basedOn w:val="Normalny"/>
    <w:link w:val="NagwekZnak"/>
    <w:uiPriority w:val="99"/>
    <w:unhideWhenUsed/>
    <w:rsid w:val="0066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DEB"/>
    <w:rPr>
      <w:rFonts w:ascii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unhideWhenUsed/>
    <w:rsid w:val="00661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DEB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Mosz</dc:creator>
  <cp:keywords/>
  <dc:description/>
  <cp:lastModifiedBy>ppuz</cp:lastModifiedBy>
  <cp:revision>14</cp:revision>
  <dcterms:created xsi:type="dcterms:W3CDTF">2023-06-01T12:04:00Z</dcterms:created>
  <dcterms:modified xsi:type="dcterms:W3CDTF">2023-07-20T13:00:00Z</dcterms:modified>
</cp:coreProperties>
</file>