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4D0275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4D0275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34A4660E" w14:textId="77777777" w:rsidR="004D0275" w:rsidRPr="00845E3F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Gmina Mogielnica</w:t>
      </w:r>
    </w:p>
    <w:p w14:paraId="21EBF563" w14:textId="77777777" w:rsidR="004D0275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ul. Rynek 1</w:t>
      </w:r>
    </w:p>
    <w:p w14:paraId="7431A9AF" w14:textId="77777777" w:rsidR="004D0275" w:rsidRPr="00845E3F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 xml:space="preserve">05-640 Mogielnica 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47A3CC6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bookmarkStart w:id="1" w:name="_Hlk140670398"/>
      <w:r w:rsidR="004D0275" w:rsidRPr="002B6670">
        <w:rPr>
          <w:rFonts w:cs="Calibri"/>
          <w:b/>
          <w:sz w:val="20"/>
          <w:szCs w:val="20"/>
        </w:rPr>
        <w:t xml:space="preserve">ZAKUP ENERGII ELEKTRYCZNEJ NA POTRZEBY </w:t>
      </w:r>
      <w:r w:rsidR="004D0275" w:rsidRPr="0046560B">
        <w:rPr>
          <w:b/>
          <w:sz w:val="20"/>
          <w:szCs w:val="20"/>
        </w:rPr>
        <w:t>GMINY MOGIELNICA I JEJ JEDNOSTEK ORGANIZACYJNYCH</w:t>
      </w:r>
      <w:bookmarkEnd w:id="1"/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4D0275">
        <w:rPr>
          <w:rFonts w:cs="Arial"/>
          <w:b/>
          <w:sz w:val="20"/>
          <w:szCs w:val="20"/>
        </w:rPr>
        <w:t>Mogielnica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6895080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4D0275">
        <w:rPr>
          <w:rFonts w:cs="Arial"/>
          <w:sz w:val="20"/>
          <w:szCs w:val="20"/>
        </w:rPr>
        <w:t>2</w:t>
      </w:r>
      <w:r w:rsidR="00223DC5" w:rsidRPr="00223DC5">
        <w:rPr>
          <w:rFonts w:cs="Arial"/>
          <w:sz w:val="20"/>
          <w:szCs w:val="20"/>
        </w:rPr>
        <w:t xml:space="preserve"> r. poz. 1</w:t>
      </w:r>
      <w:r w:rsidR="004D0275">
        <w:rPr>
          <w:rFonts w:cs="Arial"/>
          <w:sz w:val="20"/>
          <w:szCs w:val="20"/>
        </w:rPr>
        <w:t>710</w:t>
      </w:r>
      <w:r w:rsidR="00223DC5" w:rsidRPr="00223DC5">
        <w:rPr>
          <w:rFonts w:cs="Arial"/>
          <w:sz w:val="20"/>
          <w:szCs w:val="20"/>
        </w:rPr>
        <w:t xml:space="preserve"> 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4D0275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</w:t>
      </w:r>
      <w:r w:rsidRPr="004D0275">
        <w:rPr>
          <w:rFonts w:cs="Arial"/>
          <w:sz w:val="20"/>
          <w:szCs w:val="20"/>
        </w:rPr>
        <w:t xml:space="preserve">pkt 5 PZP odnośnie do zawarcia z innymi wykonawcami porozumienia mającego na celu zakłócenie konkurencji, </w:t>
      </w:r>
    </w:p>
    <w:p w14:paraId="0E3836B5" w14:textId="5646D378" w:rsidR="00025C8D" w:rsidRPr="004D0275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4D0275">
        <w:rPr>
          <w:rFonts w:cs="Arial"/>
          <w:sz w:val="20"/>
          <w:szCs w:val="20"/>
        </w:rPr>
        <w:t>-</w:t>
      </w:r>
      <w:r w:rsidRPr="004D0275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4D0275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4D0275">
        <w:rPr>
          <w:rFonts w:ascii="Calibri" w:hAnsi="Calibri" w:cs="Calibri"/>
          <w:sz w:val="20"/>
          <w:szCs w:val="20"/>
        </w:rPr>
        <w:t>-   art. 7 ust. 1 ustawy z dnia 13 kwietnia 2022r.</w:t>
      </w:r>
      <w:r w:rsidRPr="004D0275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4D0275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D0275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4D0275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7C2D" w14:textId="77777777" w:rsidR="007056D2" w:rsidRDefault="007056D2" w:rsidP="0038231F">
      <w:pPr>
        <w:spacing w:after="0" w:line="240" w:lineRule="auto"/>
      </w:pPr>
      <w:r>
        <w:separator/>
      </w:r>
    </w:p>
  </w:endnote>
  <w:endnote w:type="continuationSeparator" w:id="0">
    <w:p w14:paraId="7CDA9910" w14:textId="77777777" w:rsidR="007056D2" w:rsidRDefault="00705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E31A9" w14:textId="77777777" w:rsidR="007056D2" w:rsidRDefault="007056D2" w:rsidP="0038231F">
      <w:pPr>
        <w:spacing w:after="0" w:line="240" w:lineRule="auto"/>
      </w:pPr>
      <w:r>
        <w:separator/>
      </w:r>
    </w:p>
  </w:footnote>
  <w:footnote w:type="continuationSeparator" w:id="0">
    <w:p w14:paraId="16955EF9" w14:textId="77777777" w:rsidR="007056D2" w:rsidRDefault="007056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0275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056D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UCR76KNYMX3U-1951954605-599715</_dlc_DocId>
    <_dlc_DocIdUrl xmlns="cf92b6ff-5ccf-4221-9bd9-e608a8edb1c8">
      <Url>https://plnewpower.sharepoint.com/sites/wspolny/_layouts/15/DocIdRedir.aspx?ID=UCR76KNYMX3U-1951954605-599715</Url>
      <Description>UCR76KNYMX3U-1951954605-599715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536B7-67C2-42B5-9F43-DC5605013F45}"/>
</file>

<file path=customXml/itemProps3.xml><?xml version="1.0" encoding="utf-8"?>
<ds:datastoreItem xmlns:ds="http://schemas.openxmlformats.org/officeDocument/2006/customXml" ds:itemID="{6882C57B-FC07-4CE6-BC03-5B8ACF09809F}"/>
</file>

<file path=customXml/itemProps4.xml><?xml version="1.0" encoding="utf-8"?>
<ds:datastoreItem xmlns:ds="http://schemas.openxmlformats.org/officeDocument/2006/customXml" ds:itemID="{B71F5A56-A4FA-4AF9-B34B-ED5395A38CE0}"/>
</file>

<file path=customXml/itemProps5.xml><?xml version="1.0" encoding="utf-8"?>
<ds:datastoreItem xmlns:ds="http://schemas.openxmlformats.org/officeDocument/2006/customXml" ds:itemID="{22AAA592-3C95-467E-B615-5BEBA814C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</cp:revision>
  <cp:lastPrinted>2016-07-26T10:32:00Z</cp:lastPrinted>
  <dcterms:created xsi:type="dcterms:W3CDTF">2021-02-03T21:01:00Z</dcterms:created>
  <dcterms:modified xsi:type="dcterms:W3CDTF">2023-07-19T12:53:00Z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34015000</vt:r8>
  </property>
  <property fmtid="{D5CDD505-2E9C-101B-9397-08002B2CF9AE}" pid="4" name="_dlc_DocIdItemGuid">
    <vt:lpwstr>529dfdc2-9e15-419c-9c16-7de1eedbc661</vt:lpwstr>
  </property>
  <property fmtid="{D5CDD505-2E9C-101B-9397-08002B2CF9AE}" pid="5" name="MediaServiceImageTags">
    <vt:lpwstr/>
  </property>
</Properties>
</file>