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1DFAA020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</w:t>
      </w:r>
      <w:r w:rsidR="00F02FC7">
        <w:rPr>
          <w:rFonts w:ascii="Calibri" w:hAnsi="Calibri" w:cs="Calibri"/>
          <w:sz w:val="24"/>
          <w:szCs w:val="24"/>
        </w:rPr>
        <w:t>...</w:t>
      </w:r>
      <w:r w:rsidRPr="00276202">
        <w:rPr>
          <w:rFonts w:ascii="Calibri" w:hAnsi="Calibri" w:cs="Calibri"/>
          <w:sz w:val="24"/>
          <w:szCs w:val="24"/>
        </w:rPr>
        <w:t>.......</w:t>
      </w:r>
    </w:p>
    <w:p w14:paraId="303A74A1" w14:textId="7A9520F8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 xml:space="preserve">(pieczęć adresowa </w:t>
      </w:r>
      <w:r w:rsidR="00F02FC7">
        <w:rPr>
          <w:rFonts w:ascii="Calibri" w:hAnsi="Calibri" w:cs="Calibri"/>
          <w:b w:val="0"/>
          <w:sz w:val="24"/>
          <w:szCs w:val="24"/>
        </w:rPr>
        <w:t>W</w:t>
      </w:r>
      <w:r w:rsidRPr="00276202">
        <w:rPr>
          <w:rFonts w:ascii="Calibri" w:hAnsi="Calibri" w:cs="Calibri"/>
          <w:b w:val="0"/>
          <w:sz w:val="24"/>
          <w:szCs w:val="24"/>
        </w:rPr>
        <w:t>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</w:p>
    <w:p w14:paraId="4A5C5A93" w14:textId="50C580C9" w:rsidR="009B527C" w:rsidRPr="009B527C" w:rsidRDefault="00946116" w:rsidP="009B527C">
      <w:pPr>
        <w:pStyle w:val="Tytu"/>
        <w:spacing w:before="480" w:line="276" w:lineRule="auto"/>
        <w:jc w:val="both"/>
        <w:rPr>
          <w:rFonts w:asciiTheme="minorHAnsi" w:eastAsiaTheme="majorEastAsia" w:hAnsiTheme="minorHAnsi" w:cstheme="minorHAnsi"/>
          <w:spacing w:val="-10"/>
          <w:sz w:val="28"/>
          <w:szCs w:val="28"/>
          <w:lang w:eastAsia="x-none"/>
        </w:rPr>
      </w:pPr>
      <w:bookmarkStart w:id="0" w:name="_Hlk49166395"/>
      <w:r w:rsidRPr="00946116">
        <w:rPr>
          <w:rFonts w:ascii="Calibri" w:eastAsiaTheme="majorEastAsia" w:hAnsi="Calibri" w:cstheme="majorBidi"/>
          <w:spacing w:val="-10"/>
          <w:sz w:val="28"/>
          <w:szCs w:val="28"/>
        </w:rPr>
        <w:t xml:space="preserve">na </w:t>
      </w:r>
      <w:r w:rsidR="009B527C" w:rsidRPr="009B527C">
        <w:rPr>
          <w:rFonts w:asciiTheme="minorHAnsi" w:eastAsiaTheme="majorEastAsia" w:hAnsiTheme="minorHAnsi" w:cstheme="minorHAnsi"/>
          <w:spacing w:val="-10"/>
          <w:sz w:val="28"/>
          <w:szCs w:val="28"/>
          <w:lang w:eastAsia="x-none"/>
        </w:rPr>
        <w:t>najem długoterminowy (36 miesięczny) 4 sztuk fabrycznie nowych elektrycznych samochodów osobowych z pełną obsługą serwis</w:t>
      </w:r>
      <w:r w:rsidR="004D65DA">
        <w:rPr>
          <w:rFonts w:asciiTheme="minorHAnsi" w:eastAsiaTheme="majorEastAsia" w:hAnsiTheme="minorHAnsi" w:cstheme="minorHAnsi"/>
          <w:spacing w:val="-10"/>
          <w:sz w:val="28"/>
          <w:szCs w:val="28"/>
          <w:lang w:eastAsia="x-none"/>
        </w:rPr>
        <w:t>ową w okresie trwania gwarancji z </w:t>
      </w:r>
      <w:r w:rsidR="00BF53D8">
        <w:rPr>
          <w:rFonts w:asciiTheme="minorHAnsi" w:eastAsiaTheme="majorEastAsia" w:hAnsiTheme="minorHAnsi" w:cstheme="minorHAnsi"/>
          <w:spacing w:val="-10"/>
          <w:sz w:val="28"/>
          <w:szCs w:val="28"/>
          <w:lang w:eastAsia="x-none"/>
        </w:rPr>
        <w:t>wykorzystaniem dopłaty z programu „mój elektryk”</w:t>
      </w:r>
    </w:p>
    <w:p w14:paraId="540B9ACF" w14:textId="77777777" w:rsidR="009B527C" w:rsidRPr="009B527C" w:rsidRDefault="009B527C" w:rsidP="009B527C">
      <w:pPr>
        <w:spacing w:before="240" w:after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B527C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1" w:name="_Hlk63841879"/>
      <w:r w:rsidRPr="009B527C">
        <w:rPr>
          <w:rFonts w:asciiTheme="minorHAnsi" w:eastAsiaTheme="minorHAnsi" w:hAnsiTheme="minorHAnsi" w:cstheme="minorHAnsi"/>
          <w:b/>
          <w:bCs/>
          <w:lang w:eastAsia="en-US"/>
        </w:rPr>
        <w:t>ZS – 16/TI – 1/202</w:t>
      </w:r>
      <w:bookmarkEnd w:id="1"/>
      <w:r w:rsidRPr="009B527C">
        <w:rPr>
          <w:rFonts w:asciiTheme="minorHAnsi" w:eastAsiaTheme="minorHAnsi" w:hAnsiTheme="minorHAnsi" w:cstheme="minorHAnsi"/>
          <w:b/>
          <w:bCs/>
          <w:lang w:eastAsia="en-US"/>
        </w:rPr>
        <w:t>2</w:t>
      </w:r>
    </w:p>
    <w:p w14:paraId="2D6E4801" w14:textId="5ADC23F5" w:rsidR="004C747D" w:rsidRPr="004C747D" w:rsidRDefault="007B351F" w:rsidP="009B527C">
      <w:pPr>
        <w:spacing w:before="480" w:after="120" w:line="276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wartości szacunkowej zamówienia nieprzekraczającej równowartość kwoty </w:t>
      </w:r>
      <w:bookmarkStart w:id="2" w:name="_Hlk62567341"/>
      <w:r w:rsidR="0094611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431</w:t>
      </w:r>
      <w:r w:rsidR="004C747D"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000 EURO</w:t>
      </w:r>
      <w:bookmarkEnd w:id="2"/>
    </w:p>
    <w:p w14:paraId="7ACD2A4C" w14:textId="62157EAF" w:rsidR="004C747D" w:rsidRPr="004C747D" w:rsidRDefault="007B351F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0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01EF06DA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2E9869DF" w:rsidR="00C00387" w:rsidRPr="000B0ACF" w:rsidRDefault="0060192F" w:rsidP="00F21EBE">
      <w:pPr>
        <w:pStyle w:val="Akapitzlist"/>
        <w:numPr>
          <w:ilvl w:val="1"/>
          <w:numId w:val="1"/>
        </w:numPr>
        <w:tabs>
          <w:tab w:val="clear" w:pos="1440"/>
        </w:tabs>
        <w:spacing w:before="600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>wykonanie przedmiotu zamówienia</w:t>
      </w:r>
      <w:r w:rsidR="00AC77CF">
        <w:rPr>
          <w:rFonts w:cs="Calibri"/>
          <w:sz w:val="24"/>
          <w:szCs w:val="24"/>
        </w:rPr>
        <w:t xml:space="preserve"> </w:t>
      </w:r>
      <w:r w:rsidR="00AC77CF">
        <w:rPr>
          <w:b/>
          <w:sz w:val="24"/>
          <w:szCs w:val="24"/>
        </w:rPr>
        <w:t>(najem 4 samochodów na okres 36 miesięcy)</w:t>
      </w:r>
      <w:r w:rsidR="000D6000" w:rsidRPr="002F39F3">
        <w:rPr>
          <w:rFonts w:cs="Calibri"/>
          <w:sz w:val="24"/>
          <w:szCs w:val="24"/>
        </w:rPr>
        <w:t xml:space="preserve">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8A5E5E">
        <w:rPr>
          <w:rFonts w:cs="Calibri"/>
          <w:sz w:val="24"/>
          <w:szCs w:val="24"/>
        </w:rPr>
        <w:t>S</w:t>
      </w:r>
      <w:r w:rsidR="000D6000" w:rsidRPr="00C00387">
        <w:rPr>
          <w:rFonts w:cs="Calibri"/>
          <w:sz w:val="24"/>
          <w:szCs w:val="24"/>
        </w:rPr>
        <w:t>WZ</w:t>
      </w:r>
      <w:r w:rsidR="00F21EBE">
        <w:rPr>
          <w:rFonts w:cs="Calibri"/>
          <w:sz w:val="24"/>
          <w:szCs w:val="24"/>
        </w:rPr>
        <w:t xml:space="preserve"> oraz </w:t>
      </w:r>
      <w:r w:rsidR="001D544E">
        <w:rPr>
          <w:rFonts w:cs="Calibri"/>
          <w:sz w:val="24"/>
          <w:szCs w:val="24"/>
        </w:rPr>
        <w:t xml:space="preserve">opisem przedmiotu zamówienia </w:t>
      </w:r>
      <w:r w:rsidR="00C00387" w:rsidRPr="00C00387">
        <w:rPr>
          <w:sz w:val="24"/>
          <w:szCs w:val="24"/>
        </w:rPr>
        <w:t xml:space="preserve">za </w:t>
      </w:r>
      <w:r w:rsidR="000B0ACF" w:rsidRPr="00BF53D8">
        <w:rPr>
          <w:b/>
          <w:sz w:val="24"/>
          <w:szCs w:val="24"/>
        </w:rPr>
        <w:t>łączną kwotę</w:t>
      </w:r>
      <w:r w:rsidR="00C00387" w:rsidRPr="00C00387">
        <w:rPr>
          <w:sz w:val="24"/>
          <w:szCs w:val="24"/>
        </w:rPr>
        <w:t>:</w:t>
      </w:r>
    </w:p>
    <w:p w14:paraId="6D17A7F5" w14:textId="620F5416" w:rsidR="007F3776" w:rsidRPr="00C00387" w:rsidRDefault="007F3776" w:rsidP="00FA28EC">
      <w:pPr>
        <w:spacing w:before="120" w:after="120" w:line="360" w:lineRule="auto"/>
        <w:ind w:firstLine="284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="00FA28EC">
        <w:rPr>
          <w:rFonts w:asciiTheme="minorHAnsi" w:hAnsiTheme="minorHAnsi" w:cstheme="minorHAnsi"/>
          <w:b/>
          <w:bCs/>
        </w:rPr>
        <w:t xml:space="preserve"> ……………</w:t>
      </w:r>
      <w:r w:rsidRPr="00C00387">
        <w:rPr>
          <w:rFonts w:asciiTheme="minorHAnsi" w:hAnsiTheme="minorHAnsi" w:cstheme="minorHAnsi"/>
          <w:b/>
          <w:bCs/>
        </w:rPr>
        <w:t>…</w:t>
      </w:r>
      <w:r w:rsidR="00F02FC7">
        <w:rPr>
          <w:rFonts w:asciiTheme="minorHAnsi" w:hAnsiTheme="minorHAnsi" w:cstheme="minorHAnsi"/>
          <w:b/>
          <w:bCs/>
        </w:rPr>
        <w:t>..</w:t>
      </w:r>
      <w:r w:rsidRPr="00C00387">
        <w:rPr>
          <w:rFonts w:asciiTheme="minorHAnsi" w:hAnsiTheme="minorHAnsi" w:cstheme="minorHAnsi"/>
          <w:b/>
          <w:bCs/>
        </w:rPr>
        <w:t>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</w:t>
      </w:r>
    </w:p>
    <w:p w14:paraId="3F936222" w14:textId="44A5E603" w:rsidR="007F3776" w:rsidRDefault="00C00387" w:rsidP="00F161B6">
      <w:pPr>
        <w:spacing w:before="120" w:line="360" w:lineRule="auto"/>
        <w:ind w:firstLine="284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06C38E91" w14:textId="3084738A" w:rsidR="001D544E" w:rsidRDefault="00F161B6" w:rsidP="00F161B6">
      <w:pPr>
        <w:spacing w:before="120"/>
        <w:ind w:left="357"/>
        <w:jc w:val="both"/>
        <w:rPr>
          <w:rFonts w:asciiTheme="minorHAnsi" w:hAnsiTheme="minorHAnsi" w:cstheme="minorHAnsi"/>
        </w:rPr>
      </w:pPr>
      <w:bookmarkStart w:id="3" w:name="_Hlk25750291"/>
      <w:r>
        <w:rPr>
          <w:rFonts w:asciiTheme="minorHAnsi" w:hAnsiTheme="minorHAnsi" w:cstheme="minorHAnsi"/>
        </w:rPr>
        <w:t>z</w:t>
      </w:r>
      <w:r w:rsidR="001D544E" w:rsidRPr="008E3132">
        <w:rPr>
          <w:rFonts w:asciiTheme="minorHAnsi" w:hAnsiTheme="minorHAnsi" w:cstheme="minorHAnsi"/>
        </w:rPr>
        <w:t>godnie z</w:t>
      </w:r>
      <w:r w:rsidR="001D544E">
        <w:rPr>
          <w:rFonts w:asciiTheme="minorHAnsi" w:hAnsiTheme="minorHAnsi" w:cstheme="minorHAnsi"/>
          <w:b/>
        </w:rPr>
        <w:t xml:space="preserve"> </w:t>
      </w:r>
      <w:r w:rsidR="001D544E" w:rsidRPr="00B86026">
        <w:rPr>
          <w:rFonts w:asciiTheme="minorHAnsi" w:hAnsiTheme="minorHAnsi" w:cstheme="minorHAnsi"/>
        </w:rPr>
        <w:t>Formularz</w:t>
      </w:r>
      <w:r w:rsidR="001D544E">
        <w:rPr>
          <w:rFonts w:asciiTheme="minorHAnsi" w:hAnsiTheme="minorHAnsi" w:cstheme="minorHAnsi"/>
        </w:rPr>
        <w:t xml:space="preserve">em </w:t>
      </w:r>
      <w:r w:rsidR="001D544E" w:rsidRPr="00B86026">
        <w:rPr>
          <w:rFonts w:asciiTheme="minorHAnsi" w:hAnsiTheme="minorHAnsi" w:cstheme="minorHAnsi"/>
        </w:rPr>
        <w:t>cenowym (Załącznik nr </w:t>
      </w:r>
      <w:r w:rsidR="001D544E">
        <w:rPr>
          <w:rFonts w:asciiTheme="minorHAnsi" w:hAnsiTheme="minorHAnsi" w:cstheme="minorHAnsi"/>
        </w:rPr>
        <w:t>2A</w:t>
      </w:r>
      <w:r w:rsidR="001D544E" w:rsidRPr="00B86026">
        <w:rPr>
          <w:rFonts w:asciiTheme="minorHAnsi" w:hAnsiTheme="minorHAnsi" w:cstheme="minorHAnsi"/>
        </w:rPr>
        <w:t xml:space="preserve"> do </w:t>
      </w:r>
      <w:r w:rsidR="001D544E">
        <w:rPr>
          <w:rFonts w:asciiTheme="minorHAnsi" w:hAnsiTheme="minorHAnsi" w:cstheme="minorHAnsi"/>
        </w:rPr>
        <w:t>SWZ</w:t>
      </w:r>
      <w:r w:rsidR="001D544E" w:rsidRPr="00B86026">
        <w:rPr>
          <w:rFonts w:asciiTheme="minorHAnsi" w:hAnsiTheme="minorHAnsi" w:cstheme="minorHAnsi"/>
        </w:rPr>
        <w:t>)</w:t>
      </w:r>
      <w:r w:rsidR="001D544E" w:rsidRPr="00A71F04">
        <w:rPr>
          <w:rFonts w:asciiTheme="minorHAnsi" w:hAnsiTheme="minorHAnsi" w:cstheme="minorHAnsi"/>
        </w:rPr>
        <w:t>.</w:t>
      </w:r>
      <w:bookmarkEnd w:id="3"/>
    </w:p>
    <w:p w14:paraId="1F10DBA1" w14:textId="6B650B86" w:rsidR="002E5EBF" w:rsidRPr="00F4603F" w:rsidRDefault="000E3DB1" w:rsidP="002E5EBF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 xml:space="preserve">Zakres przedmiotu zamówienia wykonam/y* w </w:t>
      </w:r>
      <w:r w:rsidR="004D65DA">
        <w:rPr>
          <w:rFonts w:asciiTheme="minorHAnsi" w:hAnsiTheme="minorHAnsi" w:cstheme="minorHAnsi"/>
          <w:bCs/>
          <w:sz w:val="24"/>
          <w:szCs w:val="24"/>
        </w:rPr>
        <w:t xml:space="preserve">okresie 36 miesięcy od dnia przekazania samochodów, z tym, że przekazanie samochodów nastąpi w terminie do </w:t>
      </w:r>
      <w:bookmarkStart w:id="4" w:name="_GoBack"/>
      <w:bookmarkEnd w:id="4"/>
      <w:r w:rsidR="004D65DA">
        <w:rPr>
          <w:rFonts w:asciiTheme="minorHAnsi" w:hAnsiTheme="minorHAnsi" w:cstheme="minorHAnsi"/>
          <w:bCs/>
          <w:sz w:val="24"/>
          <w:szCs w:val="24"/>
        </w:rPr>
        <w:t>90 dni kalendarzowych od dnia rozstrzygnięcia postępowania.</w:t>
      </w:r>
    </w:p>
    <w:p w14:paraId="546710DB" w14:textId="1B2757A6" w:rsidR="000E3DB1" w:rsidRPr="001F57F0" w:rsidRDefault="000E3DB1" w:rsidP="008340A2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57F0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od daty dost</w:t>
      </w:r>
      <w:r w:rsidR="00AD2C73"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arczenia faktury VAT do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siedziby Zamawiającego</w:t>
      </w:r>
      <w:r w:rsidR="00E43AA6">
        <w:rPr>
          <w:rFonts w:asciiTheme="minorHAnsi" w:hAnsiTheme="minorHAnsi" w:cstheme="minorHAnsi"/>
          <w:bCs/>
          <w:sz w:val="24"/>
          <w:szCs w:val="24"/>
          <w:lang w:val="x-none" w:eastAsia="x-none"/>
        </w:rPr>
        <w:t>.</w:t>
      </w:r>
    </w:p>
    <w:p w14:paraId="10FE8D9C" w14:textId="04DF8212" w:rsidR="00A21F86" w:rsidRPr="00623554" w:rsidRDefault="004F7493" w:rsidP="0093724A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0C3C654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Specyfikacji Warunków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Zamówienia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06F1CB31" w14:textId="6678D673" w:rsidR="00683DDC" w:rsidRPr="00623554" w:rsidRDefault="00683DDC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 funkcjonującym w MPEC Sp. z o.o. Zintegrowanym System Zarządzania Jakością, Środowiskiem i Bhp PN-EN ISO 9001, PN-EN ISO 14001,</w:t>
      </w:r>
      <w:r w:rsidR="00AD2C73"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Pr="00343D48">
        <w:rPr>
          <w:rFonts w:asciiTheme="minorHAnsi" w:hAnsiTheme="minorHAnsi" w:cstheme="minorHAnsi"/>
          <w:sz w:val="24"/>
          <w:szCs w:val="24"/>
        </w:rPr>
        <w:t>PN-</w:t>
      </w:r>
      <w:r w:rsidR="007C4142" w:rsidRPr="00343D48">
        <w:rPr>
          <w:rFonts w:asciiTheme="minorHAnsi" w:hAnsiTheme="minorHAnsi" w:cstheme="minorHAnsi"/>
          <w:sz w:val="24"/>
          <w:szCs w:val="24"/>
        </w:rPr>
        <w:t>ISO</w:t>
      </w:r>
      <w:r w:rsidRPr="00343D48">
        <w:rPr>
          <w:rFonts w:asciiTheme="minorHAnsi" w:hAnsiTheme="minorHAnsi" w:cstheme="minorHAnsi"/>
          <w:sz w:val="24"/>
          <w:szCs w:val="24"/>
        </w:rPr>
        <w:t>-</w:t>
      </w:r>
      <w:r w:rsidR="007C4142" w:rsidRPr="00343D48">
        <w:rPr>
          <w:rFonts w:asciiTheme="minorHAnsi" w:hAnsiTheme="minorHAnsi" w:cstheme="minorHAnsi"/>
          <w:sz w:val="24"/>
          <w:szCs w:val="24"/>
        </w:rPr>
        <w:t>45001</w:t>
      </w:r>
      <w:r w:rsidRPr="00343D48">
        <w:rPr>
          <w:rFonts w:asciiTheme="minorHAnsi" w:hAnsiTheme="minorHAnsi" w:cstheme="minorHAnsi"/>
          <w:sz w:val="24"/>
          <w:szCs w:val="24"/>
        </w:rPr>
        <w:t xml:space="preserve"> i w okresie </w:t>
      </w:r>
      <w:r w:rsidRPr="00623554">
        <w:rPr>
          <w:rFonts w:asciiTheme="minorHAnsi" w:hAnsiTheme="minorHAnsi" w:cstheme="minorHAnsi"/>
          <w:sz w:val="24"/>
          <w:szCs w:val="24"/>
        </w:rPr>
        <w:t>realizacji zamówienia będę/będziemy* przestrzegać wymagań wynikających z wyżej wymienionych norm</w:t>
      </w:r>
      <w:r w:rsidR="00300D58" w:rsidRPr="00623554">
        <w:rPr>
          <w:rFonts w:asciiTheme="minorHAnsi" w:hAnsiTheme="minorHAnsi" w:cstheme="minorHAnsi"/>
          <w:sz w:val="24"/>
          <w:szCs w:val="24"/>
        </w:rPr>
        <w:t>,</w:t>
      </w:r>
    </w:p>
    <w:p w14:paraId="4ABB5F71" w14:textId="259625FF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8A5E5E">
        <w:rPr>
          <w:rFonts w:asciiTheme="minorHAnsi" w:hAnsiTheme="minorHAnsi" w:cstheme="minorHAnsi"/>
          <w:sz w:val="24"/>
          <w:szCs w:val="24"/>
        </w:rPr>
        <w:t>w S</w:t>
      </w:r>
      <w:r w:rsidR="004F7493"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21D3AA3E" w14:textId="77777777" w:rsidR="00861F04" w:rsidRPr="00C81E80" w:rsidRDefault="00861F04" w:rsidP="00861F04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14:paraId="5036CCF6" w14:textId="77777777" w:rsidR="00861F04" w:rsidRPr="00776448" w:rsidRDefault="00861F04" w:rsidP="00861F04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14:paraId="1606E6DF" w14:textId="27274154" w:rsidR="00861F04" w:rsidRPr="00AC77CF" w:rsidRDefault="00861F04" w:rsidP="00AC77CF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14:paraId="20919232" w14:textId="186CB7E3" w:rsidR="005C53D4" w:rsidRPr="005C53D4" w:rsidRDefault="005C53D4" w:rsidP="005C53D4">
      <w:pPr>
        <w:jc w:val="both"/>
        <w:rPr>
          <w:rFonts w:asciiTheme="minorHAnsi" w:hAnsiTheme="minorHAnsi" w:cstheme="minorHAnsi"/>
        </w:rPr>
      </w:pPr>
      <w:r w:rsidRPr="005C53D4">
        <w:rPr>
          <w:rFonts w:asciiTheme="minorHAnsi" w:hAnsiTheme="minorHAnsi" w:cstheme="minorHAnsi"/>
        </w:rPr>
        <w:t>to wniesione przeze mnie/przez nas* wadium Zamawiający zatrzymuje wraz z odsetkami.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3DD7294" w14:textId="77777777" w:rsidR="00A00CCE" w:rsidRPr="009542D9" w:rsidRDefault="00A00CCE" w:rsidP="00DE706F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14:paraId="52F9D108" w14:textId="7AAC6ADE" w:rsidR="00A00CCE" w:rsidRPr="009542D9" w:rsidRDefault="00A00CCE" w:rsidP="00A00CC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14:paraId="717E97C0" w14:textId="77777777" w:rsidR="002F5DDD" w:rsidRDefault="00362274" w:rsidP="00F02FC7">
      <w:pPr>
        <w:tabs>
          <w:tab w:val="left" w:pos="3316"/>
        </w:tabs>
        <w:spacing w:before="36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0475F299" w14:textId="01A1D63B" w:rsidR="008A5E5E" w:rsidRPr="00002EB2" w:rsidRDefault="008A5E5E" w:rsidP="008A5E5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upoważnionej/nych do reprezentowania Wykonawcy</w:t>
      </w:r>
    </w:p>
    <w:p w14:paraId="77FFEBC5" w14:textId="77777777" w:rsidR="00FF4AC1" w:rsidRPr="001F57F0" w:rsidRDefault="00976138" w:rsidP="008A5E5E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F02FC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1F450" w14:textId="77777777" w:rsidR="00A06FB7" w:rsidRDefault="00A06FB7">
      <w:r>
        <w:separator/>
      </w:r>
    </w:p>
  </w:endnote>
  <w:endnote w:type="continuationSeparator" w:id="0">
    <w:p w14:paraId="276B2A50" w14:textId="77777777" w:rsidR="00A06FB7" w:rsidRDefault="00A0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2C79F760" w:rsidR="00C740AC" w:rsidRPr="009B527C" w:rsidRDefault="009B527C" w:rsidP="009B527C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E633FA">
      <w:rPr>
        <w:rFonts w:asciiTheme="minorHAnsi" w:hAnsiTheme="minorHAnsi" w:cstheme="minorHAnsi"/>
        <w:sz w:val="16"/>
        <w:szCs w:val="16"/>
      </w:rPr>
      <w:t>Najem długoterminowy (36 miesięczny) 4 sztuk fabrycznie nowych elektrycznych samochodów osobow</w:t>
    </w:r>
    <w:r>
      <w:rPr>
        <w:rFonts w:asciiTheme="minorHAnsi" w:hAnsiTheme="minorHAnsi" w:cstheme="minorHAnsi"/>
        <w:sz w:val="16"/>
        <w:szCs w:val="16"/>
      </w:rPr>
      <w:t>ych z pełną obsługą serwisową w </w:t>
    </w:r>
    <w:r w:rsidRPr="00E633FA">
      <w:rPr>
        <w:rFonts w:asciiTheme="minorHAnsi" w:hAnsiTheme="minorHAnsi" w:cstheme="minorHAnsi"/>
        <w:sz w:val="16"/>
        <w:szCs w:val="16"/>
      </w:rPr>
      <w:t>okresie trwania gwarancji.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1579F8F3" w:rsidR="00DA0727" w:rsidRPr="009B527C" w:rsidRDefault="009B527C" w:rsidP="009B527C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E633FA">
      <w:rPr>
        <w:rFonts w:asciiTheme="minorHAnsi" w:hAnsiTheme="minorHAnsi" w:cstheme="minorHAnsi"/>
        <w:sz w:val="16"/>
        <w:szCs w:val="16"/>
      </w:rPr>
      <w:t>Najem długoterminowy (36 miesięczny) 4 sztuk fabrycznie nowych elektrycznych samochodów osobow</w:t>
    </w:r>
    <w:r>
      <w:rPr>
        <w:rFonts w:asciiTheme="minorHAnsi" w:hAnsiTheme="minorHAnsi" w:cstheme="minorHAnsi"/>
        <w:sz w:val="16"/>
        <w:szCs w:val="16"/>
      </w:rPr>
      <w:t>ych z pełną obsługą serwisową w </w:t>
    </w:r>
    <w:r w:rsidRPr="00E633FA">
      <w:rPr>
        <w:rFonts w:asciiTheme="minorHAnsi" w:hAnsiTheme="minorHAnsi" w:cstheme="minorHAnsi"/>
        <w:sz w:val="16"/>
        <w:szCs w:val="16"/>
      </w:rPr>
      <w:t>okresie trwania gwarancji.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33D6F" w14:textId="77777777" w:rsidR="00A06FB7" w:rsidRDefault="00A06FB7">
      <w:r>
        <w:separator/>
      </w:r>
    </w:p>
  </w:footnote>
  <w:footnote w:type="continuationSeparator" w:id="0">
    <w:p w14:paraId="3E3741A9" w14:textId="77777777" w:rsidR="00A06FB7" w:rsidRDefault="00A06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65D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1164FE44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BF53D8">
      <w:rPr>
        <w:rFonts w:ascii="Calibri" w:hAnsi="Calibri" w:cs="Calibri"/>
        <w:i/>
      </w:rPr>
      <w:t>2</w:t>
    </w:r>
    <w:r w:rsidR="00C72849">
      <w:rPr>
        <w:rFonts w:ascii="Calibri" w:hAnsi="Calibri" w:cs="Calibri"/>
        <w:i/>
      </w:rPr>
      <w:t xml:space="preserve">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52E58"/>
    <w:multiLevelType w:val="multilevel"/>
    <w:tmpl w:val="24C03C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8F66E0"/>
    <w:multiLevelType w:val="multilevel"/>
    <w:tmpl w:val="B2B66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21CFD"/>
    <w:rsid w:val="00036AEA"/>
    <w:rsid w:val="00036BCF"/>
    <w:rsid w:val="00040E2B"/>
    <w:rsid w:val="000447D9"/>
    <w:rsid w:val="000477F6"/>
    <w:rsid w:val="00056851"/>
    <w:rsid w:val="00056E13"/>
    <w:rsid w:val="00063479"/>
    <w:rsid w:val="00064C15"/>
    <w:rsid w:val="000748CC"/>
    <w:rsid w:val="000773EF"/>
    <w:rsid w:val="00082A37"/>
    <w:rsid w:val="00096DDB"/>
    <w:rsid w:val="000A3A7E"/>
    <w:rsid w:val="000B0136"/>
    <w:rsid w:val="000B0ACF"/>
    <w:rsid w:val="000B4B1C"/>
    <w:rsid w:val="000B4DB4"/>
    <w:rsid w:val="000B5239"/>
    <w:rsid w:val="000C2FC5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24DB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41FC"/>
    <w:rsid w:val="00147EE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72728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544E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5DDB"/>
    <w:rsid w:val="0023644C"/>
    <w:rsid w:val="002374B4"/>
    <w:rsid w:val="00241AF7"/>
    <w:rsid w:val="002471E3"/>
    <w:rsid w:val="00250415"/>
    <w:rsid w:val="002516C8"/>
    <w:rsid w:val="00251C03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964ED"/>
    <w:rsid w:val="002A0F22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E5EBF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9E9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3D48"/>
    <w:rsid w:val="00346398"/>
    <w:rsid w:val="003463A7"/>
    <w:rsid w:val="00362274"/>
    <w:rsid w:val="00363224"/>
    <w:rsid w:val="003638C6"/>
    <w:rsid w:val="0036445E"/>
    <w:rsid w:val="00364F99"/>
    <w:rsid w:val="00366A3F"/>
    <w:rsid w:val="00374D80"/>
    <w:rsid w:val="00376618"/>
    <w:rsid w:val="00380500"/>
    <w:rsid w:val="003847E6"/>
    <w:rsid w:val="0038771A"/>
    <w:rsid w:val="00387E6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56B8A"/>
    <w:rsid w:val="004720E7"/>
    <w:rsid w:val="00474635"/>
    <w:rsid w:val="004747A1"/>
    <w:rsid w:val="00475BE0"/>
    <w:rsid w:val="00476A6F"/>
    <w:rsid w:val="00477A93"/>
    <w:rsid w:val="0048037E"/>
    <w:rsid w:val="004818A4"/>
    <w:rsid w:val="0049022E"/>
    <w:rsid w:val="00491938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5DA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3892"/>
    <w:rsid w:val="005466BE"/>
    <w:rsid w:val="0055052A"/>
    <w:rsid w:val="005551BB"/>
    <w:rsid w:val="00560DE3"/>
    <w:rsid w:val="00564FE4"/>
    <w:rsid w:val="00566E8A"/>
    <w:rsid w:val="0057090E"/>
    <w:rsid w:val="005767F8"/>
    <w:rsid w:val="00577523"/>
    <w:rsid w:val="00580941"/>
    <w:rsid w:val="00582CFD"/>
    <w:rsid w:val="005845FA"/>
    <w:rsid w:val="00584BAC"/>
    <w:rsid w:val="00585D42"/>
    <w:rsid w:val="005864C8"/>
    <w:rsid w:val="0058770C"/>
    <w:rsid w:val="00590129"/>
    <w:rsid w:val="00590AC3"/>
    <w:rsid w:val="0059458B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C53D4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11F3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527A"/>
    <w:rsid w:val="0073196B"/>
    <w:rsid w:val="00732935"/>
    <w:rsid w:val="00740877"/>
    <w:rsid w:val="00741E89"/>
    <w:rsid w:val="00750FE3"/>
    <w:rsid w:val="007530D6"/>
    <w:rsid w:val="00754836"/>
    <w:rsid w:val="007560A7"/>
    <w:rsid w:val="00757303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351F"/>
    <w:rsid w:val="007B4A74"/>
    <w:rsid w:val="007B5D6F"/>
    <w:rsid w:val="007B7574"/>
    <w:rsid w:val="007C0056"/>
    <w:rsid w:val="007C2DBC"/>
    <w:rsid w:val="007C3A73"/>
    <w:rsid w:val="007C4142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40A2"/>
    <w:rsid w:val="00840AA5"/>
    <w:rsid w:val="00842548"/>
    <w:rsid w:val="00842AE4"/>
    <w:rsid w:val="00850ED1"/>
    <w:rsid w:val="008549AF"/>
    <w:rsid w:val="008549BF"/>
    <w:rsid w:val="00854FED"/>
    <w:rsid w:val="00861F04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3724A"/>
    <w:rsid w:val="0094409A"/>
    <w:rsid w:val="0094488A"/>
    <w:rsid w:val="00945999"/>
    <w:rsid w:val="00946116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76D03"/>
    <w:rsid w:val="009820B1"/>
    <w:rsid w:val="009963E7"/>
    <w:rsid w:val="00996A2F"/>
    <w:rsid w:val="009B527C"/>
    <w:rsid w:val="009C18C9"/>
    <w:rsid w:val="009C3096"/>
    <w:rsid w:val="009C3560"/>
    <w:rsid w:val="009C591A"/>
    <w:rsid w:val="009C71F2"/>
    <w:rsid w:val="009D1664"/>
    <w:rsid w:val="009D3C86"/>
    <w:rsid w:val="009D5535"/>
    <w:rsid w:val="009E0E1D"/>
    <w:rsid w:val="009F5738"/>
    <w:rsid w:val="00A00CCE"/>
    <w:rsid w:val="00A06FB7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4746"/>
    <w:rsid w:val="00A861AE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C77CF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D75B7"/>
    <w:rsid w:val="00BE338C"/>
    <w:rsid w:val="00BE679C"/>
    <w:rsid w:val="00BE7A3C"/>
    <w:rsid w:val="00BE7DF1"/>
    <w:rsid w:val="00BF0019"/>
    <w:rsid w:val="00BF310A"/>
    <w:rsid w:val="00BF53D8"/>
    <w:rsid w:val="00C00387"/>
    <w:rsid w:val="00C04F00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C73D2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72CE"/>
    <w:rsid w:val="00D30E7D"/>
    <w:rsid w:val="00D31124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72CF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5380"/>
    <w:rsid w:val="00DC5592"/>
    <w:rsid w:val="00DD71A5"/>
    <w:rsid w:val="00DE0BCB"/>
    <w:rsid w:val="00DE706F"/>
    <w:rsid w:val="00DF347F"/>
    <w:rsid w:val="00DF7099"/>
    <w:rsid w:val="00E06B33"/>
    <w:rsid w:val="00E06D78"/>
    <w:rsid w:val="00E145D1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3AA6"/>
    <w:rsid w:val="00E45CE7"/>
    <w:rsid w:val="00E46A52"/>
    <w:rsid w:val="00E51A81"/>
    <w:rsid w:val="00E53B85"/>
    <w:rsid w:val="00E55523"/>
    <w:rsid w:val="00E67DF7"/>
    <w:rsid w:val="00E70788"/>
    <w:rsid w:val="00E80308"/>
    <w:rsid w:val="00E8090A"/>
    <w:rsid w:val="00E8236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1BF3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77CE"/>
    <w:rsid w:val="00F0003B"/>
    <w:rsid w:val="00F0032F"/>
    <w:rsid w:val="00F01175"/>
    <w:rsid w:val="00F02FC7"/>
    <w:rsid w:val="00F1093E"/>
    <w:rsid w:val="00F161B6"/>
    <w:rsid w:val="00F21EBE"/>
    <w:rsid w:val="00F361CC"/>
    <w:rsid w:val="00F369A7"/>
    <w:rsid w:val="00F4603F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1D71"/>
    <w:rsid w:val="00F95227"/>
    <w:rsid w:val="00FA156F"/>
    <w:rsid w:val="00FA28EC"/>
    <w:rsid w:val="00FA5A6E"/>
    <w:rsid w:val="00FA7C94"/>
    <w:rsid w:val="00FB0ED5"/>
    <w:rsid w:val="00FB0F29"/>
    <w:rsid w:val="00FB23EA"/>
    <w:rsid w:val="00FB5D87"/>
    <w:rsid w:val="00FB7473"/>
    <w:rsid w:val="00FD05C5"/>
    <w:rsid w:val="00FD098E"/>
    <w:rsid w:val="00FD16F8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8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uiPriority w:val="99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paragraph" w:styleId="Bezodstpw">
    <w:name w:val="No Spacing"/>
    <w:uiPriority w:val="1"/>
    <w:qFormat/>
    <w:rsid w:val="009B52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62</cp:revision>
  <cp:lastPrinted>2022-08-23T11:13:00Z</cp:lastPrinted>
  <dcterms:created xsi:type="dcterms:W3CDTF">2021-02-03T08:39:00Z</dcterms:created>
  <dcterms:modified xsi:type="dcterms:W3CDTF">2022-08-23T11:13:00Z</dcterms:modified>
</cp:coreProperties>
</file>