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z w:val="24"/>
          <w:szCs w:val="24"/>
          <w:lang w:val="en-US" w:eastAsia="en-US"/>
        </w:rPr>
        <w:id w:val="-1889789367"/>
        <w:docPartObj>
          <w:docPartGallery w:val="Table of Contents"/>
          <w:docPartUnique/>
        </w:docPartObj>
      </w:sdtPr>
      <w:sdtEndPr/>
      <w:sdtContent>
        <w:p w14:paraId="6608C092" w14:textId="63A745C5" w:rsidR="00215439" w:rsidRPr="00D81034" w:rsidRDefault="003E3D5B" w:rsidP="00D81034">
          <w:pPr>
            <w:pStyle w:val="Nagwekspisutreci"/>
            <w:spacing w:before="0" w:line="360" w:lineRule="auto"/>
            <w:rPr>
              <w:rFonts w:asciiTheme="minorHAnsi" w:hAnsiTheme="minorHAnsi" w:cstheme="minorHAnsi"/>
              <w:b/>
              <w:bCs/>
              <w:color w:val="auto"/>
              <w:sz w:val="24"/>
              <w:szCs w:val="24"/>
            </w:rPr>
          </w:pPr>
          <w:r w:rsidRPr="00D81034">
            <w:rPr>
              <w:rFonts w:asciiTheme="minorHAnsi" w:hAnsiTheme="minorHAnsi" w:cstheme="minorHAnsi"/>
              <w:b/>
              <w:bCs/>
              <w:color w:val="auto"/>
              <w:sz w:val="24"/>
              <w:szCs w:val="24"/>
            </w:rPr>
            <w:t>Spis</w:t>
          </w:r>
          <w:r w:rsidR="002375AD" w:rsidRPr="00D81034">
            <w:rPr>
              <w:rFonts w:asciiTheme="minorHAnsi" w:hAnsiTheme="minorHAnsi" w:cstheme="minorHAnsi"/>
              <w:b/>
              <w:bCs/>
              <w:color w:val="auto"/>
              <w:sz w:val="24"/>
              <w:szCs w:val="24"/>
            </w:rPr>
            <w:t xml:space="preserve"> </w:t>
          </w:r>
          <w:r w:rsidRPr="00D81034">
            <w:rPr>
              <w:rFonts w:asciiTheme="minorHAnsi" w:hAnsiTheme="minorHAnsi" w:cstheme="minorHAnsi"/>
              <w:b/>
              <w:bCs/>
              <w:color w:val="auto"/>
              <w:sz w:val="24"/>
              <w:szCs w:val="24"/>
            </w:rPr>
            <w:t>treści</w:t>
          </w:r>
        </w:p>
        <w:p w14:paraId="4C2FA46E" w14:textId="55B4640C" w:rsidR="00D81034" w:rsidRPr="00D81034" w:rsidRDefault="003E3D5B" w:rsidP="00D81034">
          <w:pPr>
            <w:pStyle w:val="Spistreci1"/>
            <w:rPr>
              <w:rFonts w:eastAsiaTheme="minorEastAsia" w:cstheme="minorHAnsi"/>
              <w:noProof/>
              <w:sz w:val="24"/>
              <w:szCs w:val="24"/>
              <w:lang w:val="pl-PL" w:eastAsia="pl-PL"/>
            </w:rPr>
          </w:pPr>
          <w:r w:rsidRPr="00D81034">
            <w:rPr>
              <w:rFonts w:cstheme="minorHAnsi"/>
              <w:sz w:val="24"/>
              <w:szCs w:val="24"/>
              <w:lang w:val="pl-PL"/>
            </w:rPr>
            <w:fldChar w:fldCharType="begin"/>
          </w:r>
          <w:r w:rsidRPr="00D81034">
            <w:rPr>
              <w:rFonts w:cstheme="minorHAnsi"/>
              <w:sz w:val="24"/>
              <w:szCs w:val="24"/>
              <w:lang w:val="pl-PL"/>
            </w:rPr>
            <w:instrText xml:space="preserve"> TOC \o "1-3" \h \z \u </w:instrText>
          </w:r>
          <w:r w:rsidRPr="00D81034">
            <w:rPr>
              <w:rFonts w:cstheme="minorHAnsi"/>
              <w:sz w:val="24"/>
              <w:szCs w:val="24"/>
              <w:lang w:val="pl-PL"/>
            </w:rPr>
            <w:fldChar w:fldCharType="separate"/>
          </w:r>
          <w:hyperlink w:anchor="_Toc111209180" w:history="1">
            <w:r w:rsidR="00D81034" w:rsidRPr="00D81034">
              <w:rPr>
                <w:rStyle w:val="Hipercze"/>
                <w:rFonts w:eastAsia="Calibri" w:cstheme="minorHAnsi"/>
                <w:b/>
                <w:bCs/>
                <w:noProof/>
                <w:sz w:val="24"/>
                <w:szCs w:val="24"/>
                <w:lang w:val="pl-PL" w:eastAsia="pl-PL"/>
              </w:rPr>
              <w:t>Część nr 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1. – Siedliska 359</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9</w:t>
            </w:r>
            <w:r w:rsidR="00D81034" w:rsidRPr="00D81034">
              <w:rPr>
                <w:rFonts w:cstheme="minorHAnsi"/>
                <w:noProof/>
                <w:webHidden/>
                <w:sz w:val="24"/>
                <w:szCs w:val="24"/>
              </w:rPr>
              <w:fldChar w:fldCharType="end"/>
            </w:r>
          </w:hyperlink>
        </w:p>
        <w:p w14:paraId="5AC3E4B4" w14:textId="5A4D6256" w:rsidR="00D81034" w:rsidRPr="00D81034" w:rsidRDefault="001C3FF5" w:rsidP="00D81034">
          <w:pPr>
            <w:pStyle w:val="Spistreci2"/>
            <w:rPr>
              <w:rFonts w:eastAsiaTheme="minorEastAsia" w:cstheme="minorHAnsi"/>
              <w:noProof/>
              <w:sz w:val="24"/>
              <w:szCs w:val="24"/>
              <w:lang w:val="pl-PL" w:eastAsia="pl-PL"/>
            </w:rPr>
          </w:pPr>
          <w:hyperlink w:anchor="_Toc111209181"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9</w:t>
            </w:r>
            <w:r w:rsidR="00D81034" w:rsidRPr="00D81034">
              <w:rPr>
                <w:rFonts w:cstheme="minorHAnsi"/>
                <w:noProof/>
                <w:webHidden/>
                <w:sz w:val="24"/>
                <w:szCs w:val="24"/>
              </w:rPr>
              <w:fldChar w:fldCharType="end"/>
            </w:r>
          </w:hyperlink>
        </w:p>
        <w:p w14:paraId="2829B7F1" w14:textId="5A1BA65A" w:rsidR="00D81034" w:rsidRPr="00D81034" w:rsidRDefault="001C3FF5" w:rsidP="00D81034">
          <w:pPr>
            <w:pStyle w:val="Spistreci3"/>
            <w:rPr>
              <w:rFonts w:eastAsiaTheme="minorEastAsia" w:cstheme="minorHAnsi"/>
              <w:noProof/>
              <w:sz w:val="24"/>
              <w:szCs w:val="24"/>
              <w:lang w:val="pl-PL" w:eastAsia="pl-PL"/>
            </w:rPr>
          </w:pPr>
          <w:hyperlink w:anchor="_Toc111209182"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9</w:t>
            </w:r>
            <w:r w:rsidR="00D81034" w:rsidRPr="00D81034">
              <w:rPr>
                <w:rFonts w:cstheme="minorHAnsi"/>
                <w:noProof/>
                <w:webHidden/>
                <w:sz w:val="24"/>
                <w:szCs w:val="24"/>
              </w:rPr>
              <w:fldChar w:fldCharType="end"/>
            </w:r>
          </w:hyperlink>
        </w:p>
        <w:p w14:paraId="63825744" w14:textId="77091976" w:rsidR="00D81034" w:rsidRPr="00D81034" w:rsidRDefault="001C3FF5" w:rsidP="00D81034">
          <w:pPr>
            <w:pStyle w:val="Spistreci2"/>
            <w:rPr>
              <w:rFonts w:eastAsiaTheme="minorEastAsia" w:cstheme="minorHAnsi"/>
              <w:noProof/>
              <w:sz w:val="24"/>
              <w:szCs w:val="24"/>
              <w:lang w:val="pl-PL" w:eastAsia="pl-PL"/>
            </w:rPr>
          </w:pPr>
          <w:hyperlink w:anchor="_Toc111209183"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10</w:t>
            </w:r>
            <w:r w:rsidR="00D81034" w:rsidRPr="00D81034">
              <w:rPr>
                <w:rFonts w:cstheme="minorHAnsi"/>
                <w:noProof/>
                <w:webHidden/>
                <w:sz w:val="24"/>
                <w:szCs w:val="24"/>
              </w:rPr>
              <w:fldChar w:fldCharType="end"/>
            </w:r>
          </w:hyperlink>
        </w:p>
        <w:p w14:paraId="1A5AA6D2" w14:textId="11D772B9" w:rsidR="00D81034" w:rsidRPr="00D81034" w:rsidRDefault="001C3FF5" w:rsidP="00D81034">
          <w:pPr>
            <w:pStyle w:val="Spistreci3"/>
            <w:rPr>
              <w:rFonts w:eastAsiaTheme="minorEastAsia" w:cstheme="minorHAnsi"/>
              <w:noProof/>
              <w:sz w:val="24"/>
              <w:szCs w:val="24"/>
              <w:lang w:val="pl-PL" w:eastAsia="pl-PL"/>
            </w:rPr>
          </w:pPr>
          <w:hyperlink w:anchor="_Toc111209184"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gazowego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11</w:t>
            </w:r>
            <w:r w:rsidR="00D81034" w:rsidRPr="00D81034">
              <w:rPr>
                <w:rFonts w:cstheme="minorHAnsi"/>
                <w:noProof/>
                <w:webHidden/>
                <w:sz w:val="24"/>
                <w:szCs w:val="24"/>
              </w:rPr>
              <w:fldChar w:fldCharType="end"/>
            </w:r>
          </w:hyperlink>
        </w:p>
        <w:p w14:paraId="22BE74F9" w14:textId="149A6431" w:rsidR="00D81034" w:rsidRPr="00D81034" w:rsidRDefault="001C3FF5" w:rsidP="00D81034">
          <w:pPr>
            <w:pStyle w:val="Spistreci2"/>
            <w:rPr>
              <w:rFonts w:eastAsiaTheme="minorEastAsia" w:cstheme="minorHAnsi"/>
              <w:noProof/>
              <w:sz w:val="24"/>
              <w:szCs w:val="24"/>
              <w:lang w:val="pl-PL" w:eastAsia="pl-PL"/>
            </w:rPr>
          </w:pPr>
          <w:hyperlink w:anchor="_Toc111209185"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11</w:t>
            </w:r>
            <w:r w:rsidR="00D81034" w:rsidRPr="00D81034">
              <w:rPr>
                <w:rFonts w:cstheme="minorHAnsi"/>
                <w:noProof/>
                <w:webHidden/>
                <w:sz w:val="24"/>
                <w:szCs w:val="24"/>
              </w:rPr>
              <w:fldChar w:fldCharType="end"/>
            </w:r>
          </w:hyperlink>
        </w:p>
        <w:p w14:paraId="7F9A2E26" w14:textId="0B554A1C" w:rsidR="00D81034" w:rsidRPr="00D81034" w:rsidRDefault="001C3FF5" w:rsidP="00D81034">
          <w:pPr>
            <w:pStyle w:val="Spistreci2"/>
            <w:rPr>
              <w:rFonts w:eastAsiaTheme="minorEastAsia" w:cstheme="minorHAnsi"/>
              <w:noProof/>
              <w:sz w:val="24"/>
              <w:szCs w:val="24"/>
              <w:lang w:val="pl-PL" w:eastAsia="pl-PL"/>
            </w:rPr>
          </w:pPr>
          <w:hyperlink w:anchor="_Toc111209186"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11</w:t>
            </w:r>
            <w:r w:rsidR="00D81034" w:rsidRPr="00D81034">
              <w:rPr>
                <w:rFonts w:cstheme="minorHAnsi"/>
                <w:noProof/>
                <w:webHidden/>
                <w:sz w:val="24"/>
                <w:szCs w:val="24"/>
              </w:rPr>
              <w:fldChar w:fldCharType="end"/>
            </w:r>
          </w:hyperlink>
        </w:p>
        <w:p w14:paraId="58E962C3" w14:textId="00694D05" w:rsidR="00D81034" w:rsidRPr="00D81034" w:rsidRDefault="001C3FF5" w:rsidP="00D81034">
          <w:pPr>
            <w:pStyle w:val="Spistreci3"/>
            <w:rPr>
              <w:rFonts w:eastAsiaTheme="minorEastAsia" w:cstheme="minorHAnsi"/>
              <w:noProof/>
              <w:sz w:val="24"/>
              <w:szCs w:val="24"/>
              <w:lang w:val="pl-PL" w:eastAsia="pl-PL"/>
            </w:rPr>
          </w:pPr>
          <w:hyperlink w:anchor="_Toc111209187"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12</w:t>
            </w:r>
            <w:r w:rsidR="00D81034" w:rsidRPr="00D81034">
              <w:rPr>
                <w:rFonts w:cstheme="minorHAnsi"/>
                <w:noProof/>
                <w:webHidden/>
                <w:sz w:val="24"/>
                <w:szCs w:val="24"/>
              </w:rPr>
              <w:fldChar w:fldCharType="end"/>
            </w:r>
          </w:hyperlink>
        </w:p>
        <w:p w14:paraId="0C7EAF88" w14:textId="6D968816" w:rsidR="00D81034" w:rsidRPr="00D81034" w:rsidRDefault="001C3FF5" w:rsidP="00D81034">
          <w:pPr>
            <w:pStyle w:val="Spistreci3"/>
            <w:rPr>
              <w:rFonts w:eastAsiaTheme="minorEastAsia" w:cstheme="minorHAnsi"/>
              <w:noProof/>
              <w:sz w:val="24"/>
              <w:szCs w:val="24"/>
              <w:lang w:val="pl-PL" w:eastAsia="pl-PL"/>
            </w:rPr>
          </w:pPr>
          <w:hyperlink w:anchor="_Toc111209188"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12</w:t>
            </w:r>
            <w:r w:rsidR="00D81034" w:rsidRPr="00D81034">
              <w:rPr>
                <w:rFonts w:cstheme="minorHAnsi"/>
                <w:noProof/>
                <w:webHidden/>
                <w:sz w:val="24"/>
                <w:szCs w:val="24"/>
              </w:rPr>
              <w:fldChar w:fldCharType="end"/>
            </w:r>
          </w:hyperlink>
        </w:p>
        <w:p w14:paraId="73209BF7" w14:textId="51238089" w:rsidR="00D81034" w:rsidRPr="00D81034" w:rsidRDefault="001C3FF5" w:rsidP="00D81034">
          <w:pPr>
            <w:pStyle w:val="Spistreci1"/>
            <w:rPr>
              <w:rFonts w:eastAsiaTheme="minorEastAsia" w:cstheme="minorHAnsi"/>
              <w:noProof/>
              <w:sz w:val="24"/>
              <w:szCs w:val="24"/>
              <w:lang w:val="pl-PL" w:eastAsia="pl-PL"/>
            </w:rPr>
          </w:pPr>
          <w:hyperlink w:anchor="_Toc111209189" w:history="1">
            <w:r w:rsidR="00D81034" w:rsidRPr="00D81034">
              <w:rPr>
                <w:rStyle w:val="Hipercze"/>
                <w:rFonts w:eastAsia="Calibri" w:cstheme="minorHAnsi"/>
                <w:b/>
                <w:bCs/>
                <w:noProof/>
                <w:sz w:val="24"/>
                <w:szCs w:val="24"/>
                <w:lang w:val="pl-PL" w:eastAsia="pl-PL"/>
              </w:rPr>
              <w:t>Część nr 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2. – Siedliska 370A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_Toc111209189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12</w:t>
            </w:r>
            <w:r w:rsidR="00D81034" w:rsidRPr="00D81034">
              <w:rPr>
                <w:rFonts w:cstheme="minorHAnsi"/>
                <w:noProof/>
                <w:webHidden/>
                <w:sz w:val="24"/>
                <w:szCs w:val="24"/>
              </w:rPr>
              <w:fldChar w:fldCharType="end"/>
            </w:r>
          </w:hyperlink>
        </w:p>
        <w:p w14:paraId="450C4F56" w14:textId="35E83433" w:rsidR="00D81034" w:rsidRPr="00D81034" w:rsidRDefault="001C3FF5" w:rsidP="00D81034">
          <w:pPr>
            <w:pStyle w:val="Spistreci2"/>
            <w:rPr>
              <w:rFonts w:eastAsiaTheme="minorEastAsia" w:cstheme="minorHAnsi"/>
              <w:noProof/>
              <w:sz w:val="24"/>
              <w:szCs w:val="24"/>
              <w:lang w:val="pl-PL" w:eastAsia="pl-PL"/>
            </w:rPr>
          </w:pPr>
          <w:hyperlink w:anchor="_Toc111209190"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12</w:t>
            </w:r>
            <w:r w:rsidR="00D81034" w:rsidRPr="00D81034">
              <w:rPr>
                <w:rFonts w:cstheme="minorHAnsi"/>
                <w:noProof/>
                <w:webHidden/>
                <w:sz w:val="24"/>
                <w:szCs w:val="24"/>
              </w:rPr>
              <w:fldChar w:fldCharType="end"/>
            </w:r>
          </w:hyperlink>
        </w:p>
        <w:p w14:paraId="044C72C8" w14:textId="7D8C8E23" w:rsidR="00D81034" w:rsidRPr="00D81034" w:rsidRDefault="001C3FF5" w:rsidP="00D81034">
          <w:pPr>
            <w:pStyle w:val="Spistreci3"/>
            <w:rPr>
              <w:rFonts w:eastAsiaTheme="minorEastAsia" w:cstheme="minorHAnsi"/>
              <w:noProof/>
              <w:sz w:val="24"/>
              <w:szCs w:val="24"/>
              <w:lang w:val="pl-PL" w:eastAsia="pl-PL"/>
            </w:rPr>
          </w:pPr>
          <w:hyperlink w:anchor="_Toc111209191"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12</w:t>
            </w:r>
            <w:r w:rsidR="00D81034" w:rsidRPr="00D81034">
              <w:rPr>
                <w:rFonts w:cstheme="minorHAnsi"/>
                <w:noProof/>
                <w:webHidden/>
                <w:sz w:val="24"/>
                <w:szCs w:val="24"/>
              </w:rPr>
              <w:fldChar w:fldCharType="end"/>
            </w:r>
          </w:hyperlink>
        </w:p>
        <w:p w14:paraId="03DC22A6" w14:textId="58DE486C" w:rsidR="00D81034" w:rsidRPr="00D81034" w:rsidRDefault="001C3FF5" w:rsidP="00D81034">
          <w:pPr>
            <w:pStyle w:val="Spistreci2"/>
            <w:rPr>
              <w:rFonts w:eastAsiaTheme="minorEastAsia" w:cstheme="minorHAnsi"/>
              <w:noProof/>
              <w:sz w:val="24"/>
              <w:szCs w:val="24"/>
              <w:lang w:val="pl-PL" w:eastAsia="pl-PL"/>
            </w:rPr>
          </w:pPr>
          <w:hyperlink w:anchor="_Toc111209192"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13</w:t>
            </w:r>
            <w:r w:rsidR="00D81034" w:rsidRPr="00D81034">
              <w:rPr>
                <w:rFonts w:cstheme="minorHAnsi"/>
                <w:noProof/>
                <w:webHidden/>
                <w:sz w:val="24"/>
                <w:szCs w:val="24"/>
              </w:rPr>
              <w:fldChar w:fldCharType="end"/>
            </w:r>
          </w:hyperlink>
        </w:p>
        <w:p w14:paraId="2F29F26D" w14:textId="77B3AC0B" w:rsidR="00D81034" w:rsidRPr="00D81034" w:rsidRDefault="001C3FF5" w:rsidP="00D81034">
          <w:pPr>
            <w:pStyle w:val="Spistreci3"/>
            <w:rPr>
              <w:rFonts w:eastAsiaTheme="minorEastAsia" w:cstheme="minorHAnsi"/>
              <w:noProof/>
              <w:sz w:val="24"/>
              <w:szCs w:val="24"/>
              <w:lang w:val="pl-PL" w:eastAsia="pl-PL"/>
            </w:rPr>
          </w:pPr>
          <w:hyperlink w:anchor="_Toc111209193"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pelletowego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13</w:t>
            </w:r>
            <w:r w:rsidR="00D81034" w:rsidRPr="00D81034">
              <w:rPr>
                <w:rFonts w:cstheme="minorHAnsi"/>
                <w:noProof/>
                <w:webHidden/>
                <w:sz w:val="24"/>
                <w:szCs w:val="24"/>
              </w:rPr>
              <w:fldChar w:fldCharType="end"/>
            </w:r>
          </w:hyperlink>
        </w:p>
        <w:p w14:paraId="77461B4F" w14:textId="318BFA20" w:rsidR="00D81034" w:rsidRPr="00D81034" w:rsidRDefault="001C3FF5" w:rsidP="00D81034">
          <w:pPr>
            <w:pStyle w:val="Spistreci3"/>
            <w:rPr>
              <w:rFonts w:eastAsiaTheme="minorEastAsia" w:cstheme="minorHAnsi"/>
              <w:noProof/>
              <w:sz w:val="24"/>
              <w:szCs w:val="24"/>
              <w:lang w:val="pl-PL" w:eastAsia="pl-PL"/>
            </w:rPr>
          </w:pPr>
          <w:hyperlink w:anchor="_Toc111209194"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15</w:t>
            </w:r>
            <w:r w:rsidR="00D81034" w:rsidRPr="00D81034">
              <w:rPr>
                <w:rFonts w:cstheme="minorHAnsi"/>
                <w:noProof/>
                <w:webHidden/>
                <w:sz w:val="24"/>
                <w:szCs w:val="24"/>
              </w:rPr>
              <w:fldChar w:fldCharType="end"/>
            </w:r>
          </w:hyperlink>
        </w:p>
        <w:p w14:paraId="57928C20" w14:textId="1B1AEC43" w:rsidR="00D81034" w:rsidRPr="00D81034" w:rsidRDefault="001C3FF5" w:rsidP="00D81034">
          <w:pPr>
            <w:pStyle w:val="Spistreci3"/>
            <w:rPr>
              <w:rFonts w:eastAsiaTheme="minorEastAsia" w:cstheme="minorHAnsi"/>
              <w:noProof/>
              <w:sz w:val="24"/>
              <w:szCs w:val="24"/>
              <w:lang w:val="pl-PL" w:eastAsia="pl-PL"/>
            </w:rPr>
          </w:pPr>
          <w:hyperlink w:anchor="_Toc111209195"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15</w:t>
            </w:r>
            <w:r w:rsidR="00D81034" w:rsidRPr="00D81034">
              <w:rPr>
                <w:rFonts w:cstheme="minorHAnsi"/>
                <w:noProof/>
                <w:webHidden/>
                <w:sz w:val="24"/>
                <w:szCs w:val="24"/>
              </w:rPr>
              <w:fldChar w:fldCharType="end"/>
            </w:r>
          </w:hyperlink>
        </w:p>
        <w:p w14:paraId="2C168D28" w14:textId="534DE1DC" w:rsidR="00D81034" w:rsidRPr="00D81034" w:rsidRDefault="001C3FF5" w:rsidP="00D81034">
          <w:pPr>
            <w:pStyle w:val="Spistreci3"/>
            <w:rPr>
              <w:rFonts w:eastAsiaTheme="minorEastAsia" w:cstheme="minorHAnsi"/>
              <w:noProof/>
              <w:sz w:val="24"/>
              <w:szCs w:val="24"/>
              <w:lang w:val="pl-PL" w:eastAsia="pl-PL"/>
            </w:rPr>
          </w:pPr>
          <w:hyperlink w:anchor="_Toc111209196"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15</w:t>
            </w:r>
            <w:r w:rsidR="00D81034" w:rsidRPr="00D81034">
              <w:rPr>
                <w:rFonts w:cstheme="minorHAnsi"/>
                <w:noProof/>
                <w:webHidden/>
                <w:sz w:val="24"/>
                <w:szCs w:val="24"/>
              </w:rPr>
              <w:fldChar w:fldCharType="end"/>
            </w:r>
          </w:hyperlink>
        </w:p>
        <w:p w14:paraId="7831EFB9" w14:textId="1453C3D1" w:rsidR="00D81034" w:rsidRPr="00D81034" w:rsidRDefault="001C3FF5" w:rsidP="00D81034">
          <w:pPr>
            <w:pStyle w:val="Spistreci1"/>
            <w:rPr>
              <w:rFonts w:eastAsiaTheme="minorEastAsia" w:cstheme="minorHAnsi"/>
              <w:noProof/>
              <w:sz w:val="24"/>
              <w:szCs w:val="24"/>
              <w:lang w:val="pl-PL" w:eastAsia="pl-PL"/>
            </w:rPr>
          </w:pPr>
          <w:hyperlink w:anchor="_Toc111209197" w:history="1">
            <w:r w:rsidR="00D81034" w:rsidRPr="00D81034">
              <w:rPr>
                <w:rStyle w:val="Hipercze"/>
                <w:rFonts w:eastAsia="Calibri" w:cstheme="minorHAnsi"/>
                <w:b/>
                <w:bCs/>
                <w:noProof/>
                <w:sz w:val="24"/>
                <w:szCs w:val="24"/>
                <w:lang w:val="pl-PL" w:eastAsia="pl-PL"/>
              </w:rPr>
              <w:t>Część nr 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3. – Burzyn 5A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16</w:t>
            </w:r>
            <w:r w:rsidR="00D81034" w:rsidRPr="00D81034">
              <w:rPr>
                <w:rFonts w:cstheme="minorHAnsi"/>
                <w:noProof/>
                <w:webHidden/>
                <w:sz w:val="24"/>
                <w:szCs w:val="24"/>
              </w:rPr>
              <w:fldChar w:fldCharType="end"/>
            </w:r>
          </w:hyperlink>
        </w:p>
        <w:p w14:paraId="2EC69541" w14:textId="66265B70" w:rsidR="00D81034" w:rsidRPr="00D81034" w:rsidRDefault="001C3FF5" w:rsidP="00D81034">
          <w:pPr>
            <w:pStyle w:val="Spistreci2"/>
            <w:rPr>
              <w:rFonts w:eastAsiaTheme="minorEastAsia" w:cstheme="minorHAnsi"/>
              <w:noProof/>
              <w:sz w:val="24"/>
              <w:szCs w:val="24"/>
              <w:lang w:val="pl-PL" w:eastAsia="pl-PL"/>
            </w:rPr>
          </w:pPr>
          <w:hyperlink w:anchor="_Toc111209198"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16</w:t>
            </w:r>
            <w:r w:rsidR="00D81034" w:rsidRPr="00D81034">
              <w:rPr>
                <w:rFonts w:cstheme="minorHAnsi"/>
                <w:noProof/>
                <w:webHidden/>
                <w:sz w:val="24"/>
                <w:szCs w:val="24"/>
              </w:rPr>
              <w:fldChar w:fldCharType="end"/>
            </w:r>
          </w:hyperlink>
        </w:p>
        <w:p w14:paraId="13589AA2" w14:textId="33A5F6B6" w:rsidR="00D81034" w:rsidRPr="00D81034" w:rsidRDefault="001C3FF5" w:rsidP="00D81034">
          <w:pPr>
            <w:pStyle w:val="Spistreci3"/>
            <w:rPr>
              <w:rFonts w:eastAsiaTheme="minorEastAsia" w:cstheme="minorHAnsi"/>
              <w:noProof/>
              <w:sz w:val="24"/>
              <w:szCs w:val="24"/>
              <w:lang w:val="pl-PL" w:eastAsia="pl-PL"/>
            </w:rPr>
          </w:pPr>
          <w:hyperlink w:anchor="_Toc111209199"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_Toc111209199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16</w:t>
            </w:r>
            <w:r w:rsidR="00D81034" w:rsidRPr="00D81034">
              <w:rPr>
                <w:rFonts w:cstheme="minorHAnsi"/>
                <w:noProof/>
                <w:webHidden/>
                <w:sz w:val="24"/>
                <w:szCs w:val="24"/>
              </w:rPr>
              <w:fldChar w:fldCharType="end"/>
            </w:r>
          </w:hyperlink>
        </w:p>
        <w:p w14:paraId="4930FF49" w14:textId="1800A956" w:rsidR="00D81034" w:rsidRPr="00D81034" w:rsidRDefault="001C3FF5" w:rsidP="00D81034">
          <w:pPr>
            <w:pStyle w:val="Spistreci3"/>
            <w:rPr>
              <w:rFonts w:eastAsiaTheme="minorEastAsia" w:cstheme="minorHAnsi"/>
              <w:noProof/>
              <w:sz w:val="24"/>
              <w:szCs w:val="24"/>
              <w:lang w:val="pl-PL" w:eastAsia="pl-PL"/>
            </w:rPr>
          </w:pPr>
          <w:hyperlink w:anchor="_Toc111209200" w:history="1">
            <w:r w:rsidR="00D81034" w:rsidRPr="00D81034">
              <w:rPr>
                <w:rStyle w:val="Hipercze"/>
                <w:rFonts w:cstheme="minorHAnsi"/>
                <w:b/>
                <w:bCs/>
                <w:noProof/>
                <w:sz w:val="24"/>
                <w:szCs w:val="24"/>
                <w:lang w:val="pl-PL"/>
              </w:rPr>
              <w:t>1.2. Strop poddasza i skosy</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16</w:t>
            </w:r>
            <w:r w:rsidR="00D81034" w:rsidRPr="00D81034">
              <w:rPr>
                <w:rFonts w:cstheme="minorHAnsi"/>
                <w:noProof/>
                <w:webHidden/>
                <w:sz w:val="24"/>
                <w:szCs w:val="24"/>
              </w:rPr>
              <w:fldChar w:fldCharType="end"/>
            </w:r>
          </w:hyperlink>
        </w:p>
        <w:p w14:paraId="77BE6377" w14:textId="7C5F1818" w:rsidR="00D81034" w:rsidRPr="00D81034" w:rsidRDefault="001C3FF5" w:rsidP="00D81034">
          <w:pPr>
            <w:pStyle w:val="Spistreci3"/>
            <w:rPr>
              <w:rFonts w:eastAsiaTheme="minorEastAsia" w:cstheme="minorHAnsi"/>
              <w:noProof/>
              <w:sz w:val="24"/>
              <w:szCs w:val="24"/>
              <w:lang w:val="pl-PL" w:eastAsia="pl-PL"/>
            </w:rPr>
          </w:pPr>
          <w:hyperlink w:anchor="_Toc111209201" w:history="1">
            <w:r w:rsidR="00D81034" w:rsidRPr="00D81034">
              <w:rPr>
                <w:rStyle w:val="Hipercze"/>
                <w:rFonts w:cstheme="minorHAnsi"/>
                <w:b/>
                <w:bCs/>
                <w:noProof/>
                <w:sz w:val="24"/>
                <w:szCs w:val="24"/>
                <w:lang w:val="pl-PL"/>
              </w:rPr>
              <w:t>3.1.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drzwi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17</w:t>
            </w:r>
            <w:r w:rsidR="00D81034" w:rsidRPr="00D81034">
              <w:rPr>
                <w:rFonts w:cstheme="minorHAnsi"/>
                <w:noProof/>
                <w:webHidden/>
                <w:sz w:val="24"/>
                <w:szCs w:val="24"/>
              </w:rPr>
              <w:fldChar w:fldCharType="end"/>
            </w:r>
          </w:hyperlink>
        </w:p>
        <w:p w14:paraId="5DFAC52A" w14:textId="4A6582C6" w:rsidR="00D81034" w:rsidRPr="00D81034" w:rsidRDefault="001C3FF5" w:rsidP="00D81034">
          <w:pPr>
            <w:pStyle w:val="Spistreci1"/>
            <w:rPr>
              <w:rFonts w:eastAsiaTheme="minorEastAsia" w:cstheme="minorHAnsi"/>
              <w:noProof/>
              <w:sz w:val="24"/>
              <w:szCs w:val="24"/>
              <w:lang w:val="pl-PL" w:eastAsia="pl-PL"/>
            </w:rPr>
          </w:pPr>
          <w:hyperlink w:anchor="_Toc111209202" w:history="1">
            <w:r w:rsidR="00D81034" w:rsidRPr="00D81034">
              <w:rPr>
                <w:rStyle w:val="Hipercze"/>
                <w:rFonts w:eastAsia="Calibri" w:cstheme="minorHAnsi"/>
                <w:b/>
                <w:bCs/>
                <w:noProof/>
                <w:sz w:val="24"/>
                <w:szCs w:val="24"/>
                <w:lang w:val="pl-PL" w:eastAsia="pl-PL"/>
              </w:rPr>
              <w:t>Część nr 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4. – Jodłówka Tuchowska 109</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17</w:t>
            </w:r>
            <w:r w:rsidR="00D81034" w:rsidRPr="00D81034">
              <w:rPr>
                <w:rFonts w:cstheme="minorHAnsi"/>
                <w:noProof/>
                <w:webHidden/>
                <w:sz w:val="24"/>
                <w:szCs w:val="24"/>
              </w:rPr>
              <w:fldChar w:fldCharType="end"/>
            </w:r>
          </w:hyperlink>
        </w:p>
        <w:p w14:paraId="786ABCB0" w14:textId="314026D5" w:rsidR="00D81034" w:rsidRPr="00D81034" w:rsidRDefault="001C3FF5" w:rsidP="00D81034">
          <w:pPr>
            <w:pStyle w:val="Spistreci2"/>
            <w:rPr>
              <w:rFonts w:eastAsiaTheme="minorEastAsia" w:cstheme="minorHAnsi"/>
              <w:noProof/>
              <w:sz w:val="24"/>
              <w:szCs w:val="24"/>
              <w:lang w:val="pl-PL" w:eastAsia="pl-PL"/>
            </w:rPr>
          </w:pPr>
          <w:hyperlink w:anchor="_Toc111209203"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17</w:t>
            </w:r>
            <w:r w:rsidR="00D81034" w:rsidRPr="00D81034">
              <w:rPr>
                <w:rFonts w:cstheme="minorHAnsi"/>
                <w:noProof/>
                <w:webHidden/>
                <w:sz w:val="24"/>
                <w:szCs w:val="24"/>
              </w:rPr>
              <w:fldChar w:fldCharType="end"/>
            </w:r>
          </w:hyperlink>
        </w:p>
        <w:p w14:paraId="31D5A360" w14:textId="7A6A5330" w:rsidR="00D81034" w:rsidRPr="00D81034" w:rsidRDefault="001C3FF5" w:rsidP="00D81034">
          <w:pPr>
            <w:pStyle w:val="Spistreci3"/>
            <w:rPr>
              <w:rFonts w:eastAsiaTheme="minorEastAsia" w:cstheme="minorHAnsi"/>
              <w:noProof/>
              <w:sz w:val="24"/>
              <w:szCs w:val="24"/>
              <w:lang w:val="pl-PL" w:eastAsia="pl-PL"/>
            </w:rPr>
          </w:pPr>
          <w:hyperlink w:anchor="_Toc111209204"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17</w:t>
            </w:r>
            <w:r w:rsidR="00D81034" w:rsidRPr="00D81034">
              <w:rPr>
                <w:rFonts w:cstheme="minorHAnsi"/>
                <w:noProof/>
                <w:webHidden/>
                <w:sz w:val="24"/>
                <w:szCs w:val="24"/>
              </w:rPr>
              <w:fldChar w:fldCharType="end"/>
            </w:r>
          </w:hyperlink>
        </w:p>
        <w:p w14:paraId="6BE96207" w14:textId="15048942" w:rsidR="00D81034" w:rsidRPr="00D81034" w:rsidRDefault="001C3FF5" w:rsidP="00D81034">
          <w:pPr>
            <w:pStyle w:val="Spistreci3"/>
            <w:rPr>
              <w:rFonts w:eastAsiaTheme="minorEastAsia" w:cstheme="minorHAnsi"/>
              <w:noProof/>
              <w:sz w:val="24"/>
              <w:szCs w:val="24"/>
              <w:lang w:val="pl-PL" w:eastAsia="pl-PL"/>
            </w:rPr>
          </w:pPr>
          <w:hyperlink w:anchor="_Toc111209205" w:history="1">
            <w:r w:rsidR="00D81034" w:rsidRPr="00D81034">
              <w:rPr>
                <w:rStyle w:val="Hipercze"/>
                <w:rFonts w:cstheme="minorHAnsi"/>
                <w:b/>
                <w:bCs/>
                <w:noProof/>
                <w:sz w:val="24"/>
                <w:szCs w:val="24"/>
                <w:lang w:val="pl-PL"/>
              </w:rPr>
              <w:t>1.2.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z w:val="24"/>
                <w:szCs w:val="24"/>
                <w:lang w:val="pl-PL" w:eastAsia="pl-PL"/>
              </w:rPr>
              <w:t>Podłoga na gruncie</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18</w:t>
            </w:r>
            <w:r w:rsidR="00D81034" w:rsidRPr="00D81034">
              <w:rPr>
                <w:rFonts w:cstheme="minorHAnsi"/>
                <w:noProof/>
                <w:webHidden/>
                <w:sz w:val="24"/>
                <w:szCs w:val="24"/>
              </w:rPr>
              <w:fldChar w:fldCharType="end"/>
            </w:r>
          </w:hyperlink>
        </w:p>
        <w:p w14:paraId="7362A3AC" w14:textId="45747D75" w:rsidR="00D81034" w:rsidRPr="00D81034" w:rsidRDefault="001C3FF5" w:rsidP="00D81034">
          <w:pPr>
            <w:pStyle w:val="Spistreci3"/>
            <w:rPr>
              <w:rFonts w:eastAsiaTheme="minorEastAsia" w:cstheme="minorHAnsi"/>
              <w:noProof/>
              <w:sz w:val="24"/>
              <w:szCs w:val="24"/>
              <w:lang w:val="pl-PL" w:eastAsia="pl-PL"/>
            </w:rPr>
          </w:pPr>
          <w:hyperlink w:anchor="_Toc111209206" w:history="1">
            <w:r w:rsidR="00D81034" w:rsidRPr="00D81034">
              <w:rPr>
                <w:rStyle w:val="Hipercze"/>
                <w:rFonts w:cstheme="minorHAnsi"/>
                <w:b/>
                <w:bCs/>
                <w:noProof/>
                <w:sz w:val="24"/>
                <w:szCs w:val="24"/>
                <w:lang w:val="pl-PL"/>
              </w:rPr>
              <w:t>1.3.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drzwi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18</w:t>
            </w:r>
            <w:r w:rsidR="00D81034" w:rsidRPr="00D81034">
              <w:rPr>
                <w:rFonts w:cstheme="minorHAnsi"/>
                <w:noProof/>
                <w:webHidden/>
                <w:sz w:val="24"/>
                <w:szCs w:val="24"/>
              </w:rPr>
              <w:fldChar w:fldCharType="end"/>
            </w:r>
          </w:hyperlink>
        </w:p>
        <w:p w14:paraId="2A2DE483" w14:textId="7D71D369" w:rsidR="00D81034" w:rsidRPr="00D81034" w:rsidRDefault="001C3FF5" w:rsidP="00D81034">
          <w:pPr>
            <w:pStyle w:val="Spistreci2"/>
            <w:rPr>
              <w:rFonts w:eastAsiaTheme="minorEastAsia" w:cstheme="minorHAnsi"/>
              <w:noProof/>
              <w:sz w:val="24"/>
              <w:szCs w:val="24"/>
              <w:lang w:val="pl-PL" w:eastAsia="pl-PL"/>
            </w:rPr>
          </w:pPr>
          <w:hyperlink w:anchor="_Toc111209207"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18</w:t>
            </w:r>
            <w:r w:rsidR="00D81034" w:rsidRPr="00D81034">
              <w:rPr>
                <w:rFonts w:cstheme="minorHAnsi"/>
                <w:noProof/>
                <w:webHidden/>
                <w:sz w:val="24"/>
                <w:szCs w:val="24"/>
              </w:rPr>
              <w:fldChar w:fldCharType="end"/>
            </w:r>
          </w:hyperlink>
        </w:p>
        <w:p w14:paraId="3DA44623" w14:textId="74C5D5D6" w:rsidR="00D81034" w:rsidRPr="00D81034" w:rsidRDefault="001C3FF5" w:rsidP="00D81034">
          <w:pPr>
            <w:pStyle w:val="Spistreci3"/>
            <w:rPr>
              <w:rFonts w:eastAsiaTheme="minorEastAsia" w:cstheme="minorHAnsi"/>
              <w:noProof/>
              <w:sz w:val="24"/>
              <w:szCs w:val="24"/>
              <w:lang w:val="pl-PL" w:eastAsia="pl-PL"/>
            </w:rPr>
          </w:pPr>
          <w:hyperlink w:anchor="_Toc111209208"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pelletowego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19</w:t>
            </w:r>
            <w:r w:rsidR="00D81034" w:rsidRPr="00D81034">
              <w:rPr>
                <w:rFonts w:cstheme="minorHAnsi"/>
                <w:noProof/>
                <w:webHidden/>
                <w:sz w:val="24"/>
                <w:szCs w:val="24"/>
              </w:rPr>
              <w:fldChar w:fldCharType="end"/>
            </w:r>
          </w:hyperlink>
        </w:p>
        <w:p w14:paraId="622390AB" w14:textId="6599C1D0" w:rsidR="00D81034" w:rsidRPr="00D81034" w:rsidRDefault="001C3FF5" w:rsidP="00D81034">
          <w:pPr>
            <w:pStyle w:val="Spistreci3"/>
            <w:rPr>
              <w:rFonts w:eastAsiaTheme="minorEastAsia" w:cstheme="minorHAnsi"/>
              <w:noProof/>
              <w:sz w:val="24"/>
              <w:szCs w:val="24"/>
              <w:lang w:val="pl-PL" w:eastAsia="pl-PL"/>
            </w:rPr>
          </w:pPr>
          <w:hyperlink w:anchor="_Toc111209209"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_Toc111209209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20</w:t>
            </w:r>
            <w:r w:rsidR="00D81034" w:rsidRPr="00D81034">
              <w:rPr>
                <w:rFonts w:cstheme="minorHAnsi"/>
                <w:noProof/>
                <w:webHidden/>
                <w:sz w:val="24"/>
                <w:szCs w:val="24"/>
              </w:rPr>
              <w:fldChar w:fldCharType="end"/>
            </w:r>
          </w:hyperlink>
        </w:p>
        <w:p w14:paraId="0971D5CD" w14:textId="2C929D09" w:rsidR="00D81034" w:rsidRPr="00D81034" w:rsidRDefault="001C3FF5" w:rsidP="00D81034">
          <w:pPr>
            <w:pStyle w:val="Spistreci3"/>
            <w:rPr>
              <w:rFonts w:eastAsiaTheme="minorEastAsia" w:cstheme="minorHAnsi"/>
              <w:noProof/>
              <w:sz w:val="24"/>
              <w:szCs w:val="24"/>
              <w:lang w:val="pl-PL" w:eastAsia="pl-PL"/>
            </w:rPr>
          </w:pPr>
          <w:hyperlink w:anchor="_Toc111209210"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6F23DF9A" w14:textId="1AA0C935" w:rsidR="00D81034" w:rsidRPr="00D81034" w:rsidRDefault="001C3FF5" w:rsidP="00D81034">
          <w:pPr>
            <w:pStyle w:val="Spistreci3"/>
            <w:rPr>
              <w:rFonts w:eastAsiaTheme="minorEastAsia" w:cstheme="minorHAnsi"/>
              <w:noProof/>
              <w:sz w:val="24"/>
              <w:szCs w:val="24"/>
              <w:lang w:val="pl-PL" w:eastAsia="pl-PL"/>
            </w:rPr>
          </w:pPr>
          <w:hyperlink w:anchor="_Toc111209211"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4E4617BF" w14:textId="5F8CBA73" w:rsidR="00D81034" w:rsidRPr="00D81034" w:rsidRDefault="001C3FF5" w:rsidP="00D81034">
          <w:pPr>
            <w:pStyle w:val="Spistreci3"/>
            <w:rPr>
              <w:rFonts w:eastAsiaTheme="minorEastAsia" w:cstheme="minorHAnsi"/>
              <w:noProof/>
              <w:sz w:val="24"/>
              <w:szCs w:val="24"/>
              <w:lang w:val="pl-PL" w:eastAsia="pl-PL"/>
            </w:rPr>
          </w:pPr>
          <w:hyperlink w:anchor="_Toc111209212"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grzejników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7209DD84" w14:textId="47BBF6A2" w:rsidR="00D81034" w:rsidRPr="00D81034" w:rsidRDefault="001C3FF5" w:rsidP="00D81034">
          <w:pPr>
            <w:pStyle w:val="Spistreci3"/>
            <w:rPr>
              <w:rFonts w:eastAsiaTheme="minorEastAsia" w:cstheme="minorHAnsi"/>
              <w:noProof/>
              <w:sz w:val="24"/>
              <w:szCs w:val="24"/>
              <w:lang w:val="pl-PL" w:eastAsia="pl-PL"/>
            </w:rPr>
          </w:pPr>
          <w:hyperlink w:anchor="_Toc111209213" w:history="1">
            <w:r w:rsidR="00D81034" w:rsidRPr="00D81034">
              <w:rPr>
                <w:rStyle w:val="Hipercze"/>
                <w:rFonts w:cstheme="minorHAnsi"/>
                <w:b/>
                <w:bCs/>
                <w:noProof/>
                <w:sz w:val="24"/>
                <w:szCs w:val="24"/>
                <w:lang w:val="pl-PL"/>
              </w:rPr>
              <w:t>2.6.</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7F83F6B4" w14:textId="374C6154" w:rsidR="00D81034" w:rsidRPr="00D81034" w:rsidRDefault="001C3FF5" w:rsidP="00D81034">
          <w:pPr>
            <w:pStyle w:val="Spistreci1"/>
            <w:rPr>
              <w:rFonts w:eastAsiaTheme="minorEastAsia" w:cstheme="minorHAnsi"/>
              <w:noProof/>
              <w:sz w:val="24"/>
              <w:szCs w:val="24"/>
              <w:lang w:val="pl-PL" w:eastAsia="pl-PL"/>
            </w:rPr>
          </w:pPr>
          <w:hyperlink w:anchor="_Toc111209214" w:history="1">
            <w:r w:rsidR="00D81034" w:rsidRPr="00D81034">
              <w:rPr>
                <w:rStyle w:val="Hipercze"/>
                <w:rFonts w:eastAsia="Calibri" w:cstheme="minorHAnsi"/>
                <w:b/>
                <w:bCs/>
                <w:noProof/>
                <w:sz w:val="24"/>
                <w:szCs w:val="24"/>
                <w:lang w:val="pl-PL" w:eastAsia="pl-PL"/>
              </w:rPr>
              <w:t>Część nr 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6. – Siedliska 122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049C4B02" w14:textId="4F20CB9B" w:rsidR="00D81034" w:rsidRPr="00D81034" w:rsidRDefault="001C3FF5" w:rsidP="00D81034">
          <w:pPr>
            <w:pStyle w:val="Spistreci2"/>
            <w:rPr>
              <w:rFonts w:eastAsiaTheme="minorEastAsia" w:cstheme="minorHAnsi"/>
              <w:noProof/>
              <w:sz w:val="24"/>
              <w:szCs w:val="24"/>
              <w:lang w:val="pl-PL" w:eastAsia="pl-PL"/>
            </w:rPr>
          </w:pPr>
          <w:hyperlink w:anchor="_Toc111209215"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7AF649B0" w14:textId="05542729" w:rsidR="00D81034" w:rsidRPr="00D81034" w:rsidRDefault="001C3FF5" w:rsidP="00D81034">
          <w:pPr>
            <w:pStyle w:val="Spistreci3"/>
            <w:rPr>
              <w:rFonts w:eastAsiaTheme="minorEastAsia" w:cstheme="minorHAnsi"/>
              <w:noProof/>
              <w:sz w:val="24"/>
              <w:szCs w:val="24"/>
              <w:lang w:val="pl-PL" w:eastAsia="pl-PL"/>
            </w:rPr>
          </w:pPr>
          <w:hyperlink w:anchor="_Toc111209216"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21</w:t>
            </w:r>
            <w:r w:rsidR="00D81034" w:rsidRPr="00D81034">
              <w:rPr>
                <w:rFonts w:cstheme="minorHAnsi"/>
                <w:noProof/>
                <w:webHidden/>
                <w:sz w:val="24"/>
                <w:szCs w:val="24"/>
              </w:rPr>
              <w:fldChar w:fldCharType="end"/>
            </w:r>
          </w:hyperlink>
        </w:p>
        <w:p w14:paraId="5575ED75" w14:textId="559F7998" w:rsidR="00D81034" w:rsidRPr="00D81034" w:rsidRDefault="001C3FF5" w:rsidP="00D81034">
          <w:pPr>
            <w:pStyle w:val="Spistreci2"/>
            <w:rPr>
              <w:rFonts w:eastAsiaTheme="minorEastAsia" w:cstheme="minorHAnsi"/>
              <w:noProof/>
              <w:sz w:val="24"/>
              <w:szCs w:val="24"/>
              <w:lang w:val="pl-PL" w:eastAsia="pl-PL"/>
            </w:rPr>
          </w:pPr>
          <w:hyperlink w:anchor="_Toc111209217"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22</w:t>
            </w:r>
            <w:r w:rsidR="00D81034" w:rsidRPr="00D81034">
              <w:rPr>
                <w:rFonts w:cstheme="minorHAnsi"/>
                <w:noProof/>
                <w:webHidden/>
                <w:sz w:val="24"/>
                <w:szCs w:val="24"/>
              </w:rPr>
              <w:fldChar w:fldCharType="end"/>
            </w:r>
          </w:hyperlink>
        </w:p>
        <w:p w14:paraId="2823798C" w14:textId="04B56152" w:rsidR="00D81034" w:rsidRPr="00D81034" w:rsidRDefault="001C3FF5" w:rsidP="00D81034">
          <w:pPr>
            <w:pStyle w:val="Spistreci3"/>
            <w:rPr>
              <w:rFonts w:eastAsiaTheme="minorEastAsia" w:cstheme="minorHAnsi"/>
              <w:noProof/>
              <w:sz w:val="24"/>
              <w:szCs w:val="24"/>
              <w:lang w:val="pl-PL" w:eastAsia="pl-PL"/>
            </w:rPr>
          </w:pPr>
          <w:hyperlink w:anchor="_Toc111209218"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pelletowego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22</w:t>
            </w:r>
            <w:r w:rsidR="00D81034" w:rsidRPr="00D81034">
              <w:rPr>
                <w:rFonts w:cstheme="minorHAnsi"/>
                <w:noProof/>
                <w:webHidden/>
                <w:sz w:val="24"/>
                <w:szCs w:val="24"/>
              </w:rPr>
              <w:fldChar w:fldCharType="end"/>
            </w:r>
          </w:hyperlink>
        </w:p>
        <w:p w14:paraId="73FAB3BE" w14:textId="56B98FAB" w:rsidR="00D81034" w:rsidRPr="00D81034" w:rsidRDefault="001C3FF5" w:rsidP="00D81034">
          <w:pPr>
            <w:pStyle w:val="Spistreci3"/>
            <w:rPr>
              <w:rFonts w:eastAsiaTheme="minorEastAsia" w:cstheme="minorHAnsi"/>
              <w:noProof/>
              <w:sz w:val="24"/>
              <w:szCs w:val="24"/>
              <w:lang w:val="pl-PL" w:eastAsia="pl-PL"/>
            </w:rPr>
          </w:pPr>
          <w:hyperlink w:anchor="_Toc111209219"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_Toc111209219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24</w:t>
            </w:r>
            <w:r w:rsidR="00D81034" w:rsidRPr="00D81034">
              <w:rPr>
                <w:rFonts w:cstheme="minorHAnsi"/>
                <w:noProof/>
                <w:webHidden/>
                <w:sz w:val="24"/>
                <w:szCs w:val="24"/>
              </w:rPr>
              <w:fldChar w:fldCharType="end"/>
            </w:r>
          </w:hyperlink>
        </w:p>
        <w:p w14:paraId="73CE6F97" w14:textId="55D2B0FF" w:rsidR="00D81034" w:rsidRPr="00D81034" w:rsidRDefault="001C3FF5" w:rsidP="00D81034">
          <w:pPr>
            <w:pStyle w:val="Spistreci3"/>
            <w:rPr>
              <w:rFonts w:eastAsiaTheme="minorEastAsia" w:cstheme="minorHAnsi"/>
              <w:noProof/>
              <w:sz w:val="24"/>
              <w:szCs w:val="24"/>
              <w:lang w:val="pl-PL" w:eastAsia="pl-PL"/>
            </w:rPr>
          </w:pPr>
          <w:hyperlink w:anchor="_Toc111209220"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24</w:t>
            </w:r>
            <w:r w:rsidR="00D81034" w:rsidRPr="00D81034">
              <w:rPr>
                <w:rFonts w:cstheme="minorHAnsi"/>
                <w:noProof/>
                <w:webHidden/>
                <w:sz w:val="24"/>
                <w:szCs w:val="24"/>
              </w:rPr>
              <w:fldChar w:fldCharType="end"/>
            </w:r>
          </w:hyperlink>
        </w:p>
        <w:p w14:paraId="519BDF87" w14:textId="47D6605C" w:rsidR="00D81034" w:rsidRPr="00D81034" w:rsidRDefault="001C3FF5" w:rsidP="00D81034">
          <w:pPr>
            <w:pStyle w:val="Spistreci3"/>
            <w:rPr>
              <w:rFonts w:eastAsiaTheme="minorEastAsia" w:cstheme="minorHAnsi"/>
              <w:noProof/>
              <w:sz w:val="24"/>
              <w:szCs w:val="24"/>
              <w:lang w:val="pl-PL" w:eastAsia="pl-PL"/>
            </w:rPr>
          </w:pPr>
          <w:hyperlink w:anchor="_Toc111209221"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24</w:t>
            </w:r>
            <w:r w:rsidR="00D81034" w:rsidRPr="00D81034">
              <w:rPr>
                <w:rFonts w:cstheme="minorHAnsi"/>
                <w:noProof/>
                <w:webHidden/>
                <w:sz w:val="24"/>
                <w:szCs w:val="24"/>
              </w:rPr>
              <w:fldChar w:fldCharType="end"/>
            </w:r>
          </w:hyperlink>
        </w:p>
        <w:p w14:paraId="63DB18A1" w14:textId="6AB84EDD" w:rsidR="00D81034" w:rsidRPr="00D81034" w:rsidRDefault="001C3FF5" w:rsidP="00D81034">
          <w:pPr>
            <w:pStyle w:val="Spistreci1"/>
            <w:rPr>
              <w:rFonts w:eastAsiaTheme="minorEastAsia" w:cstheme="minorHAnsi"/>
              <w:noProof/>
              <w:sz w:val="24"/>
              <w:szCs w:val="24"/>
              <w:lang w:val="pl-PL" w:eastAsia="pl-PL"/>
            </w:rPr>
          </w:pPr>
          <w:hyperlink w:anchor="_Toc111209222" w:history="1">
            <w:r w:rsidR="00D81034" w:rsidRPr="00D81034">
              <w:rPr>
                <w:rStyle w:val="Hipercze"/>
                <w:rFonts w:eastAsia="Calibri" w:cstheme="minorHAnsi"/>
                <w:b/>
                <w:bCs/>
                <w:noProof/>
                <w:sz w:val="24"/>
                <w:szCs w:val="24"/>
                <w:lang w:val="pl-PL" w:eastAsia="pl-PL"/>
              </w:rPr>
              <w:t>Część nr 6</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z w:val="24"/>
                <w:szCs w:val="24"/>
                <w:lang w:val="pl-PL" w:eastAsia="pl-PL"/>
              </w:rPr>
              <w:t>Audyt nr 12. – Tuchów, ul. Wołowa 17</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25</w:t>
            </w:r>
            <w:r w:rsidR="00D81034" w:rsidRPr="00D81034">
              <w:rPr>
                <w:rFonts w:cstheme="minorHAnsi"/>
                <w:noProof/>
                <w:webHidden/>
                <w:sz w:val="24"/>
                <w:szCs w:val="24"/>
              </w:rPr>
              <w:fldChar w:fldCharType="end"/>
            </w:r>
          </w:hyperlink>
        </w:p>
        <w:p w14:paraId="674CC97A" w14:textId="19E01FE9" w:rsidR="00D81034" w:rsidRPr="00D81034" w:rsidRDefault="001C3FF5" w:rsidP="00D81034">
          <w:pPr>
            <w:pStyle w:val="Spistreci2"/>
            <w:rPr>
              <w:rFonts w:eastAsiaTheme="minorEastAsia" w:cstheme="minorHAnsi"/>
              <w:noProof/>
              <w:sz w:val="24"/>
              <w:szCs w:val="24"/>
              <w:lang w:val="pl-PL" w:eastAsia="pl-PL"/>
            </w:rPr>
          </w:pPr>
          <w:hyperlink w:anchor="_Toc111209223" w:history="1">
            <w:r w:rsidR="00D81034" w:rsidRPr="00D81034">
              <w:rPr>
                <w:rStyle w:val="Hipercze"/>
                <w:rFonts w:eastAsia="Calibri" w:cstheme="minorHAnsi"/>
                <w:b/>
                <w:bCs/>
                <w:noProof/>
                <w:spacing w:val="-1"/>
                <w:sz w:val="24"/>
                <w:szCs w:val="24"/>
                <w:lang w:val="pl-PL" w:eastAsia="pl-PL"/>
              </w:rPr>
              <w:t>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25</w:t>
            </w:r>
            <w:r w:rsidR="00D81034" w:rsidRPr="00D81034">
              <w:rPr>
                <w:rFonts w:cstheme="minorHAnsi"/>
                <w:noProof/>
                <w:webHidden/>
                <w:sz w:val="24"/>
                <w:szCs w:val="24"/>
              </w:rPr>
              <w:fldChar w:fldCharType="end"/>
            </w:r>
          </w:hyperlink>
        </w:p>
        <w:p w14:paraId="07DA4A3B" w14:textId="2DD11FB5" w:rsidR="00D81034" w:rsidRPr="00D81034" w:rsidRDefault="001C3FF5" w:rsidP="00D81034">
          <w:pPr>
            <w:pStyle w:val="Spistreci3"/>
            <w:rPr>
              <w:rFonts w:eastAsiaTheme="minorEastAsia" w:cstheme="minorHAnsi"/>
              <w:noProof/>
              <w:sz w:val="24"/>
              <w:szCs w:val="24"/>
              <w:lang w:val="pl-PL" w:eastAsia="pl-PL"/>
            </w:rPr>
          </w:pPr>
          <w:hyperlink w:anchor="_Toc111209224" w:history="1">
            <w:r w:rsidR="00D81034" w:rsidRPr="00D81034">
              <w:rPr>
                <w:rStyle w:val="Hipercze"/>
                <w:rFonts w:eastAsia="Calibri" w:cstheme="minorHAnsi"/>
                <w:b/>
                <w:bCs/>
                <w:noProof/>
                <w:spacing w:val="-1"/>
                <w:sz w:val="24"/>
                <w:szCs w:val="24"/>
                <w:lang w:val="pl-PL" w:eastAsia="pl-PL"/>
              </w:rPr>
              <w:t>1.1.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Ocieplenie ścian zewnętrznych o powierzchni około 107,00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25</w:t>
            </w:r>
            <w:r w:rsidR="00D81034" w:rsidRPr="00D81034">
              <w:rPr>
                <w:rFonts w:cstheme="minorHAnsi"/>
                <w:noProof/>
                <w:webHidden/>
                <w:sz w:val="24"/>
                <w:szCs w:val="24"/>
              </w:rPr>
              <w:fldChar w:fldCharType="end"/>
            </w:r>
          </w:hyperlink>
        </w:p>
        <w:p w14:paraId="5C5E650A" w14:textId="61975396" w:rsidR="00D81034" w:rsidRPr="00D81034" w:rsidRDefault="001C3FF5" w:rsidP="00D81034">
          <w:pPr>
            <w:pStyle w:val="Spistreci3"/>
            <w:rPr>
              <w:rFonts w:eastAsiaTheme="minorEastAsia" w:cstheme="minorHAnsi"/>
              <w:noProof/>
              <w:sz w:val="24"/>
              <w:szCs w:val="24"/>
              <w:lang w:val="pl-PL" w:eastAsia="pl-PL"/>
            </w:rPr>
          </w:pPr>
          <w:hyperlink w:anchor="_Toc111209225" w:history="1">
            <w:r w:rsidR="00D81034" w:rsidRPr="00D81034">
              <w:rPr>
                <w:rStyle w:val="Hipercze"/>
                <w:rFonts w:eastAsia="Calibri" w:cstheme="minorHAnsi"/>
                <w:b/>
                <w:bCs/>
                <w:noProof/>
                <w:spacing w:val="-1"/>
                <w:sz w:val="24"/>
                <w:szCs w:val="24"/>
                <w:lang w:val="pl-PL" w:eastAsia="pl-PL"/>
              </w:rPr>
              <w:t>1.2.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Ocieplenie stropów poddasza o powierzchni około 111,00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25</w:t>
            </w:r>
            <w:r w:rsidR="00D81034" w:rsidRPr="00D81034">
              <w:rPr>
                <w:rFonts w:cstheme="minorHAnsi"/>
                <w:noProof/>
                <w:webHidden/>
                <w:sz w:val="24"/>
                <w:szCs w:val="24"/>
              </w:rPr>
              <w:fldChar w:fldCharType="end"/>
            </w:r>
          </w:hyperlink>
        </w:p>
        <w:p w14:paraId="2C5725E6" w14:textId="2E0A7F74" w:rsidR="00D81034" w:rsidRPr="00D81034" w:rsidRDefault="001C3FF5" w:rsidP="00D81034">
          <w:pPr>
            <w:pStyle w:val="Spistreci2"/>
            <w:rPr>
              <w:rFonts w:eastAsiaTheme="minorEastAsia" w:cstheme="minorHAnsi"/>
              <w:noProof/>
              <w:sz w:val="24"/>
              <w:szCs w:val="24"/>
              <w:lang w:val="pl-PL" w:eastAsia="pl-PL"/>
            </w:rPr>
          </w:pPr>
          <w:hyperlink w:anchor="_Toc111209226" w:history="1">
            <w:r w:rsidR="00D81034" w:rsidRPr="00D81034">
              <w:rPr>
                <w:rStyle w:val="Hipercze"/>
                <w:rFonts w:eastAsia="Calibri" w:cstheme="minorHAnsi"/>
                <w:b/>
                <w:bCs/>
                <w:noProof/>
                <w:spacing w:val="-1"/>
                <w:sz w:val="24"/>
                <w:szCs w:val="24"/>
                <w:lang w:val="pl-PL" w:eastAsia="pl-PL"/>
              </w:rPr>
              <w:t>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26</w:t>
            </w:r>
            <w:r w:rsidR="00D81034" w:rsidRPr="00D81034">
              <w:rPr>
                <w:rFonts w:cstheme="minorHAnsi"/>
                <w:noProof/>
                <w:webHidden/>
                <w:sz w:val="24"/>
                <w:szCs w:val="24"/>
              </w:rPr>
              <w:fldChar w:fldCharType="end"/>
            </w:r>
          </w:hyperlink>
        </w:p>
        <w:p w14:paraId="2655A64C" w14:textId="7FF298D2" w:rsidR="00D81034" w:rsidRPr="00D81034" w:rsidRDefault="001C3FF5" w:rsidP="00D81034">
          <w:pPr>
            <w:pStyle w:val="Spistreci3"/>
            <w:rPr>
              <w:rFonts w:eastAsiaTheme="minorEastAsia" w:cstheme="minorHAnsi"/>
              <w:noProof/>
              <w:sz w:val="24"/>
              <w:szCs w:val="24"/>
              <w:lang w:val="pl-PL" w:eastAsia="pl-PL"/>
            </w:rPr>
          </w:pPr>
          <w:hyperlink w:anchor="_Toc111209228" w:history="1">
            <w:r w:rsidR="00D81034" w:rsidRPr="00D81034">
              <w:rPr>
                <w:rStyle w:val="Hipercze"/>
                <w:rFonts w:eastAsia="Calibri" w:cstheme="minorHAnsi"/>
                <w:b/>
                <w:bCs/>
                <w:noProof/>
                <w:spacing w:val="-1"/>
                <w:sz w:val="24"/>
                <w:szCs w:val="24"/>
                <w:lang w:val="pl-PL" w:eastAsia="pl-PL"/>
              </w:rPr>
              <w:t>2.1.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Montaż kotła gazowego 8,0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26</w:t>
            </w:r>
            <w:r w:rsidR="00D81034" w:rsidRPr="00D81034">
              <w:rPr>
                <w:rFonts w:cstheme="minorHAnsi"/>
                <w:noProof/>
                <w:webHidden/>
                <w:sz w:val="24"/>
                <w:szCs w:val="24"/>
              </w:rPr>
              <w:fldChar w:fldCharType="end"/>
            </w:r>
          </w:hyperlink>
        </w:p>
        <w:p w14:paraId="3ED97EDC" w14:textId="0394DA24" w:rsidR="00D81034" w:rsidRPr="00D81034" w:rsidRDefault="001C3FF5" w:rsidP="00D81034">
          <w:pPr>
            <w:pStyle w:val="Spistreci3"/>
            <w:rPr>
              <w:rFonts w:eastAsiaTheme="minorEastAsia" w:cstheme="minorHAnsi"/>
              <w:noProof/>
              <w:sz w:val="24"/>
              <w:szCs w:val="24"/>
              <w:lang w:val="pl-PL" w:eastAsia="pl-PL"/>
            </w:rPr>
          </w:pPr>
          <w:hyperlink w:anchor="_Toc111209229" w:history="1">
            <w:r w:rsidR="00D81034" w:rsidRPr="00D81034">
              <w:rPr>
                <w:rStyle w:val="Hipercze"/>
                <w:rFonts w:eastAsia="Calibri" w:cstheme="minorHAnsi"/>
                <w:b/>
                <w:bCs/>
                <w:noProof/>
                <w:spacing w:val="-1"/>
                <w:sz w:val="24"/>
                <w:szCs w:val="24"/>
                <w:lang w:val="pl-PL" w:eastAsia="pl-PL"/>
              </w:rPr>
              <w:t>2.2.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Montaż zasobnika c.w.u 120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_Toc111209229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26</w:t>
            </w:r>
            <w:r w:rsidR="00D81034" w:rsidRPr="00D81034">
              <w:rPr>
                <w:rFonts w:cstheme="minorHAnsi"/>
                <w:noProof/>
                <w:webHidden/>
                <w:sz w:val="24"/>
                <w:szCs w:val="24"/>
              </w:rPr>
              <w:fldChar w:fldCharType="end"/>
            </w:r>
          </w:hyperlink>
        </w:p>
        <w:p w14:paraId="38E4A22D" w14:textId="7DC78CF5" w:rsidR="00D81034" w:rsidRPr="00D81034" w:rsidRDefault="001C3FF5" w:rsidP="00D81034">
          <w:pPr>
            <w:pStyle w:val="Spistreci3"/>
            <w:rPr>
              <w:rFonts w:eastAsiaTheme="minorEastAsia" w:cstheme="minorHAnsi"/>
              <w:noProof/>
              <w:sz w:val="24"/>
              <w:szCs w:val="24"/>
              <w:lang w:val="pl-PL" w:eastAsia="pl-PL"/>
            </w:rPr>
          </w:pPr>
          <w:hyperlink w:anchor="_Toc111209230" w:history="1">
            <w:r w:rsidR="00D81034" w:rsidRPr="00D81034">
              <w:rPr>
                <w:rStyle w:val="Hipercze"/>
                <w:rFonts w:eastAsia="Calibri" w:cstheme="minorHAnsi"/>
                <w:b/>
                <w:bCs/>
                <w:noProof/>
                <w:spacing w:val="-1"/>
                <w:sz w:val="24"/>
                <w:szCs w:val="24"/>
                <w:lang w:val="pl-PL" w:eastAsia="pl-PL"/>
              </w:rPr>
              <w:t>2.3.</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części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27</w:t>
            </w:r>
            <w:r w:rsidR="00D81034" w:rsidRPr="00D81034">
              <w:rPr>
                <w:rFonts w:cstheme="minorHAnsi"/>
                <w:noProof/>
                <w:webHidden/>
                <w:sz w:val="24"/>
                <w:szCs w:val="24"/>
              </w:rPr>
              <w:fldChar w:fldCharType="end"/>
            </w:r>
          </w:hyperlink>
        </w:p>
        <w:p w14:paraId="362E7389" w14:textId="66304564" w:rsidR="00D81034" w:rsidRPr="00D81034" w:rsidRDefault="001C3FF5" w:rsidP="00D81034">
          <w:pPr>
            <w:pStyle w:val="Spistreci3"/>
            <w:rPr>
              <w:rFonts w:eastAsiaTheme="minorEastAsia" w:cstheme="minorHAnsi"/>
              <w:noProof/>
              <w:sz w:val="24"/>
              <w:szCs w:val="24"/>
              <w:lang w:val="pl-PL" w:eastAsia="pl-PL"/>
            </w:rPr>
          </w:pPr>
          <w:hyperlink w:anchor="_Toc111209231" w:history="1">
            <w:r w:rsidR="00D81034" w:rsidRPr="00D81034">
              <w:rPr>
                <w:rStyle w:val="Hipercze"/>
                <w:rFonts w:eastAsia="Calibri" w:cstheme="minorHAnsi"/>
                <w:b/>
                <w:bCs/>
                <w:noProof/>
                <w:spacing w:val="-1"/>
                <w:sz w:val="24"/>
                <w:szCs w:val="24"/>
                <w:lang w:val="pl-PL" w:eastAsia="pl-PL"/>
              </w:rPr>
              <w:t>2.4.</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27</w:t>
            </w:r>
            <w:r w:rsidR="00D81034" w:rsidRPr="00D81034">
              <w:rPr>
                <w:rFonts w:cstheme="minorHAnsi"/>
                <w:noProof/>
                <w:webHidden/>
                <w:sz w:val="24"/>
                <w:szCs w:val="24"/>
              </w:rPr>
              <w:fldChar w:fldCharType="end"/>
            </w:r>
          </w:hyperlink>
        </w:p>
        <w:p w14:paraId="2F132AC8" w14:textId="543A6E4A" w:rsidR="00D81034" w:rsidRPr="00D81034" w:rsidRDefault="001C3FF5" w:rsidP="00D81034">
          <w:pPr>
            <w:pStyle w:val="Spistreci1"/>
            <w:rPr>
              <w:rFonts w:eastAsiaTheme="minorEastAsia" w:cstheme="minorHAnsi"/>
              <w:noProof/>
              <w:sz w:val="24"/>
              <w:szCs w:val="24"/>
              <w:lang w:val="pl-PL" w:eastAsia="pl-PL"/>
            </w:rPr>
          </w:pPr>
          <w:hyperlink w:anchor="_Toc111209232" w:history="1">
            <w:r w:rsidR="00D81034" w:rsidRPr="00D81034">
              <w:rPr>
                <w:rStyle w:val="Hipercze"/>
                <w:rFonts w:eastAsia="Calibri" w:cstheme="minorHAnsi"/>
                <w:b/>
                <w:bCs/>
                <w:noProof/>
                <w:sz w:val="24"/>
                <w:szCs w:val="24"/>
                <w:lang w:val="pl-PL" w:eastAsia="pl-PL"/>
              </w:rPr>
              <w:t>Część nr 7</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15. – Tuchów, ul. Ryglicka 36A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27</w:t>
            </w:r>
            <w:r w:rsidR="00D81034" w:rsidRPr="00D81034">
              <w:rPr>
                <w:rFonts w:cstheme="minorHAnsi"/>
                <w:noProof/>
                <w:webHidden/>
                <w:sz w:val="24"/>
                <w:szCs w:val="24"/>
              </w:rPr>
              <w:fldChar w:fldCharType="end"/>
            </w:r>
          </w:hyperlink>
        </w:p>
        <w:p w14:paraId="0D5D1699" w14:textId="275CD013" w:rsidR="00D81034" w:rsidRPr="00D81034" w:rsidRDefault="001C3FF5" w:rsidP="00D81034">
          <w:pPr>
            <w:pStyle w:val="Spistreci2"/>
            <w:rPr>
              <w:rFonts w:eastAsiaTheme="minorEastAsia" w:cstheme="minorHAnsi"/>
              <w:noProof/>
              <w:sz w:val="24"/>
              <w:szCs w:val="24"/>
              <w:lang w:val="pl-PL" w:eastAsia="pl-PL"/>
            </w:rPr>
          </w:pPr>
          <w:hyperlink w:anchor="_Toc111209233"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27</w:t>
            </w:r>
            <w:r w:rsidR="00D81034" w:rsidRPr="00D81034">
              <w:rPr>
                <w:rFonts w:cstheme="minorHAnsi"/>
                <w:noProof/>
                <w:webHidden/>
                <w:sz w:val="24"/>
                <w:szCs w:val="24"/>
              </w:rPr>
              <w:fldChar w:fldCharType="end"/>
            </w:r>
          </w:hyperlink>
        </w:p>
        <w:p w14:paraId="47389A30" w14:textId="15712FAF" w:rsidR="00D81034" w:rsidRPr="00D81034" w:rsidRDefault="001C3FF5" w:rsidP="00D81034">
          <w:pPr>
            <w:pStyle w:val="Spistreci3"/>
            <w:rPr>
              <w:rFonts w:eastAsiaTheme="minorEastAsia" w:cstheme="minorHAnsi"/>
              <w:noProof/>
              <w:sz w:val="24"/>
              <w:szCs w:val="24"/>
              <w:lang w:val="pl-PL" w:eastAsia="pl-PL"/>
            </w:rPr>
          </w:pPr>
          <w:hyperlink w:anchor="_Toc111209234" w:history="1">
            <w:r w:rsidR="00D81034" w:rsidRPr="00D81034">
              <w:rPr>
                <w:rStyle w:val="Hipercze"/>
                <w:rFonts w:eastAsia="Calibri" w:cstheme="minorHAnsi"/>
                <w:b/>
                <w:noProof/>
                <w:spacing w:val="-1"/>
                <w:sz w:val="24"/>
                <w:szCs w:val="24"/>
                <w:lang w:val="pl-PL" w:eastAsia="pl-PL"/>
              </w:rPr>
              <w:t>1.1.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Ocieplenie</w:t>
            </w:r>
            <w:r w:rsidR="00D81034" w:rsidRPr="00D81034">
              <w:rPr>
                <w:rStyle w:val="Hipercze"/>
                <w:rFonts w:eastAsia="Calibri" w:cstheme="minorHAnsi"/>
                <w:b/>
                <w:bCs/>
                <w:noProof/>
                <w:spacing w:val="8"/>
                <w:sz w:val="24"/>
                <w:szCs w:val="24"/>
                <w:lang w:val="pl-PL" w:eastAsia="pl-PL"/>
              </w:rPr>
              <w:t xml:space="preserve"> </w:t>
            </w:r>
            <w:r w:rsidR="00D81034" w:rsidRPr="00D81034">
              <w:rPr>
                <w:rStyle w:val="Hipercze"/>
                <w:rFonts w:eastAsia="Calibri" w:cstheme="minorHAnsi"/>
                <w:b/>
                <w:bCs/>
                <w:noProof/>
                <w:spacing w:val="-1"/>
                <w:sz w:val="24"/>
                <w:szCs w:val="24"/>
                <w:lang w:val="pl-PL" w:eastAsia="pl-PL"/>
              </w:rPr>
              <w:t>ścian</w:t>
            </w:r>
            <w:r w:rsidR="00D81034" w:rsidRPr="00D81034">
              <w:rPr>
                <w:rStyle w:val="Hipercze"/>
                <w:rFonts w:eastAsia="Calibri" w:cstheme="minorHAnsi"/>
                <w:b/>
                <w:bCs/>
                <w:noProof/>
                <w:spacing w:val="8"/>
                <w:sz w:val="24"/>
                <w:szCs w:val="24"/>
                <w:lang w:val="pl-PL" w:eastAsia="pl-PL"/>
              </w:rPr>
              <w:t xml:space="preserve"> </w:t>
            </w:r>
            <w:r w:rsidR="00D81034" w:rsidRPr="00D81034">
              <w:rPr>
                <w:rStyle w:val="Hipercze"/>
                <w:rFonts w:eastAsia="Calibri" w:cstheme="minorHAnsi"/>
                <w:b/>
                <w:bCs/>
                <w:noProof/>
                <w:spacing w:val="-1"/>
                <w:sz w:val="24"/>
                <w:szCs w:val="24"/>
                <w:lang w:val="pl-PL" w:eastAsia="pl-PL"/>
              </w:rPr>
              <w:t>zewnętrznych o powierzchni około 132,00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27</w:t>
            </w:r>
            <w:r w:rsidR="00D81034" w:rsidRPr="00D81034">
              <w:rPr>
                <w:rFonts w:cstheme="minorHAnsi"/>
                <w:noProof/>
                <w:webHidden/>
                <w:sz w:val="24"/>
                <w:szCs w:val="24"/>
              </w:rPr>
              <w:fldChar w:fldCharType="end"/>
            </w:r>
          </w:hyperlink>
        </w:p>
        <w:p w14:paraId="617FFC87" w14:textId="26F9FF3C" w:rsidR="00D81034" w:rsidRPr="00D81034" w:rsidRDefault="001C3FF5" w:rsidP="00D81034">
          <w:pPr>
            <w:pStyle w:val="Spistreci3"/>
            <w:rPr>
              <w:rFonts w:eastAsiaTheme="minorEastAsia" w:cstheme="minorHAnsi"/>
              <w:noProof/>
              <w:sz w:val="24"/>
              <w:szCs w:val="24"/>
              <w:lang w:val="pl-PL" w:eastAsia="pl-PL"/>
            </w:rPr>
          </w:pPr>
          <w:hyperlink w:anchor="_Toc111209235" w:history="1">
            <w:r w:rsidR="00D81034" w:rsidRPr="00D81034">
              <w:rPr>
                <w:rStyle w:val="Hipercze"/>
                <w:rFonts w:eastAsia="Calibri" w:cstheme="minorHAnsi"/>
                <w:b/>
                <w:noProof/>
                <w:sz w:val="24"/>
                <w:szCs w:val="24"/>
                <w:lang w:val="pl-PL" w:eastAsia="pl-PL"/>
              </w:rPr>
              <w:t>1.2.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skosu i stropu poddasza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28</w:t>
            </w:r>
            <w:r w:rsidR="00D81034" w:rsidRPr="00D81034">
              <w:rPr>
                <w:rFonts w:cstheme="minorHAnsi"/>
                <w:noProof/>
                <w:webHidden/>
                <w:sz w:val="24"/>
                <w:szCs w:val="24"/>
              </w:rPr>
              <w:fldChar w:fldCharType="end"/>
            </w:r>
          </w:hyperlink>
        </w:p>
        <w:p w14:paraId="06079FC3" w14:textId="22CFE496" w:rsidR="00D81034" w:rsidRPr="00D81034" w:rsidRDefault="001C3FF5" w:rsidP="00D81034">
          <w:pPr>
            <w:pStyle w:val="Spistreci2"/>
            <w:rPr>
              <w:rFonts w:eastAsiaTheme="minorEastAsia" w:cstheme="minorHAnsi"/>
              <w:noProof/>
              <w:sz w:val="24"/>
              <w:szCs w:val="24"/>
              <w:lang w:val="pl-PL" w:eastAsia="pl-PL"/>
            </w:rPr>
          </w:pPr>
          <w:hyperlink w:anchor="_Toc111209236"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28</w:t>
            </w:r>
            <w:r w:rsidR="00D81034" w:rsidRPr="00D81034">
              <w:rPr>
                <w:rFonts w:cstheme="minorHAnsi"/>
                <w:noProof/>
                <w:webHidden/>
                <w:sz w:val="24"/>
                <w:szCs w:val="24"/>
              </w:rPr>
              <w:fldChar w:fldCharType="end"/>
            </w:r>
          </w:hyperlink>
        </w:p>
        <w:p w14:paraId="6D88B1B6" w14:textId="1236353A" w:rsidR="00D81034" w:rsidRPr="00D81034" w:rsidRDefault="001C3FF5" w:rsidP="00D81034">
          <w:pPr>
            <w:pStyle w:val="Spistreci3"/>
            <w:rPr>
              <w:rFonts w:eastAsiaTheme="minorEastAsia" w:cstheme="minorHAnsi"/>
              <w:noProof/>
              <w:sz w:val="24"/>
              <w:szCs w:val="24"/>
              <w:lang w:val="pl-PL" w:eastAsia="pl-PL"/>
            </w:rPr>
          </w:pPr>
          <w:hyperlink w:anchor="_Toc111209237" w:history="1">
            <w:r w:rsidR="00D81034" w:rsidRPr="00D81034">
              <w:rPr>
                <w:rStyle w:val="Hipercze"/>
                <w:rFonts w:eastAsia="Calibri" w:cstheme="minorHAnsi"/>
                <w:b/>
                <w:bCs/>
                <w:noProof/>
                <w:spacing w:val="-1"/>
                <w:sz w:val="24"/>
                <w:szCs w:val="24"/>
                <w:lang w:val="pl-PL" w:eastAsia="pl-PL"/>
              </w:rPr>
              <w:t>2.1.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Montaż kotła gazowego 24,0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29</w:t>
            </w:r>
            <w:r w:rsidR="00D81034" w:rsidRPr="00D81034">
              <w:rPr>
                <w:rFonts w:cstheme="minorHAnsi"/>
                <w:noProof/>
                <w:webHidden/>
                <w:sz w:val="24"/>
                <w:szCs w:val="24"/>
              </w:rPr>
              <w:fldChar w:fldCharType="end"/>
            </w:r>
          </w:hyperlink>
        </w:p>
        <w:p w14:paraId="301683F6" w14:textId="365815DF" w:rsidR="00D81034" w:rsidRPr="00D81034" w:rsidRDefault="001C3FF5" w:rsidP="00D81034">
          <w:pPr>
            <w:pStyle w:val="Spistreci3"/>
            <w:rPr>
              <w:rFonts w:eastAsiaTheme="minorEastAsia" w:cstheme="minorHAnsi"/>
              <w:noProof/>
              <w:sz w:val="24"/>
              <w:szCs w:val="24"/>
              <w:lang w:val="pl-PL" w:eastAsia="pl-PL"/>
            </w:rPr>
          </w:pPr>
          <w:hyperlink w:anchor="_Toc111209238" w:history="1">
            <w:r w:rsidR="00D81034" w:rsidRPr="00D81034">
              <w:rPr>
                <w:rStyle w:val="Hipercze"/>
                <w:rFonts w:eastAsia="Calibri" w:cstheme="minorHAnsi"/>
                <w:b/>
                <w:bCs/>
                <w:noProof/>
                <w:spacing w:val="-1"/>
                <w:sz w:val="24"/>
                <w:szCs w:val="24"/>
                <w:lang w:val="pl-PL" w:eastAsia="pl-PL"/>
              </w:rPr>
              <w:t>2.2.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części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29</w:t>
            </w:r>
            <w:r w:rsidR="00D81034" w:rsidRPr="00D81034">
              <w:rPr>
                <w:rFonts w:cstheme="minorHAnsi"/>
                <w:noProof/>
                <w:webHidden/>
                <w:sz w:val="24"/>
                <w:szCs w:val="24"/>
              </w:rPr>
              <w:fldChar w:fldCharType="end"/>
            </w:r>
          </w:hyperlink>
        </w:p>
        <w:p w14:paraId="6AD13D1F" w14:textId="2E58704D" w:rsidR="00D81034" w:rsidRPr="00D81034" w:rsidRDefault="001C3FF5" w:rsidP="00D81034">
          <w:pPr>
            <w:pStyle w:val="Spistreci3"/>
            <w:rPr>
              <w:rFonts w:eastAsiaTheme="minorEastAsia" w:cstheme="minorHAnsi"/>
              <w:noProof/>
              <w:sz w:val="24"/>
              <w:szCs w:val="24"/>
              <w:lang w:val="pl-PL" w:eastAsia="pl-PL"/>
            </w:rPr>
          </w:pPr>
          <w:hyperlink w:anchor="_Toc111209239" w:history="1">
            <w:r w:rsidR="00D81034" w:rsidRPr="00D81034">
              <w:rPr>
                <w:rStyle w:val="Hipercze"/>
                <w:rFonts w:eastAsia="Calibri" w:cstheme="minorHAnsi"/>
                <w:b/>
                <w:bCs/>
                <w:noProof/>
                <w:spacing w:val="-1"/>
                <w:sz w:val="24"/>
                <w:szCs w:val="24"/>
                <w:lang w:val="pl-PL" w:eastAsia="pl-PL"/>
              </w:rPr>
              <w:t>2.3.</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_Toc111209239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7822B669" w14:textId="20FE3369" w:rsidR="00D81034" w:rsidRPr="00D81034" w:rsidRDefault="001C3FF5" w:rsidP="00D81034">
          <w:pPr>
            <w:pStyle w:val="Spistreci3"/>
            <w:rPr>
              <w:rFonts w:eastAsiaTheme="minorEastAsia" w:cstheme="minorHAnsi"/>
              <w:noProof/>
              <w:sz w:val="24"/>
              <w:szCs w:val="24"/>
              <w:lang w:val="pl-PL" w:eastAsia="pl-PL"/>
            </w:rPr>
          </w:pPr>
          <w:hyperlink w:anchor="_Toc111209240"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grzejników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66BCC690" w14:textId="10383EDB" w:rsidR="00D81034" w:rsidRPr="00D81034" w:rsidRDefault="001C3FF5" w:rsidP="00D81034">
          <w:pPr>
            <w:pStyle w:val="Spistreci3"/>
            <w:rPr>
              <w:rFonts w:eastAsiaTheme="minorEastAsia" w:cstheme="minorHAnsi"/>
              <w:noProof/>
              <w:sz w:val="24"/>
              <w:szCs w:val="24"/>
              <w:lang w:val="pl-PL" w:eastAsia="pl-PL"/>
            </w:rPr>
          </w:pPr>
          <w:hyperlink w:anchor="_Toc111209241"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731A7C38" w14:textId="1A02C385" w:rsidR="00D81034" w:rsidRPr="00D81034" w:rsidRDefault="001C3FF5" w:rsidP="00D81034">
          <w:pPr>
            <w:pStyle w:val="Spistreci1"/>
            <w:rPr>
              <w:rFonts w:eastAsiaTheme="minorEastAsia" w:cstheme="minorHAnsi"/>
              <w:noProof/>
              <w:sz w:val="24"/>
              <w:szCs w:val="24"/>
              <w:lang w:val="pl-PL" w:eastAsia="pl-PL"/>
            </w:rPr>
          </w:pPr>
          <w:hyperlink w:anchor="_Toc111209242" w:history="1">
            <w:r w:rsidR="00D81034" w:rsidRPr="00D81034">
              <w:rPr>
                <w:rStyle w:val="Hipercze"/>
                <w:rFonts w:eastAsia="Calibri" w:cstheme="minorHAnsi"/>
                <w:b/>
                <w:bCs/>
                <w:noProof/>
                <w:sz w:val="24"/>
                <w:szCs w:val="24"/>
                <w:lang w:val="pl-PL" w:eastAsia="pl-PL"/>
              </w:rPr>
              <w:t>Część nr 8</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18. – Jodłówka Tuchowska 22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5A1C5E7D" w14:textId="3ACF741C" w:rsidR="00D81034" w:rsidRPr="00D81034" w:rsidRDefault="001C3FF5" w:rsidP="00D81034">
          <w:pPr>
            <w:pStyle w:val="Spistreci2"/>
            <w:rPr>
              <w:rFonts w:eastAsiaTheme="minorEastAsia" w:cstheme="minorHAnsi"/>
              <w:noProof/>
              <w:sz w:val="24"/>
              <w:szCs w:val="24"/>
              <w:lang w:val="pl-PL" w:eastAsia="pl-PL"/>
            </w:rPr>
          </w:pPr>
          <w:hyperlink w:anchor="_Toc111209243"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0D61BBDA" w14:textId="64D08565" w:rsidR="00D81034" w:rsidRPr="00D81034" w:rsidRDefault="001C3FF5" w:rsidP="00D81034">
          <w:pPr>
            <w:pStyle w:val="Spistreci3"/>
            <w:rPr>
              <w:rFonts w:eastAsiaTheme="minorEastAsia" w:cstheme="minorHAnsi"/>
              <w:noProof/>
              <w:sz w:val="24"/>
              <w:szCs w:val="24"/>
              <w:lang w:val="pl-PL" w:eastAsia="pl-PL"/>
            </w:rPr>
          </w:pPr>
          <w:hyperlink w:anchor="_Toc111209244"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155,00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30</w:t>
            </w:r>
            <w:r w:rsidR="00D81034" w:rsidRPr="00D81034">
              <w:rPr>
                <w:rFonts w:cstheme="minorHAnsi"/>
                <w:noProof/>
                <w:webHidden/>
                <w:sz w:val="24"/>
                <w:szCs w:val="24"/>
              </w:rPr>
              <w:fldChar w:fldCharType="end"/>
            </w:r>
          </w:hyperlink>
        </w:p>
        <w:p w14:paraId="797056E2" w14:textId="07CB9379" w:rsidR="00D81034" w:rsidRPr="00D81034" w:rsidRDefault="001C3FF5" w:rsidP="00D81034">
          <w:pPr>
            <w:pStyle w:val="Spistreci2"/>
            <w:rPr>
              <w:rFonts w:eastAsiaTheme="minorEastAsia" w:cstheme="minorHAnsi"/>
              <w:noProof/>
              <w:sz w:val="24"/>
              <w:szCs w:val="24"/>
              <w:lang w:val="pl-PL" w:eastAsia="pl-PL"/>
            </w:rPr>
          </w:pPr>
          <w:hyperlink w:anchor="_Toc111209245"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31</w:t>
            </w:r>
            <w:r w:rsidR="00D81034" w:rsidRPr="00D81034">
              <w:rPr>
                <w:rFonts w:cstheme="minorHAnsi"/>
                <w:noProof/>
                <w:webHidden/>
                <w:sz w:val="24"/>
                <w:szCs w:val="24"/>
              </w:rPr>
              <w:fldChar w:fldCharType="end"/>
            </w:r>
          </w:hyperlink>
        </w:p>
        <w:p w14:paraId="65C2213F" w14:textId="3D69F9F1" w:rsidR="00D81034" w:rsidRPr="00D81034" w:rsidRDefault="001C3FF5" w:rsidP="00D81034">
          <w:pPr>
            <w:pStyle w:val="Spistreci3"/>
            <w:rPr>
              <w:rFonts w:eastAsiaTheme="minorEastAsia" w:cstheme="minorHAnsi"/>
              <w:noProof/>
              <w:sz w:val="24"/>
              <w:szCs w:val="24"/>
              <w:lang w:val="pl-PL" w:eastAsia="pl-PL"/>
            </w:rPr>
          </w:pPr>
          <w:hyperlink w:anchor="_Toc111209247"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kondensacyjnego o minimalnej mocy 15,00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31</w:t>
            </w:r>
            <w:r w:rsidR="00D81034" w:rsidRPr="00D81034">
              <w:rPr>
                <w:rFonts w:cstheme="minorHAnsi"/>
                <w:noProof/>
                <w:webHidden/>
                <w:sz w:val="24"/>
                <w:szCs w:val="24"/>
              </w:rPr>
              <w:fldChar w:fldCharType="end"/>
            </w:r>
          </w:hyperlink>
        </w:p>
        <w:p w14:paraId="6382658C" w14:textId="21A9F0E2" w:rsidR="00D81034" w:rsidRPr="00D81034" w:rsidRDefault="001C3FF5" w:rsidP="00D81034">
          <w:pPr>
            <w:pStyle w:val="Spistreci3"/>
            <w:rPr>
              <w:rFonts w:eastAsiaTheme="minorEastAsia" w:cstheme="minorHAnsi"/>
              <w:noProof/>
              <w:sz w:val="24"/>
              <w:szCs w:val="24"/>
              <w:lang w:val="pl-PL" w:eastAsia="pl-PL"/>
            </w:rPr>
          </w:pPr>
          <w:hyperlink w:anchor="_Toc111209248"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120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32</w:t>
            </w:r>
            <w:r w:rsidR="00D81034" w:rsidRPr="00D81034">
              <w:rPr>
                <w:rFonts w:cstheme="minorHAnsi"/>
                <w:noProof/>
                <w:webHidden/>
                <w:sz w:val="24"/>
                <w:szCs w:val="24"/>
              </w:rPr>
              <w:fldChar w:fldCharType="end"/>
            </w:r>
          </w:hyperlink>
        </w:p>
        <w:p w14:paraId="1C7E88C6" w14:textId="34513475" w:rsidR="00D81034" w:rsidRPr="00D81034" w:rsidRDefault="001C3FF5" w:rsidP="00D81034">
          <w:pPr>
            <w:pStyle w:val="Spistreci3"/>
            <w:rPr>
              <w:rFonts w:eastAsiaTheme="minorEastAsia" w:cstheme="minorHAnsi"/>
              <w:noProof/>
              <w:sz w:val="24"/>
              <w:szCs w:val="24"/>
              <w:lang w:val="pl-PL" w:eastAsia="pl-PL"/>
            </w:rPr>
          </w:pPr>
          <w:hyperlink w:anchor="_Toc111209249"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_Toc111209249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32</w:t>
            </w:r>
            <w:r w:rsidR="00D81034" w:rsidRPr="00D81034">
              <w:rPr>
                <w:rFonts w:cstheme="minorHAnsi"/>
                <w:noProof/>
                <w:webHidden/>
                <w:sz w:val="24"/>
                <w:szCs w:val="24"/>
              </w:rPr>
              <w:fldChar w:fldCharType="end"/>
            </w:r>
          </w:hyperlink>
        </w:p>
        <w:p w14:paraId="3D51D066" w14:textId="30B8DACA" w:rsidR="00D81034" w:rsidRPr="00D81034" w:rsidRDefault="001C3FF5" w:rsidP="00D81034">
          <w:pPr>
            <w:pStyle w:val="Spistreci3"/>
            <w:rPr>
              <w:rFonts w:eastAsiaTheme="minorEastAsia" w:cstheme="minorHAnsi"/>
              <w:noProof/>
              <w:sz w:val="24"/>
              <w:szCs w:val="24"/>
              <w:lang w:val="pl-PL" w:eastAsia="pl-PL"/>
            </w:rPr>
          </w:pPr>
          <w:hyperlink w:anchor="_Toc111209250"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32</w:t>
            </w:r>
            <w:r w:rsidR="00D81034" w:rsidRPr="00D81034">
              <w:rPr>
                <w:rFonts w:cstheme="minorHAnsi"/>
                <w:noProof/>
                <w:webHidden/>
                <w:sz w:val="24"/>
                <w:szCs w:val="24"/>
              </w:rPr>
              <w:fldChar w:fldCharType="end"/>
            </w:r>
          </w:hyperlink>
        </w:p>
        <w:p w14:paraId="06B4A2F0" w14:textId="600660B6" w:rsidR="00D81034" w:rsidRPr="00D81034" w:rsidRDefault="001C3FF5" w:rsidP="00D81034">
          <w:pPr>
            <w:pStyle w:val="Spistreci3"/>
            <w:rPr>
              <w:rFonts w:eastAsiaTheme="minorEastAsia" w:cstheme="minorHAnsi"/>
              <w:noProof/>
              <w:sz w:val="24"/>
              <w:szCs w:val="24"/>
              <w:lang w:val="pl-PL" w:eastAsia="pl-PL"/>
            </w:rPr>
          </w:pPr>
          <w:hyperlink w:anchor="_Toc111209251"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grzejników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33</w:t>
            </w:r>
            <w:r w:rsidR="00D81034" w:rsidRPr="00D81034">
              <w:rPr>
                <w:rFonts w:cstheme="minorHAnsi"/>
                <w:noProof/>
                <w:webHidden/>
                <w:sz w:val="24"/>
                <w:szCs w:val="24"/>
              </w:rPr>
              <w:fldChar w:fldCharType="end"/>
            </w:r>
          </w:hyperlink>
        </w:p>
        <w:p w14:paraId="5ADB8869" w14:textId="5BDF7DBC" w:rsidR="00D81034" w:rsidRPr="00D81034" w:rsidRDefault="001C3FF5" w:rsidP="00D81034">
          <w:pPr>
            <w:pStyle w:val="Spistreci3"/>
            <w:rPr>
              <w:rFonts w:eastAsiaTheme="minorEastAsia" w:cstheme="minorHAnsi"/>
              <w:noProof/>
              <w:sz w:val="24"/>
              <w:szCs w:val="24"/>
              <w:lang w:val="pl-PL" w:eastAsia="pl-PL"/>
            </w:rPr>
          </w:pPr>
          <w:hyperlink w:anchor="_Toc111209252" w:history="1">
            <w:r w:rsidR="00D81034" w:rsidRPr="00D81034">
              <w:rPr>
                <w:rStyle w:val="Hipercze"/>
                <w:rFonts w:cstheme="minorHAnsi"/>
                <w:b/>
                <w:bCs/>
                <w:noProof/>
                <w:sz w:val="24"/>
                <w:szCs w:val="24"/>
                <w:lang w:val="pl-PL"/>
              </w:rPr>
              <w:t>2.6.</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33</w:t>
            </w:r>
            <w:r w:rsidR="00D81034" w:rsidRPr="00D81034">
              <w:rPr>
                <w:rFonts w:cstheme="minorHAnsi"/>
                <w:noProof/>
                <w:webHidden/>
                <w:sz w:val="24"/>
                <w:szCs w:val="24"/>
              </w:rPr>
              <w:fldChar w:fldCharType="end"/>
            </w:r>
          </w:hyperlink>
        </w:p>
        <w:p w14:paraId="330CF8F7" w14:textId="44CA7B41" w:rsidR="00D81034" w:rsidRPr="00D81034" w:rsidRDefault="001C3FF5" w:rsidP="00D81034">
          <w:pPr>
            <w:pStyle w:val="Spistreci1"/>
            <w:rPr>
              <w:rFonts w:eastAsiaTheme="minorEastAsia" w:cstheme="minorHAnsi"/>
              <w:noProof/>
              <w:sz w:val="24"/>
              <w:szCs w:val="24"/>
              <w:lang w:val="pl-PL" w:eastAsia="pl-PL"/>
            </w:rPr>
          </w:pPr>
          <w:hyperlink w:anchor="_Toc111209253" w:history="1">
            <w:r w:rsidR="00D81034" w:rsidRPr="00D81034">
              <w:rPr>
                <w:rStyle w:val="Hipercze"/>
                <w:rFonts w:eastAsia="Calibri" w:cstheme="minorHAnsi"/>
                <w:b/>
                <w:bCs/>
                <w:noProof/>
                <w:sz w:val="24"/>
                <w:szCs w:val="24"/>
                <w:lang w:val="pl-PL" w:eastAsia="pl-PL"/>
              </w:rPr>
              <w:t>Część nr 9</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Audyt nr 19. – Tuchów, ul. Tarnowska 40A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33</w:t>
            </w:r>
            <w:r w:rsidR="00D81034" w:rsidRPr="00D81034">
              <w:rPr>
                <w:rFonts w:cstheme="minorHAnsi"/>
                <w:noProof/>
                <w:webHidden/>
                <w:sz w:val="24"/>
                <w:szCs w:val="24"/>
              </w:rPr>
              <w:fldChar w:fldCharType="end"/>
            </w:r>
          </w:hyperlink>
        </w:p>
        <w:p w14:paraId="13B7E6E3" w14:textId="22AAD122" w:rsidR="00D81034" w:rsidRPr="00D81034" w:rsidRDefault="001C3FF5" w:rsidP="00D81034">
          <w:pPr>
            <w:pStyle w:val="Spistreci2"/>
            <w:rPr>
              <w:rFonts w:eastAsiaTheme="minorEastAsia" w:cstheme="minorHAnsi"/>
              <w:noProof/>
              <w:sz w:val="24"/>
              <w:szCs w:val="24"/>
              <w:lang w:val="pl-PL" w:eastAsia="pl-PL"/>
            </w:rPr>
          </w:pPr>
          <w:hyperlink w:anchor="_Toc111209254"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33</w:t>
            </w:r>
            <w:r w:rsidR="00D81034" w:rsidRPr="00D81034">
              <w:rPr>
                <w:rFonts w:cstheme="minorHAnsi"/>
                <w:noProof/>
                <w:webHidden/>
                <w:sz w:val="24"/>
                <w:szCs w:val="24"/>
              </w:rPr>
              <w:fldChar w:fldCharType="end"/>
            </w:r>
          </w:hyperlink>
        </w:p>
        <w:p w14:paraId="11214D10" w14:textId="1B5DF63B" w:rsidR="00D81034" w:rsidRPr="00D81034" w:rsidRDefault="001C3FF5" w:rsidP="00D81034">
          <w:pPr>
            <w:pStyle w:val="Spistreci3"/>
            <w:rPr>
              <w:rFonts w:eastAsiaTheme="minorEastAsia" w:cstheme="minorHAnsi"/>
              <w:noProof/>
              <w:sz w:val="24"/>
              <w:szCs w:val="24"/>
              <w:lang w:val="pl-PL" w:eastAsia="pl-PL"/>
            </w:rPr>
          </w:pPr>
          <w:hyperlink w:anchor="_Toc111209255"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193,00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33</w:t>
            </w:r>
            <w:r w:rsidR="00D81034" w:rsidRPr="00D81034">
              <w:rPr>
                <w:rFonts w:cstheme="minorHAnsi"/>
                <w:noProof/>
                <w:webHidden/>
                <w:sz w:val="24"/>
                <w:szCs w:val="24"/>
              </w:rPr>
              <w:fldChar w:fldCharType="end"/>
            </w:r>
          </w:hyperlink>
        </w:p>
        <w:p w14:paraId="459613F0" w14:textId="6655A63C" w:rsidR="00D81034" w:rsidRPr="00D81034" w:rsidRDefault="001C3FF5" w:rsidP="00D81034">
          <w:pPr>
            <w:pStyle w:val="Spistreci2"/>
            <w:rPr>
              <w:rFonts w:eastAsiaTheme="minorEastAsia" w:cstheme="minorHAnsi"/>
              <w:noProof/>
              <w:sz w:val="24"/>
              <w:szCs w:val="24"/>
              <w:lang w:val="pl-PL" w:eastAsia="pl-PL"/>
            </w:rPr>
          </w:pPr>
          <w:hyperlink w:anchor="_Toc111209256"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34</w:t>
            </w:r>
            <w:r w:rsidR="00D81034" w:rsidRPr="00D81034">
              <w:rPr>
                <w:rFonts w:cstheme="minorHAnsi"/>
                <w:noProof/>
                <w:webHidden/>
                <w:sz w:val="24"/>
                <w:szCs w:val="24"/>
              </w:rPr>
              <w:fldChar w:fldCharType="end"/>
            </w:r>
          </w:hyperlink>
        </w:p>
        <w:p w14:paraId="2987AFB6" w14:textId="21E706EF" w:rsidR="00D81034" w:rsidRPr="00D81034" w:rsidRDefault="001C3FF5" w:rsidP="00D81034">
          <w:pPr>
            <w:pStyle w:val="Spistreci3"/>
            <w:rPr>
              <w:rFonts w:eastAsiaTheme="minorEastAsia" w:cstheme="minorHAnsi"/>
              <w:noProof/>
              <w:sz w:val="24"/>
              <w:szCs w:val="24"/>
              <w:lang w:val="pl-PL" w:eastAsia="pl-PL"/>
            </w:rPr>
          </w:pPr>
          <w:hyperlink w:anchor="_Toc111209257"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zgazowującego drewno o mocy 12,28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34</w:t>
            </w:r>
            <w:r w:rsidR="00D81034" w:rsidRPr="00D81034">
              <w:rPr>
                <w:rFonts w:cstheme="minorHAnsi"/>
                <w:noProof/>
                <w:webHidden/>
                <w:sz w:val="24"/>
                <w:szCs w:val="24"/>
              </w:rPr>
              <w:fldChar w:fldCharType="end"/>
            </w:r>
          </w:hyperlink>
        </w:p>
        <w:p w14:paraId="556CA492" w14:textId="6CA08D09" w:rsidR="00D81034" w:rsidRPr="00D81034" w:rsidRDefault="001C3FF5" w:rsidP="00D81034">
          <w:pPr>
            <w:pStyle w:val="Spistreci3"/>
            <w:rPr>
              <w:rFonts w:eastAsiaTheme="minorEastAsia" w:cstheme="minorHAnsi"/>
              <w:noProof/>
              <w:sz w:val="24"/>
              <w:szCs w:val="24"/>
              <w:lang w:val="pl-PL" w:eastAsia="pl-PL"/>
            </w:rPr>
          </w:pPr>
          <w:hyperlink w:anchor="_Toc111209258"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36</w:t>
            </w:r>
            <w:r w:rsidR="00D81034" w:rsidRPr="00D81034">
              <w:rPr>
                <w:rFonts w:cstheme="minorHAnsi"/>
                <w:noProof/>
                <w:webHidden/>
                <w:sz w:val="24"/>
                <w:szCs w:val="24"/>
              </w:rPr>
              <w:fldChar w:fldCharType="end"/>
            </w:r>
          </w:hyperlink>
        </w:p>
        <w:p w14:paraId="43F24B82" w14:textId="502BA935" w:rsidR="00D81034" w:rsidRPr="00D81034" w:rsidRDefault="001C3FF5" w:rsidP="00D81034">
          <w:pPr>
            <w:pStyle w:val="Spistreci3"/>
            <w:rPr>
              <w:rFonts w:eastAsiaTheme="minorEastAsia" w:cstheme="minorHAnsi"/>
              <w:noProof/>
              <w:sz w:val="24"/>
              <w:szCs w:val="24"/>
              <w:lang w:val="pl-PL" w:eastAsia="pl-PL"/>
            </w:rPr>
          </w:pPr>
          <w:hyperlink w:anchor="_Toc111209259"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_Toc111209259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36</w:t>
            </w:r>
            <w:r w:rsidR="00D81034" w:rsidRPr="00D81034">
              <w:rPr>
                <w:rFonts w:cstheme="minorHAnsi"/>
                <w:noProof/>
                <w:webHidden/>
                <w:sz w:val="24"/>
                <w:szCs w:val="24"/>
              </w:rPr>
              <w:fldChar w:fldCharType="end"/>
            </w:r>
          </w:hyperlink>
        </w:p>
        <w:p w14:paraId="4147853B" w14:textId="61CB0308" w:rsidR="00D81034" w:rsidRPr="00D81034" w:rsidRDefault="001C3FF5" w:rsidP="00D81034">
          <w:pPr>
            <w:pStyle w:val="Spistreci3"/>
            <w:rPr>
              <w:rFonts w:eastAsiaTheme="minorEastAsia" w:cstheme="minorHAnsi"/>
              <w:noProof/>
              <w:sz w:val="24"/>
              <w:szCs w:val="24"/>
              <w:lang w:val="pl-PL" w:eastAsia="pl-PL"/>
            </w:rPr>
          </w:pPr>
          <w:hyperlink w:anchor="_Toc111209260"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36</w:t>
            </w:r>
            <w:r w:rsidR="00D81034" w:rsidRPr="00D81034">
              <w:rPr>
                <w:rFonts w:cstheme="minorHAnsi"/>
                <w:noProof/>
                <w:webHidden/>
                <w:sz w:val="24"/>
                <w:szCs w:val="24"/>
              </w:rPr>
              <w:fldChar w:fldCharType="end"/>
            </w:r>
          </w:hyperlink>
        </w:p>
        <w:p w14:paraId="6FCEFB74" w14:textId="3FFB6C5F" w:rsidR="00D81034" w:rsidRPr="00D81034" w:rsidRDefault="001C3FF5" w:rsidP="00D81034">
          <w:pPr>
            <w:pStyle w:val="Spistreci1"/>
            <w:rPr>
              <w:rFonts w:eastAsiaTheme="minorEastAsia" w:cstheme="minorHAnsi"/>
              <w:noProof/>
              <w:sz w:val="24"/>
              <w:szCs w:val="24"/>
              <w:lang w:val="pl-PL" w:eastAsia="pl-PL"/>
            </w:rPr>
          </w:pPr>
          <w:hyperlink w:anchor="_Toc111209261" w:history="1">
            <w:r w:rsidR="00D81034" w:rsidRPr="00D81034">
              <w:rPr>
                <w:rStyle w:val="Hipercze"/>
                <w:rFonts w:eastAsia="Calibri" w:cstheme="minorHAnsi"/>
                <w:b/>
                <w:bCs/>
                <w:noProof/>
                <w:sz w:val="24"/>
                <w:szCs w:val="24"/>
                <w:lang w:val="pl-PL" w:eastAsia="pl-PL"/>
              </w:rPr>
              <w:t>Część nr 10</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20. – Dąbrówka Tuchowska 80A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36</w:t>
            </w:r>
            <w:r w:rsidR="00D81034" w:rsidRPr="00D81034">
              <w:rPr>
                <w:rFonts w:cstheme="minorHAnsi"/>
                <w:noProof/>
                <w:webHidden/>
                <w:sz w:val="24"/>
                <w:szCs w:val="24"/>
              </w:rPr>
              <w:fldChar w:fldCharType="end"/>
            </w:r>
          </w:hyperlink>
        </w:p>
        <w:p w14:paraId="729174DE" w14:textId="002137DA" w:rsidR="00D81034" w:rsidRPr="00D81034" w:rsidRDefault="001C3FF5" w:rsidP="00D81034">
          <w:pPr>
            <w:pStyle w:val="Spistreci2"/>
            <w:rPr>
              <w:rFonts w:eastAsiaTheme="minorEastAsia" w:cstheme="minorHAnsi"/>
              <w:noProof/>
              <w:sz w:val="24"/>
              <w:szCs w:val="24"/>
              <w:lang w:val="pl-PL" w:eastAsia="pl-PL"/>
            </w:rPr>
          </w:pPr>
          <w:hyperlink w:anchor="_Toc111209262"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36</w:t>
            </w:r>
            <w:r w:rsidR="00D81034" w:rsidRPr="00D81034">
              <w:rPr>
                <w:rFonts w:cstheme="minorHAnsi"/>
                <w:noProof/>
                <w:webHidden/>
                <w:sz w:val="24"/>
                <w:szCs w:val="24"/>
              </w:rPr>
              <w:fldChar w:fldCharType="end"/>
            </w:r>
          </w:hyperlink>
        </w:p>
        <w:p w14:paraId="513D5FDC" w14:textId="09F77BCE" w:rsidR="00D81034" w:rsidRPr="00D81034" w:rsidRDefault="001C3FF5" w:rsidP="00D81034">
          <w:pPr>
            <w:pStyle w:val="Spistreci3"/>
            <w:rPr>
              <w:rFonts w:eastAsiaTheme="minorEastAsia" w:cstheme="minorHAnsi"/>
              <w:noProof/>
              <w:sz w:val="24"/>
              <w:szCs w:val="24"/>
              <w:lang w:val="pl-PL" w:eastAsia="pl-PL"/>
            </w:rPr>
          </w:pPr>
          <w:hyperlink w:anchor="_Toc111209263" w:history="1">
            <w:r w:rsidR="00D81034" w:rsidRPr="00D81034">
              <w:rPr>
                <w:rStyle w:val="Hipercze"/>
                <w:rFonts w:eastAsia="Calibri" w:cstheme="minorHAnsi"/>
                <w:b/>
                <w:bCs/>
                <w:noProof/>
                <w:spacing w:val="-1"/>
                <w:sz w:val="24"/>
                <w:szCs w:val="24"/>
                <w:lang w:val="pl-PL" w:eastAsia="pl-PL"/>
              </w:rPr>
              <w:t>1.1.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Ocieplenie ścian zewnętrznych o powierzchni około 213,00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37</w:t>
            </w:r>
            <w:r w:rsidR="00D81034" w:rsidRPr="00D81034">
              <w:rPr>
                <w:rFonts w:cstheme="minorHAnsi"/>
                <w:noProof/>
                <w:webHidden/>
                <w:sz w:val="24"/>
                <w:szCs w:val="24"/>
              </w:rPr>
              <w:fldChar w:fldCharType="end"/>
            </w:r>
          </w:hyperlink>
        </w:p>
        <w:p w14:paraId="3A935476" w14:textId="6283F3D1" w:rsidR="00D81034" w:rsidRPr="00D81034" w:rsidRDefault="001C3FF5" w:rsidP="00D81034">
          <w:pPr>
            <w:pStyle w:val="Spistreci2"/>
            <w:rPr>
              <w:rFonts w:eastAsiaTheme="minorEastAsia" w:cstheme="minorHAnsi"/>
              <w:noProof/>
              <w:sz w:val="24"/>
              <w:szCs w:val="24"/>
              <w:lang w:val="pl-PL" w:eastAsia="pl-PL"/>
            </w:rPr>
          </w:pPr>
          <w:hyperlink w:anchor="_Toc111209264" w:history="1">
            <w:r w:rsidR="00D81034" w:rsidRPr="00D81034">
              <w:rPr>
                <w:rStyle w:val="Hipercze"/>
                <w:rFonts w:eastAsia="Calibri" w:cstheme="minorHAnsi"/>
                <w:b/>
                <w:bCs/>
                <w:noProof/>
                <w:spacing w:val="-1"/>
                <w:sz w:val="24"/>
                <w:szCs w:val="24"/>
                <w:lang w:val="pl-PL" w:eastAsia="pl-PL"/>
              </w:rPr>
              <w:t>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37</w:t>
            </w:r>
            <w:r w:rsidR="00D81034" w:rsidRPr="00D81034">
              <w:rPr>
                <w:rFonts w:cstheme="minorHAnsi"/>
                <w:noProof/>
                <w:webHidden/>
                <w:sz w:val="24"/>
                <w:szCs w:val="24"/>
              </w:rPr>
              <w:fldChar w:fldCharType="end"/>
            </w:r>
          </w:hyperlink>
        </w:p>
        <w:p w14:paraId="411C0F07" w14:textId="46F872DE" w:rsidR="00D81034" w:rsidRPr="00D81034" w:rsidRDefault="001C3FF5" w:rsidP="00D81034">
          <w:pPr>
            <w:pStyle w:val="Spistreci3"/>
            <w:rPr>
              <w:rFonts w:eastAsiaTheme="minorEastAsia" w:cstheme="minorHAnsi"/>
              <w:noProof/>
              <w:sz w:val="24"/>
              <w:szCs w:val="24"/>
              <w:lang w:val="pl-PL" w:eastAsia="pl-PL"/>
            </w:rPr>
          </w:pPr>
          <w:hyperlink w:anchor="_Toc111209266" w:history="1">
            <w:r w:rsidR="00D81034" w:rsidRPr="00D81034">
              <w:rPr>
                <w:rStyle w:val="Hipercze"/>
                <w:rFonts w:eastAsia="Calibri" w:cstheme="minorHAnsi"/>
                <w:b/>
                <w:bCs/>
                <w:noProof/>
                <w:spacing w:val="-1"/>
                <w:sz w:val="24"/>
                <w:szCs w:val="24"/>
                <w:lang w:val="pl-PL" w:eastAsia="pl-PL"/>
              </w:rPr>
              <w:t>2.1.</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Montaż kotła na pellet o mocy 21,67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38</w:t>
            </w:r>
            <w:r w:rsidR="00D81034" w:rsidRPr="00D81034">
              <w:rPr>
                <w:rFonts w:cstheme="minorHAnsi"/>
                <w:noProof/>
                <w:webHidden/>
                <w:sz w:val="24"/>
                <w:szCs w:val="24"/>
              </w:rPr>
              <w:fldChar w:fldCharType="end"/>
            </w:r>
          </w:hyperlink>
        </w:p>
        <w:p w14:paraId="6C79696A" w14:textId="1AA770E2" w:rsidR="00D81034" w:rsidRPr="00D81034" w:rsidRDefault="001C3FF5" w:rsidP="00D81034">
          <w:pPr>
            <w:pStyle w:val="Spistreci3"/>
            <w:rPr>
              <w:rFonts w:eastAsiaTheme="minorEastAsia" w:cstheme="minorHAnsi"/>
              <w:noProof/>
              <w:sz w:val="24"/>
              <w:szCs w:val="24"/>
              <w:lang w:val="pl-PL" w:eastAsia="pl-PL"/>
            </w:rPr>
          </w:pPr>
          <w:hyperlink w:anchor="_Toc111209267" w:history="1">
            <w:r w:rsidR="00D81034" w:rsidRPr="00D81034">
              <w:rPr>
                <w:rStyle w:val="Hipercze"/>
                <w:rFonts w:eastAsia="Calibri" w:cstheme="minorHAnsi"/>
                <w:b/>
                <w:bCs/>
                <w:noProof/>
                <w:spacing w:val="-1"/>
                <w:sz w:val="24"/>
                <w:szCs w:val="24"/>
                <w:lang w:val="pl-PL" w:eastAsia="pl-PL"/>
              </w:rPr>
              <w:t>2.2.</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39</w:t>
            </w:r>
            <w:r w:rsidR="00D81034" w:rsidRPr="00D81034">
              <w:rPr>
                <w:rFonts w:cstheme="minorHAnsi"/>
                <w:noProof/>
                <w:webHidden/>
                <w:sz w:val="24"/>
                <w:szCs w:val="24"/>
              </w:rPr>
              <w:fldChar w:fldCharType="end"/>
            </w:r>
          </w:hyperlink>
        </w:p>
        <w:p w14:paraId="08CDFA9A" w14:textId="2B116555" w:rsidR="00D81034" w:rsidRPr="00D81034" w:rsidRDefault="001C3FF5" w:rsidP="00D81034">
          <w:pPr>
            <w:pStyle w:val="Spistreci3"/>
            <w:rPr>
              <w:rFonts w:eastAsiaTheme="minorEastAsia" w:cstheme="minorHAnsi"/>
              <w:noProof/>
              <w:sz w:val="24"/>
              <w:szCs w:val="24"/>
              <w:lang w:val="pl-PL" w:eastAsia="pl-PL"/>
            </w:rPr>
          </w:pPr>
          <w:hyperlink w:anchor="_Toc111209268" w:history="1">
            <w:r w:rsidR="00D81034" w:rsidRPr="00D81034">
              <w:rPr>
                <w:rStyle w:val="Hipercze"/>
                <w:rFonts w:eastAsia="Calibri" w:cstheme="minorHAnsi"/>
                <w:b/>
                <w:bCs/>
                <w:noProof/>
                <w:spacing w:val="-1"/>
                <w:sz w:val="24"/>
                <w:szCs w:val="24"/>
                <w:lang w:val="pl-PL" w:eastAsia="pl-PL"/>
              </w:rPr>
              <w:t>2.3.</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39</w:t>
            </w:r>
            <w:r w:rsidR="00D81034" w:rsidRPr="00D81034">
              <w:rPr>
                <w:rFonts w:cstheme="minorHAnsi"/>
                <w:noProof/>
                <w:webHidden/>
                <w:sz w:val="24"/>
                <w:szCs w:val="24"/>
              </w:rPr>
              <w:fldChar w:fldCharType="end"/>
            </w:r>
          </w:hyperlink>
        </w:p>
        <w:p w14:paraId="6113996B" w14:textId="38017FB9" w:rsidR="00D81034" w:rsidRPr="00D81034" w:rsidRDefault="001C3FF5" w:rsidP="00D81034">
          <w:pPr>
            <w:pStyle w:val="Spistreci3"/>
            <w:rPr>
              <w:rFonts w:eastAsiaTheme="minorEastAsia" w:cstheme="minorHAnsi"/>
              <w:noProof/>
              <w:sz w:val="24"/>
              <w:szCs w:val="24"/>
              <w:lang w:val="pl-PL" w:eastAsia="pl-PL"/>
            </w:rPr>
          </w:pPr>
          <w:hyperlink w:anchor="_Toc111209269" w:history="1">
            <w:r w:rsidR="00D81034" w:rsidRPr="00D81034">
              <w:rPr>
                <w:rStyle w:val="Hipercze"/>
                <w:rFonts w:eastAsia="Calibri" w:cstheme="minorHAnsi"/>
                <w:b/>
                <w:bCs/>
                <w:noProof/>
                <w:spacing w:val="-1"/>
                <w:sz w:val="24"/>
                <w:szCs w:val="24"/>
                <w:lang w:val="pl-PL" w:eastAsia="pl-PL"/>
              </w:rPr>
              <w:t>2.4.</w:t>
            </w:r>
            <w:r w:rsidR="00D81034" w:rsidRPr="00D81034">
              <w:rPr>
                <w:rFonts w:eastAsiaTheme="minorEastAsia" w:cstheme="minorHAnsi"/>
                <w:noProof/>
                <w:sz w:val="24"/>
                <w:szCs w:val="24"/>
                <w:lang w:val="pl-PL" w:eastAsia="pl-PL"/>
              </w:rPr>
              <w:tab/>
            </w:r>
            <w:r w:rsidR="00D81034" w:rsidRPr="00D81034">
              <w:rPr>
                <w:rStyle w:val="Hipercze"/>
                <w:rFonts w:eastAsia="Calibri" w:cstheme="minorHAnsi"/>
                <w:b/>
                <w:bCs/>
                <w:noProof/>
                <w:spacing w:val="-1"/>
                <w:sz w:val="24"/>
                <w:szCs w:val="24"/>
                <w:lang w:val="pl-PL" w:eastAsia="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_Toc111209269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40</w:t>
            </w:r>
            <w:r w:rsidR="00D81034" w:rsidRPr="00D81034">
              <w:rPr>
                <w:rFonts w:cstheme="minorHAnsi"/>
                <w:noProof/>
                <w:webHidden/>
                <w:sz w:val="24"/>
                <w:szCs w:val="24"/>
              </w:rPr>
              <w:fldChar w:fldCharType="end"/>
            </w:r>
          </w:hyperlink>
        </w:p>
        <w:p w14:paraId="47F195E8" w14:textId="3850C667" w:rsidR="00D81034" w:rsidRPr="00D81034" w:rsidRDefault="001C3FF5" w:rsidP="00D81034">
          <w:pPr>
            <w:pStyle w:val="Spistreci1"/>
            <w:rPr>
              <w:rFonts w:eastAsiaTheme="minorEastAsia" w:cstheme="minorHAnsi"/>
              <w:noProof/>
              <w:sz w:val="24"/>
              <w:szCs w:val="24"/>
              <w:lang w:val="pl-PL" w:eastAsia="pl-PL"/>
            </w:rPr>
          </w:pPr>
          <w:hyperlink w:anchor="_Toc111209270" w:history="1">
            <w:r w:rsidR="00D81034" w:rsidRPr="00D81034">
              <w:rPr>
                <w:rStyle w:val="Hipercze"/>
                <w:rFonts w:eastAsia="Calibri" w:cstheme="minorHAnsi"/>
                <w:b/>
                <w:bCs/>
                <w:noProof/>
                <w:sz w:val="24"/>
                <w:szCs w:val="24"/>
                <w:lang w:val="pl-PL" w:eastAsia="pl-PL"/>
              </w:rPr>
              <w:t>Część nr 11</w:t>
            </w:r>
            <w:r w:rsidR="00C564B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22. – Jodłówka Tuchowska 289A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40</w:t>
            </w:r>
            <w:r w:rsidR="00D81034" w:rsidRPr="00D81034">
              <w:rPr>
                <w:rFonts w:cstheme="minorHAnsi"/>
                <w:noProof/>
                <w:webHidden/>
                <w:sz w:val="24"/>
                <w:szCs w:val="24"/>
              </w:rPr>
              <w:fldChar w:fldCharType="end"/>
            </w:r>
          </w:hyperlink>
        </w:p>
        <w:p w14:paraId="1A10BEAC" w14:textId="474EC2B6" w:rsidR="00D81034" w:rsidRPr="00D81034" w:rsidRDefault="001C3FF5" w:rsidP="00D81034">
          <w:pPr>
            <w:pStyle w:val="Spistreci2"/>
            <w:rPr>
              <w:rFonts w:eastAsiaTheme="minorEastAsia" w:cstheme="minorHAnsi"/>
              <w:noProof/>
              <w:sz w:val="24"/>
              <w:szCs w:val="24"/>
              <w:lang w:val="pl-PL" w:eastAsia="pl-PL"/>
            </w:rPr>
          </w:pPr>
          <w:hyperlink w:anchor="_Toc111209271"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40</w:t>
            </w:r>
            <w:r w:rsidR="00D81034" w:rsidRPr="00D81034">
              <w:rPr>
                <w:rFonts w:cstheme="minorHAnsi"/>
                <w:noProof/>
                <w:webHidden/>
                <w:sz w:val="24"/>
                <w:szCs w:val="24"/>
              </w:rPr>
              <w:fldChar w:fldCharType="end"/>
            </w:r>
          </w:hyperlink>
        </w:p>
        <w:p w14:paraId="0F6F9AB6" w14:textId="4A288CDB" w:rsidR="00D81034" w:rsidRPr="00D81034" w:rsidRDefault="001C3FF5" w:rsidP="00D81034">
          <w:pPr>
            <w:pStyle w:val="Spistreci3"/>
            <w:rPr>
              <w:rFonts w:eastAsiaTheme="minorEastAsia" w:cstheme="minorHAnsi"/>
              <w:noProof/>
              <w:sz w:val="24"/>
              <w:szCs w:val="24"/>
              <w:lang w:val="pl-PL" w:eastAsia="pl-PL"/>
            </w:rPr>
          </w:pPr>
          <w:hyperlink w:anchor="_Toc111209272"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istniejącej bramy garażowej o powierzchni około 4,82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40</w:t>
            </w:r>
            <w:r w:rsidR="00D81034" w:rsidRPr="00D81034">
              <w:rPr>
                <w:rFonts w:cstheme="minorHAnsi"/>
                <w:noProof/>
                <w:webHidden/>
                <w:sz w:val="24"/>
                <w:szCs w:val="24"/>
              </w:rPr>
              <w:fldChar w:fldCharType="end"/>
            </w:r>
          </w:hyperlink>
        </w:p>
        <w:p w14:paraId="478F03DF" w14:textId="35E4B0F5" w:rsidR="00D81034" w:rsidRPr="00D81034" w:rsidRDefault="001C3FF5" w:rsidP="00D81034">
          <w:pPr>
            <w:pStyle w:val="Spistreci2"/>
            <w:rPr>
              <w:rFonts w:eastAsiaTheme="minorEastAsia" w:cstheme="minorHAnsi"/>
              <w:noProof/>
              <w:sz w:val="24"/>
              <w:szCs w:val="24"/>
              <w:lang w:val="pl-PL" w:eastAsia="pl-PL"/>
            </w:rPr>
          </w:pPr>
          <w:hyperlink w:anchor="_Toc111209273"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40</w:t>
            </w:r>
            <w:r w:rsidR="00D81034" w:rsidRPr="00D81034">
              <w:rPr>
                <w:rFonts w:cstheme="minorHAnsi"/>
                <w:noProof/>
                <w:webHidden/>
                <w:sz w:val="24"/>
                <w:szCs w:val="24"/>
              </w:rPr>
              <w:fldChar w:fldCharType="end"/>
            </w:r>
          </w:hyperlink>
        </w:p>
        <w:p w14:paraId="54944DFD" w14:textId="47FB7C6C" w:rsidR="00D81034" w:rsidRPr="00D81034" w:rsidRDefault="001C3FF5" w:rsidP="00D81034">
          <w:pPr>
            <w:pStyle w:val="Spistreci3"/>
            <w:rPr>
              <w:rFonts w:eastAsiaTheme="minorEastAsia" w:cstheme="minorHAnsi"/>
              <w:noProof/>
              <w:sz w:val="24"/>
              <w:szCs w:val="24"/>
              <w:lang w:val="pl-PL" w:eastAsia="pl-PL"/>
            </w:rPr>
          </w:pPr>
          <w:hyperlink w:anchor="_Toc111209274"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zgazowującego drewno o mocy 16,00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41</w:t>
            </w:r>
            <w:r w:rsidR="00D81034" w:rsidRPr="00D81034">
              <w:rPr>
                <w:rFonts w:cstheme="minorHAnsi"/>
                <w:noProof/>
                <w:webHidden/>
                <w:sz w:val="24"/>
                <w:szCs w:val="24"/>
              </w:rPr>
              <w:fldChar w:fldCharType="end"/>
            </w:r>
          </w:hyperlink>
        </w:p>
        <w:p w14:paraId="5880C3CB" w14:textId="348A8883" w:rsidR="00D81034" w:rsidRPr="00D81034" w:rsidRDefault="001C3FF5" w:rsidP="00D81034">
          <w:pPr>
            <w:pStyle w:val="Spistreci3"/>
            <w:rPr>
              <w:rFonts w:eastAsiaTheme="minorEastAsia" w:cstheme="minorHAnsi"/>
              <w:noProof/>
              <w:sz w:val="24"/>
              <w:szCs w:val="24"/>
              <w:lang w:val="pl-PL" w:eastAsia="pl-PL"/>
            </w:rPr>
          </w:pPr>
          <w:hyperlink w:anchor="_Toc111209275"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42</w:t>
            </w:r>
            <w:r w:rsidR="00D81034" w:rsidRPr="00D81034">
              <w:rPr>
                <w:rFonts w:cstheme="minorHAnsi"/>
                <w:noProof/>
                <w:webHidden/>
                <w:sz w:val="24"/>
                <w:szCs w:val="24"/>
              </w:rPr>
              <w:fldChar w:fldCharType="end"/>
            </w:r>
          </w:hyperlink>
        </w:p>
        <w:p w14:paraId="5EE41743" w14:textId="7A62ACAD" w:rsidR="00D81034" w:rsidRPr="00D81034" w:rsidRDefault="001C3FF5" w:rsidP="00D81034">
          <w:pPr>
            <w:pStyle w:val="Spistreci3"/>
            <w:rPr>
              <w:rFonts w:eastAsiaTheme="minorEastAsia" w:cstheme="minorHAnsi"/>
              <w:noProof/>
              <w:sz w:val="24"/>
              <w:szCs w:val="24"/>
              <w:lang w:val="pl-PL" w:eastAsia="pl-PL"/>
            </w:rPr>
          </w:pPr>
          <w:hyperlink w:anchor="_Toc111209276"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42</w:t>
            </w:r>
            <w:r w:rsidR="00D81034" w:rsidRPr="00D81034">
              <w:rPr>
                <w:rFonts w:cstheme="minorHAnsi"/>
                <w:noProof/>
                <w:webHidden/>
                <w:sz w:val="24"/>
                <w:szCs w:val="24"/>
              </w:rPr>
              <w:fldChar w:fldCharType="end"/>
            </w:r>
          </w:hyperlink>
        </w:p>
        <w:p w14:paraId="6F5D6158" w14:textId="5E453E37" w:rsidR="00D81034" w:rsidRPr="00D81034" w:rsidRDefault="001C3FF5" w:rsidP="00D81034">
          <w:pPr>
            <w:pStyle w:val="Spistreci3"/>
            <w:rPr>
              <w:rFonts w:eastAsiaTheme="minorEastAsia" w:cstheme="minorHAnsi"/>
              <w:noProof/>
              <w:sz w:val="24"/>
              <w:szCs w:val="24"/>
              <w:lang w:val="pl-PL" w:eastAsia="pl-PL"/>
            </w:rPr>
          </w:pPr>
          <w:hyperlink w:anchor="_Toc111209277"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43</w:t>
            </w:r>
            <w:r w:rsidR="00D81034" w:rsidRPr="00D81034">
              <w:rPr>
                <w:rFonts w:cstheme="minorHAnsi"/>
                <w:noProof/>
                <w:webHidden/>
                <w:sz w:val="24"/>
                <w:szCs w:val="24"/>
              </w:rPr>
              <w:fldChar w:fldCharType="end"/>
            </w:r>
          </w:hyperlink>
        </w:p>
        <w:p w14:paraId="6C6C5E68" w14:textId="033E7DB7" w:rsidR="00D81034" w:rsidRPr="00D81034" w:rsidRDefault="001C3FF5" w:rsidP="00D81034">
          <w:pPr>
            <w:pStyle w:val="Spistreci3"/>
            <w:rPr>
              <w:rFonts w:eastAsiaTheme="minorEastAsia" w:cstheme="minorHAnsi"/>
              <w:noProof/>
              <w:sz w:val="24"/>
              <w:szCs w:val="24"/>
              <w:lang w:val="pl-PL" w:eastAsia="pl-PL"/>
            </w:rPr>
          </w:pPr>
          <w:hyperlink w:anchor="_Toc111209278"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43</w:t>
            </w:r>
            <w:r w:rsidR="00D81034" w:rsidRPr="00D81034">
              <w:rPr>
                <w:rFonts w:cstheme="minorHAnsi"/>
                <w:noProof/>
                <w:webHidden/>
                <w:sz w:val="24"/>
                <w:szCs w:val="24"/>
              </w:rPr>
              <w:fldChar w:fldCharType="end"/>
            </w:r>
          </w:hyperlink>
        </w:p>
        <w:p w14:paraId="146EBC49" w14:textId="3A49E80C" w:rsidR="00D81034" w:rsidRPr="00D81034" w:rsidRDefault="001C3FF5" w:rsidP="00D81034">
          <w:pPr>
            <w:pStyle w:val="Spistreci1"/>
            <w:rPr>
              <w:rFonts w:eastAsiaTheme="minorEastAsia" w:cstheme="minorHAnsi"/>
              <w:noProof/>
              <w:sz w:val="24"/>
              <w:szCs w:val="24"/>
              <w:lang w:val="pl-PL" w:eastAsia="pl-PL"/>
            </w:rPr>
          </w:pPr>
          <w:hyperlink w:anchor="_Toc111209279" w:history="1">
            <w:r w:rsidR="00D81034" w:rsidRPr="00D81034">
              <w:rPr>
                <w:rStyle w:val="Hipercze"/>
                <w:rFonts w:eastAsia="Calibri" w:cstheme="minorHAnsi"/>
                <w:b/>
                <w:bCs/>
                <w:noProof/>
                <w:sz w:val="24"/>
                <w:szCs w:val="24"/>
                <w:lang w:val="pl-PL" w:eastAsia="pl-PL"/>
              </w:rPr>
              <w:t>Część nr 12</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23. – Dąbrówka Tuchowska 76</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_Toc111209279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43</w:t>
            </w:r>
            <w:r w:rsidR="00D81034" w:rsidRPr="00D81034">
              <w:rPr>
                <w:rFonts w:cstheme="minorHAnsi"/>
                <w:noProof/>
                <w:webHidden/>
                <w:sz w:val="24"/>
                <w:szCs w:val="24"/>
              </w:rPr>
              <w:fldChar w:fldCharType="end"/>
            </w:r>
          </w:hyperlink>
        </w:p>
        <w:p w14:paraId="773A03C6" w14:textId="3DF8E62A" w:rsidR="00D81034" w:rsidRPr="00D81034" w:rsidRDefault="001C3FF5" w:rsidP="00D81034">
          <w:pPr>
            <w:pStyle w:val="Spistreci2"/>
            <w:rPr>
              <w:rFonts w:eastAsiaTheme="minorEastAsia" w:cstheme="minorHAnsi"/>
              <w:noProof/>
              <w:sz w:val="24"/>
              <w:szCs w:val="24"/>
              <w:lang w:val="pl-PL" w:eastAsia="pl-PL"/>
            </w:rPr>
          </w:pPr>
          <w:hyperlink w:anchor="_Toc111209280"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43</w:t>
            </w:r>
            <w:r w:rsidR="00D81034" w:rsidRPr="00D81034">
              <w:rPr>
                <w:rFonts w:cstheme="minorHAnsi"/>
                <w:noProof/>
                <w:webHidden/>
                <w:sz w:val="24"/>
                <w:szCs w:val="24"/>
              </w:rPr>
              <w:fldChar w:fldCharType="end"/>
            </w:r>
          </w:hyperlink>
        </w:p>
        <w:p w14:paraId="07AFB92C" w14:textId="2E9DA8B3" w:rsidR="00D81034" w:rsidRPr="00D81034" w:rsidRDefault="001C3FF5" w:rsidP="00D81034">
          <w:pPr>
            <w:pStyle w:val="Spistreci3"/>
            <w:rPr>
              <w:rFonts w:eastAsiaTheme="minorEastAsia" w:cstheme="minorHAnsi"/>
              <w:noProof/>
              <w:sz w:val="24"/>
              <w:szCs w:val="24"/>
              <w:lang w:val="pl-PL" w:eastAsia="pl-PL"/>
            </w:rPr>
          </w:pPr>
          <w:hyperlink w:anchor="_Toc111209281"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270,00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43</w:t>
            </w:r>
            <w:r w:rsidR="00D81034" w:rsidRPr="00D81034">
              <w:rPr>
                <w:rFonts w:cstheme="minorHAnsi"/>
                <w:noProof/>
                <w:webHidden/>
                <w:sz w:val="24"/>
                <w:szCs w:val="24"/>
              </w:rPr>
              <w:fldChar w:fldCharType="end"/>
            </w:r>
          </w:hyperlink>
        </w:p>
        <w:p w14:paraId="7B5F725F" w14:textId="6A691124" w:rsidR="00D81034" w:rsidRPr="00D81034" w:rsidRDefault="001C3FF5" w:rsidP="00D81034">
          <w:pPr>
            <w:pStyle w:val="Spistreci1"/>
            <w:rPr>
              <w:rFonts w:eastAsiaTheme="minorEastAsia" w:cstheme="minorHAnsi"/>
              <w:noProof/>
              <w:sz w:val="24"/>
              <w:szCs w:val="24"/>
              <w:lang w:val="pl-PL" w:eastAsia="pl-PL"/>
            </w:rPr>
          </w:pPr>
          <w:hyperlink w:anchor="_Toc111209282" w:history="1">
            <w:r w:rsidR="00D81034" w:rsidRPr="00D81034">
              <w:rPr>
                <w:rStyle w:val="Hipercze"/>
                <w:rFonts w:eastAsia="Calibri" w:cstheme="minorHAnsi"/>
                <w:b/>
                <w:bCs/>
                <w:noProof/>
                <w:sz w:val="24"/>
                <w:szCs w:val="24"/>
                <w:lang w:val="pl-PL" w:eastAsia="pl-PL"/>
              </w:rPr>
              <w:t>Część nr 13</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24. – Lubszowa 16</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44</w:t>
            </w:r>
            <w:r w:rsidR="00D81034" w:rsidRPr="00D81034">
              <w:rPr>
                <w:rFonts w:cstheme="minorHAnsi"/>
                <w:noProof/>
                <w:webHidden/>
                <w:sz w:val="24"/>
                <w:szCs w:val="24"/>
              </w:rPr>
              <w:fldChar w:fldCharType="end"/>
            </w:r>
          </w:hyperlink>
        </w:p>
        <w:p w14:paraId="17B398DB" w14:textId="24814631" w:rsidR="00D81034" w:rsidRPr="00D81034" w:rsidRDefault="001C3FF5" w:rsidP="00D81034">
          <w:pPr>
            <w:pStyle w:val="Spistreci2"/>
            <w:rPr>
              <w:rFonts w:eastAsiaTheme="minorEastAsia" w:cstheme="minorHAnsi"/>
              <w:noProof/>
              <w:sz w:val="24"/>
              <w:szCs w:val="24"/>
              <w:lang w:val="pl-PL" w:eastAsia="pl-PL"/>
            </w:rPr>
          </w:pPr>
          <w:hyperlink w:anchor="_Toc111209283"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44</w:t>
            </w:r>
            <w:r w:rsidR="00D81034" w:rsidRPr="00D81034">
              <w:rPr>
                <w:rFonts w:cstheme="minorHAnsi"/>
                <w:noProof/>
                <w:webHidden/>
                <w:sz w:val="24"/>
                <w:szCs w:val="24"/>
              </w:rPr>
              <w:fldChar w:fldCharType="end"/>
            </w:r>
          </w:hyperlink>
        </w:p>
        <w:p w14:paraId="5FFBC43A" w14:textId="28C7C58F" w:rsidR="00D81034" w:rsidRPr="00D81034" w:rsidRDefault="001C3FF5" w:rsidP="00D81034">
          <w:pPr>
            <w:pStyle w:val="Spistreci3"/>
            <w:rPr>
              <w:rFonts w:eastAsiaTheme="minorEastAsia" w:cstheme="minorHAnsi"/>
              <w:noProof/>
              <w:sz w:val="24"/>
              <w:szCs w:val="24"/>
              <w:lang w:val="pl-PL" w:eastAsia="pl-PL"/>
            </w:rPr>
          </w:pPr>
          <w:hyperlink w:anchor="_Toc111209284"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149,00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44</w:t>
            </w:r>
            <w:r w:rsidR="00D81034" w:rsidRPr="00D81034">
              <w:rPr>
                <w:rFonts w:cstheme="minorHAnsi"/>
                <w:noProof/>
                <w:webHidden/>
                <w:sz w:val="24"/>
                <w:szCs w:val="24"/>
              </w:rPr>
              <w:fldChar w:fldCharType="end"/>
            </w:r>
          </w:hyperlink>
        </w:p>
        <w:p w14:paraId="58A3C786" w14:textId="3B23B11E" w:rsidR="00D81034" w:rsidRPr="00D81034" w:rsidRDefault="001C3FF5" w:rsidP="00D81034">
          <w:pPr>
            <w:pStyle w:val="Spistreci2"/>
            <w:rPr>
              <w:rFonts w:eastAsiaTheme="minorEastAsia" w:cstheme="minorHAnsi"/>
              <w:noProof/>
              <w:sz w:val="24"/>
              <w:szCs w:val="24"/>
              <w:lang w:val="pl-PL" w:eastAsia="pl-PL"/>
            </w:rPr>
          </w:pPr>
          <w:hyperlink w:anchor="_Toc111209285"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45</w:t>
            </w:r>
            <w:r w:rsidR="00D81034" w:rsidRPr="00D81034">
              <w:rPr>
                <w:rFonts w:cstheme="minorHAnsi"/>
                <w:noProof/>
                <w:webHidden/>
                <w:sz w:val="24"/>
                <w:szCs w:val="24"/>
              </w:rPr>
              <w:fldChar w:fldCharType="end"/>
            </w:r>
          </w:hyperlink>
        </w:p>
        <w:p w14:paraId="1E2A5372" w14:textId="24B1146B" w:rsidR="00D81034" w:rsidRPr="00D81034" w:rsidRDefault="001C3FF5" w:rsidP="00D81034">
          <w:pPr>
            <w:pStyle w:val="Spistreci3"/>
            <w:rPr>
              <w:rFonts w:eastAsiaTheme="minorEastAsia" w:cstheme="minorHAnsi"/>
              <w:noProof/>
              <w:sz w:val="24"/>
              <w:szCs w:val="24"/>
              <w:lang w:val="pl-PL" w:eastAsia="pl-PL"/>
            </w:rPr>
          </w:pPr>
          <w:hyperlink w:anchor="_Toc111209286" w:history="1">
            <w:r w:rsidR="00D81034" w:rsidRPr="00D81034">
              <w:rPr>
                <w:rStyle w:val="Hipercze"/>
                <w:rFonts w:cstheme="minorHAnsi"/>
                <w:b/>
                <w:bCs/>
                <w:noProof/>
                <w:sz w:val="24"/>
                <w:szCs w:val="24"/>
                <w:lang w:val="pl-PL"/>
              </w:rPr>
              <w:t>1.2.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zgazowującego drewno o minimalnej mocy 11,10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45</w:t>
            </w:r>
            <w:r w:rsidR="00D81034" w:rsidRPr="00D81034">
              <w:rPr>
                <w:rFonts w:cstheme="minorHAnsi"/>
                <w:noProof/>
                <w:webHidden/>
                <w:sz w:val="24"/>
                <w:szCs w:val="24"/>
              </w:rPr>
              <w:fldChar w:fldCharType="end"/>
            </w:r>
          </w:hyperlink>
        </w:p>
        <w:p w14:paraId="58D0083E" w14:textId="2678147F" w:rsidR="00D81034" w:rsidRPr="00D81034" w:rsidRDefault="001C3FF5" w:rsidP="00D81034">
          <w:pPr>
            <w:pStyle w:val="Spistreci3"/>
            <w:rPr>
              <w:rFonts w:eastAsiaTheme="minorEastAsia" w:cstheme="minorHAnsi"/>
              <w:noProof/>
              <w:sz w:val="24"/>
              <w:szCs w:val="24"/>
              <w:lang w:val="pl-PL" w:eastAsia="pl-PL"/>
            </w:rPr>
          </w:pPr>
          <w:hyperlink w:anchor="_Toc111209287" w:history="1">
            <w:r w:rsidR="00D81034" w:rsidRPr="00D81034">
              <w:rPr>
                <w:rStyle w:val="Hipercze"/>
                <w:rFonts w:cstheme="minorHAnsi"/>
                <w:b/>
                <w:bCs/>
                <w:noProof/>
                <w:sz w:val="24"/>
                <w:szCs w:val="24"/>
                <w:lang w:val="pl-PL"/>
              </w:rPr>
              <w:t>1.3.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3FD90578" w14:textId="5C9702C9" w:rsidR="00D81034" w:rsidRPr="00D81034" w:rsidRDefault="001C3FF5" w:rsidP="00D81034">
          <w:pPr>
            <w:pStyle w:val="Spistreci3"/>
            <w:rPr>
              <w:rFonts w:eastAsiaTheme="minorEastAsia" w:cstheme="minorHAnsi"/>
              <w:noProof/>
              <w:sz w:val="24"/>
              <w:szCs w:val="24"/>
              <w:lang w:val="pl-PL" w:eastAsia="pl-PL"/>
            </w:rPr>
          </w:pPr>
          <w:hyperlink w:anchor="_Toc111209288" w:history="1">
            <w:r w:rsidR="00D81034" w:rsidRPr="00D81034">
              <w:rPr>
                <w:rStyle w:val="Hipercze"/>
                <w:rFonts w:cstheme="minorHAnsi"/>
                <w:b/>
                <w:bCs/>
                <w:noProof/>
                <w:sz w:val="24"/>
                <w:szCs w:val="24"/>
                <w:lang w:val="pl-PL"/>
              </w:rPr>
              <w:t>1.4.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03B3A95C" w14:textId="5069D996" w:rsidR="00D81034" w:rsidRPr="00D81034" w:rsidRDefault="001C3FF5" w:rsidP="00D81034">
          <w:pPr>
            <w:pStyle w:val="Spistreci3"/>
            <w:rPr>
              <w:rFonts w:eastAsiaTheme="minorEastAsia" w:cstheme="minorHAnsi"/>
              <w:noProof/>
              <w:sz w:val="24"/>
              <w:szCs w:val="24"/>
              <w:lang w:val="pl-PL" w:eastAsia="pl-PL"/>
            </w:rPr>
          </w:pPr>
          <w:hyperlink w:anchor="_Toc111209289" w:history="1">
            <w:r w:rsidR="00D81034" w:rsidRPr="00D81034">
              <w:rPr>
                <w:rStyle w:val="Hipercze"/>
                <w:rFonts w:cstheme="minorHAnsi"/>
                <w:b/>
                <w:bCs/>
                <w:noProof/>
                <w:sz w:val="24"/>
                <w:szCs w:val="24"/>
                <w:lang w:val="pl-PL"/>
              </w:rPr>
              <w:t>1.5.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_Toc111209289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1E74DCF4" w14:textId="29DF4E69" w:rsidR="00D81034" w:rsidRPr="00D81034" w:rsidRDefault="001C3FF5" w:rsidP="00D81034">
          <w:pPr>
            <w:pStyle w:val="Spistreci3"/>
            <w:rPr>
              <w:rFonts w:eastAsiaTheme="minorEastAsia" w:cstheme="minorHAnsi"/>
              <w:noProof/>
              <w:sz w:val="24"/>
              <w:szCs w:val="24"/>
              <w:lang w:val="pl-PL" w:eastAsia="pl-PL"/>
            </w:rPr>
          </w:pPr>
          <w:hyperlink w:anchor="_Toc111209290" w:history="1">
            <w:r w:rsidR="00D81034" w:rsidRPr="00D81034">
              <w:rPr>
                <w:rStyle w:val="Hipercze"/>
                <w:rFonts w:cstheme="minorHAnsi"/>
                <w:b/>
                <w:bCs/>
                <w:noProof/>
                <w:sz w:val="24"/>
                <w:szCs w:val="24"/>
                <w:lang w:val="pl-PL"/>
              </w:rPr>
              <w:t>1.6.</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044D4EC4" w14:textId="09D084D2" w:rsidR="00D81034" w:rsidRPr="00D81034" w:rsidRDefault="001C3FF5" w:rsidP="00D81034">
          <w:pPr>
            <w:pStyle w:val="Spistreci1"/>
            <w:rPr>
              <w:rFonts w:eastAsiaTheme="minorEastAsia" w:cstheme="minorHAnsi"/>
              <w:noProof/>
              <w:sz w:val="24"/>
              <w:szCs w:val="24"/>
              <w:lang w:val="pl-PL" w:eastAsia="pl-PL"/>
            </w:rPr>
          </w:pPr>
          <w:hyperlink w:anchor="_Toc111209291" w:history="1">
            <w:r w:rsidR="00D81034" w:rsidRPr="00D81034">
              <w:rPr>
                <w:rStyle w:val="Hipercze"/>
                <w:rFonts w:eastAsia="Calibri" w:cstheme="minorHAnsi"/>
                <w:b/>
                <w:bCs/>
                <w:noProof/>
                <w:sz w:val="24"/>
                <w:szCs w:val="24"/>
                <w:lang w:val="pl-PL" w:eastAsia="pl-PL"/>
              </w:rPr>
              <w:t>Część nr 14</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28. – Tuchów, ul. Jana III Sobieskiego 127A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24D36BAE" w14:textId="2D14FB10" w:rsidR="00D81034" w:rsidRPr="00D81034" w:rsidRDefault="001C3FF5" w:rsidP="00D81034">
          <w:pPr>
            <w:pStyle w:val="Spistreci2"/>
            <w:rPr>
              <w:rFonts w:eastAsiaTheme="minorEastAsia" w:cstheme="minorHAnsi"/>
              <w:noProof/>
              <w:sz w:val="24"/>
              <w:szCs w:val="24"/>
              <w:lang w:val="pl-PL" w:eastAsia="pl-PL"/>
            </w:rPr>
          </w:pPr>
          <w:hyperlink w:anchor="_Toc111209292"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5DD6A7B5" w14:textId="16668A70" w:rsidR="00D81034" w:rsidRPr="00D81034" w:rsidRDefault="001C3FF5" w:rsidP="00D81034">
          <w:pPr>
            <w:pStyle w:val="Spistreci3"/>
            <w:rPr>
              <w:rFonts w:eastAsiaTheme="minorEastAsia" w:cstheme="minorHAnsi"/>
              <w:noProof/>
              <w:sz w:val="24"/>
              <w:szCs w:val="24"/>
              <w:lang w:val="pl-PL" w:eastAsia="pl-PL"/>
            </w:rPr>
          </w:pPr>
          <w:hyperlink w:anchor="_Toc111209293"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191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47</w:t>
            </w:r>
            <w:r w:rsidR="00D81034" w:rsidRPr="00D81034">
              <w:rPr>
                <w:rFonts w:cstheme="minorHAnsi"/>
                <w:noProof/>
                <w:webHidden/>
                <w:sz w:val="24"/>
                <w:szCs w:val="24"/>
              </w:rPr>
              <w:fldChar w:fldCharType="end"/>
            </w:r>
          </w:hyperlink>
        </w:p>
        <w:p w14:paraId="0EECBF1F" w14:textId="19AEB813" w:rsidR="00D81034" w:rsidRPr="00D81034" w:rsidRDefault="001C3FF5" w:rsidP="00D81034">
          <w:pPr>
            <w:pStyle w:val="Spistreci2"/>
            <w:rPr>
              <w:rFonts w:eastAsiaTheme="minorEastAsia" w:cstheme="minorHAnsi"/>
              <w:noProof/>
              <w:sz w:val="24"/>
              <w:szCs w:val="24"/>
              <w:lang w:val="pl-PL" w:eastAsia="pl-PL"/>
            </w:rPr>
          </w:pPr>
          <w:hyperlink w:anchor="_Toc111209294"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48</w:t>
            </w:r>
            <w:r w:rsidR="00D81034" w:rsidRPr="00D81034">
              <w:rPr>
                <w:rFonts w:cstheme="minorHAnsi"/>
                <w:noProof/>
                <w:webHidden/>
                <w:sz w:val="24"/>
                <w:szCs w:val="24"/>
              </w:rPr>
              <w:fldChar w:fldCharType="end"/>
            </w:r>
          </w:hyperlink>
        </w:p>
        <w:p w14:paraId="2B6CBF1C" w14:textId="64BE6F86" w:rsidR="00D81034" w:rsidRPr="00D81034" w:rsidRDefault="001C3FF5" w:rsidP="00D81034">
          <w:pPr>
            <w:pStyle w:val="Spistreci3"/>
            <w:rPr>
              <w:rFonts w:eastAsiaTheme="minorEastAsia" w:cstheme="minorHAnsi"/>
              <w:noProof/>
              <w:sz w:val="24"/>
              <w:szCs w:val="24"/>
              <w:lang w:val="pl-PL" w:eastAsia="pl-PL"/>
            </w:rPr>
          </w:pPr>
          <w:hyperlink w:anchor="_Toc111209295"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zgazowującego drewno o mocy 17,94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49</w:t>
            </w:r>
            <w:r w:rsidR="00D81034" w:rsidRPr="00D81034">
              <w:rPr>
                <w:rFonts w:cstheme="minorHAnsi"/>
                <w:noProof/>
                <w:webHidden/>
                <w:sz w:val="24"/>
                <w:szCs w:val="24"/>
              </w:rPr>
              <w:fldChar w:fldCharType="end"/>
            </w:r>
          </w:hyperlink>
        </w:p>
        <w:p w14:paraId="05EC6D84" w14:textId="24A795D4" w:rsidR="00D81034" w:rsidRPr="00D81034" w:rsidRDefault="001C3FF5" w:rsidP="00D81034">
          <w:pPr>
            <w:pStyle w:val="Spistreci3"/>
            <w:rPr>
              <w:rFonts w:eastAsiaTheme="minorEastAsia" w:cstheme="minorHAnsi"/>
              <w:noProof/>
              <w:sz w:val="24"/>
              <w:szCs w:val="24"/>
              <w:lang w:val="pl-PL" w:eastAsia="pl-PL"/>
            </w:rPr>
          </w:pPr>
          <w:hyperlink w:anchor="_Toc111209296"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50</w:t>
            </w:r>
            <w:r w:rsidR="00D81034" w:rsidRPr="00D81034">
              <w:rPr>
                <w:rFonts w:cstheme="minorHAnsi"/>
                <w:noProof/>
                <w:webHidden/>
                <w:sz w:val="24"/>
                <w:szCs w:val="24"/>
              </w:rPr>
              <w:fldChar w:fldCharType="end"/>
            </w:r>
          </w:hyperlink>
        </w:p>
        <w:p w14:paraId="5A321A59" w14:textId="32F0E94F" w:rsidR="00D81034" w:rsidRPr="00D81034" w:rsidRDefault="001C3FF5" w:rsidP="00D81034">
          <w:pPr>
            <w:pStyle w:val="Spistreci3"/>
            <w:rPr>
              <w:rFonts w:eastAsiaTheme="minorEastAsia" w:cstheme="minorHAnsi"/>
              <w:noProof/>
              <w:sz w:val="24"/>
              <w:szCs w:val="24"/>
              <w:lang w:val="pl-PL" w:eastAsia="pl-PL"/>
            </w:rPr>
          </w:pPr>
          <w:hyperlink w:anchor="_Toc111209297"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51</w:t>
            </w:r>
            <w:r w:rsidR="00D81034" w:rsidRPr="00D81034">
              <w:rPr>
                <w:rFonts w:cstheme="minorHAnsi"/>
                <w:noProof/>
                <w:webHidden/>
                <w:sz w:val="24"/>
                <w:szCs w:val="24"/>
              </w:rPr>
              <w:fldChar w:fldCharType="end"/>
            </w:r>
          </w:hyperlink>
        </w:p>
        <w:p w14:paraId="4F29A76A" w14:textId="6C3AAF96" w:rsidR="00D81034" w:rsidRPr="00D81034" w:rsidRDefault="001C3FF5" w:rsidP="00D81034">
          <w:pPr>
            <w:pStyle w:val="Spistreci3"/>
            <w:rPr>
              <w:rFonts w:eastAsiaTheme="minorEastAsia" w:cstheme="minorHAnsi"/>
              <w:noProof/>
              <w:sz w:val="24"/>
              <w:szCs w:val="24"/>
              <w:lang w:val="pl-PL" w:eastAsia="pl-PL"/>
            </w:rPr>
          </w:pPr>
          <w:hyperlink w:anchor="_Toc111209298"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51</w:t>
            </w:r>
            <w:r w:rsidR="00D81034" w:rsidRPr="00D81034">
              <w:rPr>
                <w:rFonts w:cstheme="minorHAnsi"/>
                <w:noProof/>
                <w:webHidden/>
                <w:sz w:val="24"/>
                <w:szCs w:val="24"/>
              </w:rPr>
              <w:fldChar w:fldCharType="end"/>
            </w:r>
          </w:hyperlink>
        </w:p>
        <w:p w14:paraId="0C087A9B" w14:textId="10B16772" w:rsidR="00D81034" w:rsidRPr="00D81034" w:rsidRDefault="001C3FF5" w:rsidP="00D81034">
          <w:pPr>
            <w:pStyle w:val="Spistreci1"/>
            <w:rPr>
              <w:rFonts w:eastAsiaTheme="minorEastAsia" w:cstheme="minorHAnsi"/>
              <w:noProof/>
              <w:sz w:val="24"/>
              <w:szCs w:val="24"/>
              <w:lang w:val="pl-PL" w:eastAsia="pl-PL"/>
            </w:rPr>
          </w:pPr>
          <w:hyperlink w:anchor="_Toc111209299" w:history="1">
            <w:r w:rsidR="00D81034" w:rsidRPr="00D81034">
              <w:rPr>
                <w:rStyle w:val="Hipercze"/>
                <w:rFonts w:eastAsia="Calibri" w:cstheme="minorHAnsi"/>
                <w:b/>
                <w:bCs/>
                <w:noProof/>
                <w:sz w:val="24"/>
                <w:szCs w:val="24"/>
                <w:lang w:val="pl-PL" w:eastAsia="pl-PL"/>
              </w:rPr>
              <w:t>Część nr 15</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29. – Tuchów ul. Sobieskiego 28</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_Toc111209299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51</w:t>
            </w:r>
            <w:r w:rsidR="00D81034" w:rsidRPr="00D81034">
              <w:rPr>
                <w:rFonts w:cstheme="minorHAnsi"/>
                <w:noProof/>
                <w:webHidden/>
                <w:sz w:val="24"/>
                <w:szCs w:val="24"/>
              </w:rPr>
              <w:fldChar w:fldCharType="end"/>
            </w:r>
          </w:hyperlink>
        </w:p>
        <w:p w14:paraId="3C5451C5" w14:textId="4DD6D8FF" w:rsidR="00D81034" w:rsidRPr="00D81034" w:rsidRDefault="001C3FF5" w:rsidP="00D81034">
          <w:pPr>
            <w:pStyle w:val="Spistreci2"/>
            <w:rPr>
              <w:rFonts w:eastAsiaTheme="minorEastAsia" w:cstheme="minorHAnsi"/>
              <w:noProof/>
              <w:sz w:val="24"/>
              <w:szCs w:val="24"/>
              <w:lang w:val="pl-PL" w:eastAsia="pl-PL"/>
            </w:rPr>
          </w:pPr>
          <w:hyperlink w:anchor="_Toc111209300"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51</w:t>
            </w:r>
            <w:r w:rsidR="00D81034" w:rsidRPr="00D81034">
              <w:rPr>
                <w:rFonts w:cstheme="minorHAnsi"/>
                <w:noProof/>
                <w:webHidden/>
                <w:sz w:val="24"/>
                <w:szCs w:val="24"/>
              </w:rPr>
              <w:fldChar w:fldCharType="end"/>
            </w:r>
          </w:hyperlink>
        </w:p>
        <w:p w14:paraId="09D1B4A8" w14:textId="225BBD5A" w:rsidR="00D81034" w:rsidRPr="00D81034" w:rsidRDefault="001C3FF5" w:rsidP="00D81034">
          <w:pPr>
            <w:pStyle w:val="Spistreci3"/>
            <w:rPr>
              <w:rFonts w:eastAsiaTheme="minorEastAsia" w:cstheme="minorHAnsi"/>
              <w:noProof/>
              <w:sz w:val="24"/>
              <w:szCs w:val="24"/>
              <w:lang w:val="pl-PL" w:eastAsia="pl-PL"/>
            </w:rPr>
          </w:pPr>
          <w:hyperlink w:anchor="_Toc111209301"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191,00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51</w:t>
            </w:r>
            <w:r w:rsidR="00D81034" w:rsidRPr="00D81034">
              <w:rPr>
                <w:rFonts w:cstheme="minorHAnsi"/>
                <w:noProof/>
                <w:webHidden/>
                <w:sz w:val="24"/>
                <w:szCs w:val="24"/>
              </w:rPr>
              <w:fldChar w:fldCharType="end"/>
            </w:r>
          </w:hyperlink>
        </w:p>
        <w:p w14:paraId="4D0C4C73" w14:textId="6D3472B7" w:rsidR="00D81034" w:rsidRPr="00D81034" w:rsidRDefault="001C3FF5" w:rsidP="00D81034">
          <w:pPr>
            <w:pStyle w:val="Spistreci2"/>
            <w:rPr>
              <w:rFonts w:eastAsiaTheme="minorEastAsia" w:cstheme="minorHAnsi"/>
              <w:noProof/>
              <w:sz w:val="24"/>
              <w:szCs w:val="24"/>
              <w:lang w:val="pl-PL" w:eastAsia="pl-PL"/>
            </w:rPr>
          </w:pPr>
          <w:hyperlink w:anchor="_Toc111209302"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52</w:t>
            </w:r>
            <w:r w:rsidR="00D81034" w:rsidRPr="00D81034">
              <w:rPr>
                <w:rFonts w:cstheme="minorHAnsi"/>
                <w:noProof/>
                <w:webHidden/>
                <w:sz w:val="24"/>
                <w:szCs w:val="24"/>
              </w:rPr>
              <w:fldChar w:fldCharType="end"/>
            </w:r>
          </w:hyperlink>
        </w:p>
        <w:p w14:paraId="6BDDB330" w14:textId="6667515F" w:rsidR="00D81034" w:rsidRPr="00D81034" w:rsidRDefault="001C3FF5" w:rsidP="00D81034">
          <w:pPr>
            <w:pStyle w:val="Spistreci3"/>
            <w:rPr>
              <w:rFonts w:eastAsiaTheme="minorEastAsia" w:cstheme="minorHAnsi"/>
              <w:noProof/>
              <w:sz w:val="24"/>
              <w:szCs w:val="24"/>
              <w:lang w:val="pl-PL" w:eastAsia="pl-PL"/>
            </w:rPr>
          </w:pPr>
          <w:hyperlink w:anchor="_Toc111209303"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gazowego o mocy 17,84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52</w:t>
            </w:r>
            <w:r w:rsidR="00D81034" w:rsidRPr="00D81034">
              <w:rPr>
                <w:rFonts w:cstheme="minorHAnsi"/>
                <w:noProof/>
                <w:webHidden/>
                <w:sz w:val="24"/>
                <w:szCs w:val="24"/>
              </w:rPr>
              <w:fldChar w:fldCharType="end"/>
            </w:r>
          </w:hyperlink>
        </w:p>
        <w:p w14:paraId="3330295B" w14:textId="74F5331B" w:rsidR="00D81034" w:rsidRPr="00D81034" w:rsidRDefault="001C3FF5" w:rsidP="00D81034">
          <w:pPr>
            <w:pStyle w:val="Spistreci3"/>
            <w:rPr>
              <w:rFonts w:eastAsiaTheme="minorEastAsia" w:cstheme="minorHAnsi"/>
              <w:noProof/>
              <w:sz w:val="24"/>
              <w:szCs w:val="24"/>
              <w:lang w:val="pl-PL" w:eastAsia="pl-PL"/>
            </w:rPr>
          </w:pPr>
          <w:hyperlink w:anchor="_Toc111209304"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150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53</w:t>
            </w:r>
            <w:r w:rsidR="00D81034" w:rsidRPr="00D81034">
              <w:rPr>
                <w:rFonts w:cstheme="minorHAnsi"/>
                <w:noProof/>
                <w:webHidden/>
                <w:sz w:val="24"/>
                <w:szCs w:val="24"/>
              </w:rPr>
              <w:fldChar w:fldCharType="end"/>
            </w:r>
          </w:hyperlink>
        </w:p>
        <w:p w14:paraId="59AF57B5" w14:textId="5A37E110" w:rsidR="00D81034" w:rsidRPr="00D81034" w:rsidRDefault="001C3FF5" w:rsidP="00D81034">
          <w:pPr>
            <w:pStyle w:val="Spistreci3"/>
            <w:rPr>
              <w:rFonts w:eastAsiaTheme="minorEastAsia" w:cstheme="minorHAnsi"/>
              <w:noProof/>
              <w:sz w:val="24"/>
              <w:szCs w:val="24"/>
              <w:lang w:val="pl-PL" w:eastAsia="pl-PL"/>
            </w:rPr>
          </w:pPr>
          <w:hyperlink w:anchor="_Toc111209305"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53</w:t>
            </w:r>
            <w:r w:rsidR="00D81034" w:rsidRPr="00D81034">
              <w:rPr>
                <w:rFonts w:cstheme="minorHAnsi"/>
                <w:noProof/>
                <w:webHidden/>
                <w:sz w:val="24"/>
                <w:szCs w:val="24"/>
              </w:rPr>
              <w:fldChar w:fldCharType="end"/>
            </w:r>
          </w:hyperlink>
        </w:p>
        <w:p w14:paraId="36C497D1" w14:textId="3E30909A" w:rsidR="00D81034" w:rsidRPr="00D81034" w:rsidRDefault="001C3FF5" w:rsidP="00D81034">
          <w:pPr>
            <w:pStyle w:val="Spistreci3"/>
            <w:rPr>
              <w:rFonts w:eastAsiaTheme="minorEastAsia" w:cstheme="minorHAnsi"/>
              <w:noProof/>
              <w:sz w:val="24"/>
              <w:szCs w:val="24"/>
              <w:lang w:val="pl-PL" w:eastAsia="pl-PL"/>
            </w:rPr>
          </w:pPr>
          <w:hyperlink w:anchor="_Toc111209306"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53</w:t>
            </w:r>
            <w:r w:rsidR="00D81034" w:rsidRPr="00D81034">
              <w:rPr>
                <w:rFonts w:cstheme="minorHAnsi"/>
                <w:noProof/>
                <w:webHidden/>
                <w:sz w:val="24"/>
                <w:szCs w:val="24"/>
              </w:rPr>
              <w:fldChar w:fldCharType="end"/>
            </w:r>
          </w:hyperlink>
        </w:p>
        <w:p w14:paraId="2F00F755" w14:textId="0DD0DFB3" w:rsidR="00D81034" w:rsidRPr="00D81034" w:rsidRDefault="001C3FF5" w:rsidP="00D81034">
          <w:pPr>
            <w:pStyle w:val="Spistreci1"/>
            <w:rPr>
              <w:rFonts w:eastAsiaTheme="minorEastAsia" w:cstheme="minorHAnsi"/>
              <w:noProof/>
              <w:sz w:val="24"/>
              <w:szCs w:val="24"/>
              <w:lang w:val="pl-PL" w:eastAsia="pl-PL"/>
            </w:rPr>
          </w:pPr>
          <w:hyperlink w:anchor="_Toc111209307" w:history="1">
            <w:r w:rsidR="00D81034" w:rsidRPr="00D81034">
              <w:rPr>
                <w:rStyle w:val="Hipercze"/>
                <w:rFonts w:eastAsia="Calibri" w:cstheme="minorHAnsi"/>
                <w:b/>
                <w:bCs/>
                <w:noProof/>
                <w:sz w:val="24"/>
                <w:szCs w:val="24"/>
                <w:lang w:val="pl-PL" w:eastAsia="pl-PL"/>
              </w:rPr>
              <w:t>Część nr 16</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30. – Jodłówka Tuchowska 185</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54</w:t>
            </w:r>
            <w:r w:rsidR="00D81034" w:rsidRPr="00D81034">
              <w:rPr>
                <w:rFonts w:cstheme="minorHAnsi"/>
                <w:noProof/>
                <w:webHidden/>
                <w:sz w:val="24"/>
                <w:szCs w:val="24"/>
              </w:rPr>
              <w:fldChar w:fldCharType="end"/>
            </w:r>
          </w:hyperlink>
        </w:p>
        <w:p w14:paraId="531D3984" w14:textId="1A935C04" w:rsidR="00D81034" w:rsidRPr="00D81034" w:rsidRDefault="001C3FF5" w:rsidP="00D81034">
          <w:pPr>
            <w:pStyle w:val="Spistreci2"/>
            <w:rPr>
              <w:rFonts w:eastAsiaTheme="minorEastAsia" w:cstheme="minorHAnsi"/>
              <w:noProof/>
              <w:sz w:val="24"/>
              <w:szCs w:val="24"/>
              <w:lang w:val="pl-PL" w:eastAsia="pl-PL"/>
            </w:rPr>
          </w:pPr>
          <w:hyperlink w:anchor="_Toc111209308"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54</w:t>
            </w:r>
            <w:r w:rsidR="00D81034" w:rsidRPr="00D81034">
              <w:rPr>
                <w:rFonts w:cstheme="minorHAnsi"/>
                <w:noProof/>
                <w:webHidden/>
                <w:sz w:val="24"/>
                <w:szCs w:val="24"/>
              </w:rPr>
              <w:fldChar w:fldCharType="end"/>
            </w:r>
          </w:hyperlink>
        </w:p>
        <w:p w14:paraId="23345B4A" w14:textId="436ED3ED" w:rsidR="00D81034" w:rsidRPr="00D81034" w:rsidRDefault="001C3FF5" w:rsidP="00D81034">
          <w:pPr>
            <w:pStyle w:val="Spistreci3"/>
            <w:rPr>
              <w:rFonts w:eastAsiaTheme="minorEastAsia" w:cstheme="minorHAnsi"/>
              <w:noProof/>
              <w:sz w:val="24"/>
              <w:szCs w:val="24"/>
              <w:lang w:val="pl-PL" w:eastAsia="pl-PL"/>
            </w:rPr>
          </w:pPr>
          <w:hyperlink w:anchor="_Toc111209309"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okien zewnętrznych o powierzchni około 2,84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_Toc111209309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54</w:t>
            </w:r>
            <w:r w:rsidR="00D81034" w:rsidRPr="00D81034">
              <w:rPr>
                <w:rFonts w:cstheme="minorHAnsi"/>
                <w:noProof/>
                <w:webHidden/>
                <w:sz w:val="24"/>
                <w:szCs w:val="24"/>
              </w:rPr>
              <w:fldChar w:fldCharType="end"/>
            </w:r>
          </w:hyperlink>
        </w:p>
        <w:p w14:paraId="2A9EF3A9" w14:textId="5050FF1D" w:rsidR="00D81034" w:rsidRPr="00D81034" w:rsidRDefault="001C3FF5" w:rsidP="00D81034">
          <w:pPr>
            <w:pStyle w:val="Spistreci2"/>
            <w:rPr>
              <w:rFonts w:eastAsiaTheme="minorEastAsia" w:cstheme="minorHAnsi"/>
              <w:noProof/>
              <w:sz w:val="24"/>
              <w:szCs w:val="24"/>
              <w:lang w:val="pl-PL" w:eastAsia="pl-PL"/>
            </w:rPr>
          </w:pPr>
          <w:hyperlink w:anchor="_Toc111209310"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54</w:t>
            </w:r>
            <w:r w:rsidR="00D81034" w:rsidRPr="00D81034">
              <w:rPr>
                <w:rFonts w:cstheme="minorHAnsi"/>
                <w:noProof/>
                <w:webHidden/>
                <w:sz w:val="24"/>
                <w:szCs w:val="24"/>
              </w:rPr>
              <w:fldChar w:fldCharType="end"/>
            </w:r>
          </w:hyperlink>
        </w:p>
        <w:p w14:paraId="2EF662B4" w14:textId="593C1945" w:rsidR="00D81034" w:rsidRPr="00D81034" w:rsidRDefault="001C3FF5" w:rsidP="00D81034">
          <w:pPr>
            <w:pStyle w:val="Spistreci3"/>
            <w:rPr>
              <w:rFonts w:eastAsiaTheme="minorEastAsia" w:cstheme="minorHAnsi"/>
              <w:noProof/>
              <w:sz w:val="24"/>
              <w:szCs w:val="24"/>
              <w:lang w:val="pl-PL" w:eastAsia="pl-PL"/>
            </w:rPr>
          </w:pPr>
          <w:hyperlink w:anchor="_Toc111209311"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gazowego o minimalnej mocy 12,00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54</w:t>
            </w:r>
            <w:r w:rsidR="00D81034" w:rsidRPr="00D81034">
              <w:rPr>
                <w:rFonts w:cstheme="minorHAnsi"/>
                <w:noProof/>
                <w:webHidden/>
                <w:sz w:val="24"/>
                <w:szCs w:val="24"/>
              </w:rPr>
              <w:fldChar w:fldCharType="end"/>
            </w:r>
          </w:hyperlink>
        </w:p>
        <w:p w14:paraId="3D3551BB" w14:textId="24E98714" w:rsidR="00D81034" w:rsidRPr="00D81034" w:rsidRDefault="001C3FF5" w:rsidP="00D81034">
          <w:pPr>
            <w:pStyle w:val="Spistreci3"/>
            <w:rPr>
              <w:rFonts w:eastAsiaTheme="minorEastAsia" w:cstheme="minorHAnsi"/>
              <w:noProof/>
              <w:sz w:val="24"/>
              <w:szCs w:val="24"/>
              <w:lang w:val="pl-PL" w:eastAsia="pl-PL"/>
            </w:rPr>
          </w:pPr>
          <w:hyperlink w:anchor="_Toc111209312"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200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55</w:t>
            </w:r>
            <w:r w:rsidR="00D81034" w:rsidRPr="00D81034">
              <w:rPr>
                <w:rFonts w:cstheme="minorHAnsi"/>
                <w:noProof/>
                <w:webHidden/>
                <w:sz w:val="24"/>
                <w:szCs w:val="24"/>
              </w:rPr>
              <w:fldChar w:fldCharType="end"/>
            </w:r>
          </w:hyperlink>
        </w:p>
        <w:p w14:paraId="418D5191" w14:textId="2CE7CD0E" w:rsidR="00D81034" w:rsidRPr="00D81034" w:rsidRDefault="001C3FF5" w:rsidP="00D81034">
          <w:pPr>
            <w:pStyle w:val="Spistreci3"/>
            <w:rPr>
              <w:rFonts w:eastAsiaTheme="minorEastAsia" w:cstheme="minorHAnsi"/>
              <w:noProof/>
              <w:sz w:val="24"/>
              <w:szCs w:val="24"/>
              <w:lang w:val="pl-PL" w:eastAsia="pl-PL"/>
            </w:rPr>
          </w:pPr>
          <w:hyperlink w:anchor="_Toc111209313"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55</w:t>
            </w:r>
            <w:r w:rsidR="00D81034" w:rsidRPr="00D81034">
              <w:rPr>
                <w:rFonts w:cstheme="minorHAnsi"/>
                <w:noProof/>
                <w:webHidden/>
                <w:sz w:val="24"/>
                <w:szCs w:val="24"/>
              </w:rPr>
              <w:fldChar w:fldCharType="end"/>
            </w:r>
          </w:hyperlink>
        </w:p>
        <w:p w14:paraId="657F1153" w14:textId="28CA25E8" w:rsidR="00D81034" w:rsidRPr="00D81034" w:rsidRDefault="001C3FF5" w:rsidP="00D81034">
          <w:pPr>
            <w:pStyle w:val="Spistreci3"/>
            <w:rPr>
              <w:rFonts w:eastAsiaTheme="minorEastAsia" w:cstheme="minorHAnsi"/>
              <w:noProof/>
              <w:sz w:val="24"/>
              <w:szCs w:val="24"/>
              <w:lang w:val="pl-PL" w:eastAsia="pl-PL"/>
            </w:rPr>
          </w:pPr>
          <w:hyperlink w:anchor="_Toc111209314"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55</w:t>
            </w:r>
            <w:r w:rsidR="00D81034" w:rsidRPr="00D81034">
              <w:rPr>
                <w:rFonts w:cstheme="minorHAnsi"/>
                <w:noProof/>
                <w:webHidden/>
                <w:sz w:val="24"/>
                <w:szCs w:val="24"/>
              </w:rPr>
              <w:fldChar w:fldCharType="end"/>
            </w:r>
          </w:hyperlink>
        </w:p>
        <w:p w14:paraId="56C87B56" w14:textId="6F843CD8" w:rsidR="00D81034" w:rsidRPr="00D81034" w:rsidRDefault="001C3FF5" w:rsidP="00D81034">
          <w:pPr>
            <w:pStyle w:val="Spistreci3"/>
            <w:rPr>
              <w:rFonts w:eastAsiaTheme="minorEastAsia" w:cstheme="minorHAnsi"/>
              <w:noProof/>
              <w:sz w:val="24"/>
              <w:szCs w:val="24"/>
              <w:lang w:val="pl-PL" w:eastAsia="pl-PL"/>
            </w:rPr>
          </w:pPr>
          <w:hyperlink w:anchor="_Toc111209315"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56</w:t>
            </w:r>
            <w:r w:rsidR="00D81034" w:rsidRPr="00D81034">
              <w:rPr>
                <w:rFonts w:cstheme="minorHAnsi"/>
                <w:noProof/>
                <w:webHidden/>
                <w:sz w:val="24"/>
                <w:szCs w:val="24"/>
              </w:rPr>
              <w:fldChar w:fldCharType="end"/>
            </w:r>
          </w:hyperlink>
        </w:p>
        <w:p w14:paraId="64307871" w14:textId="2BE15FC6" w:rsidR="00D81034" w:rsidRPr="00D81034" w:rsidRDefault="001C3FF5" w:rsidP="00D81034">
          <w:pPr>
            <w:pStyle w:val="Spistreci1"/>
            <w:rPr>
              <w:rFonts w:eastAsiaTheme="minorEastAsia" w:cstheme="minorHAnsi"/>
              <w:noProof/>
              <w:sz w:val="24"/>
              <w:szCs w:val="24"/>
              <w:lang w:val="pl-PL" w:eastAsia="pl-PL"/>
            </w:rPr>
          </w:pPr>
          <w:hyperlink w:anchor="_Toc111209316" w:history="1">
            <w:r w:rsidR="00D81034" w:rsidRPr="00D81034">
              <w:rPr>
                <w:rStyle w:val="Hipercze"/>
                <w:rFonts w:eastAsia="Calibri" w:cstheme="minorHAnsi"/>
                <w:b/>
                <w:bCs/>
                <w:noProof/>
                <w:sz w:val="24"/>
                <w:szCs w:val="24"/>
                <w:lang w:val="pl-PL" w:eastAsia="pl-PL"/>
              </w:rPr>
              <w:t>Część nr 17</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31. – Tuchów, ul. Rolnicza 4</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56</w:t>
            </w:r>
            <w:r w:rsidR="00D81034" w:rsidRPr="00D81034">
              <w:rPr>
                <w:rFonts w:cstheme="minorHAnsi"/>
                <w:noProof/>
                <w:webHidden/>
                <w:sz w:val="24"/>
                <w:szCs w:val="24"/>
              </w:rPr>
              <w:fldChar w:fldCharType="end"/>
            </w:r>
          </w:hyperlink>
        </w:p>
        <w:p w14:paraId="32897DF7" w14:textId="22503213" w:rsidR="00D81034" w:rsidRPr="00D81034" w:rsidRDefault="001C3FF5" w:rsidP="00D81034">
          <w:pPr>
            <w:pStyle w:val="Spistreci2"/>
            <w:rPr>
              <w:rFonts w:eastAsiaTheme="minorEastAsia" w:cstheme="minorHAnsi"/>
              <w:noProof/>
              <w:sz w:val="24"/>
              <w:szCs w:val="24"/>
              <w:lang w:val="pl-PL" w:eastAsia="pl-PL"/>
            </w:rPr>
          </w:pPr>
          <w:hyperlink w:anchor="_Toc111209317"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56</w:t>
            </w:r>
            <w:r w:rsidR="00D81034" w:rsidRPr="00D81034">
              <w:rPr>
                <w:rFonts w:cstheme="minorHAnsi"/>
                <w:noProof/>
                <w:webHidden/>
                <w:sz w:val="24"/>
                <w:szCs w:val="24"/>
              </w:rPr>
              <w:fldChar w:fldCharType="end"/>
            </w:r>
          </w:hyperlink>
        </w:p>
        <w:p w14:paraId="5FB22A52" w14:textId="374A03B1" w:rsidR="00D81034" w:rsidRPr="00D81034" w:rsidRDefault="001C3FF5" w:rsidP="00D81034">
          <w:pPr>
            <w:pStyle w:val="Spistreci3"/>
            <w:rPr>
              <w:rFonts w:eastAsiaTheme="minorEastAsia" w:cstheme="minorHAnsi"/>
              <w:noProof/>
              <w:sz w:val="24"/>
              <w:szCs w:val="24"/>
              <w:lang w:val="pl-PL" w:eastAsia="pl-PL"/>
            </w:rPr>
          </w:pPr>
          <w:hyperlink w:anchor="_Toc111209318"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180,00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56</w:t>
            </w:r>
            <w:r w:rsidR="00D81034" w:rsidRPr="00D81034">
              <w:rPr>
                <w:rFonts w:cstheme="minorHAnsi"/>
                <w:noProof/>
                <w:webHidden/>
                <w:sz w:val="24"/>
                <w:szCs w:val="24"/>
              </w:rPr>
              <w:fldChar w:fldCharType="end"/>
            </w:r>
          </w:hyperlink>
        </w:p>
        <w:p w14:paraId="510E7177" w14:textId="3D4E3441" w:rsidR="00D81034" w:rsidRPr="00D81034" w:rsidRDefault="001C3FF5" w:rsidP="00D81034">
          <w:pPr>
            <w:pStyle w:val="Spistreci2"/>
            <w:rPr>
              <w:rFonts w:eastAsiaTheme="minorEastAsia" w:cstheme="minorHAnsi"/>
              <w:noProof/>
              <w:sz w:val="24"/>
              <w:szCs w:val="24"/>
              <w:lang w:val="pl-PL" w:eastAsia="pl-PL"/>
            </w:rPr>
          </w:pPr>
          <w:hyperlink w:anchor="_Toc111209319"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_Toc111209319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57</w:t>
            </w:r>
            <w:r w:rsidR="00D81034" w:rsidRPr="00D81034">
              <w:rPr>
                <w:rFonts w:cstheme="minorHAnsi"/>
                <w:noProof/>
                <w:webHidden/>
                <w:sz w:val="24"/>
                <w:szCs w:val="24"/>
              </w:rPr>
              <w:fldChar w:fldCharType="end"/>
            </w:r>
          </w:hyperlink>
        </w:p>
        <w:p w14:paraId="3223CEBA" w14:textId="6A47E299" w:rsidR="00D81034" w:rsidRPr="00D81034" w:rsidRDefault="001C3FF5" w:rsidP="00D81034">
          <w:pPr>
            <w:pStyle w:val="Spistreci3"/>
            <w:rPr>
              <w:rFonts w:eastAsiaTheme="minorEastAsia" w:cstheme="minorHAnsi"/>
              <w:noProof/>
              <w:sz w:val="24"/>
              <w:szCs w:val="24"/>
              <w:lang w:val="pl-PL" w:eastAsia="pl-PL"/>
            </w:rPr>
          </w:pPr>
          <w:hyperlink w:anchor="_Toc111209320"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gazowego 7,0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57</w:t>
            </w:r>
            <w:r w:rsidR="00D81034" w:rsidRPr="00D81034">
              <w:rPr>
                <w:rFonts w:cstheme="minorHAnsi"/>
                <w:noProof/>
                <w:webHidden/>
                <w:sz w:val="24"/>
                <w:szCs w:val="24"/>
              </w:rPr>
              <w:fldChar w:fldCharType="end"/>
            </w:r>
          </w:hyperlink>
        </w:p>
        <w:p w14:paraId="22BE9003" w14:textId="60511CAF" w:rsidR="00D81034" w:rsidRPr="00D81034" w:rsidRDefault="001C3FF5" w:rsidP="00D81034">
          <w:pPr>
            <w:pStyle w:val="Spistreci3"/>
            <w:rPr>
              <w:rFonts w:eastAsiaTheme="minorEastAsia" w:cstheme="minorHAnsi"/>
              <w:noProof/>
              <w:sz w:val="24"/>
              <w:szCs w:val="24"/>
              <w:lang w:val="pl-PL" w:eastAsia="pl-PL"/>
            </w:rPr>
          </w:pPr>
          <w:hyperlink w:anchor="_Toc111209321"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120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58</w:t>
            </w:r>
            <w:r w:rsidR="00D81034" w:rsidRPr="00D81034">
              <w:rPr>
                <w:rFonts w:cstheme="minorHAnsi"/>
                <w:noProof/>
                <w:webHidden/>
                <w:sz w:val="24"/>
                <w:szCs w:val="24"/>
              </w:rPr>
              <w:fldChar w:fldCharType="end"/>
            </w:r>
          </w:hyperlink>
        </w:p>
        <w:p w14:paraId="03A77FC9" w14:textId="75A6BBF3" w:rsidR="00D81034" w:rsidRPr="00D81034" w:rsidRDefault="001C3FF5" w:rsidP="00D81034">
          <w:pPr>
            <w:pStyle w:val="Spistreci3"/>
            <w:rPr>
              <w:rFonts w:eastAsiaTheme="minorEastAsia" w:cstheme="minorHAnsi"/>
              <w:noProof/>
              <w:sz w:val="24"/>
              <w:szCs w:val="24"/>
              <w:lang w:val="pl-PL" w:eastAsia="pl-PL"/>
            </w:rPr>
          </w:pPr>
          <w:hyperlink w:anchor="_Toc111209322"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58</w:t>
            </w:r>
            <w:r w:rsidR="00D81034" w:rsidRPr="00D81034">
              <w:rPr>
                <w:rFonts w:cstheme="minorHAnsi"/>
                <w:noProof/>
                <w:webHidden/>
                <w:sz w:val="24"/>
                <w:szCs w:val="24"/>
              </w:rPr>
              <w:fldChar w:fldCharType="end"/>
            </w:r>
          </w:hyperlink>
        </w:p>
        <w:p w14:paraId="4BDDFA71" w14:textId="35685E5C" w:rsidR="00D81034" w:rsidRPr="00D81034" w:rsidRDefault="001C3FF5" w:rsidP="00D81034">
          <w:pPr>
            <w:pStyle w:val="Spistreci3"/>
            <w:rPr>
              <w:rFonts w:eastAsiaTheme="minorEastAsia" w:cstheme="minorHAnsi"/>
              <w:noProof/>
              <w:sz w:val="24"/>
              <w:szCs w:val="24"/>
              <w:lang w:val="pl-PL" w:eastAsia="pl-PL"/>
            </w:rPr>
          </w:pPr>
          <w:hyperlink w:anchor="_Toc111209323"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58</w:t>
            </w:r>
            <w:r w:rsidR="00D81034" w:rsidRPr="00D81034">
              <w:rPr>
                <w:rFonts w:cstheme="minorHAnsi"/>
                <w:noProof/>
                <w:webHidden/>
                <w:sz w:val="24"/>
                <w:szCs w:val="24"/>
              </w:rPr>
              <w:fldChar w:fldCharType="end"/>
            </w:r>
          </w:hyperlink>
        </w:p>
        <w:p w14:paraId="1DDD9247" w14:textId="64CC3A53" w:rsidR="00D81034" w:rsidRPr="00D81034" w:rsidRDefault="001C3FF5" w:rsidP="00D81034">
          <w:pPr>
            <w:pStyle w:val="Spistreci3"/>
            <w:rPr>
              <w:rFonts w:eastAsiaTheme="minorEastAsia" w:cstheme="minorHAnsi"/>
              <w:noProof/>
              <w:sz w:val="24"/>
              <w:szCs w:val="24"/>
              <w:lang w:val="pl-PL" w:eastAsia="pl-PL"/>
            </w:rPr>
          </w:pPr>
          <w:hyperlink w:anchor="_Toc111209324"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 szt. 6</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58</w:t>
            </w:r>
            <w:r w:rsidR="00D81034" w:rsidRPr="00D81034">
              <w:rPr>
                <w:rFonts w:cstheme="minorHAnsi"/>
                <w:noProof/>
                <w:webHidden/>
                <w:sz w:val="24"/>
                <w:szCs w:val="24"/>
              </w:rPr>
              <w:fldChar w:fldCharType="end"/>
            </w:r>
          </w:hyperlink>
        </w:p>
        <w:p w14:paraId="58415D5F" w14:textId="31C4247D" w:rsidR="00D81034" w:rsidRPr="00D81034" w:rsidRDefault="001C3FF5" w:rsidP="00D81034">
          <w:pPr>
            <w:pStyle w:val="Spistreci1"/>
            <w:rPr>
              <w:rFonts w:eastAsiaTheme="minorEastAsia" w:cstheme="minorHAnsi"/>
              <w:noProof/>
              <w:sz w:val="24"/>
              <w:szCs w:val="24"/>
              <w:lang w:val="pl-PL" w:eastAsia="pl-PL"/>
            </w:rPr>
          </w:pPr>
          <w:hyperlink w:anchor="_Toc111209325" w:history="1">
            <w:r w:rsidR="00D81034" w:rsidRPr="00D81034">
              <w:rPr>
                <w:rStyle w:val="Hipercze"/>
                <w:rFonts w:eastAsia="Calibri" w:cstheme="minorHAnsi"/>
                <w:b/>
                <w:bCs/>
                <w:noProof/>
                <w:sz w:val="24"/>
                <w:szCs w:val="24"/>
                <w:lang w:val="pl-PL" w:eastAsia="pl-PL"/>
              </w:rPr>
              <w:t>Część nr 18</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32. – Tuchów, ul. Konopnicka 5</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59</w:t>
            </w:r>
            <w:r w:rsidR="00D81034" w:rsidRPr="00D81034">
              <w:rPr>
                <w:rFonts w:cstheme="minorHAnsi"/>
                <w:noProof/>
                <w:webHidden/>
                <w:sz w:val="24"/>
                <w:szCs w:val="24"/>
              </w:rPr>
              <w:fldChar w:fldCharType="end"/>
            </w:r>
          </w:hyperlink>
        </w:p>
        <w:p w14:paraId="5EA7EC76" w14:textId="1DA06EF1" w:rsidR="00D81034" w:rsidRPr="00D81034" w:rsidRDefault="001C3FF5" w:rsidP="00D81034">
          <w:pPr>
            <w:pStyle w:val="Spistreci2"/>
            <w:rPr>
              <w:rFonts w:eastAsiaTheme="minorEastAsia" w:cstheme="minorHAnsi"/>
              <w:noProof/>
              <w:sz w:val="24"/>
              <w:szCs w:val="24"/>
              <w:lang w:val="pl-PL" w:eastAsia="pl-PL"/>
            </w:rPr>
          </w:pPr>
          <w:hyperlink w:anchor="_Toc111209326"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59</w:t>
            </w:r>
            <w:r w:rsidR="00D81034" w:rsidRPr="00D81034">
              <w:rPr>
                <w:rFonts w:cstheme="minorHAnsi"/>
                <w:noProof/>
                <w:webHidden/>
                <w:sz w:val="24"/>
                <w:szCs w:val="24"/>
              </w:rPr>
              <w:fldChar w:fldCharType="end"/>
            </w:r>
          </w:hyperlink>
        </w:p>
        <w:p w14:paraId="6B275ABC" w14:textId="0BA99966" w:rsidR="00D81034" w:rsidRPr="00D81034" w:rsidRDefault="001C3FF5" w:rsidP="00D81034">
          <w:pPr>
            <w:pStyle w:val="Spistreci3"/>
            <w:rPr>
              <w:rFonts w:eastAsiaTheme="minorEastAsia" w:cstheme="minorHAnsi"/>
              <w:noProof/>
              <w:sz w:val="24"/>
              <w:szCs w:val="24"/>
              <w:lang w:val="pl-PL" w:eastAsia="pl-PL"/>
            </w:rPr>
          </w:pPr>
          <w:hyperlink w:anchor="_Toc111209327"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211,00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59</w:t>
            </w:r>
            <w:r w:rsidR="00D81034" w:rsidRPr="00D81034">
              <w:rPr>
                <w:rFonts w:cstheme="minorHAnsi"/>
                <w:noProof/>
                <w:webHidden/>
                <w:sz w:val="24"/>
                <w:szCs w:val="24"/>
              </w:rPr>
              <w:fldChar w:fldCharType="end"/>
            </w:r>
          </w:hyperlink>
        </w:p>
        <w:p w14:paraId="5FD0BF67" w14:textId="12B69CB2" w:rsidR="00D81034" w:rsidRPr="00D81034" w:rsidRDefault="001C3FF5" w:rsidP="00D81034">
          <w:pPr>
            <w:pStyle w:val="Spistreci2"/>
            <w:rPr>
              <w:rFonts w:eastAsiaTheme="minorEastAsia" w:cstheme="minorHAnsi"/>
              <w:noProof/>
              <w:sz w:val="24"/>
              <w:szCs w:val="24"/>
              <w:lang w:val="pl-PL" w:eastAsia="pl-PL"/>
            </w:rPr>
          </w:pPr>
          <w:hyperlink w:anchor="_Toc111209328"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kotłowni</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59</w:t>
            </w:r>
            <w:r w:rsidR="00D81034" w:rsidRPr="00D81034">
              <w:rPr>
                <w:rFonts w:cstheme="minorHAnsi"/>
                <w:noProof/>
                <w:webHidden/>
                <w:sz w:val="24"/>
                <w:szCs w:val="24"/>
              </w:rPr>
              <w:fldChar w:fldCharType="end"/>
            </w:r>
          </w:hyperlink>
        </w:p>
        <w:p w14:paraId="664BBBD7" w14:textId="675AB840" w:rsidR="00D81034" w:rsidRPr="00D81034" w:rsidRDefault="001C3FF5" w:rsidP="00D81034">
          <w:pPr>
            <w:pStyle w:val="Spistreci3"/>
            <w:rPr>
              <w:rFonts w:eastAsiaTheme="minorEastAsia" w:cstheme="minorHAnsi"/>
              <w:noProof/>
              <w:sz w:val="24"/>
              <w:szCs w:val="24"/>
              <w:lang w:val="pl-PL" w:eastAsia="pl-PL"/>
            </w:rPr>
          </w:pPr>
          <w:hyperlink w:anchor="_Toc111209329"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kotła zgazowującego drewno o minimalnej mocy 16,00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_Toc111209329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60</w:t>
            </w:r>
            <w:r w:rsidR="00D81034" w:rsidRPr="00D81034">
              <w:rPr>
                <w:rFonts w:cstheme="minorHAnsi"/>
                <w:noProof/>
                <w:webHidden/>
                <w:sz w:val="24"/>
                <w:szCs w:val="24"/>
              </w:rPr>
              <w:fldChar w:fldCharType="end"/>
            </w:r>
          </w:hyperlink>
        </w:p>
        <w:p w14:paraId="027216C1" w14:textId="361315DF" w:rsidR="00D81034" w:rsidRPr="00D81034" w:rsidRDefault="001C3FF5" w:rsidP="00D81034">
          <w:pPr>
            <w:pStyle w:val="Spistreci3"/>
            <w:rPr>
              <w:rFonts w:eastAsiaTheme="minorEastAsia" w:cstheme="minorHAnsi"/>
              <w:noProof/>
              <w:sz w:val="24"/>
              <w:szCs w:val="24"/>
              <w:lang w:val="pl-PL" w:eastAsia="pl-PL"/>
            </w:rPr>
          </w:pPr>
          <w:hyperlink w:anchor="_Toc111209330"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200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61</w:t>
            </w:r>
            <w:r w:rsidR="00D81034" w:rsidRPr="00D81034">
              <w:rPr>
                <w:rFonts w:cstheme="minorHAnsi"/>
                <w:noProof/>
                <w:webHidden/>
                <w:sz w:val="24"/>
                <w:szCs w:val="24"/>
              </w:rPr>
              <w:fldChar w:fldCharType="end"/>
            </w:r>
          </w:hyperlink>
        </w:p>
        <w:p w14:paraId="6DDF8FF3" w14:textId="18B9909C" w:rsidR="00D81034" w:rsidRPr="00D81034" w:rsidRDefault="001C3FF5" w:rsidP="00D81034">
          <w:pPr>
            <w:pStyle w:val="Spistreci3"/>
            <w:rPr>
              <w:rFonts w:eastAsiaTheme="minorEastAsia" w:cstheme="minorHAnsi"/>
              <w:noProof/>
              <w:sz w:val="24"/>
              <w:szCs w:val="24"/>
              <w:lang w:val="pl-PL" w:eastAsia="pl-PL"/>
            </w:rPr>
          </w:pPr>
          <w:hyperlink w:anchor="_Toc111209331"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61</w:t>
            </w:r>
            <w:r w:rsidR="00D81034" w:rsidRPr="00D81034">
              <w:rPr>
                <w:rFonts w:cstheme="minorHAnsi"/>
                <w:noProof/>
                <w:webHidden/>
                <w:sz w:val="24"/>
                <w:szCs w:val="24"/>
              </w:rPr>
              <w:fldChar w:fldCharType="end"/>
            </w:r>
          </w:hyperlink>
        </w:p>
        <w:p w14:paraId="34A25311" w14:textId="2E95577A" w:rsidR="00D81034" w:rsidRPr="00D81034" w:rsidRDefault="001C3FF5" w:rsidP="00D81034">
          <w:pPr>
            <w:pStyle w:val="Spistreci3"/>
            <w:rPr>
              <w:rFonts w:eastAsiaTheme="minorEastAsia" w:cstheme="minorHAnsi"/>
              <w:noProof/>
              <w:sz w:val="24"/>
              <w:szCs w:val="24"/>
              <w:lang w:val="pl-PL" w:eastAsia="pl-PL"/>
            </w:rPr>
          </w:pPr>
          <w:hyperlink w:anchor="_Toc111209332"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62</w:t>
            </w:r>
            <w:r w:rsidR="00D81034" w:rsidRPr="00D81034">
              <w:rPr>
                <w:rFonts w:cstheme="minorHAnsi"/>
                <w:noProof/>
                <w:webHidden/>
                <w:sz w:val="24"/>
                <w:szCs w:val="24"/>
              </w:rPr>
              <w:fldChar w:fldCharType="end"/>
            </w:r>
          </w:hyperlink>
        </w:p>
        <w:p w14:paraId="52599269" w14:textId="58B5BFD7" w:rsidR="00D81034" w:rsidRPr="00D81034" w:rsidRDefault="001C3FF5" w:rsidP="00D81034">
          <w:pPr>
            <w:pStyle w:val="Spistreci1"/>
            <w:rPr>
              <w:rFonts w:eastAsiaTheme="minorEastAsia" w:cstheme="minorHAnsi"/>
              <w:noProof/>
              <w:sz w:val="24"/>
              <w:szCs w:val="24"/>
              <w:lang w:val="pl-PL" w:eastAsia="pl-PL"/>
            </w:rPr>
          </w:pPr>
          <w:hyperlink w:anchor="_Toc111209333" w:history="1">
            <w:r w:rsidR="00D81034" w:rsidRPr="00D81034">
              <w:rPr>
                <w:rStyle w:val="Hipercze"/>
                <w:rFonts w:eastAsia="Calibri" w:cstheme="minorHAnsi"/>
                <w:b/>
                <w:bCs/>
                <w:noProof/>
                <w:sz w:val="24"/>
                <w:szCs w:val="24"/>
                <w:lang w:val="pl-PL" w:eastAsia="pl-PL"/>
              </w:rPr>
              <w:t>Część nr 19</w:t>
            </w:r>
            <w:r w:rsidR="00F8229E">
              <w:rPr>
                <w:rFonts w:eastAsiaTheme="minorEastAsia" w:cstheme="minorHAnsi"/>
                <w:noProof/>
                <w:sz w:val="24"/>
                <w:szCs w:val="24"/>
                <w:lang w:val="pl-PL" w:eastAsia="pl-PL"/>
              </w:rPr>
              <w:t xml:space="preserve"> </w:t>
            </w:r>
            <w:r w:rsidR="00D81034" w:rsidRPr="00D81034">
              <w:rPr>
                <w:rStyle w:val="Hipercze"/>
                <w:rFonts w:cstheme="minorHAnsi"/>
                <w:b/>
                <w:bCs/>
                <w:noProof/>
                <w:sz w:val="24"/>
                <w:szCs w:val="24"/>
                <w:lang w:val="pl-PL"/>
              </w:rPr>
              <w:t>Audyt nr 34. – Jodłówka Tuchowska 317</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_Toc111209333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62</w:t>
            </w:r>
            <w:r w:rsidR="00D81034" w:rsidRPr="00D81034">
              <w:rPr>
                <w:rFonts w:cstheme="minorHAnsi"/>
                <w:noProof/>
                <w:webHidden/>
                <w:sz w:val="24"/>
                <w:szCs w:val="24"/>
              </w:rPr>
              <w:fldChar w:fldCharType="end"/>
            </w:r>
          </w:hyperlink>
        </w:p>
        <w:p w14:paraId="51529AD0" w14:textId="518287BD" w:rsidR="00D81034" w:rsidRPr="00D81034" w:rsidRDefault="001C3FF5" w:rsidP="00D81034">
          <w:pPr>
            <w:pStyle w:val="Spistreci2"/>
            <w:rPr>
              <w:rFonts w:eastAsiaTheme="minorEastAsia" w:cstheme="minorHAnsi"/>
              <w:noProof/>
              <w:sz w:val="24"/>
              <w:szCs w:val="24"/>
              <w:lang w:val="pl-PL" w:eastAsia="pl-PL"/>
            </w:rPr>
          </w:pPr>
          <w:hyperlink w:anchor="_Toc111209334" w:history="1">
            <w:r w:rsidR="00D81034" w:rsidRPr="00D81034">
              <w:rPr>
                <w:rStyle w:val="Hipercze"/>
                <w:rFonts w:cstheme="minorHAnsi"/>
                <w:b/>
                <w:bCs/>
                <w:noProof/>
                <w:sz w:val="24"/>
                <w:szCs w:val="24"/>
                <w:lang w:val="pl-PL"/>
              </w:rPr>
              <w:t>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Termomodernizacja</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_Toc111209334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62</w:t>
            </w:r>
            <w:r w:rsidR="00D81034" w:rsidRPr="00D81034">
              <w:rPr>
                <w:rFonts w:cstheme="minorHAnsi"/>
                <w:noProof/>
                <w:webHidden/>
                <w:sz w:val="24"/>
                <w:szCs w:val="24"/>
              </w:rPr>
              <w:fldChar w:fldCharType="end"/>
            </w:r>
          </w:hyperlink>
        </w:p>
        <w:p w14:paraId="690A0124" w14:textId="6B53C59F" w:rsidR="00D81034" w:rsidRPr="00D81034" w:rsidRDefault="001C3FF5" w:rsidP="00D81034">
          <w:pPr>
            <w:pStyle w:val="Spistreci3"/>
            <w:rPr>
              <w:rFonts w:eastAsiaTheme="minorEastAsia" w:cstheme="minorHAnsi"/>
              <w:noProof/>
              <w:sz w:val="24"/>
              <w:szCs w:val="24"/>
              <w:lang w:val="pl-PL" w:eastAsia="pl-PL"/>
            </w:rPr>
          </w:pPr>
          <w:hyperlink w:anchor="_Toc111209335" w:history="1">
            <w:r w:rsidR="00D81034" w:rsidRPr="00D81034">
              <w:rPr>
                <w:rStyle w:val="Hipercze"/>
                <w:rFonts w:cstheme="minorHAnsi"/>
                <w:b/>
                <w:bCs/>
                <w:noProof/>
                <w:sz w:val="24"/>
                <w:szCs w:val="24"/>
                <w:lang w:val="pl-PL"/>
              </w:rPr>
              <w:t>1.1.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Ocieplenie ścian zewnętrznych o powierzchni około 135,00 m2,</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_Toc111209335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62</w:t>
            </w:r>
            <w:r w:rsidR="00D81034" w:rsidRPr="00D81034">
              <w:rPr>
                <w:rFonts w:cstheme="minorHAnsi"/>
                <w:noProof/>
                <w:webHidden/>
                <w:sz w:val="24"/>
                <w:szCs w:val="24"/>
              </w:rPr>
              <w:fldChar w:fldCharType="end"/>
            </w:r>
          </w:hyperlink>
        </w:p>
        <w:p w14:paraId="3FDAAB47" w14:textId="116ACB00" w:rsidR="00D81034" w:rsidRPr="00D81034" w:rsidRDefault="001C3FF5" w:rsidP="00D81034">
          <w:pPr>
            <w:pStyle w:val="Spistreci2"/>
            <w:rPr>
              <w:rFonts w:eastAsiaTheme="minorEastAsia" w:cstheme="minorHAnsi"/>
              <w:noProof/>
              <w:sz w:val="24"/>
              <w:szCs w:val="24"/>
              <w:lang w:val="pl-PL" w:eastAsia="pl-PL"/>
            </w:rPr>
          </w:pPr>
          <w:hyperlink w:anchor="_Toc111209336" w:history="1">
            <w:r w:rsidR="00D81034" w:rsidRPr="00D81034">
              <w:rPr>
                <w:rStyle w:val="Hipercze"/>
                <w:rFonts w:cstheme="minorHAnsi"/>
                <w:b/>
                <w:bCs/>
                <w:noProof/>
                <w:sz w:val="24"/>
                <w:szCs w:val="24"/>
                <w:lang w:val="pl-PL"/>
              </w:rPr>
              <w:t>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miejscowego ogrzewacza pomieszczeń - kominka na pellet drzewny lub drewno z płaszczem wodnym o minimalnej mocy 8,7 kW,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_Toc111209336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63</w:t>
            </w:r>
            <w:r w:rsidR="00D81034" w:rsidRPr="00D81034">
              <w:rPr>
                <w:rFonts w:cstheme="minorHAnsi"/>
                <w:noProof/>
                <w:webHidden/>
                <w:sz w:val="24"/>
                <w:szCs w:val="24"/>
              </w:rPr>
              <w:fldChar w:fldCharType="end"/>
            </w:r>
          </w:hyperlink>
        </w:p>
        <w:p w14:paraId="42E99D88" w14:textId="04E70DEE" w:rsidR="00D81034" w:rsidRPr="00D81034" w:rsidRDefault="001C3FF5" w:rsidP="00D81034">
          <w:pPr>
            <w:pStyle w:val="Spistreci3"/>
            <w:rPr>
              <w:rFonts w:eastAsiaTheme="minorEastAsia" w:cstheme="minorHAnsi"/>
              <w:noProof/>
              <w:sz w:val="24"/>
              <w:szCs w:val="24"/>
              <w:lang w:val="pl-PL" w:eastAsia="pl-PL"/>
            </w:rPr>
          </w:pPr>
          <w:hyperlink w:anchor="_Toc111209337" w:history="1">
            <w:r w:rsidR="00D81034" w:rsidRPr="00D81034">
              <w:rPr>
                <w:rStyle w:val="Hipercze"/>
                <w:rFonts w:cstheme="minorHAnsi"/>
                <w:b/>
                <w:bCs/>
                <w:noProof/>
                <w:sz w:val="24"/>
                <w:szCs w:val="24"/>
                <w:lang w:val="pl-PL"/>
              </w:rPr>
              <w:t>2.1.</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miejscowego ogrzewacza pomieszczeń - kominka na pellet drzewny lub drewno</w:t>
            </w:r>
            <w:r w:rsidR="00D81034" w:rsidRPr="00D81034">
              <w:rPr>
                <w:rFonts w:cstheme="minorHAnsi"/>
                <w:noProof/>
                <w:webHidden/>
                <w:sz w:val="24"/>
                <w:szCs w:val="24"/>
              </w:rPr>
              <w:tab/>
            </w:r>
            <w:r w:rsidR="00560F49">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_Toc111209337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63</w:t>
            </w:r>
            <w:r w:rsidR="00D81034" w:rsidRPr="00D81034">
              <w:rPr>
                <w:rFonts w:cstheme="minorHAnsi"/>
                <w:noProof/>
                <w:webHidden/>
                <w:sz w:val="24"/>
                <w:szCs w:val="24"/>
              </w:rPr>
              <w:fldChar w:fldCharType="end"/>
            </w:r>
          </w:hyperlink>
        </w:p>
        <w:p w14:paraId="174D42F9" w14:textId="64565FE7" w:rsidR="00D81034" w:rsidRPr="00D81034" w:rsidRDefault="001C3FF5" w:rsidP="00D81034">
          <w:pPr>
            <w:pStyle w:val="Spistreci3"/>
            <w:rPr>
              <w:rFonts w:eastAsiaTheme="minorEastAsia" w:cstheme="minorHAnsi"/>
              <w:noProof/>
              <w:sz w:val="24"/>
              <w:szCs w:val="24"/>
              <w:lang w:val="pl-PL" w:eastAsia="pl-PL"/>
            </w:rPr>
          </w:pPr>
          <w:hyperlink w:anchor="_Toc111209338" w:history="1">
            <w:r w:rsidR="00D81034" w:rsidRPr="00D81034">
              <w:rPr>
                <w:rStyle w:val="Hipercze"/>
                <w:rFonts w:cstheme="minorHAnsi"/>
                <w:b/>
                <w:bCs/>
                <w:noProof/>
                <w:sz w:val="24"/>
                <w:szCs w:val="24"/>
                <w:lang w:val="pl-PL"/>
              </w:rPr>
              <w:t>2.2.</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instalacji c.w.u.</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_Toc111209338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64</w:t>
            </w:r>
            <w:r w:rsidR="00D81034" w:rsidRPr="00D81034">
              <w:rPr>
                <w:rFonts w:cstheme="minorHAnsi"/>
                <w:noProof/>
                <w:webHidden/>
                <w:sz w:val="24"/>
                <w:szCs w:val="24"/>
              </w:rPr>
              <w:fldChar w:fldCharType="end"/>
            </w:r>
          </w:hyperlink>
        </w:p>
        <w:p w14:paraId="0A0F18C3" w14:textId="6C98771F" w:rsidR="00D81034" w:rsidRPr="00D81034" w:rsidRDefault="001C3FF5" w:rsidP="00D81034">
          <w:pPr>
            <w:pStyle w:val="Spistreci3"/>
            <w:rPr>
              <w:rFonts w:eastAsiaTheme="minorEastAsia" w:cstheme="minorHAnsi"/>
              <w:noProof/>
              <w:sz w:val="24"/>
              <w:szCs w:val="24"/>
              <w:lang w:val="pl-PL" w:eastAsia="pl-PL"/>
            </w:rPr>
          </w:pPr>
          <w:hyperlink w:anchor="_Toc111209339" w:history="1">
            <w:r w:rsidR="00D81034" w:rsidRPr="00D81034">
              <w:rPr>
                <w:rStyle w:val="Hipercze"/>
                <w:rFonts w:cstheme="minorHAnsi"/>
                <w:b/>
                <w:bCs/>
                <w:noProof/>
                <w:sz w:val="24"/>
                <w:szCs w:val="24"/>
                <w:lang w:val="pl-PL"/>
              </w:rPr>
              <w:t>2.3.</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zasobnika c.w.u o pojemności 120 dm3</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_Toc111209339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65</w:t>
            </w:r>
            <w:r w:rsidR="00D81034" w:rsidRPr="00D81034">
              <w:rPr>
                <w:rFonts w:cstheme="minorHAnsi"/>
                <w:noProof/>
                <w:webHidden/>
                <w:sz w:val="24"/>
                <w:szCs w:val="24"/>
              </w:rPr>
              <w:fldChar w:fldCharType="end"/>
            </w:r>
          </w:hyperlink>
        </w:p>
        <w:p w14:paraId="00359D34" w14:textId="7376DDB9" w:rsidR="00D81034" w:rsidRPr="00D81034" w:rsidRDefault="001C3FF5" w:rsidP="00D81034">
          <w:pPr>
            <w:pStyle w:val="Spistreci3"/>
            <w:rPr>
              <w:rFonts w:eastAsiaTheme="minorEastAsia" w:cstheme="minorHAnsi"/>
              <w:noProof/>
              <w:sz w:val="24"/>
              <w:szCs w:val="24"/>
              <w:lang w:val="pl-PL" w:eastAsia="pl-PL"/>
            </w:rPr>
          </w:pPr>
          <w:hyperlink w:anchor="_Toc111209340" w:history="1">
            <w:r w:rsidR="00D81034" w:rsidRPr="00D81034">
              <w:rPr>
                <w:rStyle w:val="Hipercze"/>
                <w:rFonts w:cstheme="minorHAnsi"/>
                <w:b/>
                <w:bCs/>
                <w:noProof/>
                <w:sz w:val="24"/>
                <w:szCs w:val="24"/>
                <w:lang w:val="pl-PL"/>
              </w:rPr>
              <w:t>2.4.</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Modernizacja części instalacji c.o.</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_Toc111209340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65</w:t>
            </w:r>
            <w:r w:rsidR="00D81034" w:rsidRPr="00D81034">
              <w:rPr>
                <w:rFonts w:cstheme="minorHAnsi"/>
                <w:noProof/>
                <w:webHidden/>
                <w:sz w:val="24"/>
                <w:szCs w:val="24"/>
              </w:rPr>
              <w:fldChar w:fldCharType="end"/>
            </w:r>
          </w:hyperlink>
        </w:p>
        <w:p w14:paraId="23DC7563" w14:textId="53F2D3F4" w:rsidR="00D81034" w:rsidRPr="00D81034" w:rsidRDefault="001C3FF5" w:rsidP="00D81034">
          <w:pPr>
            <w:pStyle w:val="Spistreci3"/>
            <w:rPr>
              <w:rFonts w:eastAsiaTheme="minorEastAsia" w:cstheme="minorHAnsi"/>
              <w:noProof/>
              <w:sz w:val="24"/>
              <w:szCs w:val="24"/>
              <w:lang w:val="pl-PL" w:eastAsia="pl-PL"/>
            </w:rPr>
          </w:pPr>
          <w:hyperlink w:anchor="_Toc111209341" w:history="1">
            <w:r w:rsidR="00D81034" w:rsidRPr="00D81034">
              <w:rPr>
                <w:rStyle w:val="Hipercze"/>
                <w:rFonts w:cstheme="minorHAnsi"/>
                <w:b/>
                <w:bCs/>
                <w:noProof/>
                <w:sz w:val="24"/>
                <w:szCs w:val="24"/>
                <w:lang w:val="pl-PL"/>
              </w:rPr>
              <w:t>2.5.</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Wymiana grzejników</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_Toc111209341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65</w:t>
            </w:r>
            <w:r w:rsidR="00D81034" w:rsidRPr="00D81034">
              <w:rPr>
                <w:rFonts w:cstheme="minorHAnsi"/>
                <w:noProof/>
                <w:webHidden/>
                <w:sz w:val="24"/>
                <w:szCs w:val="24"/>
              </w:rPr>
              <w:fldChar w:fldCharType="end"/>
            </w:r>
          </w:hyperlink>
        </w:p>
        <w:p w14:paraId="5B9011DC" w14:textId="41CB4D52" w:rsidR="00D81034" w:rsidRPr="00D81034" w:rsidRDefault="001C3FF5" w:rsidP="00D81034">
          <w:pPr>
            <w:pStyle w:val="Spistreci3"/>
            <w:rPr>
              <w:rFonts w:eastAsiaTheme="minorEastAsia" w:cstheme="minorHAnsi"/>
              <w:noProof/>
              <w:sz w:val="24"/>
              <w:szCs w:val="24"/>
              <w:lang w:val="pl-PL" w:eastAsia="pl-PL"/>
            </w:rPr>
          </w:pPr>
          <w:hyperlink w:anchor="_Toc111209342" w:history="1">
            <w:r w:rsidR="00D81034" w:rsidRPr="00D81034">
              <w:rPr>
                <w:rStyle w:val="Hipercze"/>
                <w:rFonts w:cstheme="minorHAnsi"/>
                <w:b/>
                <w:bCs/>
                <w:noProof/>
                <w:sz w:val="24"/>
                <w:szCs w:val="24"/>
                <w:lang w:val="pl-PL"/>
              </w:rPr>
              <w:t>2.6.</w:t>
            </w:r>
            <w:r w:rsidR="00D81034" w:rsidRPr="00D81034">
              <w:rPr>
                <w:rFonts w:eastAsiaTheme="minorEastAsia" w:cstheme="minorHAnsi"/>
                <w:noProof/>
                <w:sz w:val="24"/>
                <w:szCs w:val="24"/>
                <w:lang w:val="pl-PL" w:eastAsia="pl-PL"/>
              </w:rPr>
              <w:tab/>
            </w:r>
            <w:r w:rsidR="00D81034" w:rsidRPr="00D81034">
              <w:rPr>
                <w:rStyle w:val="Hipercze"/>
                <w:rFonts w:cstheme="minorHAnsi"/>
                <w:b/>
                <w:bCs/>
                <w:noProof/>
                <w:sz w:val="24"/>
                <w:szCs w:val="24"/>
                <w:lang w:val="pl-PL"/>
              </w:rPr>
              <w:t>Montaż zaworów termostatycznych</w:t>
            </w:r>
            <w:r w:rsidR="00D81034" w:rsidRPr="00D81034">
              <w:rPr>
                <w:rFonts w:cstheme="minorHAnsi"/>
                <w:noProof/>
                <w:webHidden/>
                <w:sz w:val="24"/>
                <w:szCs w:val="24"/>
              </w:rPr>
              <w:tab/>
            </w:r>
            <w:r w:rsidR="00D81034" w:rsidRPr="00D81034">
              <w:rPr>
                <w:rFonts w:cstheme="minorHAnsi"/>
                <w:noProof/>
                <w:webHidden/>
                <w:sz w:val="24"/>
                <w:szCs w:val="24"/>
              </w:rPr>
              <w:fldChar w:fldCharType="begin"/>
            </w:r>
            <w:r w:rsidR="00D81034" w:rsidRPr="00D81034">
              <w:rPr>
                <w:rFonts w:cstheme="minorHAnsi"/>
                <w:noProof/>
                <w:webHidden/>
                <w:sz w:val="24"/>
                <w:szCs w:val="24"/>
              </w:rPr>
              <w:instrText xml:space="preserve"> PAGEREF _Toc111209342 \h </w:instrText>
            </w:r>
            <w:r w:rsidR="00D81034" w:rsidRPr="00D81034">
              <w:rPr>
                <w:rFonts w:cstheme="minorHAnsi"/>
                <w:noProof/>
                <w:webHidden/>
                <w:sz w:val="24"/>
                <w:szCs w:val="24"/>
              </w:rPr>
            </w:r>
            <w:r w:rsidR="00D81034" w:rsidRPr="00D81034">
              <w:rPr>
                <w:rFonts w:cstheme="minorHAnsi"/>
                <w:noProof/>
                <w:webHidden/>
                <w:sz w:val="24"/>
                <w:szCs w:val="24"/>
              </w:rPr>
              <w:fldChar w:fldCharType="separate"/>
            </w:r>
            <w:r w:rsidR="00C564BE">
              <w:rPr>
                <w:rFonts w:cstheme="minorHAnsi"/>
                <w:noProof/>
                <w:webHidden/>
                <w:sz w:val="24"/>
                <w:szCs w:val="24"/>
              </w:rPr>
              <w:t>65</w:t>
            </w:r>
            <w:r w:rsidR="00D81034" w:rsidRPr="00D81034">
              <w:rPr>
                <w:rFonts w:cstheme="minorHAnsi"/>
                <w:noProof/>
                <w:webHidden/>
                <w:sz w:val="24"/>
                <w:szCs w:val="24"/>
              </w:rPr>
              <w:fldChar w:fldCharType="end"/>
            </w:r>
          </w:hyperlink>
        </w:p>
        <w:p w14:paraId="1D921081" w14:textId="77777777" w:rsidR="00C564BE" w:rsidRDefault="003E3D5B" w:rsidP="00C564BE">
          <w:pPr>
            <w:spacing w:line="360" w:lineRule="auto"/>
            <w:rPr>
              <w:rFonts w:cstheme="minorHAnsi"/>
              <w:sz w:val="24"/>
              <w:szCs w:val="24"/>
            </w:rPr>
          </w:pPr>
          <w:r w:rsidRPr="00D81034">
            <w:rPr>
              <w:rFonts w:cstheme="minorHAnsi"/>
              <w:sz w:val="24"/>
              <w:szCs w:val="24"/>
              <w:lang w:val="pl-PL"/>
            </w:rPr>
            <w:fldChar w:fldCharType="end"/>
          </w:r>
        </w:p>
      </w:sdtContent>
    </w:sdt>
    <w:p w14:paraId="4B2A1117" w14:textId="61EB5E6B" w:rsidR="005A2CBC" w:rsidRPr="00C564BE" w:rsidRDefault="00537F3E" w:rsidP="00C564BE">
      <w:pPr>
        <w:spacing w:line="360" w:lineRule="auto"/>
        <w:rPr>
          <w:rFonts w:cstheme="minorHAnsi"/>
          <w:sz w:val="24"/>
          <w:szCs w:val="24"/>
          <w:lang w:val="pl-PL"/>
        </w:rPr>
      </w:pPr>
      <w:r w:rsidRPr="00D81034">
        <w:rPr>
          <w:rFonts w:eastAsia="Calibri" w:cstheme="minorHAnsi"/>
          <w:spacing w:val="-1"/>
          <w:sz w:val="24"/>
          <w:szCs w:val="24"/>
          <w:lang w:val="pl-PL" w:eastAsia="pl-PL"/>
        </w:rPr>
        <w:br w:type="page"/>
      </w:r>
    </w:p>
    <w:p w14:paraId="534000FA" w14:textId="6240484F" w:rsidR="003749C6" w:rsidRPr="00D81034" w:rsidRDefault="005A2CBC"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lastRenderedPageBreak/>
        <w:t>Z</w:t>
      </w:r>
      <w:r w:rsidR="003749C6" w:rsidRPr="00D81034">
        <w:rPr>
          <w:rFonts w:eastAsia="Calibri" w:cstheme="minorHAnsi"/>
          <w:spacing w:val="-1"/>
          <w:sz w:val="24"/>
          <w:szCs w:val="24"/>
          <w:lang w:val="pl-PL" w:eastAsia="pl-PL"/>
        </w:rPr>
        <w:t>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Zamawiający dopuszcza możliwość zastosowania w łazienkach zlokalizowanych</w:t>
      </w:r>
      <w:r w:rsidR="00A5086E" w:rsidRPr="00D81034">
        <w:rPr>
          <w:rFonts w:eastAsia="Calibri" w:cstheme="minorHAnsi"/>
          <w:spacing w:val="-1"/>
          <w:sz w:val="24"/>
          <w:szCs w:val="24"/>
          <w:lang w:val="pl-PL" w:eastAsia="pl-PL"/>
        </w:rPr>
        <w:t xml:space="preserve"> </w:t>
      </w:r>
      <w:r w:rsidR="003749C6" w:rsidRPr="00D81034">
        <w:rPr>
          <w:rFonts w:eastAsia="Calibri" w:cstheme="minorHAnsi"/>
          <w:spacing w:val="-1"/>
          <w:sz w:val="24"/>
          <w:szCs w:val="24"/>
          <w:lang w:val="pl-PL" w:eastAsia="pl-PL"/>
        </w:rPr>
        <w:t xml:space="preserve">w poniższych budynkach - grzejników łazienkowych (np. drabinkowych) stalowych lub aluminiowych o odpowiedniej mocy grzewczej dla tych pomieszczeń. </w:t>
      </w:r>
    </w:p>
    <w:p w14:paraId="59725EF8" w14:textId="742F5A5F" w:rsidR="003749C6" w:rsidRPr="00D81034" w:rsidRDefault="003749C6"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Opis Przedmiotu Zamówienia został wykonany na podstawie treści audytów energetycznych stanowiących załącznik do niniejszego opracowania.</w:t>
      </w:r>
      <w:r w:rsidR="00A5086E"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p>
    <w:p w14:paraId="358E9848" w14:textId="77777777" w:rsidR="007525BB" w:rsidRPr="00D81034" w:rsidRDefault="007525BB" w:rsidP="00D81034">
      <w:pPr>
        <w:widowControl/>
        <w:suppressAutoHyphens/>
        <w:autoSpaceDE w:val="0"/>
        <w:spacing w:line="360" w:lineRule="auto"/>
        <w:ind w:right="-227"/>
        <w:rPr>
          <w:rFonts w:eastAsia="Calibri" w:cstheme="minorHAnsi"/>
          <w:sz w:val="24"/>
          <w:szCs w:val="24"/>
          <w:lang w:val="pl-PL" w:eastAsia="pl-PL"/>
        </w:rPr>
      </w:pPr>
    </w:p>
    <w:p w14:paraId="7D0A1A37" w14:textId="77777777" w:rsidR="00CD5BE9" w:rsidRPr="00D81034" w:rsidRDefault="00CD5BE9" w:rsidP="00D81034">
      <w:pPr>
        <w:spacing w:line="360" w:lineRule="auto"/>
        <w:rPr>
          <w:rFonts w:cstheme="minorHAnsi"/>
          <w:b/>
          <w:bCs/>
          <w:sz w:val="24"/>
          <w:szCs w:val="24"/>
          <w:lang w:val="pl-PL"/>
        </w:rPr>
      </w:pPr>
      <w:r w:rsidRPr="00D81034">
        <w:rPr>
          <w:rFonts w:cstheme="minorHAnsi"/>
          <w:b/>
          <w:bCs/>
          <w:sz w:val="24"/>
          <w:szCs w:val="24"/>
          <w:lang w:val="pl-PL"/>
        </w:rPr>
        <w:t>Ogólne wytyczne:</w:t>
      </w:r>
    </w:p>
    <w:p w14:paraId="079CB5CE"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w:t>
      </w:r>
      <w:r w:rsidRPr="00D81034">
        <w:rPr>
          <w:rFonts w:eastAsia="Calibri" w:cstheme="minorHAnsi"/>
          <w:kern w:val="2"/>
          <w:sz w:val="24"/>
          <w:szCs w:val="24"/>
          <w:lang w:val="pl-PL"/>
        </w:rPr>
        <w:tab/>
        <w:t>Zakres robót winien być wykonany w sposób zgodny z powszechnie obowiązującymi warunkami technicznymi wykonania i odbioru robót budowlanych, dla tego typu robót łącznie z robotami towarzyszącymi, oraz na warunkach określonych w projekcie umowy,</w:t>
      </w:r>
    </w:p>
    <w:p w14:paraId="21F76333" w14:textId="77777777" w:rsidR="00CD5BE9" w:rsidRPr="00D81034" w:rsidRDefault="00CD5BE9" w:rsidP="00D81034">
      <w:pPr>
        <w:suppressAutoHyphens/>
        <w:overflowPunct w:val="0"/>
        <w:spacing w:line="360" w:lineRule="auto"/>
        <w:ind w:left="380" w:hanging="386"/>
        <w:rPr>
          <w:rFonts w:eastAsia="Calibri" w:cstheme="minorHAnsi"/>
          <w:sz w:val="24"/>
          <w:szCs w:val="24"/>
          <w:lang w:val="pl-PL"/>
        </w:rPr>
      </w:pPr>
      <w:r w:rsidRPr="00D81034">
        <w:rPr>
          <w:rFonts w:eastAsia="Calibri" w:cstheme="minorHAnsi"/>
          <w:kern w:val="2"/>
          <w:sz w:val="24"/>
          <w:szCs w:val="24"/>
          <w:lang w:val="pl-PL"/>
        </w:rPr>
        <w:t>2.</w:t>
      </w:r>
      <w:r w:rsidRPr="00D81034">
        <w:rPr>
          <w:rFonts w:eastAsia="Calibri" w:cstheme="minorHAnsi"/>
          <w:kern w:val="2"/>
          <w:sz w:val="24"/>
          <w:szCs w:val="24"/>
          <w:lang w:val="pl-PL"/>
        </w:rPr>
        <w:tab/>
        <w:t xml:space="preserve">Wykonawca robót budowlanych przy składaniu i wycenie ofert winien uwzględnić specyfikę wykonania robót dla każdego obiektu wskazanego w audycie i powyższym opisie przedmiotu zamówienia, </w:t>
      </w:r>
    </w:p>
    <w:p w14:paraId="2AA55A52" w14:textId="3F09ABA3"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3.</w:t>
      </w:r>
      <w:r w:rsidRPr="00D81034">
        <w:rPr>
          <w:rFonts w:eastAsia="Calibri" w:cstheme="minorHAnsi"/>
          <w:kern w:val="2"/>
          <w:sz w:val="24"/>
          <w:szCs w:val="24"/>
          <w:lang w:val="pl-PL"/>
        </w:rPr>
        <w:tab/>
        <w:t xml:space="preserve">Przy doborze materiałów należy kierować się wymaganiami sprecyzowanymi w dokumentacji technicznej (audycie) i opisie przedmiotu zamówienia dla poszczególnego </w:t>
      </w:r>
      <w:r w:rsidR="008C108C" w:rsidRPr="00D81034">
        <w:rPr>
          <w:rFonts w:eastAsia="Calibri" w:cstheme="minorHAnsi"/>
          <w:kern w:val="2"/>
          <w:sz w:val="24"/>
          <w:szCs w:val="24"/>
          <w:lang w:val="pl-PL"/>
        </w:rPr>
        <w:t>obiektu,</w:t>
      </w:r>
      <w:r w:rsidRPr="00D81034">
        <w:rPr>
          <w:rFonts w:eastAsia="Calibri" w:cstheme="minorHAnsi"/>
          <w:kern w:val="2"/>
          <w:sz w:val="24"/>
          <w:szCs w:val="24"/>
          <w:lang w:val="pl-PL"/>
        </w:rPr>
        <w:t xml:space="preserve"> o którym mowa powyżej,</w:t>
      </w:r>
    </w:p>
    <w:p w14:paraId="2486B782"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4.</w:t>
      </w:r>
      <w:r w:rsidRPr="00D81034">
        <w:rPr>
          <w:rFonts w:eastAsia="Calibri" w:cstheme="minorHAnsi"/>
          <w:kern w:val="2"/>
          <w:sz w:val="24"/>
          <w:szCs w:val="24"/>
          <w:lang w:val="pl-PL"/>
        </w:rPr>
        <w:tab/>
        <w:t xml:space="preserve">Wykonawca zapewni materiały i wyposażenie niezbędne do wykonania przedmiotu umowy, posiadające aktualne atesty, certyfikaty dopuszczające ich do stosowania oraz gwarancje na wszystkie zamontowane urządzenia, </w:t>
      </w:r>
    </w:p>
    <w:p w14:paraId="69A492EB" w14:textId="77777777" w:rsidR="005A2CBC"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5.</w:t>
      </w:r>
      <w:r w:rsidRPr="00D81034">
        <w:rPr>
          <w:rFonts w:eastAsia="Calibri" w:cstheme="minorHAnsi"/>
          <w:kern w:val="2"/>
          <w:sz w:val="24"/>
          <w:szCs w:val="24"/>
          <w:lang w:val="pl-PL"/>
        </w:rPr>
        <w:tab/>
        <w:t xml:space="preserve">Wszystkie użyte do wykonania przedmiotu zamówienia materiały muszą posiadać parametry techniczne nie gorsze niż wskazano w dokumentacji projektowej a zatem do </w:t>
      </w:r>
      <w:r w:rsidRPr="00D81034">
        <w:rPr>
          <w:rFonts w:eastAsia="Calibri" w:cstheme="minorHAnsi"/>
          <w:kern w:val="2"/>
          <w:sz w:val="24"/>
          <w:szCs w:val="24"/>
          <w:lang w:val="pl-PL"/>
        </w:rPr>
        <w:lastRenderedPageBreak/>
        <w:t xml:space="preserve">wykonania robót należy użyć materiałów posiadających wymagane atesty i certyfikaty. </w:t>
      </w:r>
    </w:p>
    <w:p w14:paraId="03CBB656" w14:textId="77777777" w:rsidR="005A2CBC" w:rsidRPr="00D81034" w:rsidRDefault="005A2CBC" w:rsidP="00D81034">
      <w:pPr>
        <w:suppressAutoHyphens/>
        <w:overflowPunct w:val="0"/>
        <w:spacing w:line="360" w:lineRule="auto"/>
        <w:ind w:left="-6"/>
        <w:rPr>
          <w:rFonts w:eastAsia="Calibri" w:cstheme="minorHAnsi"/>
          <w:kern w:val="2"/>
          <w:sz w:val="24"/>
          <w:szCs w:val="24"/>
          <w:lang w:val="pl-PL"/>
        </w:rPr>
      </w:pPr>
    </w:p>
    <w:p w14:paraId="5F3AC726" w14:textId="69A5416C" w:rsidR="00CD5BE9" w:rsidRPr="00D81034" w:rsidRDefault="00CD5BE9" w:rsidP="00D81034">
      <w:pPr>
        <w:suppressAutoHyphens/>
        <w:overflowPunct w:val="0"/>
        <w:spacing w:line="360" w:lineRule="auto"/>
        <w:ind w:left="-6"/>
        <w:rPr>
          <w:rFonts w:eastAsia="Calibri" w:cstheme="minorHAnsi"/>
          <w:kern w:val="2"/>
          <w:sz w:val="24"/>
          <w:szCs w:val="24"/>
          <w:lang w:val="pl-PL"/>
        </w:rPr>
      </w:pPr>
      <w:r w:rsidRPr="00D81034">
        <w:rPr>
          <w:rFonts w:eastAsia="Calibri" w:cstheme="minorHAnsi"/>
          <w:kern w:val="2"/>
          <w:sz w:val="24"/>
          <w:szCs w:val="24"/>
          <w:lang w:val="pl-PL"/>
        </w:rPr>
        <w:t xml:space="preserve">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t.j. Dz. U. z 2020 r. poz. 152 </w:t>
      </w:r>
    </w:p>
    <w:p w14:paraId="6CF6DD3C" w14:textId="77777777" w:rsidR="00CD5BE9" w:rsidRPr="00D81034" w:rsidRDefault="00CD5BE9" w:rsidP="00D81034">
      <w:pPr>
        <w:suppressAutoHyphens/>
        <w:overflowPunct w:val="0"/>
        <w:spacing w:line="360" w:lineRule="auto"/>
        <w:ind w:left="380" w:hanging="386"/>
        <w:rPr>
          <w:rFonts w:eastAsia="Calibri" w:cstheme="minorHAnsi"/>
          <w:sz w:val="24"/>
          <w:szCs w:val="24"/>
          <w:lang w:val="pl-PL"/>
        </w:rPr>
      </w:pPr>
      <w:r w:rsidRPr="00D81034">
        <w:rPr>
          <w:rFonts w:eastAsia="Calibri" w:cstheme="minorHAnsi"/>
          <w:kern w:val="2"/>
          <w:sz w:val="24"/>
          <w:szCs w:val="24"/>
          <w:lang w:val="pl-PL"/>
        </w:rPr>
        <w:t>6.</w:t>
      </w:r>
      <w:r w:rsidRPr="00D81034">
        <w:rPr>
          <w:rFonts w:eastAsia="Calibri" w:cstheme="minorHAnsi"/>
          <w:kern w:val="2"/>
          <w:sz w:val="24"/>
          <w:szCs w:val="24"/>
          <w:lang w:val="pl-PL"/>
        </w:rPr>
        <w:tab/>
        <w:t xml:space="preserve">Użyte materiały powinny być w </w:t>
      </w:r>
      <w:r w:rsidRPr="00D81034">
        <w:rPr>
          <w:rFonts w:eastAsia="Calibri" w:cstheme="minorHAnsi"/>
          <w:b/>
          <w:bCs/>
          <w:kern w:val="2"/>
          <w:sz w:val="24"/>
          <w:szCs w:val="24"/>
          <w:lang w:val="pl-PL"/>
        </w:rPr>
        <w:t>I gatunku jakościowym i wymiarowym</w:t>
      </w:r>
      <w:r w:rsidRPr="00D81034">
        <w:rPr>
          <w:rFonts w:eastAsia="Calibri" w:cstheme="minorHAnsi"/>
          <w:kern w:val="2"/>
          <w:sz w:val="24"/>
          <w:szCs w:val="24"/>
          <w:lang w:val="pl-PL"/>
        </w:rPr>
        <w:t xml:space="preserve">, </w:t>
      </w:r>
    </w:p>
    <w:p w14:paraId="55923E3B"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7.</w:t>
      </w:r>
      <w:r w:rsidRPr="00D81034">
        <w:rPr>
          <w:rFonts w:eastAsia="Calibri" w:cstheme="minorHAnsi"/>
          <w:kern w:val="2"/>
          <w:sz w:val="24"/>
          <w:szCs w:val="24"/>
          <w:lang w:val="pl-PL"/>
        </w:rPr>
        <w:tab/>
        <w:t>Użyte materiały winne posiadać odpowiednie dopuszczenia do stosowania w budownictwie i zapewniających sprawność eksploatacyjną,</w:t>
      </w:r>
    </w:p>
    <w:p w14:paraId="666A4BF3"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8.</w:t>
      </w:r>
      <w:r w:rsidRPr="00D81034">
        <w:rPr>
          <w:rFonts w:eastAsia="Calibri" w:cstheme="minorHAnsi"/>
          <w:kern w:val="2"/>
          <w:sz w:val="24"/>
          <w:szCs w:val="24"/>
          <w:lang w:val="pl-PL"/>
        </w:rPr>
        <w:tab/>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16F0A669"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9.</w:t>
      </w:r>
      <w:r w:rsidRPr="00D81034">
        <w:rPr>
          <w:rFonts w:eastAsia="Calibri" w:cstheme="minorHAnsi"/>
          <w:kern w:val="2"/>
          <w:sz w:val="24"/>
          <w:szCs w:val="24"/>
          <w:lang w:val="pl-PL"/>
        </w:rPr>
        <w:tab/>
        <w:t>Wykonawca odpowiedzialny będzie za całokształt, w tym za przebieg i terminowe wykonanie zamówienia, za jakość, zgodność z warunkami technicznymi określonymi dla przedmiotu zamówienia,</w:t>
      </w:r>
    </w:p>
    <w:p w14:paraId="292CCAA9"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10.</w:t>
      </w:r>
      <w:r w:rsidRPr="00D81034">
        <w:rPr>
          <w:rFonts w:eastAsia="Calibri" w:cstheme="minorHAnsi"/>
          <w:kern w:val="2"/>
          <w:sz w:val="24"/>
          <w:szCs w:val="24"/>
          <w:lang w:val="pl-PL"/>
        </w:rPr>
        <w:tab/>
        <w:t xml:space="preserve">Wymagana jest należyta staranność przy realizacji zamówienia, rozumiana jako staranność </w:t>
      </w:r>
      <w:r w:rsidRPr="00D81034">
        <w:rPr>
          <w:rFonts w:eastAsia="Calibri" w:cstheme="minorHAnsi"/>
          <w:b/>
          <w:bCs/>
          <w:kern w:val="2"/>
          <w:sz w:val="24"/>
          <w:szCs w:val="24"/>
          <w:lang w:val="pl-PL"/>
        </w:rPr>
        <w:t>profesjonalisty</w:t>
      </w:r>
      <w:r w:rsidRPr="00D81034">
        <w:rPr>
          <w:rFonts w:eastAsia="Calibri" w:cstheme="minorHAnsi"/>
          <w:kern w:val="2"/>
          <w:sz w:val="24"/>
          <w:szCs w:val="24"/>
          <w:lang w:val="pl-PL"/>
        </w:rPr>
        <w:t xml:space="preserve"> w działalności objętej przedmiotem niniejszego zamówienia,</w:t>
      </w:r>
    </w:p>
    <w:p w14:paraId="366777EF"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11.</w:t>
      </w:r>
      <w:r w:rsidRPr="00D81034">
        <w:rPr>
          <w:rFonts w:eastAsia="Calibri" w:cstheme="minorHAnsi"/>
          <w:kern w:val="2"/>
          <w:sz w:val="24"/>
          <w:szCs w:val="24"/>
          <w:lang w:val="pl-PL"/>
        </w:rPr>
        <w:tab/>
        <w:t>Wykonawca zobowiązany jest umieścić tablice informacyjne i ostrzegawcze w miejscu prowadzenia robót,</w:t>
      </w:r>
    </w:p>
    <w:p w14:paraId="3A70CAB1"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12.</w:t>
      </w:r>
      <w:r w:rsidRPr="00D81034">
        <w:rPr>
          <w:rFonts w:eastAsia="Calibri" w:cstheme="minorHAnsi"/>
          <w:kern w:val="2"/>
          <w:sz w:val="24"/>
          <w:szCs w:val="24"/>
          <w:lang w:val="pl-PL"/>
        </w:rPr>
        <w:tab/>
        <w:t>Wykonawca zobowiązany jest właściwie zabezpieczyć i oznakować teren budowy – wokół prowadzonych prac budowlanych,</w:t>
      </w:r>
    </w:p>
    <w:p w14:paraId="141CAAFD"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13.</w:t>
      </w:r>
      <w:r w:rsidRPr="00D81034">
        <w:rPr>
          <w:rFonts w:eastAsia="Calibri" w:cstheme="minorHAnsi"/>
          <w:kern w:val="2"/>
          <w:sz w:val="24"/>
          <w:szCs w:val="24"/>
          <w:lang w:val="pl-PL"/>
        </w:rPr>
        <w:tab/>
        <w:t>Wykonawca ponosi całkowitą odpowiedzialność za szkody powstałe i wynikłe na terenie budowy, od daty protokolarnego przejęcia placu budowy przez Wykonawcę, do daty protokolarnego oddania obiektu, odbioru końcowego robót,</w:t>
      </w:r>
    </w:p>
    <w:p w14:paraId="2AD878B7" w14:textId="16DE4D37" w:rsidR="00CD5BE9" w:rsidRPr="00D81034" w:rsidRDefault="00CD5BE9" w:rsidP="00D81034">
      <w:pPr>
        <w:suppressAutoHyphens/>
        <w:overflowPunct w:val="0"/>
        <w:spacing w:line="360" w:lineRule="auto"/>
        <w:ind w:left="380" w:hanging="386"/>
        <w:rPr>
          <w:rFonts w:eastAsia="Calibri" w:cstheme="minorHAnsi"/>
          <w:sz w:val="24"/>
          <w:szCs w:val="24"/>
          <w:lang w:val="pl-PL"/>
        </w:rPr>
      </w:pPr>
      <w:r w:rsidRPr="00D81034">
        <w:rPr>
          <w:rFonts w:eastAsia="Calibri" w:cstheme="minorHAnsi"/>
          <w:kern w:val="2"/>
          <w:sz w:val="24"/>
          <w:szCs w:val="24"/>
          <w:lang w:val="pl-PL"/>
        </w:rPr>
        <w:t>15.</w:t>
      </w:r>
      <w:r w:rsidRPr="00D81034">
        <w:rPr>
          <w:rFonts w:eastAsia="Calibri" w:cstheme="minorHAnsi"/>
          <w:kern w:val="2"/>
          <w:sz w:val="24"/>
          <w:szCs w:val="24"/>
          <w:lang w:val="pl-PL"/>
        </w:rPr>
        <w:tab/>
        <w:t xml:space="preserve">Wymaga </w:t>
      </w:r>
      <w:r w:rsidR="008C108C" w:rsidRPr="00D81034">
        <w:rPr>
          <w:rFonts w:eastAsia="Calibri" w:cstheme="minorHAnsi"/>
          <w:kern w:val="2"/>
          <w:sz w:val="24"/>
          <w:szCs w:val="24"/>
          <w:lang w:val="pl-PL"/>
        </w:rPr>
        <w:t>się,</w:t>
      </w:r>
      <w:r w:rsidRPr="00D81034">
        <w:rPr>
          <w:rFonts w:eastAsia="Calibri" w:cstheme="minorHAnsi"/>
          <w:kern w:val="2"/>
          <w:sz w:val="24"/>
          <w:szCs w:val="24"/>
          <w:lang w:val="pl-PL"/>
        </w:rPr>
        <w:t xml:space="preserve"> aby zgłoszony przez Wykonawcę kierownik budowy był obecny w trakcie wykonywania prac budowlanych,</w:t>
      </w:r>
    </w:p>
    <w:p w14:paraId="4D9BBEED" w14:textId="77777777" w:rsidR="00CD5BE9" w:rsidRPr="00D81034" w:rsidRDefault="00CD5BE9" w:rsidP="00D81034">
      <w:pPr>
        <w:suppressAutoHyphens/>
        <w:overflowPunct w:val="0"/>
        <w:spacing w:line="360" w:lineRule="auto"/>
        <w:ind w:left="380" w:hanging="386"/>
        <w:rPr>
          <w:rFonts w:eastAsia="Calibri" w:cstheme="minorHAnsi"/>
          <w:sz w:val="24"/>
          <w:szCs w:val="24"/>
          <w:lang w:val="pl-PL"/>
        </w:rPr>
      </w:pPr>
      <w:r w:rsidRPr="00D81034">
        <w:rPr>
          <w:rFonts w:eastAsia="Calibri" w:cstheme="minorHAnsi"/>
          <w:kern w:val="2"/>
          <w:sz w:val="24"/>
          <w:szCs w:val="24"/>
          <w:lang w:val="pl-PL"/>
        </w:rPr>
        <w:t>16.</w:t>
      </w:r>
      <w:r w:rsidRPr="00D81034">
        <w:rPr>
          <w:rFonts w:eastAsia="Calibri" w:cstheme="minorHAnsi"/>
          <w:kern w:val="2"/>
          <w:sz w:val="24"/>
          <w:szCs w:val="24"/>
          <w:lang w:val="pl-PL"/>
        </w:rPr>
        <w:tab/>
        <w:t xml:space="preserve">Zamawiający zastrzega, że wbudowane materiały muszą odpowiadać wymaganiom zawartym w specyfikacji technicznej wykonania i odbioru robót budowlanych, posiadać </w:t>
      </w:r>
      <w:r w:rsidRPr="00D81034">
        <w:rPr>
          <w:rFonts w:eastAsia="Calibri" w:cstheme="minorHAnsi"/>
          <w:kern w:val="2"/>
          <w:sz w:val="24"/>
          <w:szCs w:val="24"/>
          <w:lang w:val="pl-PL"/>
        </w:rPr>
        <w:lastRenderedPageBreak/>
        <w:t>atesty i certyfikaty bezpieczeństwa zgodnie z obowiązującymi w tym zakresie przepisami i normami.</w:t>
      </w:r>
    </w:p>
    <w:p w14:paraId="6AF857A5" w14:textId="77777777" w:rsidR="00CD5BE9" w:rsidRPr="00D81034" w:rsidRDefault="00CD5BE9" w:rsidP="00D81034">
      <w:pPr>
        <w:suppressAutoHyphens/>
        <w:overflowPunct w:val="0"/>
        <w:spacing w:line="360" w:lineRule="auto"/>
        <w:ind w:left="380" w:hanging="386"/>
        <w:rPr>
          <w:rFonts w:eastAsia="Calibri" w:cstheme="minorHAnsi"/>
          <w:sz w:val="24"/>
          <w:szCs w:val="24"/>
          <w:lang w:val="pl-PL"/>
        </w:rPr>
      </w:pPr>
      <w:r w:rsidRPr="00D81034">
        <w:rPr>
          <w:rFonts w:eastAsia="Calibri" w:cstheme="minorHAnsi"/>
          <w:kern w:val="2"/>
          <w:sz w:val="24"/>
          <w:szCs w:val="24"/>
          <w:lang w:val="pl-PL"/>
        </w:rPr>
        <w:t>17.</w:t>
      </w:r>
      <w:r w:rsidRPr="00D81034">
        <w:rPr>
          <w:rFonts w:eastAsia="Calibri" w:cstheme="minorHAnsi"/>
          <w:kern w:val="2"/>
          <w:sz w:val="24"/>
          <w:szCs w:val="24"/>
          <w:lang w:val="pl-PL"/>
        </w:rPr>
        <w:tab/>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D81034" w:rsidRDefault="00CD5BE9" w:rsidP="00D81034">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D81034">
        <w:rPr>
          <w:rFonts w:eastAsia="Calibri" w:cstheme="minorHAnsi"/>
          <w:kern w:val="2"/>
          <w:sz w:val="24"/>
          <w:szCs w:val="24"/>
          <w:lang w:val="pl-PL"/>
        </w:rPr>
        <w:t xml:space="preserve">dokumenty dopuszczające do stosowania w budownictwie zastosowanych wyrobów i materiałów budowlanych. </w:t>
      </w:r>
    </w:p>
    <w:p w14:paraId="4F975E64" w14:textId="77777777" w:rsidR="00CD5BE9" w:rsidRPr="00D81034" w:rsidRDefault="00CD5BE9" w:rsidP="00D81034">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D81034">
        <w:rPr>
          <w:rFonts w:eastAsia="Calibri" w:cstheme="minorHAnsi"/>
          <w:kern w:val="2"/>
          <w:sz w:val="24"/>
          <w:szCs w:val="24"/>
          <w:lang w:val="pl-PL"/>
        </w:rPr>
        <w:t xml:space="preserve">atesty i certyfikaty zgodności z Polską Normą lub aprobatą techniczną wbudowanych materiałów, </w:t>
      </w:r>
    </w:p>
    <w:p w14:paraId="7D0D0DC6" w14:textId="77777777" w:rsidR="00CD5BE9" w:rsidRPr="00D81034" w:rsidRDefault="00CD5BE9" w:rsidP="00D81034">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D81034">
        <w:rPr>
          <w:rFonts w:eastAsia="Calibri" w:cstheme="minorHAnsi"/>
          <w:sz w:val="24"/>
          <w:szCs w:val="24"/>
          <w:lang w:val="pl-PL"/>
        </w:rPr>
        <w:t>protokół gwarancyjny dla każdego obiektu,</w:t>
      </w:r>
    </w:p>
    <w:p w14:paraId="78D650E6" w14:textId="77777777" w:rsidR="00CD5BE9" w:rsidRPr="00D81034" w:rsidRDefault="00CD5BE9" w:rsidP="00D81034">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D81034">
        <w:rPr>
          <w:rFonts w:eastAsia="Calibri" w:cstheme="minorHAnsi"/>
          <w:sz w:val="24"/>
          <w:szCs w:val="24"/>
          <w:lang w:val="pl-PL"/>
        </w:rPr>
        <w:t>dziennik budowy,</w:t>
      </w:r>
    </w:p>
    <w:p w14:paraId="50EA7E04" w14:textId="77777777" w:rsidR="00CD5BE9" w:rsidRPr="00D81034" w:rsidRDefault="00CD5BE9" w:rsidP="00D81034">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D81034">
        <w:rPr>
          <w:rFonts w:eastAsia="Times New Roman" w:cstheme="minorHAnsi"/>
          <w:sz w:val="24"/>
          <w:szCs w:val="24"/>
          <w:lang w:val="pl-PL"/>
        </w:rPr>
        <w:t xml:space="preserve">zmiany zatwierdzone przez Inspektora nadzoru, </w:t>
      </w:r>
    </w:p>
    <w:p w14:paraId="4EF14009"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18.</w:t>
      </w:r>
      <w:r w:rsidRPr="00D81034">
        <w:rPr>
          <w:rFonts w:eastAsia="Calibri" w:cstheme="minorHAnsi"/>
          <w:kern w:val="2"/>
          <w:sz w:val="24"/>
          <w:szCs w:val="24"/>
          <w:lang w:val="pl-PL"/>
        </w:rPr>
        <w:tab/>
        <w:t xml:space="preserve">Dokumentacja, o której mowa w pkt. 17 winna być przekazana wraz z pismem dotyczącym gotowości do odbioru końcowego, </w:t>
      </w:r>
    </w:p>
    <w:p w14:paraId="18327848"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19.</w:t>
      </w:r>
      <w:r w:rsidRPr="00D81034">
        <w:rPr>
          <w:rFonts w:eastAsia="Calibri" w:cstheme="minorHAnsi"/>
          <w:kern w:val="2"/>
          <w:sz w:val="24"/>
          <w:szCs w:val="24"/>
          <w:lang w:val="pl-PL"/>
        </w:rPr>
        <w:tab/>
        <w:t>Reklamacje dotyczące stwierdzonych usterek i wad winne być załatwiane z należytą starannością w terminie 14 dni od daty ich zgłoszenia,</w:t>
      </w:r>
    </w:p>
    <w:p w14:paraId="633D21EB" w14:textId="77777777" w:rsidR="00CD5BE9"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20.</w:t>
      </w:r>
      <w:r w:rsidRPr="00D81034">
        <w:rPr>
          <w:rFonts w:eastAsia="Calibri" w:cstheme="minorHAnsi"/>
          <w:kern w:val="2"/>
          <w:sz w:val="24"/>
          <w:szCs w:val="24"/>
          <w:lang w:val="pl-PL"/>
        </w:rPr>
        <w:tab/>
        <w:t>Okresy gwarancji udzielone przez podwykonawców muszą odpowiadać co najmniej okresowi udzielonemu przez wykonawcę,</w:t>
      </w:r>
    </w:p>
    <w:p w14:paraId="5EB35AA3" w14:textId="7B8DB036" w:rsidR="00DD0281" w:rsidRPr="00D81034" w:rsidRDefault="00CD5BE9" w:rsidP="00D81034">
      <w:pPr>
        <w:suppressAutoHyphens/>
        <w:overflowPunct w:val="0"/>
        <w:spacing w:line="360" w:lineRule="auto"/>
        <w:ind w:left="380" w:hanging="386"/>
        <w:rPr>
          <w:rFonts w:eastAsia="Calibri" w:cstheme="minorHAnsi"/>
          <w:kern w:val="2"/>
          <w:sz w:val="24"/>
          <w:szCs w:val="24"/>
          <w:lang w:val="pl-PL"/>
        </w:rPr>
      </w:pPr>
      <w:r w:rsidRPr="00D81034">
        <w:rPr>
          <w:rFonts w:eastAsia="Calibri" w:cstheme="minorHAnsi"/>
          <w:kern w:val="2"/>
          <w:sz w:val="24"/>
          <w:szCs w:val="24"/>
          <w:lang w:val="pl-PL"/>
        </w:rPr>
        <w:t>21.</w:t>
      </w:r>
      <w:r w:rsidRPr="00D81034">
        <w:rPr>
          <w:rFonts w:eastAsia="Calibri" w:cstheme="minorHAnsi"/>
          <w:kern w:val="2"/>
          <w:sz w:val="24"/>
          <w:szCs w:val="24"/>
          <w:lang w:val="pl-PL"/>
        </w:rPr>
        <w:tab/>
        <w:t>Okresy gwarancji na wszystkie pozostałe elementy niewchodzące w zakres opisany powyżej, a składające się na odbiór całości zamówienia, odpowiadają co najmniej okresowi gwarancji udzielanemu przez „Wystawców gwarancji” i Wykonawcę.</w:t>
      </w:r>
    </w:p>
    <w:p w14:paraId="05AE1097" w14:textId="77777777" w:rsidR="00FC2CD4" w:rsidRPr="00D81034" w:rsidRDefault="00FC2CD4" w:rsidP="00D81034">
      <w:pPr>
        <w:suppressAutoHyphens/>
        <w:overflowPunct w:val="0"/>
        <w:spacing w:line="360" w:lineRule="auto"/>
        <w:ind w:left="380" w:hanging="386"/>
        <w:rPr>
          <w:rFonts w:eastAsia="Calibri" w:cstheme="minorHAnsi"/>
          <w:kern w:val="2"/>
          <w:sz w:val="24"/>
          <w:szCs w:val="24"/>
          <w:lang w:val="pl-PL"/>
        </w:rPr>
      </w:pPr>
    </w:p>
    <w:p w14:paraId="3AF0DC7C" w14:textId="29C4BCDA" w:rsidR="00E8632D" w:rsidRPr="00D81034" w:rsidRDefault="00E8632D"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0" w:name="_Toc111209180"/>
      <w:r w:rsidRPr="00D81034">
        <w:rPr>
          <w:rFonts w:cstheme="minorHAnsi"/>
          <w:b/>
          <w:bCs/>
          <w:sz w:val="24"/>
          <w:szCs w:val="24"/>
          <w:lang w:val="pl-PL"/>
        </w:rPr>
        <w:t>Audyt nr 1. – Siedliska 359</w:t>
      </w:r>
      <w:bookmarkEnd w:id="0"/>
    </w:p>
    <w:p w14:paraId="182B9AE8" w14:textId="0254774A" w:rsidR="00AC299F" w:rsidRPr="00D81034" w:rsidRDefault="00AC299F" w:rsidP="00D81034">
      <w:pPr>
        <w:pStyle w:val="Akapitzlist"/>
        <w:numPr>
          <w:ilvl w:val="0"/>
          <w:numId w:val="31"/>
        </w:numPr>
        <w:spacing w:line="360" w:lineRule="auto"/>
        <w:outlineLvl w:val="1"/>
        <w:rPr>
          <w:rFonts w:cstheme="minorHAnsi"/>
          <w:b/>
          <w:bCs/>
          <w:sz w:val="24"/>
          <w:szCs w:val="24"/>
          <w:lang w:val="pl-PL"/>
        </w:rPr>
      </w:pPr>
      <w:bookmarkStart w:id="1" w:name="_Toc111209181"/>
      <w:bookmarkStart w:id="2" w:name="_Hlk101960569"/>
      <w:r w:rsidRPr="00D81034">
        <w:rPr>
          <w:rFonts w:cstheme="minorHAnsi"/>
          <w:b/>
          <w:bCs/>
          <w:sz w:val="24"/>
          <w:szCs w:val="24"/>
          <w:lang w:val="pl-PL"/>
        </w:rPr>
        <w:t>Termomodernizacja</w:t>
      </w:r>
      <w:bookmarkEnd w:id="1"/>
    </w:p>
    <w:p w14:paraId="7D710D5F" w14:textId="0B84A8FA"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Zakres prac termomodernizacyjnych obejmował będzie:</w:t>
      </w:r>
    </w:p>
    <w:p w14:paraId="5BE279DD" w14:textId="40DE3551" w:rsidR="00AC299F" w:rsidRPr="00D81034" w:rsidRDefault="00AC299F" w:rsidP="00D81034">
      <w:pPr>
        <w:pStyle w:val="Akapitzlist"/>
        <w:numPr>
          <w:ilvl w:val="1"/>
          <w:numId w:val="31"/>
        </w:numPr>
        <w:spacing w:line="360" w:lineRule="auto"/>
        <w:outlineLvl w:val="2"/>
        <w:rPr>
          <w:rFonts w:cstheme="minorHAnsi"/>
          <w:b/>
          <w:bCs/>
          <w:sz w:val="24"/>
          <w:szCs w:val="24"/>
          <w:lang w:val="pl-PL"/>
        </w:rPr>
      </w:pPr>
      <w:bookmarkStart w:id="3" w:name="_Toc111209182"/>
      <w:r w:rsidRPr="00D81034">
        <w:rPr>
          <w:rFonts w:cstheme="minorHAnsi"/>
          <w:b/>
          <w:bCs/>
          <w:sz w:val="24"/>
          <w:szCs w:val="24"/>
          <w:lang w:val="pl-PL"/>
        </w:rPr>
        <w:t>Ocieplenie ścian zewnętrznych</w:t>
      </w:r>
      <w:bookmarkEnd w:id="3"/>
    </w:p>
    <w:p w14:paraId="4A0555B7" w14:textId="2EBFA9A1" w:rsidR="00D47E0A" w:rsidRPr="00D81034" w:rsidRDefault="00D47E0A"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b/>
          <w:bCs/>
          <w:spacing w:val="6"/>
          <w:sz w:val="24"/>
          <w:szCs w:val="24"/>
          <w:lang w:val="pl-PL" w:eastAsia="pl-PL"/>
        </w:rPr>
        <w:t>i wiatrołapu</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2</w:t>
      </w:r>
      <w:r w:rsidR="00C14C94" w:rsidRPr="00D81034">
        <w:rPr>
          <w:rFonts w:eastAsia="Calibri" w:cstheme="minorHAnsi"/>
          <w:b/>
          <w:bCs/>
          <w:sz w:val="24"/>
          <w:szCs w:val="24"/>
          <w:lang w:val="pl-PL" w:eastAsia="pl-PL"/>
        </w:rPr>
        <w:t>1</w:t>
      </w:r>
      <w:r w:rsidRPr="00D81034">
        <w:rPr>
          <w:rFonts w:eastAsia="Calibri" w:cstheme="minorHAnsi"/>
          <w:b/>
          <w:bCs/>
          <w:sz w:val="24"/>
          <w:szCs w:val="24"/>
          <w:lang w:val="pl-PL" w:eastAsia="pl-PL"/>
        </w:rPr>
        <w:t>9,96</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w:t>
      </w:r>
    </w:p>
    <w:p w14:paraId="1F664C69" w14:textId="4106B119" w:rsidR="00D47E0A" w:rsidRPr="00D81034" w:rsidRDefault="00D47E0A"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pacing w:val="14"/>
          <w:sz w:val="24"/>
          <w:szCs w:val="24"/>
          <w:lang w:val="pl-PL" w:eastAsia="pl-PL"/>
        </w:rPr>
        <w:lastRenderedPageBreak/>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002679F1"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15</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w:t>
      </w:r>
      <w:r w:rsidR="009771C2" w:rsidRPr="00D81034">
        <w:rPr>
          <w:rFonts w:eastAsia="Calibri" w:cstheme="minorHAnsi"/>
          <w:b/>
          <w:bCs/>
          <w:sz w:val="24"/>
          <w:szCs w:val="24"/>
          <w:lang w:val="pl-PL" w:eastAsia="pl-PL"/>
        </w:rPr>
        <w:t>0</w:t>
      </w:r>
      <w:r w:rsidRPr="00D81034">
        <w:rPr>
          <w:rFonts w:eastAsia="Calibri" w:cstheme="minorHAnsi"/>
          <w:b/>
          <w:bCs/>
          <w:sz w:val="24"/>
          <w:szCs w:val="24"/>
          <w:lang w:val="pl-PL" w:eastAsia="pl-PL"/>
        </w:rPr>
        <w:t>,60 mb</w:t>
      </w:r>
      <w:r w:rsidRPr="00D81034">
        <w:rPr>
          <w:rFonts w:eastAsia="Calibri" w:cstheme="minorHAnsi"/>
          <w:sz w:val="24"/>
          <w:szCs w:val="24"/>
          <w:lang w:val="pl-PL" w:eastAsia="pl-PL"/>
        </w:rPr>
        <w:t xml:space="preserve">. </w:t>
      </w:r>
    </w:p>
    <w:p w14:paraId="27B03C3E" w14:textId="75229B7D" w:rsidR="00D47E0A" w:rsidRPr="00D81034" w:rsidRDefault="00D47E0A"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W zakres termomodernizacji ścian zewnętrznych wchodzi również demontaż istniejących parapetów okiennych w ilości szt. 3, skucie istniejących betonowych parapetów okiennych</w:t>
      </w:r>
      <w:r w:rsidR="002679F1"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 xml:space="preserve">w ilości szt. </w:t>
      </w:r>
      <w:r w:rsidR="009771C2" w:rsidRPr="00D81034">
        <w:rPr>
          <w:rFonts w:eastAsia="Calibri" w:cstheme="minorHAnsi"/>
          <w:sz w:val="24"/>
          <w:szCs w:val="24"/>
          <w:lang w:val="pl-PL" w:eastAsia="pl-PL"/>
        </w:rPr>
        <w:t>8</w:t>
      </w:r>
      <w:r w:rsidRPr="00D81034">
        <w:rPr>
          <w:rFonts w:eastAsia="Calibri" w:cstheme="minorHAnsi"/>
          <w:sz w:val="24"/>
          <w:szCs w:val="24"/>
          <w:lang w:val="pl-PL" w:eastAsia="pl-PL"/>
        </w:rPr>
        <w:t xml:space="preserve">, demontaż rur spustowych i ponowny ich montaż, demontaż i ponowny montaż balustrad zewnętrznych, demontaż konsoli stalowej oraz montaż nowego haka energetycznego, montaż i demontaż rusztowania przyściennego, a także wywóz pozostałości po pracach termomodernizacyjnych i uporządkowanie terenu, doprowadzeniu do stanu pierwotnego. </w:t>
      </w:r>
    </w:p>
    <w:p w14:paraId="0C3637FD" w14:textId="5A0351E1" w:rsidR="00AC299F" w:rsidRPr="00D81034" w:rsidRDefault="00AC299F" w:rsidP="00D81034">
      <w:pPr>
        <w:pStyle w:val="Akapitzlist"/>
        <w:numPr>
          <w:ilvl w:val="0"/>
          <w:numId w:val="31"/>
        </w:numPr>
        <w:spacing w:line="360" w:lineRule="auto"/>
        <w:outlineLvl w:val="1"/>
        <w:rPr>
          <w:rFonts w:cstheme="minorHAnsi"/>
          <w:b/>
          <w:bCs/>
          <w:sz w:val="24"/>
          <w:szCs w:val="24"/>
          <w:lang w:val="pl-PL"/>
        </w:rPr>
      </w:pPr>
      <w:bookmarkStart w:id="4" w:name="_Toc111209183"/>
      <w:bookmarkEnd w:id="2"/>
      <w:r w:rsidRPr="00D81034">
        <w:rPr>
          <w:rFonts w:cstheme="minorHAnsi"/>
          <w:b/>
          <w:bCs/>
          <w:sz w:val="24"/>
          <w:szCs w:val="24"/>
          <w:lang w:val="pl-PL"/>
        </w:rPr>
        <w:t>Modernizacja kotłowni</w:t>
      </w:r>
      <w:bookmarkEnd w:id="4"/>
    </w:p>
    <w:p w14:paraId="2F67F58B" w14:textId="77777777"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Modernizacja kotłowni – obejmuje przystosowanie pomieszczenia kotłowni do wymogów prawnych oraz technicznych (minimalna kubatura pomieszczenia, wysokość, nawiew, wentylacja, warunki ppoż. etc).</w:t>
      </w:r>
    </w:p>
    <w:p w14:paraId="4243A0A6" w14:textId="77777777"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57CE0682" w14:textId="530B186D" w:rsidR="00096DC2" w:rsidRPr="00D81034" w:rsidRDefault="00D47E0A"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w:t>
      </w:r>
      <w:r w:rsidRPr="00D81034">
        <w:rPr>
          <w:rFonts w:cstheme="minorHAnsi"/>
          <w:sz w:val="24"/>
          <w:szCs w:val="24"/>
          <w:lang w:val="pl-PL"/>
        </w:rPr>
        <w:lastRenderedPageBreak/>
        <w:t>użytkowania.</w:t>
      </w:r>
    </w:p>
    <w:p w14:paraId="170E947E" w14:textId="2CF88425" w:rsidR="00AC299F" w:rsidRPr="00D81034" w:rsidRDefault="00AC299F" w:rsidP="00D81034">
      <w:pPr>
        <w:pStyle w:val="Akapitzlist"/>
        <w:numPr>
          <w:ilvl w:val="1"/>
          <w:numId w:val="31"/>
        </w:numPr>
        <w:spacing w:line="360" w:lineRule="auto"/>
        <w:outlineLvl w:val="2"/>
        <w:rPr>
          <w:rFonts w:cstheme="minorHAnsi"/>
          <w:b/>
          <w:bCs/>
          <w:sz w:val="24"/>
          <w:szCs w:val="24"/>
          <w:lang w:val="pl-PL"/>
        </w:rPr>
      </w:pPr>
      <w:bookmarkStart w:id="5" w:name="_Toc111209184"/>
      <w:r w:rsidRPr="00D81034">
        <w:rPr>
          <w:rFonts w:cstheme="minorHAnsi"/>
          <w:b/>
          <w:bCs/>
          <w:sz w:val="24"/>
          <w:szCs w:val="24"/>
          <w:lang w:val="pl-PL"/>
        </w:rPr>
        <w:t>Montaż kotła gazowego</w:t>
      </w:r>
      <w:bookmarkEnd w:id="5"/>
    </w:p>
    <w:p w14:paraId="034CADC0" w14:textId="0F7795A1"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 xml:space="preserve">Zakres prac obejmuje demontaż starego kotła oraz montaż nowego kotła gazowego kondensacyjnego o min. Mocy </w:t>
      </w:r>
      <w:r w:rsidRPr="00D81034">
        <w:rPr>
          <w:rFonts w:cstheme="minorHAnsi"/>
          <w:b/>
          <w:bCs/>
          <w:sz w:val="24"/>
          <w:szCs w:val="24"/>
          <w:lang w:val="pl-PL"/>
        </w:rPr>
        <w:t>1</w:t>
      </w:r>
      <w:r w:rsidR="00280A74" w:rsidRPr="00D81034">
        <w:rPr>
          <w:rFonts w:cstheme="minorHAnsi"/>
          <w:b/>
          <w:bCs/>
          <w:sz w:val="24"/>
          <w:szCs w:val="24"/>
          <w:lang w:val="pl-PL"/>
        </w:rPr>
        <w:t>3</w:t>
      </w:r>
      <w:r w:rsidRPr="00D81034">
        <w:rPr>
          <w:rFonts w:cstheme="minorHAnsi"/>
          <w:b/>
          <w:bCs/>
          <w:sz w:val="24"/>
          <w:szCs w:val="24"/>
          <w:lang w:val="pl-PL"/>
        </w:rPr>
        <w:t>,7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p>
    <w:p w14:paraId="2FB244D1" w14:textId="77777777"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54F24041" w14:textId="6506C3E4" w:rsidR="00D47E0A" w:rsidRPr="00D81034" w:rsidRDefault="00D47E0A"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cm2.</w:t>
      </w:r>
    </w:p>
    <w:p w14:paraId="2563665D" w14:textId="10AF9CA3" w:rsidR="00AC299F" w:rsidRPr="00D81034" w:rsidRDefault="00AC299F" w:rsidP="00D81034">
      <w:pPr>
        <w:pStyle w:val="Akapitzlist"/>
        <w:numPr>
          <w:ilvl w:val="1"/>
          <w:numId w:val="31"/>
        </w:numPr>
        <w:spacing w:line="360" w:lineRule="auto"/>
        <w:outlineLvl w:val="1"/>
        <w:rPr>
          <w:rFonts w:cstheme="minorHAnsi"/>
          <w:b/>
          <w:bCs/>
          <w:sz w:val="24"/>
          <w:szCs w:val="24"/>
          <w:lang w:val="pl-PL"/>
        </w:rPr>
      </w:pPr>
      <w:bookmarkStart w:id="6" w:name="_Toc111209185"/>
      <w:r w:rsidRPr="00D81034">
        <w:rPr>
          <w:rFonts w:cstheme="minorHAnsi"/>
          <w:b/>
          <w:bCs/>
          <w:sz w:val="24"/>
          <w:szCs w:val="24"/>
          <w:lang w:val="pl-PL"/>
        </w:rPr>
        <w:t>Montaż zasobnika c.w.u</w:t>
      </w:r>
      <w:bookmarkEnd w:id="6"/>
    </w:p>
    <w:p w14:paraId="3C18C74C" w14:textId="71FFB4A5" w:rsidR="00D47E0A" w:rsidRPr="00D81034" w:rsidRDefault="00C20FBE"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100 L o klasie energetycznej nie gorszej niż B. Niezbędną instalację c.w.u. (tylko w obrębie kotła) wykonać w technologii AluPEx/PP, stal zaciskowa, obłożoną izolacją termiczną zgodną z PN bez koniecznego bruzdowania w ścianach i stropach.</w:t>
      </w:r>
    </w:p>
    <w:p w14:paraId="715AC74A" w14:textId="3A5BAB02" w:rsidR="00AC299F" w:rsidRPr="00D81034" w:rsidRDefault="00AC299F" w:rsidP="00D81034">
      <w:pPr>
        <w:pStyle w:val="Akapitzlist"/>
        <w:numPr>
          <w:ilvl w:val="1"/>
          <w:numId w:val="31"/>
        </w:numPr>
        <w:spacing w:line="360" w:lineRule="auto"/>
        <w:outlineLvl w:val="1"/>
        <w:rPr>
          <w:rFonts w:cstheme="minorHAnsi"/>
          <w:b/>
          <w:bCs/>
          <w:sz w:val="24"/>
          <w:szCs w:val="24"/>
          <w:lang w:val="pl-PL"/>
        </w:rPr>
      </w:pPr>
      <w:bookmarkStart w:id="7" w:name="_Toc111209186"/>
      <w:r w:rsidRPr="00D81034">
        <w:rPr>
          <w:rFonts w:cstheme="minorHAnsi"/>
          <w:b/>
          <w:bCs/>
          <w:sz w:val="24"/>
          <w:szCs w:val="24"/>
          <w:lang w:val="pl-PL"/>
        </w:rPr>
        <w:t>Modernizacja instalacji c.w.u.</w:t>
      </w:r>
      <w:bookmarkEnd w:id="7"/>
    </w:p>
    <w:p w14:paraId="16C6FDC4"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6B0203D8"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47810FE1" w14:textId="6CB169C7" w:rsidR="006B034C" w:rsidRPr="00D81034" w:rsidRDefault="00C20FBE"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429C42FD" w14:textId="65BED9BC" w:rsidR="00AC299F" w:rsidRPr="00D81034" w:rsidRDefault="00AC299F" w:rsidP="00D81034">
      <w:pPr>
        <w:pStyle w:val="Akapitzlist"/>
        <w:numPr>
          <w:ilvl w:val="1"/>
          <w:numId w:val="31"/>
        </w:numPr>
        <w:spacing w:line="360" w:lineRule="auto"/>
        <w:outlineLvl w:val="2"/>
        <w:rPr>
          <w:rFonts w:cstheme="minorHAnsi"/>
          <w:b/>
          <w:bCs/>
          <w:sz w:val="24"/>
          <w:szCs w:val="24"/>
          <w:lang w:val="pl-PL"/>
        </w:rPr>
      </w:pPr>
      <w:bookmarkStart w:id="8" w:name="_Toc111209187"/>
      <w:r w:rsidRPr="00D81034">
        <w:rPr>
          <w:rFonts w:cstheme="minorHAnsi"/>
          <w:b/>
          <w:bCs/>
          <w:sz w:val="24"/>
          <w:szCs w:val="24"/>
          <w:lang w:val="pl-PL"/>
        </w:rPr>
        <w:lastRenderedPageBreak/>
        <w:t>Modernizacja instalacji c.o.</w:t>
      </w:r>
      <w:bookmarkEnd w:id="8"/>
    </w:p>
    <w:p w14:paraId="01067BA5"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5B3DD75" w14:textId="607B958B" w:rsidR="00D47E0A" w:rsidRPr="00D81034" w:rsidRDefault="00C20FBE" w:rsidP="00D81034">
      <w:pPr>
        <w:spacing w:line="360" w:lineRule="auto"/>
        <w:rPr>
          <w:rFonts w:cstheme="minorHAnsi"/>
          <w:sz w:val="24"/>
          <w:szCs w:val="24"/>
          <w:lang w:val="pl-PL"/>
        </w:rPr>
      </w:pPr>
      <w:r w:rsidRPr="00D81034">
        <w:rPr>
          <w:rFonts w:cstheme="minorHAnsi"/>
          <w:sz w:val="24"/>
          <w:szCs w:val="24"/>
          <w:lang w:val="pl-PL"/>
        </w:rPr>
        <w:t>W razie konieczności należy dokonać modernizacji instalacji gazowej łącznie z wykonaniem odpowiedniego projektu zgodnego z obowiązującymi przepisami prawa budowlanego oraz dostarczeniem wymaganych prawem decyzji/pozwoleń.</w:t>
      </w:r>
    </w:p>
    <w:p w14:paraId="7FC2CD55" w14:textId="77777777" w:rsidR="00AC299F" w:rsidRPr="00D81034" w:rsidRDefault="00AC299F" w:rsidP="00D81034">
      <w:pPr>
        <w:pStyle w:val="Akapitzlist"/>
        <w:numPr>
          <w:ilvl w:val="1"/>
          <w:numId w:val="31"/>
        </w:numPr>
        <w:spacing w:line="360" w:lineRule="auto"/>
        <w:outlineLvl w:val="2"/>
        <w:rPr>
          <w:rFonts w:cstheme="minorHAnsi"/>
          <w:b/>
          <w:bCs/>
          <w:sz w:val="24"/>
          <w:szCs w:val="24"/>
          <w:lang w:val="pl-PL"/>
        </w:rPr>
      </w:pPr>
      <w:bookmarkStart w:id="9" w:name="_Toc111209188"/>
      <w:r w:rsidRPr="00D81034">
        <w:rPr>
          <w:rFonts w:cstheme="minorHAnsi"/>
          <w:b/>
          <w:bCs/>
          <w:sz w:val="24"/>
          <w:szCs w:val="24"/>
          <w:lang w:val="pl-PL"/>
        </w:rPr>
        <w:t>Montaż zaworów termostatycznych</w:t>
      </w:r>
      <w:bookmarkEnd w:id="9"/>
    </w:p>
    <w:p w14:paraId="6927E37B" w14:textId="326B1A79" w:rsidR="00D47E0A" w:rsidRPr="00D81034" w:rsidRDefault="00AC299F" w:rsidP="00D81034">
      <w:pPr>
        <w:pStyle w:val="Akapitzlist"/>
        <w:spacing w:line="360" w:lineRule="auto"/>
        <w:ind w:left="0"/>
        <w:rPr>
          <w:rFonts w:cstheme="minorHAnsi"/>
          <w:sz w:val="24"/>
          <w:szCs w:val="24"/>
          <w:lang w:val="pl-PL"/>
        </w:rPr>
      </w:pPr>
      <w:bookmarkStart w:id="10" w:name="_Hlk91745933"/>
      <w:r w:rsidRPr="00D81034">
        <w:rPr>
          <w:rFonts w:cstheme="minorHAnsi"/>
          <w:sz w:val="24"/>
          <w:szCs w:val="24"/>
          <w:lang w:val="pl-PL"/>
        </w:rPr>
        <w:t>Zakres prac obejmuje również montaż 2. zaworów termostatycznych na istniejących grzejnikach.</w:t>
      </w:r>
      <w:bookmarkEnd w:id="10"/>
    </w:p>
    <w:p w14:paraId="2C192CB1" w14:textId="77777777" w:rsidR="00E8632D" w:rsidRPr="00D81034" w:rsidRDefault="00E8632D" w:rsidP="00D81034">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7F44FB4D" w14:textId="7B7C1322" w:rsidR="00B814F7" w:rsidRPr="00D81034" w:rsidRDefault="00E8632D"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1" w:name="_Toc111209189"/>
      <w:r w:rsidRPr="00D81034">
        <w:rPr>
          <w:rFonts w:cstheme="minorHAnsi"/>
          <w:b/>
          <w:bCs/>
          <w:sz w:val="24"/>
          <w:szCs w:val="24"/>
          <w:lang w:val="pl-PL"/>
        </w:rPr>
        <w:t>Audyt nr 2. – Siedliska 370A</w:t>
      </w:r>
      <w:bookmarkEnd w:id="11"/>
    </w:p>
    <w:p w14:paraId="2F1F7691" w14:textId="77777777" w:rsidR="00DD0281" w:rsidRPr="00D81034" w:rsidRDefault="00DD0281" w:rsidP="00D81034">
      <w:pPr>
        <w:pStyle w:val="Akapitzlist"/>
        <w:numPr>
          <w:ilvl w:val="0"/>
          <w:numId w:val="28"/>
        </w:numPr>
        <w:spacing w:line="360" w:lineRule="auto"/>
        <w:outlineLvl w:val="1"/>
        <w:rPr>
          <w:rFonts w:cstheme="minorHAnsi"/>
          <w:b/>
          <w:bCs/>
          <w:sz w:val="24"/>
          <w:szCs w:val="24"/>
          <w:lang w:val="pl-PL"/>
        </w:rPr>
      </w:pPr>
      <w:bookmarkStart w:id="12" w:name="_Toc102735570"/>
      <w:bookmarkStart w:id="13" w:name="_Toc111209190"/>
      <w:r w:rsidRPr="00D81034">
        <w:rPr>
          <w:rFonts w:cstheme="minorHAnsi"/>
          <w:b/>
          <w:bCs/>
          <w:sz w:val="24"/>
          <w:szCs w:val="24"/>
          <w:lang w:val="pl-PL"/>
        </w:rPr>
        <w:t>Termomodernizacja</w:t>
      </w:r>
      <w:bookmarkEnd w:id="12"/>
      <w:bookmarkEnd w:id="13"/>
    </w:p>
    <w:p w14:paraId="65145AB0" w14:textId="77777777" w:rsidR="00DD0281" w:rsidRPr="00D81034" w:rsidRDefault="00DD0281" w:rsidP="00D81034">
      <w:pPr>
        <w:widowControl/>
        <w:suppressAutoHyphens/>
        <w:autoSpaceDE w:val="0"/>
        <w:spacing w:line="360" w:lineRule="auto"/>
        <w:ind w:right="-227"/>
        <w:rPr>
          <w:rFonts w:eastAsia="Calibri" w:cstheme="minorHAnsi"/>
          <w:spacing w:val="-1"/>
          <w:sz w:val="24"/>
          <w:szCs w:val="24"/>
          <w:lang w:val="pl-PL" w:eastAsia="pl-PL"/>
        </w:rPr>
      </w:pPr>
      <w:bookmarkStart w:id="14" w:name="_Hlk110256735"/>
      <w:r w:rsidRPr="00D81034">
        <w:rPr>
          <w:rFonts w:eastAsia="Calibri" w:cstheme="minorHAnsi"/>
          <w:spacing w:val="-1"/>
          <w:sz w:val="24"/>
          <w:szCs w:val="24"/>
          <w:lang w:val="pl-PL" w:eastAsia="pl-PL"/>
        </w:rPr>
        <w:t>Zakres prac termomodernizacyjnych obejmował będzie:</w:t>
      </w:r>
    </w:p>
    <w:p w14:paraId="58E7ECC0" w14:textId="77777777" w:rsidR="00DD0281" w:rsidRPr="00D81034" w:rsidRDefault="00DD0281" w:rsidP="00D81034">
      <w:pPr>
        <w:pStyle w:val="Akapitzlist"/>
        <w:numPr>
          <w:ilvl w:val="1"/>
          <w:numId w:val="28"/>
        </w:numPr>
        <w:spacing w:line="360" w:lineRule="auto"/>
        <w:outlineLvl w:val="2"/>
        <w:rPr>
          <w:rFonts w:cstheme="minorHAnsi"/>
          <w:b/>
          <w:bCs/>
          <w:sz w:val="24"/>
          <w:szCs w:val="24"/>
          <w:lang w:val="pl-PL"/>
        </w:rPr>
      </w:pPr>
      <w:bookmarkStart w:id="15" w:name="_Toc102735571"/>
      <w:bookmarkStart w:id="16" w:name="_Toc111209191"/>
      <w:bookmarkEnd w:id="14"/>
      <w:r w:rsidRPr="00D81034">
        <w:rPr>
          <w:rFonts w:cstheme="minorHAnsi"/>
          <w:b/>
          <w:bCs/>
          <w:sz w:val="24"/>
          <w:szCs w:val="24"/>
          <w:lang w:val="pl-PL"/>
        </w:rPr>
        <w:t>Ocieplenie ścian zewnętrznych</w:t>
      </w:r>
      <w:bookmarkEnd w:id="15"/>
      <w:bookmarkEnd w:id="16"/>
    </w:p>
    <w:p w14:paraId="54726148" w14:textId="77777777" w:rsidR="00DD0281" w:rsidRPr="00D81034" w:rsidRDefault="00DD0281"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270,00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w:t>
      </w:r>
    </w:p>
    <w:p w14:paraId="430AF7B3" w14:textId="77777777" w:rsidR="00DD0281" w:rsidRPr="00D81034" w:rsidRDefault="00DD0281" w:rsidP="00D81034">
      <w:pPr>
        <w:widowControl/>
        <w:suppressAutoHyphens/>
        <w:autoSpaceDE w:val="0"/>
        <w:spacing w:line="360" w:lineRule="auto"/>
        <w:ind w:right="-227"/>
        <w:rPr>
          <w:rFonts w:eastAsia="Calibri" w:cstheme="minorHAnsi"/>
          <w:spacing w:val="23"/>
          <w:sz w:val="24"/>
          <w:szCs w:val="24"/>
          <w:lang w:val="pl-PL" w:eastAsia="pl-PL"/>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15</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p>
    <w:p w14:paraId="16CD6120" w14:textId="77777777" w:rsidR="00DD0281" w:rsidRPr="00D81034" w:rsidRDefault="00DD0281" w:rsidP="00D81034">
      <w:pPr>
        <w:widowControl/>
        <w:suppressAutoHyphens/>
        <w:autoSpaceDE w:val="0"/>
        <w:spacing w:line="360" w:lineRule="auto"/>
        <w:rPr>
          <w:rFonts w:eastAsia="Calibri" w:cstheme="minorHAnsi"/>
          <w:sz w:val="24"/>
          <w:szCs w:val="24"/>
          <w:lang w:val="pl-PL" w:eastAsia="zh-CN"/>
        </w:rPr>
      </w:pPr>
      <w:r w:rsidRPr="00D81034">
        <w:rPr>
          <w:rFonts w:eastAsia="Calibri" w:cstheme="minorHAnsi"/>
          <w:sz w:val="24"/>
          <w:szCs w:val="24"/>
          <w:lang w:val="pl-PL" w:eastAsia="pl-PL"/>
        </w:rPr>
        <w:lastRenderedPageBreak/>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19,10 mb</w:t>
      </w:r>
      <w:r w:rsidRPr="00D81034">
        <w:rPr>
          <w:rFonts w:eastAsia="Calibri" w:cstheme="minorHAnsi"/>
          <w:sz w:val="24"/>
          <w:szCs w:val="24"/>
          <w:lang w:val="pl-PL" w:eastAsia="pl-PL"/>
        </w:rPr>
        <w:t xml:space="preserve">. </w:t>
      </w:r>
    </w:p>
    <w:p w14:paraId="6013CCF5" w14:textId="77777777" w:rsidR="00DD0281" w:rsidRPr="00D81034" w:rsidRDefault="00DD0281" w:rsidP="00D81034">
      <w:pPr>
        <w:widowControl/>
        <w:suppressAutoHyphens/>
        <w:autoSpaceDE w:val="0"/>
        <w:spacing w:line="360" w:lineRule="auto"/>
        <w:rPr>
          <w:rFonts w:eastAsia="Calibri" w:cstheme="minorHAnsi"/>
          <w:sz w:val="24"/>
          <w:szCs w:val="24"/>
          <w:lang w:val="pl-PL" w:eastAsia="pl-PL"/>
        </w:rPr>
      </w:pPr>
      <w:r w:rsidRPr="00D81034">
        <w:rPr>
          <w:rFonts w:eastAsia="Calibri" w:cstheme="minorHAnsi"/>
          <w:sz w:val="24"/>
          <w:szCs w:val="24"/>
          <w:lang w:val="pl-PL" w:eastAsia="pl-PL"/>
        </w:rPr>
        <w:t xml:space="preserve">W zakres termomodernizacji ścian zewnętrznych wchodzi również demontaż daszku nad wejściem do budynku od strony podwórza, demontaż istniejących parapetów okiennych, demontaż konsoli stalowej, montaż nowego ocynkowanego haka do podwieszenia przyłącza energetycznego, demontaż rur spustowych i ponowny ich montaż, demontaż i ponowny montaż balustrad zewnętrznych, montaż i demontaż rusztowania przyściennego, demontaż i ponowny montaż lampy nad drzwiami wejściowymi, a także wywóz pozostałości po pracach termomodernizacyjnych i uporządkowanie terenu, doprowadzeniu do stanu pierwotnego. </w:t>
      </w:r>
    </w:p>
    <w:p w14:paraId="72AAC604" w14:textId="77777777" w:rsidR="00DD0281" w:rsidRPr="00D81034" w:rsidRDefault="00DD0281" w:rsidP="00D81034">
      <w:pPr>
        <w:pStyle w:val="Akapitzlist"/>
        <w:numPr>
          <w:ilvl w:val="0"/>
          <w:numId w:val="28"/>
        </w:numPr>
        <w:spacing w:line="360" w:lineRule="auto"/>
        <w:outlineLvl w:val="1"/>
        <w:rPr>
          <w:rFonts w:cstheme="minorHAnsi"/>
          <w:b/>
          <w:bCs/>
          <w:sz w:val="24"/>
          <w:szCs w:val="24"/>
          <w:lang w:val="pl-PL"/>
        </w:rPr>
      </w:pPr>
      <w:bookmarkStart w:id="17" w:name="_Toc102735572"/>
      <w:bookmarkStart w:id="18" w:name="_Toc111209192"/>
      <w:r w:rsidRPr="00D81034">
        <w:rPr>
          <w:rFonts w:cstheme="minorHAnsi"/>
          <w:b/>
          <w:bCs/>
          <w:sz w:val="24"/>
          <w:szCs w:val="24"/>
          <w:lang w:val="pl-PL"/>
        </w:rPr>
        <w:t>Modernizacja kotłowni</w:t>
      </w:r>
      <w:bookmarkEnd w:id="17"/>
      <w:bookmarkEnd w:id="18"/>
    </w:p>
    <w:p w14:paraId="1C7B80B1" w14:textId="77777777" w:rsidR="00DD0281" w:rsidRPr="00D81034" w:rsidRDefault="00DD0281" w:rsidP="00D81034">
      <w:pPr>
        <w:spacing w:line="360" w:lineRule="auto"/>
        <w:rPr>
          <w:rFonts w:cstheme="minorHAnsi"/>
          <w:sz w:val="24"/>
          <w:szCs w:val="24"/>
          <w:lang w:val="pl-PL"/>
        </w:rPr>
      </w:pPr>
      <w:bookmarkStart w:id="19" w:name="_Hlk110256851"/>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4904B5E1"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54C25FB0"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bookmarkEnd w:id="19"/>
    </w:p>
    <w:p w14:paraId="3FDDD2CE" w14:textId="77777777" w:rsidR="00DD0281" w:rsidRPr="00D81034" w:rsidRDefault="00DD0281" w:rsidP="00D81034">
      <w:pPr>
        <w:pStyle w:val="Akapitzlist"/>
        <w:numPr>
          <w:ilvl w:val="1"/>
          <w:numId w:val="28"/>
        </w:numPr>
        <w:spacing w:line="360" w:lineRule="auto"/>
        <w:outlineLvl w:val="2"/>
        <w:rPr>
          <w:rFonts w:cstheme="minorHAnsi"/>
          <w:b/>
          <w:bCs/>
          <w:sz w:val="24"/>
          <w:szCs w:val="24"/>
          <w:lang w:val="pl-PL"/>
        </w:rPr>
      </w:pPr>
      <w:bookmarkStart w:id="20" w:name="_Toc102735573"/>
      <w:bookmarkStart w:id="21" w:name="_Toc111209193"/>
      <w:r w:rsidRPr="00D81034">
        <w:rPr>
          <w:rFonts w:cstheme="minorHAnsi"/>
          <w:b/>
          <w:bCs/>
          <w:sz w:val="24"/>
          <w:szCs w:val="24"/>
          <w:lang w:val="pl-PL"/>
        </w:rPr>
        <w:t>Montaż kotła pelletowego</w:t>
      </w:r>
      <w:bookmarkEnd w:id="20"/>
      <w:bookmarkEnd w:id="21"/>
    </w:p>
    <w:p w14:paraId="0FA34BFA" w14:textId="196BE79D"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Zakres prac obejmuje</w:t>
      </w:r>
      <w:r w:rsidR="00592C3D" w:rsidRPr="00D81034">
        <w:rPr>
          <w:rFonts w:cstheme="minorHAnsi"/>
          <w:sz w:val="24"/>
          <w:szCs w:val="24"/>
          <w:lang w:val="pl-PL"/>
        </w:rPr>
        <w:t xml:space="preserve"> demontaż starego kotła oraz</w:t>
      </w:r>
      <w:r w:rsidRPr="00D81034">
        <w:rPr>
          <w:rFonts w:cstheme="minorHAnsi"/>
          <w:sz w:val="24"/>
          <w:szCs w:val="24"/>
          <w:lang w:val="pl-PL"/>
        </w:rPr>
        <w:t xml:space="preserve"> montaż nowego </w:t>
      </w:r>
      <w:r w:rsidRPr="00D81034">
        <w:rPr>
          <w:rFonts w:cstheme="minorHAnsi"/>
          <w:b/>
          <w:bCs/>
          <w:sz w:val="24"/>
          <w:szCs w:val="24"/>
          <w:lang w:val="pl-PL"/>
        </w:rPr>
        <w:t>kotła pelletowego</w:t>
      </w:r>
      <w:r w:rsidRPr="00D81034">
        <w:rPr>
          <w:rFonts w:cstheme="minorHAnsi"/>
          <w:sz w:val="24"/>
          <w:szCs w:val="24"/>
          <w:lang w:val="pl-PL"/>
        </w:rPr>
        <w:t xml:space="preserve"> drzewnego z podajnikiem o min. mocy </w:t>
      </w:r>
      <w:r w:rsidRPr="00D81034">
        <w:rPr>
          <w:rFonts w:cstheme="minorHAnsi"/>
          <w:b/>
          <w:bCs/>
          <w:sz w:val="24"/>
          <w:szCs w:val="24"/>
          <w:lang w:val="pl-PL"/>
        </w:rPr>
        <w:t>14 kW</w:t>
      </w:r>
      <w:r w:rsidRPr="00D81034">
        <w:rPr>
          <w:rFonts w:cstheme="minorHAnsi"/>
          <w:sz w:val="24"/>
          <w:szCs w:val="24"/>
          <w:lang w:val="pl-PL"/>
        </w:rPr>
        <w:t xml:space="preserve"> i klasie energetycznej A, sterowanego pogodowo, </w:t>
      </w:r>
      <w:r w:rsidR="00592C3D" w:rsidRPr="00D81034">
        <w:rPr>
          <w:rFonts w:cstheme="minorHAnsi"/>
          <w:sz w:val="24"/>
          <w:szCs w:val="24"/>
          <w:lang w:val="pl-PL"/>
        </w:rPr>
        <w:t xml:space="preserve">w klasie 5 efektywności energetycznej i emisyjności wg normy PN-EN 303-5, oraz zgodnie z rozporządzeniem UE dotyczącym certyfikatu ECODESIGN. </w:t>
      </w:r>
      <w:r w:rsidRPr="00D81034">
        <w:rPr>
          <w:rFonts w:cstheme="minorHAnsi"/>
          <w:sz w:val="24"/>
          <w:szCs w:val="24"/>
          <w:lang w:val="pl-PL"/>
        </w:rPr>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60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w:t>
      </w:r>
      <w:r w:rsidRPr="00D81034">
        <w:rPr>
          <w:rFonts w:cstheme="minorHAnsi"/>
          <w:sz w:val="24"/>
          <w:szCs w:val="24"/>
          <w:lang w:val="pl-PL"/>
        </w:rPr>
        <w:lastRenderedPageBreak/>
        <w:t xml:space="preserve">ustawienia do wskazanych powyżej mocy cieplnych (maksymalna moc kotła wskazana przez producenta może być wyższa przy dostosowaniu ustawień do parametrów wynikających z załączonego audytu energetycznego). </w:t>
      </w:r>
    </w:p>
    <w:p w14:paraId="06A67F1B" w14:textId="77777777" w:rsidR="00DD0281" w:rsidRPr="00D81034" w:rsidRDefault="00DD0281" w:rsidP="00D81034">
      <w:pPr>
        <w:spacing w:line="360" w:lineRule="auto"/>
        <w:rPr>
          <w:rFonts w:cstheme="minorHAnsi"/>
          <w:sz w:val="24"/>
          <w:szCs w:val="24"/>
          <w:lang w:val="pl-PL"/>
        </w:rPr>
      </w:pPr>
      <w:r w:rsidRPr="00D81034">
        <w:rPr>
          <w:rStyle w:val="markedcontent"/>
          <w:rFonts w:cstheme="minorHAnsi"/>
          <w:sz w:val="24"/>
          <w:szCs w:val="24"/>
          <w:lang w:val="pl-PL"/>
        </w:rPr>
        <w:t>Należy zastosować kocioł stalowy, trójciągowy, który powinien być wyposażony w palnik do</w:t>
      </w:r>
      <w:r w:rsidRPr="00D81034">
        <w:rPr>
          <w:rFonts w:cstheme="minorHAnsi"/>
          <w:sz w:val="24"/>
          <w:szCs w:val="24"/>
          <w:lang w:val="pl-PL"/>
        </w:rPr>
        <w:t xml:space="preserve"> </w:t>
      </w:r>
      <w:r w:rsidRPr="00D81034">
        <w:rPr>
          <w:rStyle w:val="markedcontent"/>
          <w:rFonts w:cstheme="minorHAnsi"/>
          <w:sz w:val="24"/>
          <w:szCs w:val="24"/>
          <w:lang w:val="pl-PL"/>
        </w:rPr>
        <w:t>automatycznego spalania pelletu.</w:t>
      </w:r>
      <w:r w:rsidRPr="00D81034">
        <w:rPr>
          <w:rFonts w:cstheme="minorHAnsi"/>
          <w:sz w:val="24"/>
          <w:szCs w:val="24"/>
          <w:lang w:val="pl-PL"/>
        </w:rPr>
        <w:t xml:space="preserve"> </w:t>
      </w:r>
      <w:r w:rsidRPr="00D81034">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D81034">
        <w:rPr>
          <w:rFonts w:cstheme="minorHAnsi"/>
          <w:sz w:val="24"/>
          <w:szCs w:val="24"/>
          <w:lang w:val="pl-PL"/>
        </w:rPr>
        <w:t xml:space="preserve"> </w:t>
      </w:r>
      <w:r w:rsidRPr="00D81034">
        <w:rPr>
          <w:rStyle w:val="markedcontent"/>
          <w:rFonts w:cstheme="minorHAnsi"/>
          <w:sz w:val="24"/>
          <w:szCs w:val="24"/>
          <w:lang w:val="pl-PL"/>
        </w:rPr>
        <w:t>wymiennik w kotle ma wynosić nie mniej niż 5 mm.</w:t>
      </w:r>
      <w:r w:rsidRPr="00D81034">
        <w:rPr>
          <w:rFonts w:cstheme="minorHAnsi"/>
          <w:sz w:val="24"/>
          <w:szCs w:val="24"/>
          <w:lang w:val="pl-PL"/>
        </w:rPr>
        <w:t xml:space="preserve"> </w:t>
      </w:r>
      <w:r w:rsidRPr="00D81034">
        <w:rPr>
          <w:rStyle w:val="markedcontent"/>
          <w:rFonts w:cstheme="minorHAnsi"/>
          <w:sz w:val="24"/>
          <w:szCs w:val="24"/>
          <w:lang w:val="pl-PL"/>
        </w:rPr>
        <w:t>Kocioł winien być wyposażony w modulowany palnik pelletowy typu wrzutkowego, posiadający</w:t>
      </w:r>
      <w:r w:rsidRPr="00D81034">
        <w:rPr>
          <w:rFonts w:cstheme="minorHAnsi"/>
          <w:sz w:val="24"/>
          <w:szCs w:val="24"/>
          <w:lang w:val="pl-PL"/>
        </w:rPr>
        <w:t xml:space="preserve"> </w:t>
      </w:r>
      <w:r w:rsidRPr="00D81034">
        <w:rPr>
          <w:rStyle w:val="markedcontent"/>
          <w:rFonts w:cstheme="minorHAnsi"/>
          <w:sz w:val="24"/>
          <w:szCs w:val="24"/>
          <w:lang w:val="pl-PL"/>
        </w:rPr>
        <w:t>element do samoczynnego zapłonu, fotoelement do kontroli stanu pracy palnika i</w:t>
      </w:r>
      <w:r w:rsidRPr="00D81034">
        <w:rPr>
          <w:rFonts w:cstheme="minorHAnsi"/>
          <w:sz w:val="24"/>
          <w:szCs w:val="24"/>
          <w:lang w:val="pl-PL"/>
        </w:rPr>
        <w:t xml:space="preserve"> </w:t>
      </w:r>
      <w:r w:rsidRPr="00D81034">
        <w:rPr>
          <w:rStyle w:val="markedcontent"/>
          <w:rFonts w:cstheme="minorHAnsi"/>
          <w:sz w:val="24"/>
          <w:szCs w:val="24"/>
          <w:lang w:val="pl-PL"/>
        </w:rPr>
        <w:t>czujnik temperatury palnika. Ponadto palnik winien być wyposażony w system skutecznego</w:t>
      </w:r>
      <w:r w:rsidRPr="00D81034">
        <w:rPr>
          <w:rFonts w:cstheme="minorHAnsi"/>
          <w:sz w:val="24"/>
          <w:szCs w:val="24"/>
          <w:lang w:val="pl-PL"/>
        </w:rPr>
        <w:t xml:space="preserve"> </w:t>
      </w:r>
      <w:r w:rsidRPr="00D81034">
        <w:rPr>
          <w:rStyle w:val="markedcontent"/>
          <w:rFonts w:cstheme="minorHAnsi"/>
          <w:sz w:val="24"/>
          <w:szCs w:val="24"/>
          <w:lang w:val="pl-PL"/>
        </w:rPr>
        <w:t>usuwania szlaki umożliwiającej spalanie pelletu w klasie A1, A2 i B.</w:t>
      </w:r>
      <w:r w:rsidRPr="00D81034">
        <w:rPr>
          <w:rFonts w:cstheme="minorHAnsi"/>
          <w:sz w:val="24"/>
          <w:szCs w:val="24"/>
          <w:lang w:val="pl-PL"/>
        </w:rPr>
        <w:t xml:space="preserve"> </w:t>
      </w:r>
    </w:p>
    <w:p w14:paraId="3C66D4A6" w14:textId="77777777" w:rsidR="00DD0281" w:rsidRPr="00D81034" w:rsidRDefault="00DD0281" w:rsidP="00D81034">
      <w:pPr>
        <w:spacing w:line="360" w:lineRule="auto"/>
        <w:rPr>
          <w:rFonts w:cstheme="minorHAnsi"/>
          <w:sz w:val="24"/>
          <w:szCs w:val="24"/>
          <w:lang w:val="pl-PL"/>
        </w:rPr>
      </w:pPr>
      <w:r w:rsidRPr="00D81034">
        <w:rPr>
          <w:rStyle w:val="markedcontent"/>
          <w:rFonts w:cstheme="minorHAnsi"/>
          <w:sz w:val="24"/>
          <w:szCs w:val="24"/>
          <w:lang w:val="pl-PL"/>
        </w:rPr>
        <w:t>Kocioł powinien być wyposażony w malowany proszkowo zbiornik paliwa o pojemności</w:t>
      </w:r>
      <w:r w:rsidRPr="00D81034">
        <w:rPr>
          <w:rFonts w:cstheme="minorHAnsi"/>
          <w:sz w:val="24"/>
          <w:szCs w:val="24"/>
          <w:lang w:val="pl-PL"/>
        </w:rPr>
        <w:t xml:space="preserve"> </w:t>
      </w:r>
      <w:r w:rsidRPr="00D81034">
        <w:rPr>
          <w:rStyle w:val="markedcontent"/>
          <w:rFonts w:cstheme="minorHAnsi"/>
          <w:sz w:val="24"/>
          <w:szCs w:val="24"/>
          <w:lang w:val="pl-PL"/>
        </w:rPr>
        <w:t>minimum 250 dm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w:t>
      </w:r>
      <w:r w:rsidRPr="00D81034">
        <w:rPr>
          <w:rFonts w:cstheme="minorHAnsi"/>
          <w:sz w:val="24"/>
          <w:szCs w:val="24"/>
          <w:lang w:val="pl-PL"/>
        </w:rPr>
        <w:t xml:space="preserve"> </w:t>
      </w:r>
    </w:p>
    <w:p w14:paraId="4FF8B3BA" w14:textId="77777777" w:rsidR="00DD0281" w:rsidRPr="00D81034" w:rsidRDefault="00DD0281" w:rsidP="00D81034">
      <w:pPr>
        <w:spacing w:line="360" w:lineRule="auto"/>
        <w:rPr>
          <w:rFonts w:cstheme="minorHAnsi"/>
          <w:sz w:val="24"/>
          <w:szCs w:val="24"/>
          <w:lang w:val="pl-PL"/>
        </w:rPr>
      </w:pPr>
      <w:r w:rsidRPr="00D81034">
        <w:rPr>
          <w:rStyle w:val="markedcontent"/>
          <w:rFonts w:cstheme="minorHAnsi"/>
          <w:sz w:val="24"/>
          <w:szCs w:val="24"/>
          <w:lang w:val="pl-PL"/>
        </w:rPr>
        <w:t>Dla możliwości adaptacji kotłów w pomieszczeniach o małych wymiarach Zamawiający zakłada,</w:t>
      </w:r>
      <w:r w:rsidRPr="00D81034">
        <w:rPr>
          <w:rFonts w:cstheme="minorHAnsi"/>
          <w:sz w:val="24"/>
          <w:szCs w:val="24"/>
          <w:lang w:val="pl-PL"/>
        </w:rPr>
        <w:t xml:space="preserve"> </w:t>
      </w:r>
      <w:r w:rsidRPr="00D81034">
        <w:rPr>
          <w:rStyle w:val="markedcontent"/>
          <w:rFonts w:cstheme="minorHAnsi"/>
          <w:sz w:val="24"/>
          <w:szCs w:val="24"/>
          <w:lang w:val="pl-PL"/>
        </w:rPr>
        <w:t>że szerokość kotła dla mocy 10 - 20 kW nie będzie większa niż 55 cm, a dla kotła</w:t>
      </w:r>
      <w:r w:rsidRPr="00D81034">
        <w:rPr>
          <w:rFonts w:cstheme="minorHAnsi"/>
          <w:sz w:val="24"/>
          <w:szCs w:val="24"/>
          <w:lang w:val="pl-PL"/>
        </w:rPr>
        <w:t xml:space="preserve"> </w:t>
      </w:r>
      <w:r w:rsidRPr="00D81034">
        <w:rPr>
          <w:rStyle w:val="markedcontent"/>
          <w:rFonts w:cstheme="minorHAnsi"/>
          <w:sz w:val="24"/>
          <w:szCs w:val="24"/>
          <w:lang w:val="pl-PL"/>
        </w:rPr>
        <w:t>25 - 30 kW 65 cm. Szerokość zbiornika paliwa nie powinna przekraczać 65 cm.</w:t>
      </w:r>
      <w:r w:rsidRPr="00D81034">
        <w:rPr>
          <w:rFonts w:cstheme="minorHAnsi"/>
          <w:sz w:val="24"/>
          <w:szCs w:val="24"/>
          <w:lang w:val="pl-PL"/>
        </w:rPr>
        <w:br/>
      </w:r>
      <w:r w:rsidRPr="00D81034">
        <w:rPr>
          <w:rStyle w:val="markedcontent"/>
          <w:rFonts w:cstheme="minorHAnsi"/>
          <w:sz w:val="24"/>
          <w:szCs w:val="24"/>
          <w:lang w:val="pl-PL"/>
        </w:rPr>
        <w:t xml:space="preserve">Wysokość kotła i zbiornika paliwa nie powinna przekroczyć 155 cm, głębokość kotła nie powinna być </w:t>
      </w:r>
      <w:bookmarkStart w:id="22" w:name="_Hlk104458025"/>
      <w:r w:rsidRPr="00D81034">
        <w:rPr>
          <w:rStyle w:val="markedcontent"/>
          <w:rFonts w:cstheme="minorHAnsi"/>
          <w:sz w:val="24"/>
          <w:szCs w:val="24"/>
          <w:lang w:val="pl-PL"/>
        </w:rPr>
        <w:t xml:space="preserve">większa niż 90 cm </w:t>
      </w:r>
      <w:bookmarkEnd w:id="22"/>
      <w:r w:rsidRPr="00D81034">
        <w:rPr>
          <w:rStyle w:val="markedcontent"/>
          <w:rFonts w:cstheme="minorHAnsi"/>
          <w:sz w:val="24"/>
          <w:szCs w:val="24"/>
          <w:lang w:val="pl-PL"/>
        </w:rPr>
        <w:t>(nie licząc palnika). Palnik powinien</w:t>
      </w:r>
      <w:r w:rsidRPr="00D81034">
        <w:rPr>
          <w:rFonts w:cstheme="minorHAnsi"/>
          <w:sz w:val="24"/>
          <w:szCs w:val="24"/>
          <w:lang w:val="pl-PL"/>
        </w:rPr>
        <w:t xml:space="preserve"> </w:t>
      </w:r>
      <w:r w:rsidRPr="00D81034">
        <w:rPr>
          <w:rStyle w:val="markedcontent"/>
          <w:rFonts w:cstheme="minorHAnsi"/>
          <w:sz w:val="24"/>
          <w:szCs w:val="24"/>
          <w:lang w:val="pl-PL"/>
        </w:rPr>
        <w:t xml:space="preserve">być montowany z przodu kotła. </w:t>
      </w:r>
      <w:r w:rsidRPr="00D81034">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1313D518" w14:textId="77777777" w:rsidR="00DD0281" w:rsidRPr="00D81034" w:rsidRDefault="00DD0281" w:rsidP="00D81034">
      <w:pPr>
        <w:spacing w:line="360" w:lineRule="auto"/>
        <w:rPr>
          <w:rFonts w:cstheme="minorHAnsi"/>
          <w:sz w:val="24"/>
          <w:szCs w:val="24"/>
          <w:lang w:val="pl-PL"/>
        </w:rPr>
      </w:pPr>
      <w:r w:rsidRPr="00D81034">
        <w:rPr>
          <w:rStyle w:val="markedcontent"/>
          <w:rFonts w:cstheme="minorHAnsi"/>
          <w:sz w:val="24"/>
          <w:szCs w:val="24"/>
          <w:lang w:val="pl-PL"/>
        </w:rPr>
        <w:t>Wymagane główne elementy istotne instalowanego kotła:</w:t>
      </w:r>
      <w:r w:rsidRPr="00D81034">
        <w:rPr>
          <w:rFonts w:cstheme="minorHAnsi"/>
          <w:sz w:val="24"/>
          <w:szCs w:val="24"/>
          <w:lang w:val="pl-PL"/>
        </w:rPr>
        <w:t xml:space="preserve"> </w:t>
      </w:r>
    </w:p>
    <w:p w14:paraId="7AE2AA1F" w14:textId="538A1D55" w:rsidR="00DD0281" w:rsidRPr="00D81034" w:rsidRDefault="00DD0281" w:rsidP="00D81034">
      <w:pPr>
        <w:pStyle w:val="Akapitzlist"/>
        <w:numPr>
          <w:ilvl w:val="0"/>
          <w:numId w:val="2"/>
        </w:numPr>
        <w:spacing w:line="360" w:lineRule="auto"/>
        <w:ind w:left="567" w:hanging="425"/>
        <w:rPr>
          <w:rFonts w:cstheme="minorHAnsi"/>
          <w:sz w:val="24"/>
          <w:szCs w:val="24"/>
          <w:lang w:val="pl-PL"/>
        </w:rPr>
      </w:pPr>
      <w:r w:rsidRPr="00D81034">
        <w:rPr>
          <w:rStyle w:val="markedcontent"/>
          <w:rFonts w:cstheme="minorHAnsi"/>
          <w:sz w:val="24"/>
          <w:szCs w:val="24"/>
          <w:lang w:val="pl-PL"/>
        </w:rPr>
        <w:t>kocioł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UE dotyczącym certyfikatu ECODESIGN,</w:t>
      </w:r>
      <w:r w:rsidRPr="00D81034">
        <w:rPr>
          <w:rFonts w:cstheme="minorHAnsi"/>
          <w:sz w:val="24"/>
          <w:szCs w:val="24"/>
          <w:lang w:val="pl-PL"/>
        </w:rPr>
        <w:t xml:space="preserve"> </w:t>
      </w:r>
    </w:p>
    <w:p w14:paraId="64A54E23" w14:textId="749438D1" w:rsidR="00DD0281" w:rsidRPr="00D81034" w:rsidRDefault="00DD0281" w:rsidP="00D81034">
      <w:pPr>
        <w:pStyle w:val="Akapitzlist"/>
        <w:numPr>
          <w:ilvl w:val="0"/>
          <w:numId w:val="2"/>
        </w:numPr>
        <w:spacing w:line="360" w:lineRule="auto"/>
        <w:ind w:left="567" w:hanging="425"/>
        <w:rPr>
          <w:rFonts w:cstheme="minorHAnsi"/>
          <w:sz w:val="24"/>
          <w:szCs w:val="24"/>
          <w:lang w:val="pl-PL"/>
        </w:rPr>
      </w:pPr>
      <w:r w:rsidRPr="00D81034">
        <w:rPr>
          <w:rFonts w:cstheme="minorHAnsi"/>
          <w:sz w:val="24"/>
          <w:szCs w:val="24"/>
          <w:lang w:val="pl-PL"/>
        </w:rPr>
        <w:t>kocioł o klasie efektywności energetycznej A+ z certyfikatem Ecodesign,</w:t>
      </w:r>
    </w:p>
    <w:p w14:paraId="34B37DB1" w14:textId="77777777" w:rsidR="00DD0281" w:rsidRPr="00D81034" w:rsidRDefault="00DD0281"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z mechanicznym zgarniaczem szlaki uruchamianym cyklicznie</w:t>
      </w:r>
      <w:r w:rsidRPr="00D81034">
        <w:rPr>
          <w:rFonts w:cstheme="minorHAnsi"/>
          <w:sz w:val="24"/>
          <w:szCs w:val="24"/>
          <w:lang w:val="pl-PL"/>
        </w:rPr>
        <w:t xml:space="preserve"> </w:t>
      </w:r>
      <w:r w:rsidRPr="00D81034">
        <w:rPr>
          <w:rStyle w:val="markedcontent"/>
          <w:rFonts w:cstheme="minorHAnsi"/>
          <w:sz w:val="24"/>
          <w:szCs w:val="24"/>
          <w:lang w:val="pl-PL"/>
        </w:rPr>
        <w:t>z automatyki kotła,</w:t>
      </w:r>
    </w:p>
    <w:p w14:paraId="64E9B522" w14:textId="77777777" w:rsidR="00DD0281" w:rsidRPr="00D81034" w:rsidRDefault="00DD0281"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palnik wyposażony w zróżnicowany system dysz powietrza </w:t>
      </w:r>
    </w:p>
    <w:p w14:paraId="74D6BE47" w14:textId="77777777" w:rsidR="00DD0281" w:rsidRPr="00D81034" w:rsidRDefault="00DD0281"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kurtyna na końcu</w:t>
      </w:r>
      <w:r w:rsidRPr="00D81034">
        <w:rPr>
          <w:rFonts w:cstheme="minorHAnsi"/>
          <w:sz w:val="24"/>
          <w:szCs w:val="24"/>
          <w:lang w:val="pl-PL"/>
        </w:rPr>
        <w:t xml:space="preserve"> </w:t>
      </w:r>
      <w:r w:rsidRPr="00D81034">
        <w:rPr>
          <w:rStyle w:val="markedcontent"/>
          <w:rFonts w:cstheme="minorHAnsi"/>
          <w:sz w:val="24"/>
          <w:szCs w:val="24"/>
          <w:lang w:val="pl-PL"/>
        </w:rPr>
        <w:t>rury palnikowej (dopalanie gazów),</w:t>
      </w:r>
    </w:p>
    <w:p w14:paraId="6D4E9D54" w14:textId="77777777" w:rsidR="00DD0281" w:rsidRPr="00D81034" w:rsidRDefault="00DD0281"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 xml:space="preserve">palnik o podłodze paleniska w kształcie litery „V” </w:t>
      </w:r>
      <w:r w:rsidRPr="00D81034">
        <w:rPr>
          <w:rFonts w:cstheme="minorHAnsi"/>
          <w:sz w:val="24"/>
          <w:szCs w:val="24"/>
          <w:lang w:val="pl-PL"/>
        </w:rPr>
        <w:t>lub o innej konstrukcji</w:t>
      </w:r>
    </w:p>
    <w:p w14:paraId="7BF6A350" w14:textId="77777777" w:rsidR="00DD0281" w:rsidRPr="00D81034" w:rsidRDefault="00DD0281"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lastRenderedPageBreak/>
        <w:t>pompa obiegowa o parametrach: DN25, Qmax = 3 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/h,</w:t>
      </w:r>
      <w:r w:rsidRPr="00D81034">
        <w:rPr>
          <w:rFonts w:cstheme="minorHAnsi"/>
          <w:sz w:val="24"/>
          <w:szCs w:val="24"/>
          <w:lang w:val="pl-PL"/>
        </w:rPr>
        <w:t xml:space="preserve"> </w:t>
      </w:r>
      <w:r w:rsidRPr="00D81034">
        <w:rPr>
          <w:rStyle w:val="markedcontent"/>
          <w:rFonts w:cstheme="minorHAnsi"/>
          <w:sz w:val="24"/>
          <w:szCs w:val="24"/>
          <w:lang w:val="pl-PL"/>
        </w:rPr>
        <w:t>Hmax = 4,0 m</w:t>
      </w:r>
    </w:p>
    <w:p w14:paraId="3FE42162" w14:textId="77777777" w:rsidR="00DD0281" w:rsidRPr="00D81034" w:rsidRDefault="00DD0281"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zawór mieszający 3 lub 4 drogowy z napędem ręcznym </w:t>
      </w:r>
    </w:p>
    <w:p w14:paraId="2DE1870B" w14:textId="77777777" w:rsidR="00DD0281" w:rsidRPr="00D81034" w:rsidRDefault="00DD0281" w:rsidP="00D81034">
      <w:pPr>
        <w:spacing w:line="360" w:lineRule="auto"/>
        <w:rPr>
          <w:rFonts w:cstheme="minorHAnsi"/>
          <w:sz w:val="24"/>
          <w:szCs w:val="24"/>
          <w:lang w:val="pl-PL"/>
        </w:rPr>
      </w:pPr>
      <w:bookmarkStart w:id="23" w:name="_Hlk102384655"/>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40066DB0" w14:textId="77777777" w:rsidR="00DD0281" w:rsidRPr="00D81034" w:rsidRDefault="00DD0281" w:rsidP="00D81034">
      <w:pPr>
        <w:spacing w:line="360" w:lineRule="auto"/>
        <w:rPr>
          <w:rStyle w:val="markedcontent"/>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w:t>
      </w:r>
      <w:r w:rsidRPr="00D81034">
        <w:rPr>
          <w:rFonts w:cstheme="minorHAnsi"/>
          <w:sz w:val="24"/>
          <w:szCs w:val="24"/>
          <w:vertAlign w:val="superscript"/>
          <w:lang w:val="pl-PL"/>
        </w:rPr>
        <w:t>2</w:t>
      </w:r>
      <w:r w:rsidRPr="00D81034">
        <w:rPr>
          <w:rFonts w:cstheme="minorHAnsi"/>
          <w:sz w:val="24"/>
          <w:szCs w:val="24"/>
          <w:lang w:val="pl-PL"/>
        </w:rPr>
        <w:t>.</w:t>
      </w:r>
    </w:p>
    <w:p w14:paraId="51AAD7B9" w14:textId="77777777" w:rsidR="00DD0281" w:rsidRPr="00D81034" w:rsidRDefault="00DD0281" w:rsidP="00D81034">
      <w:pPr>
        <w:pStyle w:val="Akapitzlist"/>
        <w:numPr>
          <w:ilvl w:val="1"/>
          <w:numId w:val="28"/>
        </w:numPr>
        <w:spacing w:line="360" w:lineRule="auto"/>
        <w:outlineLvl w:val="2"/>
        <w:rPr>
          <w:rFonts w:cstheme="minorHAnsi"/>
          <w:b/>
          <w:bCs/>
          <w:sz w:val="24"/>
          <w:szCs w:val="24"/>
          <w:lang w:val="pl-PL"/>
        </w:rPr>
      </w:pPr>
      <w:bookmarkStart w:id="24" w:name="_Toc102735574"/>
      <w:bookmarkStart w:id="25" w:name="_Toc111209194"/>
      <w:bookmarkEnd w:id="23"/>
      <w:r w:rsidRPr="00D81034">
        <w:rPr>
          <w:rFonts w:cstheme="minorHAnsi"/>
          <w:b/>
          <w:bCs/>
          <w:sz w:val="24"/>
          <w:szCs w:val="24"/>
          <w:lang w:val="pl-PL"/>
        </w:rPr>
        <w:t>Modernizacja instalacji c.w.u.</w:t>
      </w:r>
      <w:bookmarkEnd w:id="24"/>
      <w:bookmarkEnd w:id="25"/>
    </w:p>
    <w:p w14:paraId="2222A56E"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w:t>
      </w:r>
    </w:p>
    <w:p w14:paraId="263142E8"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 xml:space="preserve">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4AE07EDE"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16FFA85" w14:textId="77777777" w:rsidR="00DD0281" w:rsidRPr="00D81034" w:rsidRDefault="00DD0281" w:rsidP="00D81034">
      <w:pPr>
        <w:pStyle w:val="Akapitzlist"/>
        <w:numPr>
          <w:ilvl w:val="1"/>
          <w:numId w:val="28"/>
        </w:numPr>
        <w:spacing w:line="360" w:lineRule="auto"/>
        <w:outlineLvl w:val="2"/>
        <w:rPr>
          <w:rFonts w:cstheme="minorHAnsi"/>
          <w:b/>
          <w:bCs/>
          <w:sz w:val="24"/>
          <w:szCs w:val="24"/>
          <w:lang w:val="pl-PL"/>
        </w:rPr>
      </w:pPr>
      <w:bookmarkStart w:id="26" w:name="_Toc102735575"/>
      <w:bookmarkStart w:id="27" w:name="_Toc111209195"/>
      <w:r w:rsidRPr="00D81034">
        <w:rPr>
          <w:rFonts w:cstheme="minorHAnsi"/>
          <w:b/>
          <w:bCs/>
          <w:sz w:val="24"/>
          <w:szCs w:val="24"/>
          <w:lang w:val="pl-PL"/>
        </w:rPr>
        <w:t>Montaż zasobnika c.w.u</w:t>
      </w:r>
      <w:bookmarkEnd w:id="26"/>
      <w:bookmarkEnd w:id="27"/>
    </w:p>
    <w:p w14:paraId="5FEA7B0F" w14:textId="77777777" w:rsidR="00DD0281" w:rsidRPr="00D81034" w:rsidRDefault="00DD0281" w:rsidP="00D81034">
      <w:pPr>
        <w:spacing w:line="360" w:lineRule="auto"/>
        <w:rPr>
          <w:rFonts w:cstheme="minorHAnsi"/>
          <w:sz w:val="24"/>
          <w:szCs w:val="24"/>
          <w:lang w:val="pl-PL"/>
        </w:rPr>
      </w:pPr>
      <w:bookmarkStart w:id="28" w:name="_Hlk91746458"/>
      <w:r w:rsidRPr="00D81034">
        <w:rPr>
          <w:rFonts w:cstheme="minorHAnsi"/>
          <w:sz w:val="24"/>
          <w:szCs w:val="24"/>
          <w:lang w:val="pl-PL"/>
        </w:rPr>
        <w:t>Ponadto należy zamontować zasobnik c.w.u. o pojemności min. 120 L o klasie energetycznej nie gorszej niż B.</w:t>
      </w:r>
      <w:bookmarkEnd w:id="28"/>
    </w:p>
    <w:p w14:paraId="417FD7E0" w14:textId="77777777" w:rsidR="00DD0281" w:rsidRPr="00D81034" w:rsidRDefault="00DD0281"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608975A7" w14:textId="77777777" w:rsidR="00DD0281" w:rsidRPr="00D81034" w:rsidRDefault="00DD0281" w:rsidP="00D81034">
      <w:pPr>
        <w:pStyle w:val="Akapitzlist"/>
        <w:numPr>
          <w:ilvl w:val="1"/>
          <w:numId w:val="28"/>
        </w:numPr>
        <w:spacing w:line="360" w:lineRule="auto"/>
        <w:outlineLvl w:val="2"/>
        <w:rPr>
          <w:rFonts w:cstheme="minorHAnsi"/>
          <w:b/>
          <w:bCs/>
          <w:sz w:val="24"/>
          <w:szCs w:val="24"/>
          <w:lang w:val="pl-PL"/>
        </w:rPr>
      </w:pPr>
      <w:bookmarkStart w:id="29" w:name="_Toc102735576"/>
      <w:bookmarkStart w:id="30" w:name="_Toc111209196"/>
      <w:r w:rsidRPr="00D81034">
        <w:rPr>
          <w:rFonts w:cstheme="minorHAnsi"/>
          <w:b/>
          <w:bCs/>
          <w:sz w:val="24"/>
          <w:szCs w:val="24"/>
          <w:lang w:val="pl-PL"/>
        </w:rPr>
        <w:t>Modernizacja instalacji c.o.</w:t>
      </w:r>
      <w:bookmarkEnd w:id="29"/>
      <w:bookmarkEnd w:id="30"/>
    </w:p>
    <w:p w14:paraId="725F3683" w14:textId="09BFF02E" w:rsidR="006B034C" w:rsidRPr="00D81034" w:rsidRDefault="00DD0281" w:rsidP="00D81034">
      <w:pPr>
        <w:widowControl/>
        <w:suppressAutoHyphens/>
        <w:autoSpaceDE w:val="0"/>
        <w:spacing w:line="360" w:lineRule="auto"/>
        <w:ind w:right="-227"/>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236DD573" w14:textId="77777777" w:rsidR="006B034C" w:rsidRPr="00D81034" w:rsidRDefault="006B034C" w:rsidP="00D81034">
      <w:pPr>
        <w:widowControl/>
        <w:suppressAutoHyphens/>
        <w:autoSpaceDE w:val="0"/>
        <w:spacing w:line="360" w:lineRule="auto"/>
        <w:ind w:right="-227"/>
        <w:rPr>
          <w:rFonts w:cstheme="minorHAnsi"/>
          <w:sz w:val="24"/>
          <w:szCs w:val="24"/>
          <w:lang w:val="pl-PL"/>
        </w:rPr>
      </w:pPr>
    </w:p>
    <w:p w14:paraId="28D95BB8" w14:textId="1E7CEAB0" w:rsidR="00E8632D" w:rsidRPr="00D81034" w:rsidRDefault="00E8632D"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31" w:name="_Toc111209197"/>
      <w:r w:rsidRPr="00D81034">
        <w:rPr>
          <w:rFonts w:cstheme="minorHAnsi"/>
          <w:b/>
          <w:bCs/>
          <w:sz w:val="24"/>
          <w:szCs w:val="24"/>
          <w:lang w:val="pl-PL"/>
        </w:rPr>
        <w:t>Audyt nr 3. – Burzyn 5A</w:t>
      </w:r>
      <w:bookmarkEnd w:id="31"/>
    </w:p>
    <w:p w14:paraId="4EDCB286" w14:textId="5A9EAE5C" w:rsidR="00931A76" w:rsidRPr="00D81034" w:rsidRDefault="00931A76" w:rsidP="00D81034">
      <w:pPr>
        <w:pStyle w:val="Akapitzlist"/>
        <w:numPr>
          <w:ilvl w:val="0"/>
          <w:numId w:val="29"/>
        </w:numPr>
        <w:spacing w:line="360" w:lineRule="auto"/>
        <w:outlineLvl w:val="1"/>
        <w:rPr>
          <w:rFonts w:cstheme="minorHAnsi"/>
          <w:b/>
          <w:bCs/>
          <w:sz w:val="24"/>
          <w:szCs w:val="24"/>
          <w:lang w:val="pl-PL"/>
        </w:rPr>
      </w:pPr>
      <w:bookmarkStart w:id="32" w:name="_Toc102735578"/>
      <w:bookmarkStart w:id="33" w:name="_Toc111209198"/>
      <w:r w:rsidRPr="00D81034">
        <w:rPr>
          <w:rFonts w:cstheme="minorHAnsi"/>
          <w:b/>
          <w:bCs/>
          <w:sz w:val="24"/>
          <w:szCs w:val="24"/>
          <w:lang w:val="pl-PL"/>
        </w:rPr>
        <w:t>Termomodernizacja</w:t>
      </w:r>
      <w:bookmarkEnd w:id="32"/>
      <w:bookmarkEnd w:id="33"/>
    </w:p>
    <w:p w14:paraId="03B9AEDA" w14:textId="77777777" w:rsidR="00931A76" w:rsidRPr="00D81034" w:rsidRDefault="00931A76"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obejmował będzie:</w:t>
      </w:r>
    </w:p>
    <w:p w14:paraId="05759174" w14:textId="55AC90C1" w:rsidR="00931A76" w:rsidRPr="00D81034" w:rsidRDefault="00931A76" w:rsidP="00D81034">
      <w:pPr>
        <w:pStyle w:val="Akapitzlist"/>
        <w:numPr>
          <w:ilvl w:val="1"/>
          <w:numId w:val="29"/>
        </w:numPr>
        <w:spacing w:line="360" w:lineRule="auto"/>
        <w:outlineLvl w:val="2"/>
        <w:rPr>
          <w:rFonts w:cstheme="minorHAnsi"/>
          <w:b/>
          <w:bCs/>
          <w:sz w:val="24"/>
          <w:szCs w:val="24"/>
          <w:lang w:val="pl-PL"/>
        </w:rPr>
      </w:pPr>
      <w:bookmarkStart w:id="34" w:name="_Toc102735579"/>
      <w:bookmarkStart w:id="35" w:name="_Toc111209199"/>
      <w:r w:rsidRPr="00D81034">
        <w:rPr>
          <w:rFonts w:cstheme="minorHAnsi"/>
          <w:b/>
          <w:bCs/>
          <w:sz w:val="24"/>
          <w:szCs w:val="24"/>
          <w:lang w:val="pl-PL"/>
        </w:rPr>
        <w:t>Ocieplenie ścian zewnętrznych</w:t>
      </w:r>
      <w:bookmarkEnd w:id="34"/>
      <w:bookmarkEnd w:id="35"/>
    </w:p>
    <w:p w14:paraId="0A59C1B9" w14:textId="77777777" w:rsidR="00931A76" w:rsidRPr="00D81034" w:rsidRDefault="00931A7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253,00 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w:t>
      </w:r>
    </w:p>
    <w:p w14:paraId="30697AA0" w14:textId="77777777" w:rsidR="00931A76" w:rsidRPr="00D81034" w:rsidRDefault="00931A7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15,70 mb</w:t>
      </w:r>
      <w:r w:rsidRPr="00D81034">
        <w:rPr>
          <w:rFonts w:eastAsia="Calibri" w:cstheme="minorHAnsi"/>
          <w:sz w:val="24"/>
          <w:szCs w:val="24"/>
          <w:lang w:val="pl-PL" w:eastAsia="pl-PL"/>
        </w:rPr>
        <w:t xml:space="preserve">. </w:t>
      </w:r>
    </w:p>
    <w:p w14:paraId="59920A3D" w14:textId="77777777" w:rsidR="00931A76" w:rsidRPr="00D81034" w:rsidRDefault="00931A7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 xml:space="preserve">W zakres termomodernizacji ścian zewnętrznych wchodzi również demontaż części istniejących parapetów okiennych, demontaż i ponowny montaż dwóch lamp nad drzwiami wejściowymi do budynku, demontaż rur spustowych i ponowny ich montaż, demontaż i ponowny montaż balustrad zewnętrznych, montaż i demontaż rusztowania przyściennego, demontaż i ponowny montaż obróbek blacharskich ponad dachem ścian lukarny, demontazi ponowny montaż skrzynki zabezpieczenia elektrycznego a także wywóz pozostałości po pracach termomodernizacyjnych i uporządkowanie terenu, doprowadzeniu do stanu pierwotnego. </w:t>
      </w:r>
    </w:p>
    <w:p w14:paraId="529FB641" w14:textId="5734D90A" w:rsidR="00931A76" w:rsidRPr="00D81034" w:rsidRDefault="00931A76" w:rsidP="00D81034">
      <w:pPr>
        <w:pStyle w:val="Akapitzlist"/>
        <w:spacing w:line="360" w:lineRule="auto"/>
        <w:ind w:left="792"/>
        <w:outlineLvl w:val="2"/>
        <w:rPr>
          <w:rFonts w:cstheme="minorHAnsi"/>
          <w:b/>
          <w:bCs/>
          <w:sz w:val="24"/>
          <w:szCs w:val="24"/>
          <w:lang w:val="pl-PL"/>
        </w:rPr>
      </w:pPr>
      <w:bookmarkStart w:id="36" w:name="_Toc102735580"/>
      <w:bookmarkStart w:id="37" w:name="_Toc111209200"/>
      <w:r w:rsidRPr="00D81034">
        <w:rPr>
          <w:rFonts w:cstheme="minorHAnsi"/>
          <w:b/>
          <w:bCs/>
          <w:sz w:val="24"/>
          <w:szCs w:val="24"/>
          <w:lang w:val="pl-PL"/>
        </w:rPr>
        <w:t>1.2. Strop poddasza i skosy</w:t>
      </w:r>
      <w:bookmarkEnd w:id="36"/>
      <w:bookmarkEnd w:id="37"/>
    </w:p>
    <w:p w14:paraId="09E8B9E0" w14:textId="581DC94A" w:rsidR="006B034C" w:rsidRPr="00D81034" w:rsidRDefault="00931A76" w:rsidP="00D81034">
      <w:pPr>
        <w:widowControl/>
        <w:tabs>
          <w:tab w:val="left" w:pos="426"/>
        </w:tabs>
        <w:suppressAutoHyphens/>
        <w:autoSpaceDE w:val="0"/>
        <w:spacing w:line="360" w:lineRule="auto"/>
        <w:ind w:left="60" w:right="-227"/>
        <w:rPr>
          <w:rFonts w:eastAsia="Calibri" w:cstheme="minorHAnsi"/>
          <w:spacing w:val="-1"/>
          <w:sz w:val="24"/>
          <w:szCs w:val="24"/>
          <w:lang w:val="pl-PL" w:eastAsia="pl-PL"/>
        </w:rPr>
      </w:pPr>
      <w:r w:rsidRPr="00D81034">
        <w:rPr>
          <w:rFonts w:eastAsia="Calibri" w:cstheme="minorHAnsi"/>
          <w:b/>
          <w:bCs/>
          <w:sz w:val="24"/>
          <w:szCs w:val="24"/>
          <w:lang w:val="pl-PL" w:eastAsia="pl-PL"/>
        </w:rPr>
        <w:t>Strop poddasza i skosy</w:t>
      </w:r>
      <w:r w:rsidRPr="00D81034">
        <w:rPr>
          <w:rFonts w:eastAsia="Calibri" w:cstheme="minorHAnsi"/>
          <w:sz w:val="24"/>
          <w:szCs w:val="24"/>
          <w:lang w:val="pl-PL" w:eastAsia="pl-PL"/>
        </w:rPr>
        <w:t xml:space="preserve"> – zakres prac obejmuje wykonanie izolacji poziomej z folii PCV, docieplenie posadzki o powierzchni </w:t>
      </w:r>
      <w:r w:rsidRPr="00D81034">
        <w:rPr>
          <w:rFonts w:eastAsia="Calibri" w:cstheme="minorHAnsi"/>
          <w:b/>
          <w:bCs/>
          <w:sz w:val="24"/>
          <w:szCs w:val="24"/>
          <w:lang w:val="pl-PL" w:eastAsia="pl-PL"/>
        </w:rPr>
        <w:t>91,00 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wełną mineralną grubości 20 cm o współczynniku przenikania ciepła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p>
    <w:p w14:paraId="5DFA0666" w14:textId="77777777" w:rsidR="00931A76" w:rsidRPr="00D81034" w:rsidRDefault="00931A76" w:rsidP="00D81034">
      <w:pPr>
        <w:pStyle w:val="Akapitzlist"/>
        <w:numPr>
          <w:ilvl w:val="1"/>
          <w:numId w:val="26"/>
        </w:numPr>
        <w:spacing w:line="360" w:lineRule="auto"/>
        <w:outlineLvl w:val="2"/>
        <w:rPr>
          <w:rFonts w:cstheme="minorHAnsi"/>
          <w:b/>
          <w:bCs/>
          <w:sz w:val="24"/>
          <w:szCs w:val="24"/>
          <w:lang w:val="pl-PL"/>
        </w:rPr>
      </w:pPr>
      <w:bookmarkStart w:id="38" w:name="_Toc102735581"/>
      <w:bookmarkStart w:id="39" w:name="_Toc111209201"/>
      <w:r w:rsidRPr="00D81034">
        <w:rPr>
          <w:rFonts w:cstheme="minorHAnsi"/>
          <w:b/>
          <w:bCs/>
          <w:sz w:val="24"/>
          <w:szCs w:val="24"/>
          <w:lang w:val="pl-PL"/>
        </w:rPr>
        <w:lastRenderedPageBreak/>
        <w:t>Wymiana drzwi zewnętrznych</w:t>
      </w:r>
      <w:bookmarkEnd w:id="38"/>
      <w:bookmarkEnd w:id="39"/>
    </w:p>
    <w:p w14:paraId="5BD467D2" w14:textId="60B417C2" w:rsidR="00931A76" w:rsidRPr="00D81034" w:rsidRDefault="00931A76" w:rsidP="00D81034">
      <w:pPr>
        <w:widowControl/>
        <w:tabs>
          <w:tab w:val="left" w:pos="426"/>
        </w:tabs>
        <w:suppressAutoHyphens/>
        <w:autoSpaceDE w:val="0"/>
        <w:spacing w:line="360" w:lineRule="auto"/>
        <w:ind w:left="60" w:right="-227"/>
        <w:rPr>
          <w:rFonts w:eastAsia="Calibri" w:cstheme="minorHAnsi"/>
          <w:sz w:val="24"/>
          <w:szCs w:val="24"/>
          <w:lang w:val="pl-PL" w:eastAsia="pl-PL"/>
        </w:rPr>
      </w:pPr>
      <w:r w:rsidRPr="00D81034">
        <w:rPr>
          <w:rFonts w:eastAsia="Calibri" w:cstheme="minorHAnsi"/>
          <w:b/>
          <w:bCs/>
          <w:sz w:val="24"/>
          <w:szCs w:val="24"/>
          <w:lang w:val="pl-PL" w:eastAsia="pl-PL"/>
        </w:rPr>
        <w:t>Wymiana drzwi zewnętrznych</w:t>
      </w:r>
      <w:r w:rsidRPr="00D81034">
        <w:rPr>
          <w:rFonts w:eastAsia="Calibri" w:cstheme="minorHAnsi"/>
          <w:sz w:val="24"/>
          <w:szCs w:val="24"/>
          <w:lang w:val="pl-PL" w:eastAsia="pl-PL"/>
        </w:rPr>
        <w:t xml:space="preserve"> - obejmuje demontaż starych i montaż kompletnych drzwi zewnętrznych o pow. </w:t>
      </w:r>
      <w:r w:rsidRPr="00D81034">
        <w:rPr>
          <w:rFonts w:eastAsia="Calibri" w:cstheme="minorHAnsi"/>
          <w:b/>
          <w:bCs/>
          <w:sz w:val="24"/>
          <w:szCs w:val="24"/>
          <w:lang w:val="pl-PL" w:eastAsia="pl-PL"/>
        </w:rPr>
        <w:t>1,39 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z naświetlem wyposażonych w klamki, w co najmniej trzy zawiasy, a także dwa zamki, w suterenach obiektu, drzwi o współczynniku przenikania ciepła U ≤ 1.3 W/m2K</w:t>
      </w:r>
    </w:p>
    <w:p w14:paraId="78004A03" w14:textId="7069EF38" w:rsidR="00D3018B" w:rsidRPr="00D81034" w:rsidRDefault="00D3018B" w:rsidP="00D81034">
      <w:pPr>
        <w:widowControl/>
        <w:tabs>
          <w:tab w:val="left" w:pos="426"/>
        </w:tabs>
        <w:suppressAutoHyphens/>
        <w:autoSpaceDE w:val="0"/>
        <w:spacing w:line="360" w:lineRule="auto"/>
        <w:ind w:left="60" w:right="-227"/>
        <w:rPr>
          <w:rFonts w:eastAsia="Calibri" w:cstheme="minorHAnsi"/>
          <w:sz w:val="24"/>
          <w:szCs w:val="24"/>
          <w:lang w:val="pl-PL" w:eastAsia="pl-PL"/>
        </w:rPr>
      </w:pPr>
    </w:p>
    <w:p w14:paraId="2B0B3BE5" w14:textId="33793BAF" w:rsidR="00D3018B" w:rsidRPr="00D81034" w:rsidRDefault="00D3018B"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40" w:name="_Toc111209202"/>
      <w:r w:rsidRPr="00D81034">
        <w:rPr>
          <w:rFonts w:cstheme="minorHAnsi"/>
          <w:b/>
          <w:bCs/>
          <w:sz w:val="24"/>
          <w:szCs w:val="24"/>
          <w:lang w:val="pl-PL"/>
        </w:rPr>
        <w:t>Audyt</w:t>
      </w:r>
      <w:r w:rsidR="00E8632D" w:rsidRPr="00D81034">
        <w:rPr>
          <w:rFonts w:cstheme="minorHAnsi"/>
          <w:b/>
          <w:bCs/>
          <w:sz w:val="24"/>
          <w:szCs w:val="24"/>
          <w:lang w:val="pl-PL"/>
        </w:rPr>
        <w:t xml:space="preserve"> nr</w:t>
      </w:r>
      <w:r w:rsidRPr="00D81034">
        <w:rPr>
          <w:rFonts w:cstheme="minorHAnsi"/>
          <w:b/>
          <w:bCs/>
          <w:sz w:val="24"/>
          <w:szCs w:val="24"/>
          <w:lang w:val="pl-PL"/>
        </w:rPr>
        <w:t xml:space="preserve"> </w:t>
      </w:r>
      <w:r w:rsidR="00E8632D" w:rsidRPr="00D81034">
        <w:rPr>
          <w:rFonts w:cstheme="minorHAnsi"/>
          <w:b/>
          <w:bCs/>
          <w:sz w:val="24"/>
          <w:szCs w:val="24"/>
          <w:lang w:val="pl-PL"/>
        </w:rPr>
        <w:t>4</w:t>
      </w:r>
      <w:r w:rsidRPr="00D81034">
        <w:rPr>
          <w:rFonts w:cstheme="minorHAnsi"/>
          <w:b/>
          <w:bCs/>
          <w:sz w:val="24"/>
          <w:szCs w:val="24"/>
          <w:lang w:val="pl-PL"/>
        </w:rPr>
        <w:t xml:space="preserve">. – </w:t>
      </w:r>
      <w:r w:rsidR="00E8632D" w:rsidRPr="00D81034">
        <w:rPr>
          <w:rFonts w:cstheme="minorHAnsi"/>
          <w:b/>
          <w:bCs/>
          <w:sz w:val="24"/>
          <w:szCs w:val="24"/>
          <w:lang w:val="pl-PL"/>
        </w:rPr>
        <w:t>Jodłówka Tuchowska 109</w:t>
      </w:r>
      <w:bookmarkEnd w:id="40"/>
    </w:p>
    <w:p w14:paraId="7869F11F" w14:textId="77777777" w:rsidR="00B814F7" w:rsidRPr="00D81034" w:rsidRDefault="00B814F7" w:rsidP="00D81034">
      <w:pPr>
        <w:pStyle w:val="Akapitzlist"/>
        <w:numPr>
          <w:ilvl w:val="0"/>
          <w:numId w:val="27"/>
        </w:numPr>
        <w:spacing w:line="360" w:lineRule="auto"/>
        <w:outlineLvl w:val="1"/>
        <w:rPr>
          <w:rFonts w:cstheme="minorHAnsi"/>
          <w:b/>
          <w:bCs/>
          <w:sz w:val="24"/>
          <w:szCs w:val="24"/>
          <w:lang w:val="pl-PL"/>
        </w:rPr>
      </w:pPr>
      <w:bookmarkStart w:id="41" w:name="_Toc102735583"/>
      <w:bookmarkStart w:id="42" w:name="_Toc111209203"/>
      <w:r w:rsidRPr="00D81034">
        <w:rPr>
          <w:rFonts w:cstheme="minorHAnsi"/>
          <w:b/>
          <w:bCs/>
          <w:sz w:val="24"/>
          <w:szCs w:val="24"/>
          <w:lang w:val="pl-PL"/>
        </w:rPr>
        <w:t>Termomodernizacja</w:t>
      </w:r>
      <w:bookmarkEnd w:id="41"/>
      <w:bookmarkEnd w:id="42"/>
    </w:p>
    <w:p w14:paraId="1354353D" w14:textId="77777777" w:rsidR="00B814F7" w:rsidRPr="00D81034" w:rsidRDefault="00B814F7" w:rsidP="00D81034">
      <w:pPr>
        <w:widowControl/>
        <w:tabs>
          <w:tab w:val="left" w:pos="567"/>
        </w:tabs>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obejmował będzie:</w:t>
      </w:r>
    </w:p>
    <w:p w14:paraId="208B2C1F"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43" w:name="_Toc102735584"/>
      <w:bookmarkStart w:id="44" w:name="_Toc111209204"/>
      <w:r w:rsidRPr="00D81034">
        <w:rPr>
          <w:rFonts w:cstheme="minorHAnsi"/>
          <w:b/>
          <w:bCs/>
          <w:sz w:val="24"/>
          <w:szCs w:val="24"/>
          <w:lang w:val="pl-PL"/>
        </w:rPr>
        <w:t>Ocieplenie ścian zewnętrznych</w:t>
      </w:r>
      <w:bookmarkEnd w:id="43"/>
      <w:bookmarkEnd w:id="44"/>
    </w:p>
    <w:p w14:paraId="16285544"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z w:val="24"/>
          <w:szCs w:val="24"/>
          <w:lang w:val="pl-PL" w:eastAsia="zh-CN"/>
        </w:rPr>
        <w:t>Ocieplenie ścian zewnętrznych</w:t>
      </w:r>
      <w:r w:rsidRPr="00D81034">
        <w:rPr>
          <w:rFonts w:eastAsia="Calibri" w:cstheme="minorHAnsi"/>
          <w:sz w:val="24"/>
          <w:szCs w:val="24"/>
          <w:lang w:val="pl-PL" w:eastAsia="zh-CN"/>
        </w:rPr>
        <w:t xml:space="preserve"> części budynku (ścian drewnianych) spełniających wymagania dla Warunków Technicznych 2021 roku przy ustalonej grubości warstwy izolacyjnej z płyt z wełny mineralnej na</w:t>
      </w:r>
      <w:r w:rsidRPr="00D81034">
        <w:rPr>
          <w:rFonts w:eastAsia="Calibri" w:cstheme="minorHAnsi"/>
          <w:spacing w:val="-1"/>
          <w:sz w:val="24"/>
          <w:szCs w:val="24"/>
          <w:lang w:val="pl-PL" w:eastAsia="pl-PL"/>
        </w:rPr>
        <w:t xml:space="preserve"> powierzchni około </w:t>
      </w:r>
      <w:r w:rsidRPr="00D81034">
        <w:rPr>
          <w:rFonts w:eastAsia="Calibri" w:cstheme="minorHAnsi"/>
          <w:b/>
          <w:bCs/>
          <w:spacing w:val="-1"/>
          <w:sz w:val="24"/>
          <w:szCs w:val="24"/>
          <w:lang w:val="pl-PL" w:eastAsia="pl-PL"/>
        </w:rPr>
        <w:t>70,00 m</w:t>
      </w:r>
      <w:r w:rsidRPr="00D81034">
        <w:rPr>
          <w:rFonts w:eastAsia="Calibri" w:cstheme="minorHAnsi"/>
          <w:b/>
          <w:bCs/>
          <w:spacing w:val="-1"/>
          <w:sz w:val="24"/>
          <w:szCs w:val="24"/>
          <w:vertAlign w:val="superscript"/>
          <w:lang w:val="pl-PL" w:eastAsia="pl-PL"/>
        </w:rPr>
        <w:t>2</w:t>
      </w:r>
      <w:r w:rsidRPr="00D81034">
        <w:rPr>
          <w:rFonts w:eastAsia="Calibri" w:cstheme="minorHAnsi"/>
          <w:b/>
          <w:bCs/>
          <w:spacing w:val="-1"/>
          <w:sz w:val="24"/>
          <w:szCs w:val="24"/>
          <w:lang w:val="pl-PL" w:eastAsia="pl-PL"/>
        </w:rPr>
        <w:t xml:space="preserve">. </w:t>
      </w:r>
    </w:p>
    <w:p w14:paraId="245BC76E"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pacing w:val="14"/>
          <w:sz w:val="24"/>
          <w:szCs w:val="24"/>
          <w:lang w:val="pl-PL" w:eastAsia="pl-PL"/>
        </w:rPr>
        <w:t xml:space="preserve">Zamawiający wymaga ułożenia </w:t>
      </w:r>
      <w:r w:rsidRPr="00D81034">
        <w:rPr>
          <w:rFonts w:eastAsia="Calibri" w:cstheme="minorHAnsi"/>
          <w:spacing w:val="-1"/>
          <w:sz w:val="24"/>
          <w:szCs w:val="24"/>
          <w:lang w:val="pl-PL" w:eastAsia="pl-PL"/>
        </w:rPr>
        <w:t xml:space="preserve">wełny mineralnej w dwóch warstwach o łącznej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0,038</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 xml:space="preserve">[W/mK]). </w:t>
      </w:r>
      <w:r w:rsidRPr="00D81034">
        <w:rPr>
          <w:rFonts w:eastAsia="Calibri" w:cstheme="minorHAnsi"/>
          <w:sz w:val="24"/>
          <w:szCs w:val="24"/>
          <w:lang w:val="pl-PL" w:eastAsia="zh-CN"/>
        </w:rPr>
        <w:t xml:space="preserve">Przed przystąpieniem do ocieplenia ścian zewnętrznych należy istniejące deskowanie ścian zewnętrznych rozebrać, usunąć wszelkiego rodzaju zanieczyszczenia z dotychczasowej powierzchni zewnętrznej budynku, następnie oczyszczone ściany zaimpregnować środkami impregnującymi. </w:t>
      </w:r>
    </w:p>
    <w:p w14:paraId="6FFE8380"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zh-CN"/>
        </w:rPr>
        <w:t xml:space="preserve">W związku z tym wymaga się zastosowania dwóch warstw ocieplenia pierwszą, 5-centymetrową warstwę wełny mineralnej mocować przy ścianie za pomocą impregnowanych listew podtrzymujących, listwy montować poziomo do elewacji, aby umożliwić naturalne ruchy drewna. Na tą warstwę nałożyć folię paroizolacyjną, następnie montować kolejny tym razem pionowy stelaż, w którym umieścić drugą warstwę wełny, o grubości niezbędnej do zapewnienia odpowiedniego docieplenia. </w:t>
      </w:r>
    </w:p>
    <w:p w14:paraId="1207BCB7"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zh-CN"/>
        </w:rPr>
        <w:t>Na wełnie mineralnej ułożyć folię wiatroizolacyjną, cechującą się wysoką paroprzepuszczalnością. Następnie wykonać ruszt dystansowy, aby zapewnić 2-3 cm szczelinę dylatacyjną, w celu utrzymania wentylacji przegrody. Na wierzch rusztu zamontować deskę elewacyjną z drewna o odpowiednich właściwościach, zaimpregnowaną środkiem odpornym na warunki atmosferyczne (glony, pleśnie, sinica itp.).</w:t>
      </w:r>
    </w:p>
    <w:p w14:paraId="4DDF6BA8" w14:textId="77777777" w:rsidR="00B814F7" w:rsidRPr="00D81034" w:rsidRDefault="00B814F7" w:rsidP="00D81034">
      <w:pPr>
        <w:widowControl/>
        <w:tabs>
          <w:tab w:val="left" w:pos="284"/>
        </w:tabs>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lastRenderedPageBreak/>
        <w:t xml:space="preserve">W zakres termomodernizacji ścian zewnętrznych wchodzi również demontaż istniejących parapetów okiennych, demontaż drzwi wejściowych do budynku, demontaż i ponowny montaż lampy nad drzwiami wejściowymi do budynku, demontaż rur spustowych i ponowny ich montaż, montaż i demontaż rusztowania przyściennego, montaż nowych parapetów okiennych z blachy powlekanej w ilości około </w:t>
      </w:r>
      <w:r w:rsidRPr="00D81034">
        <w:rPr>
          <w:rFonts w:eastAsia="Calibri" w:cstheme="minorHAnsi"/>
          <w:b/>
          <w:bCs/>
          <w:sz w:val="24"/>
          <w:szCs w:val="24"/>
          <w:lang w:val="pl-PL" w:eastAsia="pl-PL"/>
        </w:rPr>
        <w:t>3,00 mb</w:t>
      </w:r>
      <w:r w:rsidRPr="00D81034">
        <w:rPr>
          <w:rFonts w:eastAsia="Calibri" w:cstheme="minorHAnsi"/>
          <w:sz w:val="24"/>
          <w:szCs w:val="24"/>
          <w:lang w:val="pl-PL" w:eastAsia="pl-PL"/>
        </w:rPr>
        <w:t xml:space="preserve">, montaż obróbki blacharskiej cokoła budynku, a także wywóz pozostałości po pracach termomodernizacyjnych i uporządkowanie terenu, doprowadzeniu do stanu pierwotnego. </w:t>
      </w:r>
    </w:p>
    <w:p w14:paraId="0F31E832"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45" w:name="_Toc102735585"/>
      <w:bookmarkStart w:id="46" w:name="_Toc111209205"/>
      <w:r w:rsidRPr="00D81034">
        <w:rPr>
          <w:rFonts w:eastAsia="Calibri" w:cstheme="minorHAnsi"/>
          <w:b/>
          <w:bCs/>
          <w:sz w:val="24"/>
          <w:szCs w:val="24"/>
          <w:lang w:val="pl-PL" w:eastAsia="pl-PL"/>
        </w:rPr>
        <w:t>Podłoga na gruncie</w:t>
      </w:r>
      <w:bookmarkEnd w:id="45"/>
      <w:bookmarkEnd w:id="46"/>
    </w:p>
    <w:p w14:paraId="08A589AE"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z w:val="24"/>
          <w:szCs w:val="24"/>
          <w:lang w:val="pl-PL" w:eastAsia="pl-PL"/>
        </w:rPr>
        <w:t>Podłoga na gruncie</w:t>
      </w:r>
      <w:r w:rsidRPr="00D81034">
        <w:rPr>
          <w:rFonts w:eastAsia="Calibri" w:cstheme="minorHAnsi"/>
          <w:sz w:val="24"/>
          <w:szCs w:val="24"/>
          <w:lang w:val="pl-PL" w:eastAsia="pl-PL"/>
        </w:rPr>
        <w:t xml:space="preserve"> – zakres prac obejmuje rozbiórkę istniejącej podłogi drewnianej na legarach o powierzchni około </w:t>
      </w:r>
      <w:r w:rsidRPr="00D81034">
        <w:rPr>
          <w:rFonts w:eastAsia="Calibri" w:cstheme="minorHAnsi"/>
          <w:b/>
          <w:bCs/>
          <w:sz w:val="24"/>
          <w:szCs w:val="24"/>
          <w:lang w:val="pl-PL" w:eastAsia="pl-PL"/>
        </w:rPr>
        <w:t>31,00 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w pomieszczeniu parteru starej części budynku, usuniecie warstwy podsypki z ziemi i gruzu grubości około 10-15 cm, wykonaniu podkładu betonowego z betonu B10 grubości około 10 cm, wykonanie izolacji poziomej z folii PCV z wywinięciem na ściany, docieplenie posadzki styropianem podposadzkowym grubości 10 cm o współczynniku przenikania ciepła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0,038</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 oraz wykonanie posadzki cementowej zbrojonej siatką stalową grubości 6 cm.</w:t>
      </w:r>
    </w:p>
    <w:p w14:paraId="519F7E93"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47" w:name="_Toc102735586"/>
      <w:bookmarkStart w:id="48" w:name="_Toc111209206"/>
      <w:bookmarkStart w:id="49" w:name="_Hlk102726806"/>
      <w:r w:rsidRPr="00D81034">
        <w:rPr>
          <w:rFonts w:cstheme="minorHAnsi"/>
          <w:b/>
          <w:bCs/>
          <w:sz w:val="24"/>
          <w:szCs w:val="24"/>
          <w:lang w:val="pl-PL"/>
        </w:rPr>
        <w:t>Wymiana drzwi zewnętrznych</w:t>
      </w:r>
      <w:bookmarkEnd w:id="47"/>
      <w:bookmarkEnd w:id="48"/>
    </w:p>
    <w:bookmarkEnd w:id="49"/>
    <w:p w14:paraId="6EC7A73D" w14:textId="77777777" w:rsidR="00B814F7" w:rsidRPr="00D81034" w:rsidRDefault="00B814F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Wymiana istniejących zewnętrznych drzwi drewnianych</w:t>
      </w:r>
      <w:r w:rsidRPr="00D81034">
        <w:rPr>
          <w:rFonts w:eastAsia="Calibri" w:cstheme="minorHAnsi"/>
          <w:spacing w:val="-1"/>
          <w:sz w:val="24"/>
          <w:szCs w:val="24"/>
          <w:lang w:val="pl-PL" w:eastAsia="pl-PL"/>
        </w:rPr>
        <w:t xml:space="preserve"> (szt. 1) na nowe</w:t>
      </w:r>
      <w:r w:rsidRPr="00D81034">
        <w:rPr>
          <w:rFonts w:eastAsia="Calibri" w:cstheme="minorHAnsi"/>
          <w:sz w:val="24"/>
          <w:szCs w:val="24"/>
          <w:lang w:val="pl-PL" w:eastAsia="pl-PL"/>
        </w:rPr>
        <w:t xml:space="preserve"> obejmuje demontaż starych i montaż kompletnych drzwi zewnętrznych z naświetlem wyposażonych w klamki, w co najmniej trzy zawiasy, a także dwa zamki na parterze obiektu,</w:t>
      </w:r>
      <w:r w:rsidRPr="00D81034">
        <w:rPr>
          <w:rFonts w:eastAsia="Calibri" w:cstheme="minorHAnsi"/>
          <w:spacing w:val="-1"/>
          <w:sz w:val="24"/>
          <w:szCs w:val="24"/>
          <w:lang w:val="pl-PL" w:eastAsia="pl-PL"/>
        </w:rPr>
        <w:t xml:space="preserve"> drzwi o współczynniku przenikania ciepła </w:t>
      </w:r>
      <w:r w:rsidRPr="00D81034">
        <w:rPr>
          <w:rFonts w:eastAsia="Calibri" w:cstheme="minorHAnsi"/>
          <w:sz w:val="24"/>
          <w:szCs w:val="24"/>
          <w:lang w:val="pl-PL" w:eastAsia="zh-CN"/>
        </w:rPr>
        <w:t>U=1,300</w:t>
      </w:r>
      <w:r w:rsidRPr="00D81034">
        <w:rPr>
          <w:rFonts w:eastAsia="Calibri" w:cstheme="minorHAnsi"/>
          <w:spacing w:val="24"/>
          <w:sz w:val="24"/>
          <w:szCs w:val="24"/>
          <w:lang w:val="pl-PL" w:eastAsia="zh-CN"/>
        </w:rPr>
        <w:t xml:space="preserve"> </w:t>
      </w:r>
      <w:r w:rsidRPr="00D81034">
        <w:rPr>
          <w:rFonts w:eastAsia="Calibri" w:cstheme="minorHAnsi"/>
          <w:spacing w:val="-1"/>
          <w:sz w:val="24"/>
          <w:szCs w:val="24"/>
          <w:lang w:val="pl-PL" w:eastAsia="zh-CN"/>
        </w:rPr>
        <w:t>W/m</w:t>
      </w:r>
      <w:r w:rsidRPr="00D81034">
        <w:rPr>
          <w:rFonts w:eastAsia="Calibri" w:cstheme="minorHAnsi"/>
          <w:spacing w:val="-1"/>
          <w:position w:val="10"/>
          <w:sz w:val="24"/>
          <w:szCs w:val="24"/>
          <w:lang w:val="pl-PL" w:eastAsia="zh-CN"/>
        </w:rPr>
        <w:t>2</w:t>
      </w:r>
      <w:r w:rsidRPr="00D81034">
        <w:rPr>
          <w:rFonts w:eastAsia="Calibri" w:cstheme="minorHAnsi"/>
          <w:spacing w:val="-1"/>
          <w:sz w:val="24"/>
          <w:szCs w:val="24"/>
          <w:lang w:val="pl-PL" w:eastAsia="zh-CN"/>
        </w:rPr>
        <w:t>·K</w:t>
      </w:r>
      <w:r w:rsidRPr="00D81034">
        <w:rPr>
          <w:rFonts w:eastAsia="Calibri" w:cstheme="minorHAnsi"/>
          <w:spacing w:val="60"/>
          <w:sz w:val="24"/>
          <w:szCs w:val="24"/>
          <w:lang w:val="pl-PL" w:eastAsia="zh-CN"/>
        </w:rPr>
        <w:t xml:space="preserve"> </w:t>
      </w:r>
      <w:r w:rsidRPr="00D81034">
        <w:rPr>
          <w:rFonts w:eastAsia="Calibri" w:cstheme="minorHAnsi"/>
          <w:sz w:val="24"/>
          <w:szCs w:val="24"/>
          <w:lang w:val="pl-PL" w:eastAsia="zh-CN"/>
        </w:rPr>
        <w:t>o łącznej powierzchni</w:t>
      </w:r>
      <w:r w:rsidRPr="00D81034">
        <w:rPr>
          <w:rFonts w:eastAsia="Calibri" w:cstheme="minorHAnsi"/>
          <w:b/>
          <w:bCs/>
          <w:spacing w:val="-1"/>
          <w:sz w:val="24"/>
          <w:szCs w:val="24"/>
          <w:lang w:val="pl-PL" w:eastAsia="zh-CN"/>
        </w:rPr>
        <w:t xml:space="preserve"> 1</w:t>
      </w:r>
      <w:r w:rsidRPr="00D81034">
        <w:rPr>
          <w:rFonts w:eastAsia="Calibri" w:cstheme="minorHAnsi"/>
          <w:b/>
          <w:bCs/>
          <w:sz w:val="24"/>
          <w:szCs w:val="24"/>
          <w:lang w:val="pl-PL" w:eastAsia="zh-CN"/>
        </w:rPr>
        <w:t>,60 m</w:t>
      </w:r>
      <w:r w:rsidRPr="00D81034">
        <w:rPr>
          <w:rFonts w:eastAsia="Calibri" w:cstheme="minorHAnsi"/>
          <w:b/>
          <w:bCs/>
          <w:position w:val="9"/>
          <w:sz w:val="24"/>
          <w:szCs w:val="24"/>
          <w:lang w:val="pl-PL" w:eastAsia="zh-CN"/>
        </w:rPr>
        <w:t xml:space="preserve">2 </w:t>
      </w:r>
    </w:p>
    <w:p w14:paraId="7C67C731" w14:textId="77777777" w:rsidR="00B814F7" w:rsidRPr="00D81034" w:rsidRDefault="00B814F7" w:rsidP="00D81034">
      <w:pPr>
        <w:pStyle w:val="Akapitzlist"/>
        <w:numPr>
          <w:ilvl w:val="0"/>
          <w:numId w:val="27"/>
        </w:numPr>
        <w:spacing w:line="360" w:lineRule="auto"/>
        <w:outlineLvl w:val="1"/>
        <w:rPr>
          <w:rFonts w:cstheme="minorHAnsi"/>
          <w:b/>
          <w:bCs/>
          <w:sz w:val="24"/>
          <w:szCs w:val="24"/>
          <w:lang w:val="pl-PL"/>
        </w:rPr>
      </w:pPr>
      <w:bookmarkStart w:id="50" w:name="_Toc102735587"/>
      <w:bookmarkStart w:id="51" w:name="_Toc111209207"/>
      <w:r w:rsidRPr="00D81034">
        <w:rPr>
          <w:rFonts w:cstheme="minorHAnsi"/>
          <w:b/>
          <w:bCs/>
          <w:sz w:val="24"/>
          <w:szCs w:val="24"/>
          <w:lang w:val="pl-PL"/>
        </w:rPr>
        <w:t>Modernizacja kotłowni</w:t>
      </w:r>
      <w:bookmarkEnd w:id="50"/>
      <w:bookmarkEnd w:id="51"/>
    </w:p>
    <w:p w14:paraId="3451A2B4" w14:textId="77777777" w:rsidR="00B814F7" w:rsidRPr="00D81034" w:rsidRDefault="00B814F7"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3ADBAFA1"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18ED7DF8"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w:t>
      </w:r>
      <w:r w:rsidRPr="00D81034">
        <w:rPr>
          <w:rFonts w:cstheme="minorHAnsi"/>
          <w:sz w:val="24"/>
          <w:szCs w:val="24"/>
          <w:lang w:val="pl-PL"/>
        </w:rPr>
        <w:lastRenderedPageBreak/>
        <w:t xml:space="preserve">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6A065BB2"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52" w:name="_Toc102735588"/>
      <w:bookmarkStart w:id="53" w:name="_Toc111209208"/>
      <w:r w:rsidRPr="00D81034">
        <w:rPr>
          <w:rFonts w:cstheme="minorHAnsi"/>
          <w:b/>
          <w:bCs/>
          <w:sz w:val="24"/>
          <w:szCs w:val="24"/>
          <w:lang w:val="pl-PL"/>
        </w:rPr>
        <w:t>Montaż kotła pelletowego</w:t>
      </w:r>
      <w:bookmarkEnd w:id="52"/>
      <w:bookmarkEnd w:id="53"/>
    </w:p>
    <w:p w14:paraId="10F8BC3F" w14:textId="6B616E10"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Zakres prac obejmuje</w:t>
      </w:r>
      <w:r w:rsidR="00592C3D" w:rsidRPr="00D81034">
        <w:rPr>
          <w:rFonts w:cstheme="minorHAnsi"/>
          <w:sz w:val="24"/>
          <w:szCs w:val="24"/>
          <w:lang w:val="pl-PL"/>
        </w:rPr>
        <w:t xml:space="preserve"> demontaż starego kotła oraz montaż</w:t>
      </w:r>
      <w:r w:rsidRPr="00D81034">
        <w:rPr>
          <w:rFonts w:cstheme="minorHAnsi"/>
          <w:sz w:val="24"/>
          <w:szCs w:val="24"/>
          <w:lang w:val="pl-PL"/>
        </w:rPr>
        <w:t xml:space="preserve"> nowego kotła pelletowego drzewnego z podajnikiem o min. mocy </w:t>
      </w:r>
      <w:r w:rsidRPr="00D81034">
        <w:rPr>
          <w:rFonts w:cstheme="minorHAnsi"/>
          <w:b/>
          <w:bCs/>
          <w:sz w:val="24"/>
          <w:szCs w:val="24"/>
          <w:lang w:val="pl-PL"/>
        </w:rPr>
        <w:t>8,42 kW</w:t>
      </w:r>
      <w:r w:rsidRPr="00D81034">
        <w:rPr>
          <w:rFonts w:cstheme="minorHAnsi"/>
          <w:sz w:val="24"/>
          <w:szCs w:val="24"/>
          <w:lang w:val="pl-PL"/>
        </w:rPr>
        <w:t xml:space="preserve"> i klasie energetycznej A, sterowanego pogodowo, </w:t>
      </w:r>
      <w:r w:rsidR="00592C3D" w:rsidRPr="00D81034">
        <w:rPr>
          <w:rFonts w:cstheme="minorHAnsi"/>
          <w:sz w:val="24"/>
          <w:szCs w:val="24"/>
          <w:lang w:val="pl-PL"/>
        </w:rPr>
        <w:t>w klasie 5 efektywności energetycznej i emisyjności wg normy PN-EN 303-5, oraz zgodnie z rozporządzeniem UE dotyczącym certyfikatu ECODESIGN.</w:t>
      </w:r>
    </w:p>
    <w:p w14:paraId="315A64AD"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60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73D505A1" w14:textId="77777777" w:rsidR="00B814F7" w:rsidRPr="00D81034" w:rsidRDefault="00B814F7" w:rsidP="00D81034">
      <w:pPr>
        <w:spacing w:line="360" w:lineRule="auto"/>
        <w:rPr>
          <w:rFonts w:cstheme="minorHAnsi"/>
          <w:sz w:val="24"/>
          <w:szCs w:val="24"/>
          <w:lang w:val="pl-PL"/>
        </w:rPr>
      </w:pPr>
      <w:r w:rsidRPr="00D81034">
        <w:rPr>
          <w:rStyle w:val="markedcontent"/>
          <w:rFonts w:cstheme="minorHAnsi"/>
          <w:sz w:val="24"/>
          <w:szCs w:val="24"/>
          <w:lang w:val="pl-PL"/>
        </w:rPr>
        <w:t>Należy zastosować kocioł stalowy, trójciągowy, który powinien być wyposażony w palnik do</w:t>
      </w:r>
      <w:r w:rsidRPr="00D81034">
        <w:rPr>
          <w:rFonts w:cstheme="minorHAnsi"/>
          <w:sz w:val="24"/>
          <w:szCs w:val="24"/>
          <w:lang w:val="pl-PL"/>
        </w:rPr>
        <w:t xml:space="preserve"> </w:t>
      </w:r>
      <w:r w:rsidRPr="00D81034">
        <w:rPr>
          <w:rStyle w:val="markedcontent"/>
          <w:rFonts w:cstheme="minorHAnsi"/>
          <w:sz w:val="24"/>
          <w:szCs w:val="24"/>
          <w:lang w:val="pl-PL"/>
        </w:rPr>
        <w:t>automatycznego spalania pelletu.</w:t>
      </w:r>
      <w:r w:rsidRPr="00D81034">
        <w:rPr>
          <w:rFonts w:cstheme="minorHAnsi"/>
          <w:sz w:val="24"/>
          <w:szCs w:val="24"/>
          <w:lang w:val="pl-PL"/>
        </w:rPr>
        <w:t xml:space="preserve"> </w:t>
      </w:r>
      <w:r w:rsidRPr="00D81034">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D81034">
        <w:rPr>
          <w:rFonts w:cstheme="minorHAnsi"/>
          <w:sz w:val="24"/>
          <w:szCs w:val="24"/>
          <w:lang w:val="pl-PL"/>
        </w:rPr>
        <w:t xml:space="preserve"> </w:t>
      </w:r>
      <w:r w:rsidRPr="00D81034">
        <w:rPr>
          <w:rStyle w:val="markedcontent"/>
          <w:rFonts w:cstheme="minorHAnsi"/>
          <w:sz w:val="24"/>
          <w:szCs w:val="24"/>
          <w:lang w:val="pl-PL"/>
        </w:rPr>
        <w:t>wymiennik w kotle ma wynosić nie mniej niż 5 mm.</w:t>
      </w:r>
      <w:r w:rsidRPr="00D81034">
        <w:rPr>
          <w:rFonts w:cstheme="minorHAnsi"/>
          <w:sz w:val="24"/>
          <w:szCs w:val="24"/>
          <w:lang w:val="pl-PL"/>
        </w:rPr>
        <w:t xml:space="preserve"> </w:t>
      </w:r>
      <w:r w:rsidRPr="00D81034">
        <w:rPr>
          <w:rStyle w:val="markedcontent"/>
          <w:rFonts w:cstheme="minorHAnsi"/>
          <w:sz w:val="24"/>
          <w:szCs w:val="24"/>
          <w:lang w:val="pl-PL"/>
        </w:rPr>
        <w:t>Kocioł winien być wyposażony w modulowany palnik pelletowy typu wrzutkowego, posiadający</w:t>
      </w:r>
      <w:r w:rsidRPr="00D81034">
        <w:rPr>
          <w:rFonts w:cstheme="minorHAnsi"/>
          <w:sz w:val="24"/>
          <w:szCs w:val="24"/>
          <w:lang w:val="pl-PL"/>
        </w:rPr>
        <w:t xml:space="preserve"> </w:t>
      </w:r>
      <w:r w:rsidRPr="00D81034">
        <w:rPr>
          <w:rStyle w:val="markedcontent"/>
          <w:rFonts w:cstheme="minorHAnsi"/>
          <w:sz w:val="24"/>
          <w:szCs w:val="24"/>
          <w:lang w:val="pl-PL"/>
        </w:rPr>
        <w:t>element do samoczynnego zapłonu, fotoelement do kontroli stanu pracy palnika i</w:t>
      </w:r>
      <w:r w:rsidRPr="00D81034">
        <w:rPr>
          <w:rFonts w:cstheme="minorHAnsi"/>
          <w:sz w:val="24"/>
          <w:szCs w:val="24"/>
          <w:lang w:val="pl-PL"/>
        </w:rPr>
        <w:t xml:space="preserve"> </w:t>
      </w:r>
      <w:r w:rsidRPr="00D81034">
        <w:rPr>
          <w:rStyle w:val="markedcontent"/>
          <w:rFonts w:cstheme="minorHAnsi"/>
          <w:sz w:val="24"/>
          <w:szCs w:val="24"/>
          <w:lang w:val="pl-PL"/>
        </w:rPr>
        <w:t>czujnik temperatury palnika. Ponadto palnik winien być wyposażony w system skutecznego</w:t>
      </w:r>
      <w:r w:rsidRPr="00D81034">
        <w:rPr>
          <w:rFonts w:cstheme="minorHAnsi"/>
          <w:sz w:val="24"/>
          <w:szCs w:val="24"/>
          <w:lang w:val="pl-PL"/>
        </w:rPr>
        <w:t xml:space="preserve"> </w:t>
      </w:r>
      <w:r w:rsidRPr="00D81034">
        <w:rPr>
          <w:rStyle w:val="markedcontent"/>
          <w:rFonts w:cstheme="minorHAnsi"/>
          <w:sz w:val="24"/>
          <w:szCs w:val="24"/>
          <w:lang w:val="pl-PL"/>
        </w:rPr>
        <w:t>usuwania szlaki umożliwiającej spalanie pelletu w klasie A1, A2 i B.</w:t>
      </w:r>
      <w:r w:rsidRPr="00D81034">
        <w:rPr>
          <w:rFonts w:cstheme="minorHAnsi"/>
          <w:sz w:val="24"/>
          <w:szCs w:val="24"/>
          <w:lang w:val="pl-PL"/>
        </w:rPr>
        <w:t xml:space="preserve"> </w:t>
      </w:r>
      <w:r w:rsidRPr="00D81034">
        <w:rPr>
          <w:rStyle w:val="markedcontent"/>
          <w:rFonts w:cstheme="minorHAnsi"/>
          <w:sz w:val="24"/>
          <w:szCs w:val="24"/>
          <w:lang w:val="pl-PL"/>
        </w:rPr>
        <w:t>Kocioł powinien być wyposażony w malowany proszkowo zbiornik paliwa o pojemności</w:t>
      </w:r>
      <w:r w:rsidRPr="00D81034">
        <w:rPr>
          <w:rFonts w:cstheme="minorHAnsi"/>
          <w:sz w:val="24"/>
          <w:szCs w:val="24"/>
          <w:lang w:val="pl-PL"/>
        </w:rPr>
        <w:t xml:space="preserve"> </w:t>
      </w:r>
      <w:r w:rsidRPr="00D81034">
        <w:rPr>
          <w:rStyle w:val="markedcontent"/>
          <w:rFonts w:cstheme="minorHAnsi"/>
          <w:sz w:val="24"/>
          <w:szCs w:val="24"/>
          <w:lang w:val="pl-PL"/>
        </w:rPr>
        <w:t>minimum 250 dm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w:t>
      </w:r>
      <w:r w:rsidRPr="00D81034">
        <w:rPr>
          <w:rFonts w:cstheme="minorHAnsi"/>
          <w:sz w:val="24"/>
          <w:szCs w:val="24"/>
          <w:lang w:val="pl-PL"/>
        </w:rPr>
        <w:t xml:space="preserve"> </w:t>
      </w:r>
    </w:p>
    <w:p w14:paraId="4E45E7F3" w14:textId="77777777" w:rsidR="00B814F7" w:rsidRPr="00D81034" w:rsidRDefault="00B814F7" w:rsidP="00D81034">
      <w:pPr>
        <w:spacing w:line="360" w:lineRule="auto"/>
        <w:rPr>
          <w:rFonts w:cstheme="minorHAnsi"/>
          <w:sz w:val="24"/>
          <w:szCs w:val="24"/>
          <w:lang w:val="pl-PL"/>
        </w:rPr>
      </w:pPr>
      <w:r w:rsidRPr="00D81034">
        <w:rPr>
          <w:rStyle w:val="markedcontent"/>
          <w:rFonts w:cstheme="minorHAnsi"/>
          <w:sz w:val="24"/>
          <w:szCs w:val="24"/>
          <w:lang w:val="pl-PL"/>
        </w:rPr>
        <w:t>Dla możliwości adaptacji kotłów w pomieszczeniach o małych wymiarach Zamawiający zakłada,</w:t>
      </w:r>
      <w:r w:rsidRPr="00D81034">
        <w:rPr>
          <w:rFonts w:cstheme="minorHAnsi"/>
          <w:sz w:val="24"/>
          <w:szCs w:val="24"/>
          <w:lang w:val="pl-PL"/>
        </w:rPr>
        <w:t xml:space="preserve"> </w:t>
      </w:r>
      <w:r w:rsidRPr="00D81034">
        <w:rPr>
          <w:rStyle w:val="markedcontent"/>
          <w:rFonts w:cstheme="minorHAnsi"/>
          <w:sz w:val="24"/>
          <w:szCs w:val="24"/>
          <w:lang w:val="pl-PL"/>
        </w:rPr>
        <w:t>że szerokość kotła dla mocy 10 - 20 kW nie będzie większa niż 55 cm, a dla kotła</w:t>
      </w:r>
      <w:r w:rsidRPr="00D81034">
        <w:rPr>
          <w:rFonts w:cstheme="minorHAnsi"/>
          <w:sz w:val="24"/>
          <w:szCs w:val="24"/>
          <w:lang w:val="pl-PL"/>
        </w:rPr>
        <w:t xml:space="preserve"> </w:t>
      </w:r>
      <w:r w:rsidRPr="00D81034">
        <w:rPr>
          <w:rStyle w:val="markedcontent"/>
          <w:rFonts w:cstheme="minorHAnsi"/>
          <w:sz w:val="24"/>
          <w:szCs w:val="24"/>
          <w:lang w:val="pl-PL"/>
        </w:rPr>
        <w:t>25 - 30 kW 65 cm. Szerokość zbiornika paliwa nie powinna przekraczać 65 cm.</w:t>
      </w:r>
      <w:r w:rsidRPr="00D81034">
        <w:rPr>
          <w:rFonts w:cstheme="minorHAnsi"/>
          <w:sz w:val="24"/>
          <w:szCs w:val="24"/>
          <w:lang w:val="pl-PL"/>
        </w:rPr>
        <w:br/>
      </w:r>
      <w:r w:rsidRPr="00D81034">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D81034">
        <w:rPr>
          <w:rFonts w:cstheme="minorHAnsi"/>
          <w:sz w:val="24"/>
          <w:szCs w:val="24"/>
          <w:lang w:val="pl-PL"/>
        </w:rPr>
        <w:t xml:space="preserve"> </w:t>
      </w:r>
      <w:r w:rsidRPr="00D81034">
        <w:rPr>
          <w:rStyle w:val="markedcontent"/>
          <w:rFonts w:cstheme="minorHAnsi"/>
          <w:sz w:val="24"/>
          <w:szCs w:val="24"/>
          <w:lang w:val="pl-PL"/>
        </w:rPr>
        <w:t xml:space="preserve">być montowany z przodu kotła. </w:t>
      </w:r>
      <w:r w:rsidRPr="00D81034">
        <w:rPr>
          <w:rFonts w:cstheme="minorHAnsi"/>
          <w:sz w:val="24"/>
          <w:szCs w:val="24"/>
          <w:lang w:val="pl-PL"/>
        </w:rPr>
        <w:t xml:space="preserve">Zamawiający dopuszcza przekroczenie zalecanych wymiarów kotłów w wyjątkowych </w:t>
      </w:r>
      <w:r w:rsidRPr="00D81034">
        <w:rPr>
          <w:rFonts w:cstheme="minorHAnsi"/>
          <w:sz w:val="24"/>
          <w:szCs w:val="24"/>
          <w:lang w:val="pl-PL"/>
        </w:rPr>
        <w:lastRenderedPageBreak/>
        <w:t>przypadkach po ustaleniach z właścicielami i inwestorem oraz dokonaniu wizji lokalnej przed realizacją inwestycji.</w:t>
      </w:r>
    </w:p>
    <w:p w14:paraId="6AE035DC" w14:textId="77777777" w:rsidR="00B814F7" w:rsidRPr="00D81034" w:rsidRDefault="00B814F7" w:rsidP="00D81034">
      <w:pPr>
        <w:spacing w:line="360" w:lineRule="auto"/>
        <w:rPr>
          <w:rFonts w:cstheme="minorHAnsi"/>
          <w:sz w:val="24"/>
          <w:szCs w:val="24"/>
          <w:lang w:val="pl-PL"/>
        </w:rPr>
      </w:pPr>
      <w:r w:rsidRPr="00D81034">
        <w:rPr>
          <w:rStyle w:val="markedcontent"/>
          <w:rFonts w:cstheme="minorHAnsi"/>
          <w:sz w:val="24"/>
          <w:szCs w:val="24"/>
          <w:lang w:val="pl-PL"/>
        </w:rPr>
        <w:t>Wymagane główne elementy istotne instalowanego kotła:</w:t>
      </w:r>
      <w:r w:rsidRPr="00D81034">
        <w:rPr>
          <w:rFonts w:cstheme="minorHAnsi"/>
          <w:sz w:val="24"/>
          <w:szCs w:val="24"/>
          <w:lang w:val="pl-PL"/>
        </w:rPr>
        <w:t xml:space="preserve"> </w:t>
      </w:r>
    </w:p>
    <w:p w14:paraId="367F17EF" w14:textId="083CBA1A" w:rsidR="00B814F7" w:rsidRPr="00D81034" w:rsidRDefault="00B814F7" w:rsidP="00D81034">
      <w:pPr>
        <w:pStyle w:val="Akapitzlist"/>
        <w:numPr>
          <w:ilvl w:val="0"/>
          <w:numId w:val="2"/>
        </w:numPr>
        <w:spacing w:line="360" w:lineRule="auto"/>
        <w:ind w:left="567" w:hanging="425"/>
        <w:rPr>
          <w:rFonts w:cstheme="minorHAnsi"/>
          <w:sz w:val="24"/>
          <w:szCs w:val="24"/>
          <w:lang w:val="pl-PL"/>
        </w:rPr>
      </w:pPr>
      <w:r w:rsidRPr="00D81034">
        <w:rPr>
          <w:rStyle w:val="markedcontent"/>
          <w:rFonts w:cstheme="minorHAnsi"/>
          <w:sz w:val="24"/>
          <w:szCs w:val="24"/>
          <w:lang w:val="pl-PL"/>
        </w:rPr>
        <w:t>kocioł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UE dotyczącym certyfikatu ECODESIGN,</w:t>
      </w:r>
      <w:r w:rsidRPr="00D81034">
        <w:rPr>
          <w:rFonts w:cstheme="minorHAnsi"/>
          <w:sz w:val="24"/>
          <w:szCs w:val="24"/>
          <w:lang w:val="pl-PL"/>
        </w:rPr>
        <w:t xml:space="preserve"> </w:t>
      </w:r>
    </w:p>
    <w:p w14:paraId="44C5EB97" w14:textId="7C6AF303" w:rsidR="00B814F7" w:rsidRPr="00D81034" w:rsidRDefault="00B814F7" w:rsidP="00D81034">
      <w:pPr>
        <w:pStyle w:val="Akapitzlist"/>
        <w:numPr>
          <w:ilvl w:val="0"/>
          <w:numId w:val="2"/>
        </w:numPr>
        <w:spacing w:line="360" w:lineRule="auto"/>
        <w:ind w:left="567" w:hanging="425"/>
        <w:rPr>
          <w:rFonts w:cstheme="minorHAnsi"/>
          <w:sz w:val="24"/>
          <w:szCs w:val="24"/>
          <w:lang w:val="pl-PL"/>
        </w:rPr>
      </w:pPr>
      <w:r w:rsidRPr="00D81034">
        <w:rPr>
          <w:rFonts w:cstheme="minorHAnsi"/>
          <w:sz w:val="24"/>
          <w:szCs w:val="24"/>
          <w:lang w:val="pl-PL"/>
        </w:rPr>
        <w:t>kocioł o klasie efektywności energetycznej A+ z certyfikatem Ecodesign,</w:t>
      </w:r>
    </w:p>
    <w:p w14:paraId="77EBC96F" w14:textId="77777777" w:rsidR="00B814F7" w:rsidRPr="00D81034" w:rsidRDefault="00B814F7"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z mechanicznym zgarniaczem szlaki uruchamianym cyklicznie</w:t>
      </w:r>
      <w:r w:rsidRPr="00D81034">
        <w:rPr>
          <w:rFonts w:cstheme="minorHAnsi"/>
          <w:sz w:val="24"/>
          <w:szCs w:val="24"/>
          <w:lang w:val="pl-PL"/>
        </w:rPr>
        <w:t xml:space="preserve"> </w:t>
      </w:r>
      <w:r w:rsidRPr="00D81034">
        <w:rPr>
          <w:rStyle w:val="markedcontent"/>
          <w:rFonts w:cstheme="minorHAnsi"/>
          <w:sz w:val="24"/>
          <w:szCs w:val="24"/>
          <w:lang w:val="pl-PL"/>
        </w:rPr>
        <w:t>z automatyki kotła,</w:t>
      </w:r>
    </w:p>
    <w:p w14:paraId="2B9B8F67" w14:textId="77777777" w:rsidR="00B814F7" w:rsidRPr="00D81034" w:rsidRDefault="00B814F7"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palnik wyposażony w zróżnicowany system dysz powietrza </w:t>
      </w:r>
    </w:p>
    <w:p w14:paraId="09D92170" w14:textId="77777777" w:rsidR="00B814F7" w:rsidRPr="00D81034" w:rsidRDefault="00B814F7"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kurtyna na końcu</w:t>
      </w:r>
      <w:r w:rsidRPr="00D81034">
        <w:rPr>
          <w:rFonts w:cstheme="minorHAnsi"/>
          <w:sz w:val="24"/>
          <w:szCs w:val="24"/>
          <w:lang w:val="pl-PL"/>
        </w:rPr>
        <w:t xml:space="preserve"> </w:t>
      </w:r>
      <w:r w:rsidRPr="00D81034">
        <w:rPr>
          <w:rStyle w:val="markedcontent"/>
          <w:rFonts w:cstheme="minorHAnsi"/>
          <w:sz w:val="24"/>
          <w:szCs w:val="24"/>
          <w:lang w:val="pl-PL"/>
        </w:rPr>
        <w:t>rury palnikowej (dopalanie gazów),</w:t>
      </w:r>
    </w:p>
    <w:p w14:paraId="69E46FF2" w14:textId="77777777" w:rsidR="00B814F7" w:rsidRPr="00D81034" w:rsidRDefault="00B814F7"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o podłodze paleniska w kształcie litery „V” lub o innej konstrukcji</w:t>
      </w:r>
    </w:p>
    <w:p w14:paraId="7BA781D5" w14:textId="77777777" w:rsidR="00B814F7" w:rsidRPr="00D81034" w:rsidRDefault="00B814F7"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pompa obiegowa o parametrach: DN25, Qmax = 3 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/h,</w:t>
      </w:r>
      <w:r w:rsidRPr="00D81034">
        <w:rPr>
          <w:rFonts w:cstheme="minorHAnsi"/>
          <w:sz w:val="24"/>
          <w:szCs w:val="24"/>
          <w:lang w:val="pl-PL"/>
        </w:rPr>
        <w:t xml:space="preserve"> </w:t>
      </w:r>
      <w:r w:rsidRPr="00D81034">
        <w:rPr>
          <w:rStyle w:val="markedcontent"/>
          <w:rFonts w:cstheme="minorHAnsi"/>
          <w:sz w:val="24"/>
          <w:szCs w:val="24"/>
          <w:lang w:val="pl-PL"/>
        </w:rPr>
        <w:t>Hmax = 4,0 m</w:t>
      </w:r>
    </w:p>
    <w:p w14:paraId="642CD04C" w14:textId="77777777" w:rsidR="00B814F7" w:rsidRPr="00D81034" w:rsidRDefault="00B814F7"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zawór mieszający 3 lub 4 drogowy z napędem ręcznym </w:t>
      </w:r>
    </w:p>
    <w:p w14:paraId="263FE0A2"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7B996557"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46D1A72D"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54" w:name="_Toc102735589"/>
      <w:bookmarkStart w:id="55" w:name="_Toc111209209"/>
      <w:r w:rsidRPr="00D81034">
        <w:rPr>
          <w:rFonts w:cstheme="minorHAnsi"/>
          <w:b/>
          <w:bCs/>
          <w:sz w:val="24"/>
          <w:szCs w:val="24"/>
          <w:lang w:val="pl-PL"/>
        </w:rPr>
        <w:t>Modernizacja instalacji c.w.u.</w:t>
      </w:r>
      <w:bookmarkEnd w:id="54"/>
      <w:bookmarkEnd w:id="55"/>
    </w:p>
    <w:p w14:paraId="74074AD4"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w:t>
      </w:r>
    </w:p>
    <w:p w14:paraId="56CE8CEB"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4D00EE69"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7C70038"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56" w:name="_Toc102735590"/>
      <w:bookmarkStart w:id="57" w:name="_Toc111209210"/>
      <w:r w:rsidRPr="00D81034">
        <w:rPr>
          <w:rFonts w:cstheme="minorHAnsi"/>
          <w:b/>
          <w:bCs/>
          <w:sz w:val="24"/>
          <w:szCs w:val="24"/>
          <w:lang w:val="pl-PL"/>
        </w:rPr>
        <w:lastRenderedPageBreak/>
        <w:t>Montaż zasobnika c.w.u</w:t>
      </w:r>
      <w:bookmarkEnd w:id="56"/>
      <w:bookmarkEnd w:id="57"/>
    </w:p>
    <w:p w14:paraId="68604885"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120 L o klasie energetycznej nie gorszej niż B.</w:t>
      </w:r>
    </w:p>
    <w:p w14:paraId="50CB10E6"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195427B1"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58" w:name="_Toc102735591"/>
      <w:bookmarkStart w:id="59" w:name="_Toc111209211"/>
      <w:r w:rsidRPr="00D81034">
        <w:rPr>
          <w:rFonts w:cstheme="minorHAnsi"/>
          <w:b/>
          <w:bCs/>
          <w:sz w:val="24"/>
          <w:szCs w:val="24"/>
          <w:lang w:val="pl-PL"/>
        </w:rPr>
        <w:t>Modernizacja instalacji c.o.</w:t>
      </w:r>
      <w:bookmarkEnd w:id="58"/>
      <w:bookmarkEnd w:id="59"/>
    </w:p>
    <w:p w14:paraId="4C836680"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80014FD"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60" w:name="_Toc102735592"/>
      <w:bookmarkStart w:id="61" w:name="_Toc111209212"/>
      <w:r w:rsidRPr="00D81034">
        <w:rPr>
          <w:rFonts w:cstheme="minorHAnsi"/>
          <w:b/>
          <w:bCs/>
          <w:sz w:val="24"/>
          <w:szCs w:val="24"/>
          <w:lang w:val="pl-PL"/>
        </w:rPr>
        <w:t>Wymiana grzejników</w:t>
      </w:r>
      <w:bookmarkEnd w:id="60"/>
      <w:bookmarkEnd w:id="61"/>
    </w:p>
    <w:p w14:paraId="66321B9A"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 xml:space="preserve">Zakłada się wymianę 3. grzejników. </w:t>
      </w:r>
    </w:p>
    <w:p w14:paraId="2B59E027" w14:textId="77777777" w:rsidR="00B814F7" w:rsidRPr="00D81034" w:rsidRDefault="00B814F7" w:rsidP="00D81034">
      <w:pPr>
        <w:pStyle w:val="Akapitzlist"/>
        <w:numPr>
          <w:ilvl w:val="1"/>
          <w:numId w:val="27"/>
        </w:numPr>
        <w:spacing w:line="360" w:lineRule="auto"/>
        <w:outlineLvl w:val="2"/>
        <w:rPr>
          <w:rFonts w:cstheme="minorHAnsi"/>
          <w:b/>
          <w:bCs/>
          <w:sz w:val="24"/>
          <w:szCs w:val="24"/>
          <w:lang w:val="pl-PL"/>
        </w:rPr>
      </w:pPr>
      <w:bookmarkStart w:id="62" w:name="_Toc102735593"/>
      <w:bookmarkStart w:id="63" w:name="_Toc111209213"/>
      <w:r w:rsidRPr="00D81034">
        <w:rPr>
          <w:rFonts w:cstheme="minorHAnsi"/>
          <w:b/>
          <w:bCs/>
          <w:sz w:val="24"/>
          <w:szCs w:val="24"/>
          <w:lang w:val="pl-PL"/>
        </w:rPr>
        <w:t>Montaż zaworów termostatycznych</w:t>
      </w:r>
      <w:bookmarkEnd w:id="62"/>
      <w:bookmarkEnd w:id="63"/>
    </w:p>
    <w:p w14:paraId="31F8FFA7" w14:textId="77777777" w:rsidR="00B814F7" w:rsidRPr="00D81034" w:rsidRDefault="00B814F7" w:rsidP="00D81034">
      <w:pPr>
        <w:spacing w:line="360" w:lineRule="auto"/>
        <w:rPr>
          <w:rFonts w:cstheme="minorHAnsi"/>
          <w:sz w:val="24"/>
          <w:szCs w:val="24"/>
          <w:lang w:val="pl-PL"/>
        </w:rPr>
      </w:pPr>
      <w:r w:rsidRPr="00D81034">
        <w:rPr>
          <w:rFonts w:cstheme="minorHAnsi"/>
          <w:sz w:val="24"/>
          <w:szCs w:val="24"/>
          <w:lang w:val="pl-PL"/>
        </w:rPr>
        <w:t>Zakres prac obejmuje również montaż 8. zaworów termostatycznych na grzejnikach.</w:t>
      </w:r>
    </w:p>
    <w:p w14:paraId="69771B59" w14:textId="77777777" w:rsidR="00931A76" w:rsidRPr="00D81034" w:rsidRDefault="00931A76" w:rsidP="00D81034">
      <w:pPr>
        <w:pStyle w:val="Akapitzlist"/>
        <w:widowControl/>
        <w:suppressAutoHyphens/>
        <w:autoSpaceDE w:val="0"/>
        <w:spacing w:line="360" w:lineRule="auto"/>
        <w:ind w:left="360" w:right="-227"/>
        <w:rPr>
          <w:rFonts w:eastAsia="Calibri" w:cstheme="minorHAnsi"/>
          <w:sz w:val="24"/>
          <w:szCs w:val="24"/>
          <w:lang w:val="pl-PL" w:eastAsia="pl-PL"/>
        </w:rPr>
      </w:pPr>
    </w:p>
    <w:p w14:paraId="7E432FCA" w14:textId="11417F3D" w:rsidR="00EE0982" w:rsidRPr="00D81034" w:rsidRDefault="00610925"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64" w:name="_Toc111209214"/>
      <w:bookmarkStart w:id="65" w:name="_Hlk109133993"/>
      <w:r w:rsidRPr="00D81034">
        <w:rPr>
          <w:rFonts w:cstheme="minorHAnsi"/>
          <w:b/>
          <w:bCs/>
          <w:sz w:val="24"/>
          <w:szCs w:val="24"/>
          <w:lang w:val="pl-PL"/>
        </w:rPr>
        <w:t xml:space="preserve">Audyt </w:t>
      </w:r>
      <w:r w:rsidR="00E8632D" w:rsidRPr="00D81034">
        <w:rPr>
          <w:rFonts w:cstheme="minorHAnsi"/>
          <w:b/>
          <w:bCs/>
          <w:sz w:val="24"/>
          <w:szCs w:val="24"/>
          <w:lang w:val="pl-PL"/>
        </w:rPr>
        <w:t xml:space="preserve">nr </w:t>
      </w:r>
      <w:r w:rsidR="00EE0982" w:rsidRPr="00D81034">
        <w:rPr>
          <w:rFonts w:cstheme="minorHAnsi"/>
          <w:b/>
          <w:bCs/>
          <w:sz w:val="24"/>
          <w:szCs w:val="24"/>
          <w:lang w:val="pl-PL"/>
        </w:rPr>
        <w:t>6</w:t>
      </w:r>
      <w:r w:rsidRPr="00D81034">
        <w:rPr>
          <w:rFonts w:cstheme="minorHAnsi"/>
          <w:b/>
          <w:bCs/>
          <w:sz w:val="24"/>
          <w:szCs w:val="24"/>
          <w:lang w:val="pl-PL"/>
        </w:rPr>
        <w:t xml:space="preserve">. – </w:t>
      </w:r>
      <w:r w:rsidR="00EE0982" w:rsidRPr="00D81034">
        <w:rPr>
          <w:rFonts w:cstheme="minorHAnsi"/>
          <w:b/>
          <w:bCs/>
          <w:sz w:val="24"/>
          <w:szCs w:val="24"/>
          <w:lang w:val="pl-PL"/>
        </w:rPr>
        <w:t>Siedliska 122</w:t>
      </w:r>
      <w:bookmarkEnd w:id="64"/>
    </w:p>
    <w:p w14:paraId="73E656CE" w14:textId="325E6CB7" w:rsidR="00AC299F" w:rsidRPr="00D81034" w:rsidRDefault="00AC299F" w:rsidP="00D81034">
      <w:pPr>
        <w:pStyle w:val="Akapitzlist"/>
        <w:numPr>
          <w:ilvl w:val="0"/>
          <w:numId w:val="32"/>
        </w:numPr>
        <w:spacing w:line="360" w:lineRule="auto"/>
        <w:outlineLvl w:val="1"/>
        <w:rPr>
          <w:rFonts w:cstheme="minorHAnsi"/>
          <w:b/>
          <w:bCs/>
          <w:sz w:val="24"/>
          <w:szCs w:val="24"/>
          <w:lang w:val="pl-PL"/>
        </w:rPr>
      </w:pPr>
      <w:bookmarkStart w:id="66" w:name="_Toc111209215"/>
      <w:r w:rsidRPr="00D81034">
        <w:rPr>
          <w:rFonts w:cstheme="minorHAnsi"/>
          <w:b/>
          <w:bCs/>
          <w:sz w:val="24"/>
          <w:szCs w:val="24"/>
          <w:lang w:val="pl-PL"/>
        </w:rPr>
        <w:t>Termomodernizacja</w:t>
      </w:r>
      <w:bookmarkEnd w:id="66"/>
    </w:p>
    <w:p w14:paraId="6B7D7BF3" w14:textId="1C38FDEE" w:rsidR="00C20FBE" w:rsidRPr="00D81034" w:rsidRDefault="002679F1" w:rsidP="00D81034">
      <w:pPr>
        <w:spacing w:line="360" w:lineRule="auto"/>
        <w:rPr>
          <w:rFonts w:cstheme="minorHAnsi"/>
          <w:sz w:val="24"/>
          <w:szCs w:val="24"/>
          <w:lang w:val="pl-PL"/>
        </w:rPr>
      </w:pPr>
      <w:r w:rsidRPr="00D81034">
        <w:rPr>
          <w:rFonts w:cstheme="minorHAnsi"/>
          <w:sz w:val="24"/>
          <w:szCs w:val="24"/>
          <w:lang w:val="pl-PL"/>
        </w:rPr>
        <w:t>Zakres prac termomodernizacyjnych będzie następujący:</w:t>
      </w:r>
    </w:p>
    <w:p w14:paraId="669D2282" w14:textId="5A4E6C7E" w:rsidR="00AC299F" w:rsidRPr="00D81034" w:rsidRDefault="00AC299F" w:rsidP="00D81034">
      <w:pPr>
        <w:pStyle w:val="Akapitzlist"/>
        <w:numPr>
          <w:ilvl w:val="1"/>
          <w:numId w:val="32"/>
        </w:numPr>
        <w:spacing w:line="360" w:lineRule="auto"/>
        <w:outlineLvl w:val="2"/>
        <w:rPr>
          <w:rFonts w:cstheme="minorHAnsi"/>
          <w:b/>
          <w:bCs/>
          <w:sz w:val="24"/>
          <w:szCs w:val="24"/>
          <w:lang w:val="pl-PL"/>
        </w:rPr>
      </w:pPr>
      <w:bookmarkStart w:id="67" w:name="_Toc111209216"/>
      <w:r w:rsidRPr="00D81034">
        <w:rPr>
          <w:rFonts w:cstheme="minorHAnsi"/>
          <w:b/>
          <w:bCs/>
          <w:sz w:val="24"/>
          <w:szCs w:val="24"/>
          <w:lang w:val="pl-PL"/>
        </w:rPr>
        <w:t>Ocieplenie ścian zewnętrznych</w:t>
      </w:r>
      <w:bookmarkEnd w:id="67"/>
    </w:p>
    <w:p w14:paraId="5CCB037A" w14:textId="00A2E4F6" w:rsidR="002679F1" w:rsidRPr="00D81034" w:rsidRDefault="002679F1" w:rsidP="00D81034">
      <w:pPr>
        <w:spacing w:line="360" w:lineRule="auto"/>
        <w:rPr>
          <w:rFonts w:cstheme="minorHAnsi"/>
          <w:b/>
          <w:bCs/>
          <w:sz w:val="24"/>
          <w:szCs w:val="24"/>
          <w:lang w:val="pl-PL"/>
        </w:rPr>
      </w:pPr>
      <w:r w:rsidRPr="00D81034">
        <w:rPr>
          <w:rFonts w:cstheme="minorHAnsi"/>
          <w:sz w:val="24"/>
          <w:szCs w:val="24"/>
          <w:lang w:val="pl-PL"/>
        </w:rPr>
        <w:t xml:space="preserve">Ocieplenie ścian zewnętrznych w technologii lekko – mokrej z zastosowanie systemu BSO (Bezspoinowy System Ocieplenia) o powierzchni około </w:t>
      </w:r>
      <w:r w:rsidR="009771C2" w:rsidRPr="00D81034">
        <w:rPr>
          <w:rFonts w:cstheme="minorHAnsi"/>
          <w:b/>
          <w:bCs/>
          <w:sz w:val="24"/>
          <w:szCs w:val="24"/>
          <w:lang w:val="pl-PL"/>
        </w:rPr>
        <w:t>166,00</w:t>
      </w:r>
      <w:r w:rsidRPr="00D81034">
        <w:rPr>
          <w:rFonts w:cstheme="minorHAnsi"/>
          <w:b/>
          <w:bCs/>
          <w:sz w:val="24"/>
          <w:szCs w:val="24"/>
          <w:lang w:val="pl-PL"/>
        </w:rPr>
        <w:t xml:space="preserve"> m2.</w:t>
      </w:r>
    </w:p>
    <w:p w14:paraId="73514884" w14:textId="05D29331" w:rsidR="002679F1" w:rsidRPr="00D81034" w:rsidRDefault="002679F1" w:rsidP="00D81034">
      <w:pPr>
        <w:spacing w:line="360" w:lineRule="auto"/>
        <w:rPr>
          <w:rFonts w:cstheme="minorHAnsi"/>
          <w:sz w:val="24"/>
          <w:szCs w:val="24"/>
          <w:lang w:val="pl-PL"/>
        </w:rPr>
      </w:pPr>
      <w:r w:rsidRPr="00D81034">
        <w:rPr>
          <w:rFonts w:cstheme="minorHAnsi"/>
          <w:sz w:val="24"/>
          <w:szCs w:val="24"/>
          <w:lang w:val="pl-PL"/>
        </w:rPr>
        <w:t xml:space="preserve">Zamawiający wymaga zastosowania płyt styropianowych grafitowych EPS fasada grub. 10 cm (λ= 0,033 [W/mK]), mocowanych na kleju do styropianu, kołkowanych do podłoża łącznikami plastikowymi 4-6 szt./m2, ościeża okienne wykonane również ze styropianu grafitowego grubości 3 cm, warstwa zbrojąca z siatki z włókna szklanego (145 g/m2) zatopiona w zaprawie klejącej, podkład pod tynk (grunt) elewacyjny silikonowy, tynk elewacyjny cienkowarstwowy również silikonowy, faktura tynku elewacyjnego baranek, grubość ziarna 1,5-2 mm, faktura tynku cokoła, tynk mozaikowy o grubości ziaren od 0,5-3 mm, tynk barwiony w masie, kolorowy (grupa cenowa 1), listwy startowe, listwy systemowe </w:t>
      </w:r>
      <w:r w:rsidRPr="00D81034">
        <w:rPr>
          <w:rFonts w:cstheme="minorHAnsi"/>
          <w:sz w:val="24"/>
          <w:szCs w:val="24"/>
          <w:lang w:val="pl-PL"/>
        </w:rPr>
        <w:lastRenderedPageBreak/>
        <w:t xml:space="preserve">przyokienne, narożnikowe, okapowe. Wymagana konieczność zastosowania jednolitego zestawu systemowego. Łączna długość parapetów zewnętrznych do zamontowania (parapety z blachy stalowej powlekanej) wynosi około 17,65 mb. </w:t>
      </w:r>
    </w:p>
    <w:p w14:paraId="0DA504A7" w14:textId="25313784" w:rsidR="00C20FBE" w:rsidRPr="00D81034" w:rsidRDefault="002679F1" w:rsidP="00D81034">
      <w:pPr>
        <w:spacing w:line="360" w:lineRule="auto"/>
        <w:rPr>
          <w:rFonts w:cstheme="minorHAnsi"/>
          <w:sz w:val="24"/>
          <w:szCs w:val="24"/>
          <w:lang w:val="pl-PL"/>
        </w:rPr>
      </w:pPr>
      <w:r w:rsidRPr="00D81034">
        <w:rPr>
          <w:rFonts w:cstheme="minorHAnsi"/>
          <w:sz w:val="24"/>
          <w:szCs w:val="24"/>
          <w:lang w:val="pl-PL"/>
        </w:rPr>
        <w:t>W zakres termomodernizacji ścian zewnętrznych wchodzi również demontaż części istniejących parapetów okiennych szt. 4, demontaż i ponowny montaż dwóch lamp nad drzwiami wejściowymi do budynku, demontaż rur spustowych i ponowny ich montaż, demontaż i ponowny montaż balustrad zewnętrznych, montaż i</w:t>
      </w:r>
      <w:r w:rsidRPr="00D81034">
        <w:rPr>
          <w:rFonts w:cstheme="minorHAnsi"/>
          <w:b/>
          <w:bCs/>
          <w:sz w:val="24"/>
          <w:szCs w:val="24"/>
          <w:lang w:val="pl-PL"/>
        </w:rPr>
        <w:t xml:space="preserve"> demontaż </w:t>
      </w:r>
      <w:r w:rsidRPr="00D81034">
        <w:rPr>
          <w:rFonts w:cstheme="minorHAnsi"/>
          <w:sz w:val="24"/>
          <w:szCs w:val="24"/>
          <w:lang w:val="pl-PL"/>
        </w:rPr>
        <w:t>rusztowania przyściennego, a także wywóz pozostałości po pracach termomodernizacyjnych i uporządkowanie terenu, doprowadzeniu do stanu pierwotnego.</w:t>
      </w:r>
    </w:p>
    <w:p w14:paraId="5D0942C7" w14:textId="77777777" w:rsidR="00C20FBE" w:rsidRPr="00D81034" w:rsidRDefault="00C20FBE" w:rsidP="00D81034">
      <w:pPr>
        <w:pStyle w:val="Akapitzlist"/>
        <w:numPr>
          <w:ilvl w:val="0"/>
          <w:numId w:val="32"/>
        </w:numPr>
        <w:spacing w:line="360" w:lineRule="auto"/>
        <w:outlineLvl w:val="1"/>
        <w:rPr>
          <w:rFonts w:cstheme="minorHAnsi"/>
          <w:b/>
          <w:bCs/>
          <w:sz w:val="24"/>
          <w:szCs w:val="24"/>
          <w:lang w:val="pl-PL"/>
        </w:rPr>
      </w:pPr>
      <w:bookmarkStart w:id="68" w:name="_Toc111209217"/>
      <w:r w:rsidRPr="00D81034">
        <w:rPr>
          <w:rFonts w:cstheme="minorHAnsi"/>
          <w:b/>
          <w:bCs/>
          <w:sz w:val="24"/>
          <w:szCs w:val="24"/>
          <w:lang w:val="pl-PL"/>
        </w:rPr>
        <w:t>Modernizacja kotłowni</w:t>
      </w:r>
      <w:bookmarkEnd w:id="68"/>
    </w:p>
    <w:p w14:paraId="4753B50B" w14:textId="77777777" w:rsidR="00C20FBE" w:rsidRPr="00D81034" w:rsidRDefault="00C20FBE"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71553E49"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6E4367CF"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2AF2629E" w14:textId="77777777" w:rsidR="00C20FBE" w:rsidRPr="00D81034" w:rsidRDefault="00C20FBE" w:rsidP="00D81034">
      <w:pPr>
        <w:pStyle w:val="Akapitzlist"/>
        <w:numPr>
          <w:ilvl w:val="1"/>
          <w:numId w:val="32"/>
        </w:numPr>
        <w:spacing w:line="360" w:lineRule="auto"/>
        <w:outlineLvl w:val="2"/>
        <w:rPr>
          <w:rFonts w:cstheme="minorHAnsi"/>
          <w:b/>
          <w:bCs/>
          <w:sz w:val="24"/>
          <w:szCs w:val="24"/>
          <w:lang w:val="pl-PL"/>
        </w:rPr>
      </w:pPr>
      <w:bookmarkStart w:id="69" w:name="_Toc111209218"/>
      <w:r w:rsidRPr="00D81034">
        <w:rPr>
          <w:rFonts w:cstheme="minorHAnsi"/>
          <w:b/>
          <w:bCs/>
          <w:sz w:val="24"/>
          <w:szCs w:val="24"/>
          <w:lang w:val="pl-PL"/>
        </w:rPr>
        <w:t>Montaż kotła pelletowego</w:t>
      </w:r>
      <w:bookmarkEnd w:id="69"/>
    </w:p>
    <w:p w14:paraId="2FBE08F6" w14:textId="235B9E51"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Zakres prac obejmuje demontaż starego kotła oraz montaż nowego kotła pelletowego drzewnego z podajnikiem o min. mocy </w:t>
      </w:r>
      <w:r w:rsidR="009771C2" w:rsidRPr="00D81034">
        <w:rPr>
          <w:rFonts w:cstheme="minorHAnsi"/>
          <w:b/>
          <w:bCs/>
          <w:sz w:val="24"/>
          <w:szCs w:val="24"/>
          <w:lang w:val="pl-PL"/>
        </w:rPr>
        <w:t>13</w:t>
      </w:r>
      <w:r w:rsidRPr="00D81034">
        <w:rPr>
          <w:rFonts w:cstheme="minorHAnsi"/>
          <w:b/>
          <w:bCs/>
          <w:sz w:val="24"/>
          <w:szCs w:val="24"/>
          <w:lang w:val="pl-PL"/>
        </w:rPr>
        <w:t>,</w:t>
      </w:r>
      <w:r w:rsidR="009771C2" w:rsidRPr="00D81034">
        <w:rPr>
          <w:rFonts w:cstheme="minorHAnsi"/>
          <w:b/>
          <w:bCs/>
          <w:sz w:val="24"/>
          <w:szCs w:val="24"/>
          <w:lang w:val="pl-PL"/>
        </w:rPr>
        <w:t>0</w:t>
      </w:r>
      <w:r w:rsidRPr="00D81034">
        <w:rPr>
          <w:rFonts w:cstheme="minorHAnsi"/>
          <w:b/>
          <w:bCs/>
          <w:sz w:val="24"/>
          <w:szCs w:val="24"/>
          <w:lang w:val="pl-PL"/>
        </w:rPr>
        <w:t xml:space="preserve"> kW</w:t>
      </w:r>
      <w:r w:rsidRPr="00D81034">
        <w:rPr>
          <w:rFonts w:cstheme="minorHAnsi"/>
          <w:sz w:val="24"/>
          <w:szCs w:val="24"/>
          <w:lang w:val="pl-PL"/>
        </w:rPr>
        <w:t xml:space="preserve"> i klasie energetycznej A, sterowanego pogodowo, w klasie 5 efektywności energetycznej i emisyjności wg normy PN-EN 303-5, oraz zgodnie z rozporządzeniem UE dotyczącym certyfikatu ECODESIGN.</w:t>
      </w:r>
    </w:p>
    <w:p w14:paraId="286A9CBC"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60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w:t>
      </w:r>
      <w:r w:rsidRPr="00D81034">
        <w:rPr>
          <w:rFonts w:cstheme="minorHAnsi"/>
          <w:sz w:val="24"/>
          <w:szCs w:val="24"/>
          <w:lang w:val="pl-PL"/>
        </w:rPr>
        <w:lastRenderedPageBreak/>
        <w:t xml:space="preserve">moc kotła wskazana przez producenta może być wyższa przy dostosowaniu ustawień do parametrów wynikających z załączonego audytu energetycznego). </w:t>
      </w:r>
    </w:p>
    <w:p w14:paraId="1D0BAA32" w14:textId="77777777" w:rsidR="00C20FBE" w:rsidRPr="00D81034" w:rsidRDefault="00C20FBE" w:rsidP="00D81034">
      <w:pPr>
        <w:spacing w:line="360" w:lineRule="auto"/>
        <w:rPr>
          <w:rFonts w:cstheme="minorHAnsi"/>
          <w:sz w:val="24"/>
          <w:szCs w:val="24"/>
          <w:lang w:val="pl-PL"/>
        </w:rPr>
      </w:pPr>
      <w:r w:rsidRPr="00D81034">
        <w:rPr>
          <w:rStyle w:val="markedcontent"/>
          <w:rFonts w:cstheme="minorHAnsi"/>
          <w:sz w:val="24"/>
          <w:szCs w:val="24"/>
          <w:lang w:val="pl-PL"/>
        </w:rPr>
        <w:t>Należy zastosować kocioł stalowy, trójciągowy, który powinien być wyposażony w palnik do</w:t>
      </w:r>
      <w:r w:rsidRPr="00D81034">
        <w:rPr>
          <w:rFonts w:cstheme="minorHAnsi"/>
          <w:sz w:val="24"/>
          <w:szCs w:val="24"/>
          <w:lang w:val="pl-PL"/>
        </w:rPr>
        <w:t xml:space="preserve"> </w:t>
      </w:r>
      <w:r w:rsidRPr="00D81034">
        <w:rPr>
          <w:rStyle w:val="markedcontent"/>
          <w:rFonts w:cstheme="minorHAnsi"/>
          <w:sz w:val="24"/>
          <w:szCs w:val="24"/>
          <w:lang w:val="pl-PL"/>
        </w:rPr>
        <w:t>automatycznego spalania pelletu.</w:t>
      </w:r>
      <w:r w:rsidRPr="00D81034">
        <w:rPr>
          <w:rFonts w:cstheme="minorHAnsi"/>
          <w:sz w:val="24"/>
          <w:szCs w:val="24"/>
          <w:lang w:val="pl-PL"/>
        </w:rPr>
        <w:t xml:space="preserve"> </w:t>
      </w:r>
      <w:r w:rsidRPr="00D81034">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D81034">
        <w:rPr>
          <w:rFonts w:cstheme="minorHAnsi"/>
          <w:sz w:val="24"/>
          <w:szCs w:val="24"/>
          <w:lang w:val="pl-PL"/>
        </w:rPr>
        <w:t xml:space="preserve"> </w:t>
      </w:r>
      <w:r w:rsidRPr="00D81034">
        <w:rPr>
          <w:rStyle w:val="markedcontent"/>
          <w:rFonts w:cstheme="minorHAnsi"/>
          <w:sz w:val="24"/>
          <w:szCs w:val="24"/>
          <w:lang w:val="pl-PL"/>
        </w:rPr>
        <w:t>wymiennik w kotle ma wynosić nie mniej niż 5 mm.</w:t>
      </w:r>
      <w:r w:rsidRPr="00D81034">
        <w:rPr>
          <w:rFonts w:cstheme="minorHAnsi"/>
          <w:sz w:val="24"/>
          <w:szCs w:val="24"/>
          <w:lang w:val="pl-PL"/>
        </w:rPr>
        <w:t xml:space="preserve"> </w:t>
      </w:r>
      <w:r w:rsidRPr="00D81034">
        <w:rPr>
          <w:rStyle w:val="markedcontent"/>
          <w:rFonts w:cstheme="minorHAnsi"/>
          <w:sz w:val="24"/>
          <w:szCs w:val="24"/>
          <w:lang w:val="pl-PL"/>
        </w:rPr>
        <w:t>Kocioł winien być wyposażony w modulowany palnik pelletowy typu wrzutkowego, posiadający</w:t>
      </w:r>
      <w:r w:rsidRPr="00D81034">
        <w:rPr>
          <w:rFonts w:cstheme="minorHAnsi"/>
          <w:sz w:val="24"/>
          <w:szCs w:val="24"/>
          <w:lang w:val="pl-PL"/>
        </w:rPr>
        <w:t xml:space="preserve"> </w:t>
      </w:r>
      <w:r w:rsidRPr="00D81034">
        <w:rPr>
          <w:rStyle w:val="markedcontent"/>
          <w:rFonts w:cstheme="minorHAnsi"/>
          <w:sz w:val="24"/>
          <w:szCs w:val="24"/>
          <w:lang w:val="pl-PL"/>
        </w:rPr>
        <w:t>element do samoczynnego zapłonu, fotoelement do kontroli stanu pracy palnika i</w:t>
      </w:r>
      <w:r w:rsidRPr="00D81034">
        <w:rPr>
          <w:rFonts w:cstheme="minorHAnsi"/>
          <w:sz w:val="24"/>
          <w:szCs w:val="24"/>
          <w:lang w:val="pl-PL"/>
        </w:rPr>
        <w:t xml:space="preserve"> </w:t>
      </w:r>
      <w:r w:rsidRPr="00D81034">
        <w:rPr>
          <w:rStyle w:val="markedcontent"/>
          <w:rFonts w:cstheme="minorHAnsi"/>
          <w:sz w:val="24"/>
          <w:szCs w:val="24"/>
          <w:lang w:val="pl-PL"/>
        </w:rPr>
        <w:t>czujnik temperatury palnika. Ponadto palnik winien być wyposażony w system skutecznego</w:t>
      </w:r>
      <w:r w:rsidRPr="00D81034">
        <w:rPr>
          <w:rFonts w:cstheme="minorHAnsi"/>
          <w:sz w:val="24"/>
          <w:szCs w:val="24"/>
          <w:lang w:val="pl-PL"/>
        </w:rPr>
        <w:t xml:space="preserve"> </w:t>
      </w:r>
      <w:r w:rsidRPr="00D81034">
        <w:rPr>
          <w:rStyle w:val="markedcontent"/>
          <w:rFonts w:cstheme="minorHAnsi"/>
          <w:sz w:val="24"/>
          <w:szCs w:val="24"/>
          <w:lang w:val="pl-PL"/>
        </w:rPr>
        <w:t>usuwania szlaki umożliwiającej spalanie pelletu w klasie A1, A2 i B.</w:t>
      </w:r>
      <w:r w:rsidRPr="00D81034">
        <w:rPr>
          <w:rFonts w:cstheme="minorHAnsi"/>
          <w:sz w:val="24"/>
          <w:szCs w:val="24"/>
          <w:lang w:val="pl-PL"/>
        </w:rPr>
        <w:t xml:space="preserve"> </w:t>
      </w:r>
      <w:r w:rsidRPr="00D81034">
        <w:rPr>
          <w:rStyle w:val="markedcontent"/>
          <w:rFonts w:cstheme="minorHAnsi"/>
          <w:sz w:val="24"/>
          <w:szCs w:val="24"/>
          <w:lang w:val="pl-PL"/>
        </w:rPr>
        <w:t>Kocioł powinien być wyposażony w malowany proszkowo zbiornik paliwa o pojemności</w:t>
      </w:r>
      <w:r w:rsidRPr="00D81034">
        <w:rPr>
          <w:rFonts w:cstheme="minorHAnsi"/>
          <w:sz w:val="24"/>
          <w:szCs w:val="24"/>
          <w:lang w:val="pl-PL"/>
        </w:rPr>
        <w:t xml:space="preserve"> </w:t>
      </w:r>
      <w:r w:rsidRPr="00D81034">
        <w:rPr>
          <w:rStyle w:val="markedcontent"/>
          <w:rFonts w:cstheme="minorHAnsi"/>
          <w:sz w:val="24"/>
          <w:szCs w:val="24"/>
          <w:lang w:val="pl-PL"/>
        </w:rPr>
        <w:t>minimum 250 dm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w:t>
      </w:r>
      <w:r w:rsidRPr="00D81034">
        <w:rPr>
          <w:rFonts w:cstheme="minorHAnsi"/>
          <w:sz w:val="24"/>
          <w:szCs w:val="24"/>
          <w:lang w:val="pl-PL"/>
        </w:rPr>
        <w:t xml:space="preserve"> </w:t>
      </w:r>
    </w:p>
    <w:p w14:paraId="638D0818" w14:textId="77777777" w:rsidR="00C20FBE" w:rsidRPr="00D81034" w:rsidRDefault="00C20FBE" w:rsidP="00D81034">
      <w:pPr>
        <w:spacing w:line="360" w:lineRule="auto"/>
        <w:rPr>
          <w:rFonts w:cstheme="minorHAnsi"/>
          <w:sz w:val="24"/>
          <w:szCs w:val="24"/>
          <w:lang w:val="pl-PL"/>
        </w:rPr>
      </w:pPr>
      <w:r w:rsidRPr="00D81034">
        <w:rPr>
          <w:rStyle w:val="markedcontent"/>
          <w:rFonts w:cstheme="minorHAnsi"/>
          <w:sz w:val="24"/>
          <w:szCs w:val="24"/>
          <w:lang w:val="pl-PL"/>
        </w:rPr>
        <w:t>Dla możliwości adaptacji kotłów w pomieszczeniach o małych wymiarach Zamawiający zakłada,</w:t>
      </w:r>
      <w:r w:rsidRPr="00D81034">
        <w:rPr>
          <w:rFonts w:cstheme="minorHAnsi"/>
          <w:sz w:val="24"/>
          <w:szCs w:val="24"/>
          <w:lang w:val="pl-PL"/>
        </w:rPr>
        <w:t xml:space="preserve"> </w:t>
      </w:r>
      <w:r w:rsidRPr="00D81034">
        <w:rPr>
          <w:rStyle w:val="markedcontent"/>
          <w:rFonts w:cstheme="minorHAnsi"/>
          <w:sz w:val="24"/>
          <w:szCs w:val="24"/>
          <w:lang w:val="pl-PL"/>
        </w:rPr>
        <w:t>że szerokość kotła dla mocy 10 - 20 kW nie będzie większa niż 55 cm, a dla kotła</w:t>
      </w:r>
      <w:r w:rsidRPr="00D81034">
        <w:rPr>
          <w:rFonts w:cstheme="minorHAnsi"/>
          <w:sz w:val="24"/>
          <w:szCs w:val="24"/>
          <w:lang w:val="pl-PL"/>
        </w:rPr>
        <w:t xml:space="preserve"> </w:t>
      </w:r>
      <w:r w:rsidRPr="00D81034">
        <w:rPr>
          <w:rStyle w:val="markedcontent"/>
          <w:rFonts w:cstheme="minorHAnsi"/>
          <w:sz w:val="24"/>
          <w:szCs w:val="24"/>
          <w:lang w:val="pl-PL"/>
        </w:rPr>
        <w:t>25 - 30 kW 65 cm. Szerokość zbiornika paliwa nie powinna przekraczać 65 cm.</w:t>
      </w:r>
      <w:r w:rsidRPr="00D81034">
        <w:rPr>
          <w:rFonts w:cstheme="minorHAnsi"/>
          <w:sz w:val="24"/>
          <w:szCs w:val="24"/>
          <w:lang w:val="pl-PL"/>
        </w:rPr>
        <w:br/>
      </w:r>
      <w:r w:rsidRPr="00D81034">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D81034">
        <w:rPr>
          <w:rFonts w:cstheme="minorHAnsi"/>
          <w:sz w:val="24"/>
          <w:szCs w:val="24"/>
          <w:lang w:val="pl-PL"/>
        </w:rPr>
        <w:t xml:space="preserve"> </w:t>
      </w:r>
      <w:r w:rsidRPr="00D81034">
        <w:rPr>
          <w:rStyle w:val="markedcontent"/>
          <w:rFonts w:cstheme="minorHAnsi"/>
          <w:sz w:val="24"/>
          <w:szCs w:val="24"/>
          <w:lang w:val="pl-PL"/>
        </w:rPr>
        <w:t xml:space="preserve">być montowany z przodu kotła. </w:t>
      </w:r>
      <w:r w:rsidRPr="00D81034">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347C68F2" w14:textId="77777777" w:rsidR="00C20FBE" w:rsidRPr="00D81034" w:rsidRDefault="00C20FBE" w:rsidP="00D81034">
      <w:pPr>
        <w:spacing w:line="360" w:lineRule="auto"/>
        <w:rPr>
          <w:rFonts w:cstheme="minorHAnsi"/>
          <w:sz w:val="24"/>
          <w:szCs w:val="24"/>
          <w:lang w:val="pl-PL"/>
        </w:rPr>
      </w:pPr>
      <w:r w:rsidRPr="00D81034">
        <w:rPr>
          <w:rStyle w:val="markedcontent"/>
          <w:rFonts w:cstheme="minorHAnsi"/>
          <w:sz w:val="24"/>
          <w:szCs w:val="24"/>
          <w:lang w:val="pl-PL"/>
        </w:rPr>
        <w:t>Wymagane główne elementy istotne instalowanego kotła:</w:t>
      </w:r>
      <w:r w:rsidRPr="00D81034">
        <w:rPr>
          <w:rFonts w:cstheme="minorHAnsi"/>
          <w:sz w:val="24"/>
          <w:szCs w:val="24"/>
          <w:lang w:val="pl-PL"/>
        </w:rPr>
        <w:t xml:space="preserve"> </w:t>
      </w:r>
    </w:p>
    <w:p w14:paraId="23D2D8CB" w14:textId="77777777" w:rsidR="00C20FBE" w:rsidRPr="00D81034" w:rsidRDefault="00C20FBE" w:rsidP="00D81034">
      <w:pPr>
        <w:pStyle w:val="Akapitzlist"/>
        <w:numPr>
          <w:ilvl w:val="0"/>
          <w:numId w:val="2"/>
        </w:numPr>
        <w:spacing w:line="360" w:lineRule="auto"/>
        <w:ind w:left="567" w:hanging="425"/>
        <w:rPr>
          <w:rFonts w:cstheme="minorHAnsi"/>
          <w:sz w:val="24"/>
          <w:szCs w:val="24"/>
          <w:lang w:val="pl-PL"/>
        </w:rPr>
      </w:pPr>
      <w:r w:rsidRPr="00D81034">
        <w:rPr>
          <w:rStyle w:val="markedcontent"/>
          <w:rFonts w:cstheme="minorHAnsi"/>
          <w:sz w:val="24"/>
          <w:szCs w:val="24"/>
          <w:lang w:val="pl-PL"/>
        </w:rPr>
        <w:t>kocioł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UE dotyczącym certyfikatu ECODESIGN,</w:t>
      </w:r>
      <w:r w:rsidRPr="00D81034">
        <w:rPr>
          <w:rFonts w:cstheme="minorHAnsi"/>
          <w:sz w:val="24"/>
          <w:szCs w:val="24"/>
          <w:lang w:val="pl-PL"/>
        </w:rPr>
        <w:t xml:space="preserve"> </w:t>
      </w:r>
    </w:p>
    <w:p w14:paraId="6AD3A528" w14:textId="77777777" w:rsidR="00C20FBE" w:rsidRPr="00D81034" w:rsidRDefault="00C20FBE" w:rsidP="00D81034">
      <w:pPr>
        <w:pStyle w:val="Akapitzlist"/>
        <w:numPr>
          <w:ilvl w:val="0"/>
          <w:numId w:val="2"/>
        </w:numPr>
        <w:spacing w:line="360" w:lineRule="auto"/>
        <w:ind w:left="567" w:hanging="425"/>
        <w:rPr>
          <w:rFonts w:cstheme="minorHAnsi"/>
          <w:sz w:val="24"/>
          <w:szCs w:val="24"/>
          <w:lang w:val="pl-PL"/>
        </w:rPr>
      </w:pPr>
      <w:r w:rsidRPr="00D81034">
        <w:rPr>
          <w:rFonts w:cstheme="minorHAnsi"/>
          <w:sz w:val="24"/>
          <w:szCs w:val="24"/>
          <w:lang w:val="pl-PL"/>
        </w:rPr>
        <w:t>kocioł o klasie efektywności energetycznej A+ z certyfikatem Ecodesign,</w:t>
      </w:r>
    </w:p>
    <w:p w14:paraId="5473DF53" w14:textId="77777777" w:rsidR="00C20FBE" w:rsidRPr="00D81034" w:rsidRDefault="00C20FBE"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z mechanicznym zgarniaczem szlaki uruchamianym cyklicznie</w:t>
      </w:r>
      <w:r w:rsidRPr="00D81034">
        <w:rPr>
          <w:rFonts w:cstheme="minorHAnsi"/>
          <w:sz w:val="24"/>
          <w:szCs w:val="24"/>
          <w:lang w:val="pl-PL"/>
        </w:rPr>
        <w:t xml:space="preserve"> </w:t>
      </w:r>
      <w:r w:rsidRPr="00D81034">
        <w:rPr>
          <w:rStyle w:val="markedcontent"/>
          <w:rFonts w:cstheme="minorHAnsi"/>
          <w:sz w:val="24"/>
          <w:szCs w:val="24"/>
          <w:lang w:val="pl-PL"/>
        </w:rPr>
        <w:t>z automatyki kotła,</w:t>
      </w:r>
    </w:p>
    <w:p w14:paraId="7C4B4D4A" w14:textId="77777777" w:rsidR="00C20FBE" w:rsidRPr="00D81034" w:rsidRDefault="00C20FBE"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palnik wyposażony w zróżnicowany system dysz powietrza </w:t>
      </w:r>
    </w:p>
    <w:p w14:paraId="6FE0FD6D" w14:textId="77777777" w:rsidR="00C20FBE" w:rsidRPr="00D81034" w:rsidRDefault="00C20FBE"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kurtyna na końcu</w:t>
      </w:r>
      <w:r w:rsidRPr="00D81034">
        <w:rPr>
          <w:rFonts w:cstheme="minorHAnsi"/>
          <w:sz w:val="24"/>
          <w:szCs w:val="24"/>
          <w:lang w:val="pl-PL"/>
        </w:rPr>
        <w:t xml:space="preserve"> </w:t>
      </w:r>
      <w:r w:rsidRPr="00D81034">
        <w:rPr>
          <w:rStyle w:val="markedcontent"/>
          <w:rFonts w:cstheme="minorHAnsi"/>
          <w:sz w:val="24"/>
          <w:szCs w:val="24"/>
          <w:lang w:val="pl-PL"/>
        </w:rPr>
        <w:t>rury palnikowej (dopalanie gazów),</w:t>
      </w:r>
    </w:p>
    <w:p w14:paraId="25672E05" w14:textId="77777777" w:rsidR="00C20FBE" w:rsidRPr="00D81034" w:rsidRDefault="00C20FBE"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o podłodze paleniska w kształcie litery „V” lub o innej konstrukcji</w:t>
      </w:r>
    </w:p>
    <w:p w14:paraId="025D2D31" w14:textId="77777777" w:rsidR="00C20FBE" w:rsidRPr="00D81034" w:rsidRDefault="00C20FBE"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lastRenderedPageBreak/>
        <w:t>pompa obiegowa o parametrach: DN25, Qmax = 3 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/h,</w:t>
      </w:r>
      <w:r w:rsidRPr="00D81034">
        <w:rPr>
          <w:rFonts w:cstheme="minorHAnsi"/>
          <w:sz w:val="24"/>
          <w:szCs w:val="24"/>
          <w:lang w:val="pl-PL"/>
        </w:rPr>
        <w:t xml:space="preserve"> </w:t>
      </w:r>
      <w:r w:rsidRPr="00D81034">
        <w:rPr>
          <w:rStyle w:val="markedcontent"/>
          <w:rFonts w:cstheme="minorHAnsi"/>
          <w:sz w:val="24"/>
          <w:szCs w:val="24"/>
          <w:lang w:val="pl-PL"/>
        </w:rPr>
        <w:t>Hmax = 4,0 m</w:t>
      </w:r>
    </w:p>
    <w:p w14:paraId="4B9B6D31" w14:textId="77777777" w:rsidR="00C20FBE" w:rsidRPr="00D81034" w:rsidRDefault="00C20FBE"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zawór mieszający 3 lub 4 drogowy z napędem ręcznym </w:t>
      </w:r>
    </w:p>
    <w:p w14:paraId="24B8DA14"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293039C"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3CFE696A" w14:textId="77777777" w:rsidR="00C20FBE" w:rsidRPr="00D81034" w:rsidRDefault="00C20FBE" w:rsidP="00D81034">
      <w:pPr>
        <w:pStyle w:val="Akapitzlist"/>
        <w:numPr>
          <w:ilvl w:val="1"/>
          <w:numId w:val="32"/>
        </w:numPr>
        <w:spacing w:line="360" w:lineRule="auto"/>
        <w:outlineLvl w:val="2"/>
        <w:rPr>
          <w:rFonts w:cstheme="minorHAnsi"/>
          <w:b/>
          <w:bCs/>
          <w:sz w:val="24"/>
          <w:szCs w:val="24"/>
          <w:lang w:val="pl-PL"/>
        </w:rPr>
      </w:pPr>
      <w:bookmarkStart w:id="70" w:name="_Toc111209219"/>
      <w:r w:rsidRPr="00D81034">
        <w:rPr>
          <w:rFonts w:cstheme="minorHAnsi"/>
          <w:b/>
          <w:bCs/>
          <w:sz w:val="24"/>
          <w:szCs w:val="24"/>
          <w:lang w:val="pl-PL"/>
        </w:rPr>
        <w:t>Modernizacja instalacji c.w.u.</w:t>
      </w:r>
      <w:bookmarkEnd w:id="70"/>
    </w:p>
    <w:p w14:paraId="071ED703"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w:t>
      </w:r>
    </w:p>
    <w:p w14:paraId="452B36DA"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5E41BD8"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0CEE5B" w14:textId="77777777" w:rsidR="00C20FBE" w:rsidRPr="00D81034" w:rsidRDefault="00C20FBE" w:rsidP="00D81034">
      <w:pPr>
        <w:pStyle w:val="Akapitzlist"/>
        <w:numPr>
          <w:ilvl w:val="1"/>
          <w:numId w:val="32"/>
        </w:numPr>
        <w:spacing w:line="360" w:lineRule="auto"/>
        <w:outlineLvl w:val="2"/>
        <w:rPr>
          <w:rFonts w:cstheme="minorHAnsi"/>
          <w:b/>
          <w:bCs/>
          <w:sz w:val="24"/>
          <w:szCs w:val="24"/>
          <w:lang w:val="pl-PL"/>
        </w:rPr>
      </w:pPr>
      <w:bookmarkStart w:id="71" w:name="_Toc111209220"/>
      <w:r w:rsidRPr="00D81034">
        <w:rPr>
          <w:rFonts w:cstheme="minorHAnsi"/>
          <w:b/>
          <w:bCs/>
          <w:sz w:val="24"/>
          <w:szCs w:val="24"/>
          <w:lang w:val="pl-PL"/>
        </w:rPr>
        <w:t>Montaż zasobnika c.w.u</w:t>
      </w:r>
      <w:bookmarkEnd w:id="71"/>
    </w:p>
    <w:p w14:paraId="7A20FE6F" w14:textId="5F6C27D9"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w:t>
      </w:r>
      <w:r w:rsidR="00335C6A" w:rsidRPr="00D81034">
        <w:rPr>
          <w:rFonts w:cstheme="minorHAnsi"/>
          <w:sz w:val="24"/>
          <w:szCs w:val="24"/>
          <w:lang w:val="pl-PL"/>
        </w:rPr>
        <w:t>5</w:t>
      </w:r>
      <w:r w:rsidRPr="00D81034">
        <w:rPr>
          <w:rFonts w:cstheme="minorHAnsi"/>
          <w:sz w:val="24"/>
          <w:szCs w:val="24"/>
          <w:lang w:val="pl-PL"/>
        </w:rPr>
        <w:t>0 L o klasie energetycznej nie gorszej niż B.</w:t>
      </w:r>
    </w:p>
    <w:p w14:paraId="5ECDDF4F" w14:textId="77777777"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1AFCC4A0" w14:textId="77777777" w:rsidR="00C20FBE" w:rsidRPr="00D81034" w:rsidRDefault="00C20FBE" w:rsidP="00D81034">
      <w:pPr>
        <w:pStyle w:val="Akapitzlist"/>
        <w:numPr>
          <w:ilvl w:val="1"/>
          <w:numId w:val="32"/>
        </w:numPr>
        <w:spacing w:line="360" w:lineRule="auto"/>
        <w:outlineLvl w:val="2"/>
        <w:rPr>
          <w:rFonts w:cstheme="minorHAnsi"/>
          <w:b/>
          <w:bCs/>
          <w:sz w:val="24"/>
          <w:szCs w:val="24"/>
          <w:lang w:val="pl-PL"/>
        </w:rPr>
      </w:pPr>
      <w:bookmarkStart w:id="72" w:name="_Toc111209221"/>
      <w:r w:rsidRPr="00D81034">
        <w:rPr>
          <w:rFonts w:cstheme="minorHAnsi"/>
          <w:b/>
          <w:bCs/>
          <w:sz w:val="24"/>
          <w:szCs w:val="24"/>
          <w:lang w:val="pl-PL"/>
        </w:rPr>
        <w:t>Modernizacja instalacji c.o.</w:t>
      </w:r>
      <w:bookmarkEnd w:id="72"/>
    </w:p>
    <w:p w14:paraId="099536DF" w14:textId="2EC8089D" w:rsidR="00C20FBE" w:rsidRPr="00D81034" w:rsidRDefault="00C20FBE"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5DE4E620" w14:textId="77777777" w:rsidR="00AC299F" w:rsidRPr="00D81034" w:rsidRDefault="00AC299F" w:rsidP="00D81034">
      <w:pPr>
        <w:pStyle w:val="Akapitzlist"/>
        <w:widowControl/>
        <w:shd w:val="clear" w:color="auto" w:fill="FFFFFF" w:themeFill="background1"/>
        <w:suppressAutoHyphens/>
        <w:autoSpaceDE w:val="0"/>
        <w:spacing w:line="360" w:lineRule="auto"/>
        <w:ind w:left="360" w:right="-227"/>
        <w:rPr>
          <w:rFonts w:eastAsia="Calibri" w:cstheme="minorHAnsi"/>
          <w:sz w:val="24"/>
          <w:szCs w:val="24"/>
          <w:lang w:val="pl-PL" w:eastAsia="pl-PL"/>
        </w:rPr>
      </w:pPr>
    </w:p>
    <w:p w14:paraId="794CE82A" w14:textId="76706651" w:rsidR="00E75778" w:rsidRPr="00D81034" w:rsidRDefault="00EE0982"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b/>
          <w:bCs/>
          <w:sz w:val="24"/>
          <w:szCs w:val="24"/>
          <w:lang w:val="pl-PL" w:eastAsia="pl-PL"/>
        </w:rPr>
      </w:pPr>
      <w:bookmarkStart w:id="73" w:name="_Toc111209222"/>
      <w:r w:rsidRPr="00D81034">
        <w:rPr>
          <w:rFonts w:eastAsia="Calibri" w:cstheme="minorHAnsi"/>
          <w:b/>
          <w:bCs/>
          <w:sz w:val="24"/>
          <w:szCs w:val="24"/>
          <w:lang w:val="pl-PL" w:eastAsia="pl-PL"/>
        </w:rPr>
        <w:lastRenderedPageBreak/>
        <w:t>Audyt nr 12. – Tuchów, ul. Wołowa 17</w:t>
      </w:r>
      <w:bookmarkEnd w:id="65"/>
      <w:bookmarkEnd w:id="73"/>
    </w:p>
    <w:p w14:paraId="2F222766" w14:textId="520DDFBB" w:rsidR="008672A7" w:rsidRPr="00D81034" w:rsidRDefault="008672A7" w:rsidP="00D81034">
      <w:pPr>
        <w:pStyle w:val="Nagwek2"/>
        <w:numPr>
          <w:ilvl w:val="0"/>
          <w:numId w:val="33"/>
        </w:numPr>
        <w:spacing w:before="0" w:line="360" w:lineRule="auto"/>
        <w:rPr>
          <w:rFonts w:asciiTheme="minorHAnsi" w:eastAsia="Calibri" w:hAnsiTheme="minorHAnsi" w:cstheme="minorHAnsi"/>
          <w:b/>
          <w:bCs/>
          <w:color w:val="auto"/>
          <w:spacing w:val="-1"/>
          <w:sz w:val="24"/>
          <w:szCs w:val="24"/>
          <w:lang w:val="pl-PL" w:eastAsia="pl-PL"/>
        </w:rPr>
      </w:pPr>
      <w:bookmarkStart w:id="74" w:name="_Toc111209223"/>
      <w:r w:rsidRPr="00D81034">
        <w:rPr>
          <w:rFonts w:asciiTheme="minorHAnsi" w:eastAsia="Calibri" w:hAnsiTheme="minorHAnsi" w:cstheme="minorHAnsi"/>
          <w:b/>
          <w:bCs/>
          <w:color w:val="auto"/>
          <w:spacing w:val="-1"/>
          <w:sz w:val="24"/>
          <w:szCs w:val="24"/>
          <w:lang w:val="pl-PL" w:eastAsia="pl-PL"/>
        </w:rPr>
        <w:t>Termomodernizacja</w:t>
      </w:r>
      <w:bookmarkEnd w:id="74"/>
    </w:p>
    <w:p w14:paraId="4C4E43A1" w14:textId="77777777" w:rsidR="008672A7" w:rsidRPr="00D81034" w:rsidRDefault="008672A7" w:rsidP="00D81034">
      <w:pPr>
        <w:widowControl/>
        <w:suppressAutoHyphens/>
        <w:autoSpaceDE w:val="0"/>
        <w:spacing w:line="360" w:lineRule="auto"/>
        <w:ind w:right="-227"/>
        <w:rPr>
          <w:rFonts w:eastAsia="Calibri" w:cstheme="minorHAnsi"/>
          <w:spacing w:val="-1"/>
          <w:sz w:val="24"/>
          <w:szCs w:val="24"/>
          <w:lang w:val="pl-PL" w:eastAsia="pl-PL"/>
        </w:rPr>
      </w:pPr>
      <w:bookmarkStart w:id="75" w:name="_Hlk110257349"/>
      <w:r w:rsidRPr="00D81034">
        <w:rPr>
          <w:rFonts w:eastAsia="Calibri" w:cstheme="minorHAnsi"/>
          <w:spacing w:val="-1"/>
          <w:sz w:val="24"/>
          <w:szCs w:val="24"/>
          <w:lang w:val="pl-PL" w:eastAsia="pl-PL"/>
        </w:rPr>
        <w:t>Zakres prac termomodernizacyjnych będzie następujący:</w:t>
      </w:r>
    </w:p>
    <w:p w14:paraId="71854D94" w14:textId="5FB8EA0D"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76" w:name="_Toc111209224"/>
      <w:bookmarkEnd w:id="75"/>
      <w:r w:rsidRPr="00D81034">
        <w:rPr>
          <w:rFonts w:asciiTheme="minorHAnsi" w:eastAsia="Calibri" w:hAnsiTheme="minorHAnsi" w:cstheme="minorHAnsi"/>
          <w:b/>
          <w:bCs/>
          <w:color w:val="auto"/>
          <w:spacing w:val="-1"/>
          <w:lang w:val="pl-PL" w:eastAsia="pl-PL"/>
        </w:rPr>
        <w:t>Ocieplenie ścian zewnętrznych o powierzchni około 107,00 m2,</w:t>
      </w:r>
      <w:bookmarkEnd w:id="76"/>
    </w:p>
    <w:p w14:paraId="21FE1BA8" w14:textId="77777777" w:rsidR="008672A7" w:rsidRPr="00D81034" w:rsidRDefault="008672A7"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107,00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position w:val="9"/>
          <w:sz w:val="24"/>
          <w:szCs w:val="24"/>
          <w:lang w:val="pl-PL" w:eastAsia="pl-PL"/>
        </w:rPr>
        <w:t>2</w:t>
      </w:r>
      <w:r w:rsidRPr="00D81034">
        <w:rPr>
          <w:rFonts w:eastAsia="Calibri" w:cstheme="minorHAnsi"/>
          <w:position w:val="9"/>
          <w:sz w:val="24"/>
          <w:szCs w:val="24"/>
          <w:vertAlign w:val="subscript"/>
          <w:lang w:val="pl-PL" w:eastAsia="pl-PL"/>
        </w:rPr>
        <w:t>.</w:t>
      </w:r>
    </w:p>
    <w:p w14:paraId="2C77BD4C" w14:textId="0F4D27A3" w:rsidR="008672A7" w:rsidRDefault="008672A7" w:rsidP="00D81034">
      <w:pPr>
        <w:widowControl/>
        <w:suppressAutoHyphens/>
        <w:autoSpaceDE w:val="0"/>
        <w:spacing w:line="360" w:lineRule="auto"/>
        <w:rPr>
          <w:rFonts w:eastAsia="Calibri" w:cstheme="minorHAnsi"/>
          <w:sz w:val="24"/>
          <w:szCs w:val="24"/>
          <w:lang w:val="pl-PL" w:eastAsia="pl-PL"/>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lub materiałem równoważnym spełniającym wymaganą izolacyjność przegrody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 grubości 12 cm</w:t>
      </w:r>
      <w:r w:rsidRPr="00D81034">
        <w:rPr>
          <w:rFonts w:eastAsia="Calibri" w:cstheme="minorHAnsi"/>
          <w:sz w:val="24"/>
          <w:szCs w:val="24"/>
          <w:lang w:val="pl-PL" w:eastAsia="pl-PL"/>
        </w:rPr>
        <w:t xml:space="preserve"> 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 xml:space="preserve">zbrojąca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10,40 mb</w:t>
      </w:r>
      <w:r w:rsidRPr="00D81034">
        <w:rPr>
          <w:rFonts w:eastAsia="Calibri" w:cstheme="minorHAnsi"/>
          <w:sz w:val="24"/>
          <w:szCs w:val="24"/>
          <w:lang w:val="pl-PL" w:eastAsia="pl-PL"/>
        </w:rPr>
        <w:t xml:space="preserve">. W zakres termomodernizacji ścian zewnętrznych wchodzi również demontaż istniejących ceramicznych parapetów okiennych w ilości szt. 8, wymiana zaworu wodociągowego, demontaż rur spustowych i ponowny ich montaż, demontaż i ponowny montaż nowej skrzynki gazowej, montaż i demontaż rusztowania przyściennego, a także wywóz pozostałości po pracach termomodernizacyjnych i uporządkowanie terenu, montaż nowej skrzynki gazowej PCV, doprowadzeniu do stanu pierwotnego. </w:t>
      </w:r>
    </w:p>
    <w:p w14:paraId="1DF65B94" w14:textId="727658AA" w:rsidR="00543259" w:rsidRPr="00543259" w:rsidRDefault="00543259" w:rsidP="00D81034">
      <w:pPr>
        <w:widowControl/>
        <w:suppressAutoHyphens/>
        <w:autoSpaceDE w:val="0"/>
        <w:spacing w:line="360" w:lineRule="auto"/>
        <w:rPr>
          <w:rFonts w:eastAsia="Calibri" w:cstheme="minorHAnsi"/>
          <w:b/>
          <w:bCs/>
          <w:color w:val="C00000"/>
          <w:sz w:val="24"/>
          <w:szCs w:val="24"/>
          <w:lang w:val="pl-PL" w:eastAsia="pl-PL"/>
        </w:rPr>
      </w:pPr>
      <w:r w:rsidRPr="00F86CFD">
        <w:rPr>
          <w:rFonts w:eastAsia="Calibri" w:cstheme="minorHAnsi"/>
          <w:b/>
          <w:bCs/>
          <w:color w:val="C00000"/>
          <w:sz w:val="24"/>
          <w:szCs w:val="24"/>
          <w:lang w:val="pl-PL" w:eastAsia="pl-PL"/>
        </w:rPr>
        <w:t xml:space="preserve">UWAGA! </w:t>
      </w:r>
      <w:r>
        <w:rPr>
          <w:rFonts w:eastAsia="Calibri" w:cstheme="minorHAnsi"/>
          <w:b/>
          <w:bCs/>
          <w:color w:val="C00000"/>
          <w:sz w:val="24"/>
          <w:szCs w:val="24"/>
          <w:lang w:val="pl-PL" w:eastAsia="pl-PL"/>
        </w:rPr>
        <w:t xml:space="preserve"> BENEFICJENT WE WŁASNYM ZAKRESIE ZMODERNIZOWAŁ DACH W CELU UMOŻLIWIENIA WYKONANIA TERMOMODERNIZACJI ELEWACJI.</w:t>
      </w:r>
    </w:p>
    <w:p w14:paraId="08A5C81B" w14:textId="19F361DD"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77" w:name="_Toc111209225"/>
      <w:r w:rsidRPr="00D81034">
        <w:rPr>
          <w:rFonts w:asciiTheme="minorHAnsi" w:eastAsia="Calibri" w:hAnsiTheme="minorHAnsi" w:cstheme="minorHAnsi"/>
          <w:b/>
          <w:bCs/>
          <w:color w:val="auto"/>
          <w:spacing w:val="-1"/>
          <w:lang w:val="pl-PL" w:eastAsia="pl-PL"/>
        </w:rPr>
        <w:lastRenderedPageBreak/>
        <w:t>Ocieplenie stropów poddasza o powierzchni około 111,00 m2,</w:t>
      </w:r>
      <w:bookmarkEnd w:id="77"/>
      <w:r w:rsidRPr="00D81034">
        <w:rPr>
          <w:rFonts w:asciiTheme="minorHAnsi" w:eastAsia="Calibri" w:hAnsiTheme="minorHAnsi" w:cstheme="minorHAnsi"/>
          <w:b/>
          <w:bCs/>
          <w:color w:val="auto"/>
          <w:spacing w:val="-1"/>
          <w:lang w:val="pl-PL" w:eastAsia="pl-PL"/>
        </w:rPr>
        <w:t xml:space="preserve"> </w:t>
      </w:r>
    </w:p>
    <w:p w14:paraId="5AFA6FD3" w14:textId="77777777" w:rsidR="008672A7" w:rsidRPr="00D81034" w:rsidRDefault="008672A7" w:rsidP="00D81034">
      <w:pPr>
        <w:widowControl/>
        <w:tabs>
          <w:tab w:val="left" w:pos="426"/>
        </w:tabs>
        <w:suppressAutoHyphens/>
        <w:autoSpaceDE w:val="0"/>
        <w:spacing w:line="360" w:lineRule="auto"/>
        <w:rPr>
          <w:rFonts w:eastAsia="Calibri" w:cstheme="minorHAnsi"/>
          <w:spacing w:val="-1"/>
          <w:sz w:val="24"/>
          <w:szCs w:val="24"/>
          <w:lang w:val="pl-PL" w:eastAsia="pl-PL"/>
        </w:rPr>
      </w:pPr>
      <w:r w:rsidRPr="00D81034">
        <w:rPr>
          <w:rFonts w:eastAsia="Calibri" w:cstheme="minorHAnsi"/>
          <w:sz w:val="24"/>
          <w:szCs w:val="24"/>
          <w:lang w:val="pl-PL" w:eastAsia="pl-PL"/>
        </w:rPr>
        <w:t xml:space="preserve">Zakres prac obejmuje wykonanie izolacji poziomej z folii PCV, docieplenie podłogi na strychu o powierzchni około </w:t>
      </w:r>
      <w:r w:rsidRPr="00D81034">
        <w:rPr>
          <w:rFonts w:eastAsia="Calibri" w:cstheme="minorHAnsi"/>
          <w:b/>
          <w:bCs/>
          <w:sz w:val="24"/>
          <w:szCs w:val="24"/>
          <w:lang w:val="pl-PL" w:eastAsia="pl-PL"/>
        </w:rPr>
        <w:t>111,00 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wełną mineralną grubości 22 cm o współczynniku przenikania ciepła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p>
    <w:p w14:paraId="54A0DE73" w14:textId="77777777" w:rsidR="008672A7" w:rsidRPr="00D81034" w:rsidRDefault="008672A7" w:rsidP="00D81034">
      <w:pPr>
        <w:pStyle w:val="Nagwek2"/>
        <w:numPr>
          <w:ilvl w:val="0"/>
          <w:numId w:val="36"/>
        </w:numPr>
        <w:spacing w:before="0" w:line="360" w:lineRule="auto"/>
        <w:rPr>
          <w:rFonts w:asciiTheme="minorHAnsi" w:eastAsia="Calibri" w:hAnsiTheme="minorHAnsi" w:cstheme="minorHAnsi"/>
          <w:b/>
          <w:bCs/>
          <w:color w:val="auto"/>
          <w:spacing w:val="-1"/>
          <w:sz w:val="24"/>
          <w:szCs w:val="24"/>
          <w:lang w:val="pl-PL" w:eastAsia="pl-PL"/>
        </w:rPr>
      </w:pPr>
      <w:bookmarkStart w:id="78" w:name="_Toc111209226"/>
      <w:r w:rsidRPr="00D81034">
        <w:rPr>
          <w:rFonts w:asciiTheme="minorHAnsi" w:eastAsia="Calibri" w:hAnsiTheme="minorHAnsi" w:cstheme="minorHAnsi"/>
          <w:b/>
          <w:bCs/>
          <w:color w:val="auto"/>
          <w:spacing w:val="-1"/>
          <w:sz w:val="24"/>
          <w:szCs w:val="24"/>
          <w:lang w:val="pl-PL" w:eastAsia="pl-PL"/>
        </w:rPr>
        <w:t>Modernizacja kotłowni</w:t>
      </w:r>
      <w:bookmarkEnd w:id="78"/>
    </w:p>
    <w:p w14:paraId="3A82B1BA" w14:textId="77777777" w:rsidR="008672A7" w:rsidRPr="00D81034" w:rsidRDefault="008672A7"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42E8FF24" w14:textId="77777777" w:rsidR="008672A7" w:rsidRPr="00D81034" w:rsidRDefault="008672A7"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7F90E85C" w14:textId="77777777" w:rsidR="008672A7" w:rsidRPr="00D81034" w:rsidRDefault="008672A7"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074370FB" w14:textId="77777777" w:rsidR="00E75778" w:rsidRPr="00D81034" w:rsidRDefault="00E75778" w:rsidP="00D81034">
      <w:pPr>
        <w:pStyle w:val="Akapitzlist"/>
        <w:keepNext/>
        <w:keepLines/>
        <w:numPr>
          <w:ilvl w:val="0"/>
          <w:numId w:val="34"/>
        </w:numPr>
        <w:spacing w:line="360" w:lineRule="auto"/>
        <w:contextualSpacing w:val="0"/>
        <w:outlineLvl w:val="2"/>
        <w:rPr>
          <w:rFonts w:eastAsia="Calibri" w:cstheme="minorHAnsi"/>
          <w:b/>
          <w:bCs/>
          <w:vanish/>
          <w:spacing w:val="-1"/>
          <w:sz w:val="24"/>
          <w:szCs w:val="24"/>
          <w:lang w:val="pl-PL" w:eastAsia="pl-PL"/>
        </w:rPr>
      </w:pPr>
      <w:bookmarkStart w:id="79" w:name="_Toc110258195"/>
      <w:bookmarkStart w:id="80" w:name="_Toc110258366"/>
      <w:bookmarkStart w:id="81" w:name="_Toc110258540"/>
      <w:bookmarkStart w:id="82" w:name="_Toc110258711"/>
      <w:bookmarkStart w:id="83" w:name="_Toc110405908"/>
      <w:bookmarkStart w:id="84" w:name="_Toc110406086"/>
      <w:bookmarkStart w:id="85" w:name="_Toc111010356"/>
      <w:bookmarkStart w:id="86" w:name="_Toc111209227"/>
      <w:bookmarkStart w:id="87" w:name="_Hlk110256924"/>
      <w:bookmarkEnd w:id="79"/>
      <w:bookmarkEnd w:id="80"/>
      <w:bookmarkEnd w:id="81"/>
      <w:bookmarkEnd w:id="82"/>
      <w:bookmarkEnd w:id="83"/>
      <w:bookmarkEnd w:id="84"/>
      <w:bookmarkEnd w:id="85"/>
      <w:bookmarkEnd w:id="86"/>
    </w:p>
    <w:p w14:paraId="752EFAEB" w14:textId="72D24239"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88" w:name="_Toc111209228"/>
      <w:r w:rsidRPr="00D81034">
        <w:rPr>
          <w:rFonts w:asciiTheme="minorHAnsi" w:eastAsia="Calibri" w:hAnsiTheme="minorHAnsi" w:cstheme="minorHAnsi"/>
          <w:b/>
          <w:bCs/>
          <w:color w:val="auto"/>
          <w:spacing w:val="-1"/>
          <w:lang w:val="pl-PL" w:eastAsia="pl-PL"/>
        </w:rPr>
        <w:t>Montaż kotła gazowego 8,0 kW</w:t>
      </w:r>
      <w:bookmarkEnd w:id="88"/>
    </w:p>
    <w:p w14:paraId="265CFFFC"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obejmuje demontaż starego kotła oraz montaż nowego </w:t>
      </w:r>
      <w:r w:rsidRPr="00D81034">
        <w:rPr>
          <w:rFonts w:cstheme="minorHAnsi"/>
          <w:b/>
          <w:bCs/>
          <w:sz w:val="24"/>
          <w:szCs w:val="24"/>
          <w:lang w:val="pl-PL"/>
        </w:rPr>
        <w:t>kotła gazowego kondensacyjnego</w:t>
      </w:r>
      <w:r w:rsidRPr="00D81034">
        <w:rPr>
          <w:rFonts w:cstheme="minorHAnsi"/>
          <w:sz w:val="24"/>
          <w:szCs w:val="24"/>
          <w:lang w:val="pl-PL"/>
        </w:rPr>
        <w:t xml:space="preserve"> o min. Mocy </w:t>
      </w:r>
      <w:r w:rsidRPr="00D81034">
        <w:rPr>
          <w:rFonts w:cstheme="minorHAnsi"/>
          <w:b/>
          <w:bCs/>
          <w:sz w:val="24"/>
          <w:szCs w:val="24"/>
          <w:lang w:val="pl-PL"/>
        </w:rPr>
        <w:t>8,0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p>
    <w:p w14:paraId="58D52EB4"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056D8629" w14:textId="77777777" w:rsidR="008672A7" w:rsidRPr="00D81034" w:rsidRDefault="008672A7" w:rsidP="00D81034">
      <w:pPr>
        <w:spacing w:line="360" w:lineRule="auto"/>
        <w:rPr>
          <w:rFonts w:cstheme="minorHAnsi"/>
          <w:sz w:val="24"/>
          <w:szCs w:val="24"/>
          <w:lang w:val="pl-PL"/>
        </w:rPr>
      </w:pPr>
      <w:r w:rsidRPr="00D81034">
        <w:rPr>
          <w:rFonts w:cstheme="minorHAnsi"/>
          <w:sz w:val="24"/>
          <w:szCs w:val="24"/>
          <w:lang w:val="pl-PL"/>
        </w:rPr>
        <w:t xml:space="preserve">Dodatkowo należy zamontować kratki wentylacji wywiewnej o minimalnych wymiarach 140x140mm. W razie braku nawiewu wykonać nawiew do kotłowni o przekroju min. 250 </w:t>
      </w:r>
      <w:r w:rsidRPr="00D81034">
        <w:rPr>
          <w:rFonts w:cstheme="minorHAnsi"/>
          <w:sz w:val="24"/>
          <w:szCs w:val="24"/>
          <w:lang w:val="pl-PL"/>
        </w:rPr>
        <w:lastRenderedPageBreak/>
        <w:t>cm</w:t>
      </w:r>
      <w:r w:rsidRPr="00D81034">
        <w:rPr>
          <w:rFonts w:cstheme="minorHAnsi"/>
          <w:sz w:val="24"/>
          <w:szCs w:val="24"/>
          <w:vertAlign w:val="superscript"/>
          <w:lang w:val="pl-PL"/>
        </w:rPr>
        <w:t>2</w:t>
      </w:r>
      <w:r w:rsidRPr="00D81034">
        <w:rPr>
          <w:rFonts w:cstheme="minorHAnsi"/>
          <w:sz w:val="24"/>
          <w:szCs w:val="24"/>
          <w:lang w:val="pl-PL"/>
        </w:rPr>
        <w:t>.</w:t>
      </w:r>
    </w:p>
    <w:p w14:paraId="55C09368" w14:textId="77777777"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89" w:name="_Toc111209229"/>
      <w:r w:rsidRPr="00D81034">
        <w:rPr>
          <w:rFonts w:asciiTheme="minorHAnsi" w:eastAsia="Calibri" w:hAnsiTheme="minorHAnsi" w:cstheme="minorHAnsi"/>
          <w:b/>
          <w:bCs/>
          <w:color w:val="auto"/>
          <w:spacing w:val="-1"/>
          <w:lang w:val="pl-PL" w:eastAsia="pl-PL"/>
        </w:rPr>
        <w:t>Montaż zasobnika c.w.u 120 dm3</w:t>
      </w:r>
      <w:bookmarkEnd w:id="89"/>
    </w:p>
    <w:p w14:paraId="57E3E5AE"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Ponadto należy zamontować zasobnik c.w.u. o pojemności min. 120 L o klasie energetycznej nie gorszej niż B. Niezbędną instalację c.w.u. (tylko w obrębie kotła) wykonać w technologii AluPEx/PP, stal zaciskowa, obłożoną izolacją termiczną zgodną z PN bez koniecznego bruzdowania w ścianach i stropach. </w:t>
      </w:r>
    </w:p>
    <w:p w14:paraId="5CEF2970" w14:textId="77777777"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90" w:name="_Toc111209230"/>
      <w:r w:rsidRPr="00D81034">
        <w:rPr>
          <w:rFonts w:asciiTheme="minorHAnsi" w:eastAsia="Calibri" w:hAnsiTheme="minorHAnsi" w:cstheme="minorHAnsi"/>
          <w:b/>
          <w:bCs/>
          <w:color w:val="auto"/>
          <w:spacing w:val="-1"/>
          <w:lang w:val="pl-PL" w:eastAsia="pl-PL"/>
        </w:rPr>
        <w:t>Modernizacja części instalacji c.w.u.</w:t>
      </w:r>
      <w:bookmarkEnd w:id="90"/>
    </w:p>
    <w:p w14:paraId="5E1596BC"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7D449D75"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4C5998AD"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2442F267" w14:textId="77777777" w:rsidR="008672A7" w:rsidRPr="00D81034" w:rsidRDefault="008672A7" w:rsidP="00D81034">
      <w:pPr>
        <w:pStyle w:val="Nagwek3"/>
        <w:numPr>
          <w:ilvl w:val="1"/>
          <w:numId w:val="34"/>
        </w:numPr>
        <w:spacing w:before="0" w:line="360" w:lineRule="auto"/>
        <w:rPr>
          <w:rFonts w:asciiTheme="minorHAnsi" w:eastAsia="Calibri" w:hAnsiTheme="minorHAnsi" w:cstheme="minorHAnsi"/>
          <w:b/>
          <w:bCs/>
          <w:color w:val="auto"/>
          <w:spacing w:val="-1"/>
          <w:lang w:val="pl-PL" w:eastAsia="pl-PL"/>
        </w:rPr>
      </w:pPr>
      <w:bookmarkStart w:id="91" w:name="_Toc111209231"/>
      <w:r w:rsidRPr="00D81034">
        <w:rPr>
          <w:rFonts w:asciiTheme="minorHAnsi" w:eastAsia="Calibri" w:hAnsiTheme="minorHAnsi" w:cstheme="minorHAnsi"/>
          <w:b/>
          <w:bCs/>
          <w:color w:val="auto"/>
          <w:spacing w:val="-1"/>
          <w:lang w:val="pl-PL" w:eastAsia="pl-PL"/>
        </w:rPr>
        <w:t>Modernizacja części instalacji c.o.</w:t>
      </w:r>
      <w:bookmarkEnd w:id="91"/>
    </w:p>
    <w:p w14:paraId="375A0CD2" w14:textId="77777777"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14AA9EFF" w14:textId="3558CAD0" w:rsidR="008672A7" w:rsidRPr="00D81034" w:rsidRDefault="008672A7"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W razie konieczności należy dokonać modernizacji instalacji gazowej łącznie z wykonaniem odpowiedniego projektu zgodnego z obowiązującymi przepisami prawa budowlanego oraz dostarczeniem wymaganych prawem decyzji/pozwoleń. </w:t>
      </w:r>
    </w:p>
    <w:p w14:paraId="2A694B61" w14:textId="77777777" w:rsidR="00FC2CD4" w:rsidRPr="00D81034" w:rsidRDefault="00FC2CD4" w:rsidP="00D81034">
      <w:pPr>
        <w:pStyle w:val="Akapitzlist"/>
        <w:spacing w:line="360" w:lineRule="auto"/>
        <w:ind w:left="0"/>
        <w:rPr>
          <w:rFonts w:cstheme="minorHAnsi"/>
          <w:sz w:val="24"/>
          <w:szCs w:val="24"/>
          <w:lang w:val="pl-PL"/>
        </w:rPr>
      </w:pPr>
    </w:p>
    <w:p w14:paraId="281F981A" w14:textId="59232BEB" w:rsidR="00B814F7" w:rsidRPr="00D81034" w:rsidRDefault="00F95B4C"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92" w:name="_Toc111209232"/>
      <w:bookmarkEnd w:id="87"/>
      <w:r w:rsidRPr="00D81034">
        <w:rPr>
          <w:rFonts w:cstheme="minorHAnsi"/>
          <w:b/>
          <w:bCs/>
          <w:sz w:val="24"/>
          <w:szCs w:val="24"/>
          <w:lang w:val="pl-PL"/>
        </w:rPr>
        <w:t>Audyt nr 1</w:t>
      </w:r>
      <w:r w:rsidR="00EE0982" w:rsidRPr="00D81034">
        <w:rPr>
          <w:rFonts w:cstheme="minorHAnsi"/>
          <w:b/>
          <w:bCs/>
          <w:sz w:val="24"/>
          <w:szCs w:val="24"/>
          <w:lang w:val="pl-PL"/>
        </w:rPr>
        <w:t>5</w:t>
      </w:r>
      <w:r w:rsidRPr="00D81034">
        <w:rPr>
          <w:rFonts w:cstheme="minorHAnsi"/>
          <w:b/>
          <w:bCs/>
          <w:sz w:val="24"/>
          <w:szCs w:val="24"/>
          <w:lang w:val="pl-PL"/>
        </w:rPr>
        <w:t xml:space="preserve">. – Tuchów, ul. </w:t>
      </w:r>
      <w:r w:rsidR="00EE0982" w:rsidRPr="00D81034">
        <w:rPr>
          <w:rFonts w:cstheme="minorHAnsi"/>
          <w:b/>
          <w:bCs/>
          <w:sz w:val="24"/>
          <w:szCs w:val="24"/>
          <w:lang w:val="pl-PL"/>
        </w:rPr>
        <w:t>Ryglicka 36A</w:t>
      </w:r>
      <w:bookmarkEnd w:id="92"/>
      <w:r w:rsidRPr="00D81034">
        <w:rPr>
          <w:rFonts w:cstheme="minorHAnsi"/>
          <w:b/>
          <w:bCs/>
          <w:sz w:val="24"/>
          <w:szCs w:val="24"/>
          <w:lang w:val="pl-PL"/>
        </w:rPr>
        <w:t xml:space="preserve"> </w:t>
      </w:r>
    </w:p>
    <w:p w14:paraId="26574DFE" w14:textId="228099EC" w:rsidR="00C01C75" w:rsidRPr="00D81034" w:rsidRDefault="00C01C75" w:rsidP="00D81034">
      <w:pPr>
        <w:pStyle w:val="Akapitzlist"/>
        <w:numPr>
          <w:ilvl w:val="0"/>
          <w:numId w:val="25"/>
        </w:numPr>
        <w:spacing w:line="360" w:lineRule="auto"/>
        <w:outlineLvl w:val="1"/>
        <w:rPr>
          <w:rFonts w:cstheme="minorHAnsi"/>
          <w:b/>
          <w:bCs/>
          <w:sz w:val="24"/>
          <w:szCs w:val="24"/>
          <w:lang w:val="pl-PL"/>
        </w:rPr>
      </w:pPr>
      <w:bookmarkStart w:id="93" w:name="_Toc111209233"/>
      <w:r w:rsidRPr="00D81034">
        <w:rPr>
          <w:rFonts w:cstheme="minorHAnsi"/>
          <w:b/>
          <w:bCs/>
          <w:sz w:val="24"/>
          <w:szCs w:val="24"/>
          <w:lang w:val="pl-PL"/>
        </w:rPr>
        <w:t>Termomodernizacja</w:t>
      </w:r>
      <w:bookmarkEnd w:id="93"/>
    </w:p>
    <w:p w14:paraId="7E57D0FA" w14:textId="77777777" w:rsidR="00C01C75" w:rsidRPr="00D81034" w:rsidRDefault="00C01C75" w:rsidP="00D81034">
      <w:pPr>
        <w:widowControl/>
        <w:suppressAutoHyphens/>
        <w:autoSpaceDE w:val="0"/>
        <w:spacing w:line="360" w:lineRule="auto"/>
        <w:ind w:right="-227"/>
        <w:jc w:val="both"/>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09F90082" w14:textId="1F191BDA" w:rsidR="00C01C75" w:rsidRPr="00D81034" w:rsidRDefault="00C01C75" w:rsidP="00D81034">
      <w:pPr>
        <w:pStyle w:val="Akapitzlist"/>
        <w:widowControl/>
        <w:numPr>
          <w:ilvl w:val="1"/>
          <w:numId w:val="25"/>
        </w:numPr>
        <w:suppressAutoHyphens/>
        <w:autoSpaceDE w:val="0"/>
        <w:spacing w:line="360" w:lineRule="auto"/>
        <w:ind w:right="-227"/>
        <w:jc w:val="both"/>
        <w:outlineLvl w:val="2"/>
        <w:rPr>
          <w:rFonts w:eastAsia="Calibri" w:cstheme="minorHAnsi"/>
          <w:spacing w:val="-1"/>
          <w:sz w:val="24"/>
          <w:szCs w:val="24"/>
          <w:lang w:val="pl-PL" w:eastAsia="pl-PL"/>
        </w:rPr>
      </w:pPr>
      <w:bookmarkStart w:id="94" w:name="_Toc111209234"/>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 o powierzchni około 132,00 m2,</w:t>
      </w:r>
      <w:bookmarkEnd w:id="94"/>
    </w:p>
    <w:p w14:paraId="30952E1B" w14:textId="77777777" w:rsidR="00C01C75" w:rsidRPr="00D81034" w:rsidRDefault="00C01C75" w:rsidP="00D81034">
      <w:pPr>
        <w:widowControl/>
        <w:suppressAutoHyphens/>
        <w:autoSpaceDE w:val="0"/>
        <w:spacing w:line="360" w:lineRule="auto"/>
        <w:ind w:right="-2"/>
        <w:rPr>
          <w:rFonts w:eastAsia="Calibri" w:cstheme="minorHAnsi"/>
          <w:sz w:val="24"/>
          <w:szCs w:val="24"/>
          <w:lang w:val="pl-PL" w:eastAsia="zh-CN"/>
        </w:rPr>
      </w:pPr>
      <w:r w:rsidRPr="00D81034">
        <w:rPr>
          <w:rFonts w:eastAsia="Calibri" w:cstheme="minorHAnsi"/>
          <w:b/>
          <w:bCs/>
          <w:spacing w:val="-1"/>
          <w:sz w:val="24"/>
          <w:szCs w:val="24"/>
          <w:lang w:val="pl-PL" w:eastAsia="pl-PL"/>
        </w:rPr>
        <w:lastRenderedPageBreak/>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132,00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position w:val="9"/>
          <w:sz w:val="24"/>
          <w:szCs w:val="24"/>
          <w:lang w:val="pl-PL" w:eastAsia="pl-PL"/>
        </w:rPr>
        <w:t>2</w:t>
      </w:r>
    </w:p>
    <w:p w14:paraId="66168218" w14:textId="4BA2F778" w:rsidR="00C01C75" w:rsidRDefault="00C01C75" w:rsidP="00D81034">
      <w:pPr>
        <w:widowControl/>
        <w:suppressAutoHyphens/>
        <w:autoSpaceDE w:val="0"/>
        <w:spacing w:line="360" w:lineRule="auto"/>
        <w:rPr>
          <w:rFonts w:eastAsia="Calibri" w:cstheme="minorHAnsi"/>
          <w:sz w:val="24"/>
          <w:szCs w:val="24"/>
          <w:lang w:val="pl-PL" w:eastAsia="pl-PL"/>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002679F1"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0,032</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lub materiałem równoważnym spełniającym wymaganą izolacyjność przegrody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0,032</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 grubości 12 cm</w:t>
      </w:r>
      <w:r w:rsidRPr="00D81034">
        <w:rPr>
          <w:rFonts w:eastAsia="Calibri" w:cstheme="minorHAnsi"/>
          <w:sz w:val="24"/>
          <w:szCs w:val="24"/>
          <w:lang w:val="pl-PL" w:eastAsia="pl-PL"/>
        </w:rPr>
        <w:t xml:space="preserve"> 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 xml:space="preserve">zbrojąca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002679F1"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w:t>
      </w:r>
      <w:r w:rsidR="002679F1"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 xml:space="preserve">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12,10 mb</w:t>
      </w:r>
      <w:r w:rsidRPr="00D81034">
        <w:rPr>
          <w:rFonts w:eastAsia="Calibri" w:cstheme="minorHAnsi"/>
          <w:sz w:val="24"/>
          <w:szCs w:val="24"/>
          <w:lang w:val="pl-PL" w:eastAsia="pl-PL"/>
        </w:rPr>
        <w:t xml:space="preserve">. W zakres termomodernizacji ścian zewnętrznych wchodzi również wzmocnienie kotwami stalowymi istniejących ścian zewnętrznych, demontaż istniejących parapetów okiennych ceramicznych i z blachy stalowej w ilości szt. 4, demontaż rur spustowych i ponowny ich montaż, demontaż starej skrzynki gazowej, montaż nowej skrzynki gazowej PCV, demontaż daszku nad drzwiami wejściowymi do budynku, demontaż i ponowny montaż 2 szt. lamp nad drzwiami wejściowymi do budynku, montaż i demontaż rusztowania przyściennego, a także wywóz pozostałości po pracach termomodernizacyjnych i uporządkowanie terenu, doprowadzeniu do stanu pierwotnego. </w:t>
      </w:r>
    </w:p>
    <w:p w14:paraId="45FC8A10" w14:textId="29CBDB9D" w:rsidR="00F86CFD" w:rsidRPr="00F86CFD" w:rsidRDefault="00F86CFD" w:rsidP="00D81034">
      <w:pPr>
        <w:widowControl/>
        <w:suppressAutoHyphens/>
        <w:autoSpaceDE w:val="0"/>
        <w:spacing w:line="360" w:lineRule="auto"/>
        <w:rPr>
          <w:rFonts w:eastAsia="Calibri" w:cstheme="minorHAnsi"/>
          <w:b/>
          <w:bCs/>
          <w:color w:val="C00000"/>
          <w:sz w:val="24"/>
          <w:szCs w:val="24"/>
          <w:lang w:val="pl-PL" w:eastAsia="pl-PL"/>
        </w:rPr>
      </w:pPr>
      <w:r w:rsidRPr="00F86CFD">
        <w:rPr>
          <w:rFonts w:eastAsia="Calibri" w:cstheme="minorHAnsi"/>
          <w:b/>
          <w:bCs/>
          <w:color w:val="C00000"/>
          <w:sz w:val="24"/>
          <w:szCs w:val="24"/>
          <w:lang w:val="pl-PL" w:eastAsia="pl-PL"/>
        </w:rPr>
        <w:t xml:space="preserve">UWAGA! </w:t>
      </w:r>
      <w:r>
        <w:rPr>
          <w:rFonts w:eastAsia="Calibri" w:cstheme="minorHAnsi"/>
          <w:b/>
          <w:bCs/>
          <w:color w:val="C00000"/>
          <w:sz w:val="24"/>
          <w:szCs w:val="24"/>
          <w:lang w:val="pl-PL" w:eastAsia="pl-PL"/>
        </w:rPr>
        <w:t xml:space="preserve"> BENEFICJENT </w:t>
      </w:r>
      <w:r w:rsidR="00315A6D">
        <w:rPr>
          <w:rFonts w:eastAsia="Calibri" w:cstheme="minorHAnsi"/>
          <w:b/>
          <w:bCs/>
          <w:color w:val="C00000"/>
          <w:sz w:val="24"/>
          <w:szCs w:val="24"/>
          <w:lang w:val="pl-PL" w:eastAsia="pl-PL"/>
        </w:rPr>
        <w:t>WE WŁASNYM ZAKRESIE ZMODERNIZOWAŁ DACH</w:t>
      </w:r>
      <w:r w:rsidR="00543259">
        <w:rPr>
          <w:rFonts w:eastAsia="Calibri" w:cstheme="minorHAnsi"/>
          <w:b/>
          <w:bCs/>
          <w:color w:val="C00000"/>
          <w:sz w:val="24"/>
          <w:szCs w:val="24"/>
          <w:lang w:val="pl-PL" w:eastAsia="pl-PL"/>
        </w:rPr>
        <w:t xml:space="preserve"> W CELU UMOŻLIWIENIA WYKONANIA TERMOMODERNIZACJI ELEWACJI.</w:t>
      </w:r>
    </w:p>
    <w:p w14:paraId="0889CD15" w14:textId="2B50B91B" w:rsidR="00C01C75" w:rsidRPr="00D81034" w:rsidRDefault="00C01C75" w:rsidP="00D81034">
      <w:pPr>
        <w:pStyle w:val="Akapitzlist"/>
        <w:widowControl/>
        <w:numPr>
          <w:ilvl w:val="1"/>
          <w:numId w:val="25"/>
        </w:numPr>
        <w:suppressAutoHyphens/>
        <w:autoSpaceDE w:val="0"/>
        <w:spacing w:line="360" w:lineRule="auto"/>
        <w:outlineLvl w:val="2"/>
        <w:rPr>
          <w:rFonts w:eastAsia="Calibri" w:cstheme="minorHAnsi"/>
          <w:sz w:val="24"/>
          <w:szCs w:val="24"/>
          <w:lang w:val="pl-PL" w:eastAsia="pl-PL"/>
        </w:rPr>
      </w:pPr>
      <w:bookmarkStart w:id="95" w:name="_Toc111209235"/>
      <w:r w:rsidRPr="00D81034">
        <w:rPr>
          <w:rFonts w:cstheme="minorHAnsi"/>
          <w:b/>
          <w:bCs/>
          <w:sz w:val="24"/>
          <w:szCs w:val="24"/>
          <w:lang w:val="pl-PL"/>
        </w:rPr>
        <w:t>Ocieplenie skosu i stropu poddasza</w:t>
      </w:r>
      <w:bookmarkEnd w:id="95"/>
    </w:p>
    <w:p w14:paraId="298D437F" w14:textId="3352888B" w:rsidR="00C01C75" w:rsidRPr="00D81034" w:rsidRDefault="00C01C75" w:rsidP="00D81034">
      <w:pPr>
        <w:widowControl/>
        <w:tabs>
          <w:tab w:val="left" w:pos="426"/>
        </w:tabs>
        <w:suppressAutoHyphens/>
        <w:autoSpaceDE w:val="0"/>
        <w:spacing w:line="360" w:lineRule="auto"/>
        <w:rPr>
          <w:rFonts w:eastAsia="Calibri" w:cstheme="minorHAnsi"/>
          <w:sz w:val="24"/>
          <w:szCs w:val="24"/>
          <w:lang w:val="pl-PL" w:eastAsia="zh-CN"/>
        </w:rPr>
      </w:pPr>
      <w:r w:rsidRPr="00D81034">
        <w:rPr>
          <w:rFonts w:eastAsia="Calibri" w:cstheme="minorHAnsi"/>
          <w:sz w:val="24"/>
          <w:szCs w:val="24"/>
          <w:lang w:val="pl-PL" w:eastAsia="pl-PL"/>
        </w:rPr>
        <w:t xml:space="preserve">Zakres prac obejmuje wykonanie izolacji poziomej z folii PCV, docieplenie podłogi na strychu o powierzchni około </w:t>
      </w:r>
      <w:r w:rsidRPr="00D81034">
        <w:rPr>
          <w:rFonts w:eastAsia="Calibri" w:cstheme="minorHAnsi"/>
          <w:b/>
          <w:bCs/>
          <w:sz w:val="24"/>
          <w:szCs w:val="24"/>
          <w:lang w:val="pl-PL" w:eastAsia="pl-PL"/>
        </w:rPr>
        <w:t>105,75 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wełną mineralną </w:t>
      </w:r>
      <w:bookmarkStart w:id="96" w:name="_Hlk106975299"/>
      <w:r w:rsidRPr="00D81034">
        <w:rPr>
          <w:rFonts w:eastAsia="Calibri" w:cstheme="minorHAnsi"/>
          <w:sz w:val="24"/>
          <w:szCs w:val="24"/>
          <w:lang w:val="pl-PL" w:eastAsia="pl-PL"/>
        </w:rPr>
        <w:t xml:space="preserve">grubości 22 cm o współczynniku przenikania ciepła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 xml:space="preserve">[W/mK]), </w:t>
      </w:r>
      <w:bookmarkEnd w:id="96"/>
      <w:r w:rsidRPr="00D81034">
        <w:rPr>
          <w:rFonts w:eastAsia="Calibri" w:cstheme="minorHAnsi"/>
          <w:spacing w:val="-1"/>
          <w:sz w:val="24"/>
          <w:szCs w:val="24"/>
          <w:lang w:val="pl-PL" w:eastAsia="pl-PL"/>
        </w:rPr>
        <w:t>oraz ocieplenie skosu nad parterem wełną mineralną również</w:t>
      </w:r>
      <w:r w:rsidR="002679F1"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 xml:space="preserve">grubości 22 cm o współczynniku przenikania ciepła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 xml:space="preserve">[W/mK]), wykonaniu </w:t>
      </w:r>
      <w:r w:rsidRPr="00D81034">
        <w:rPr>
          <w:rFonts w:eastAsia="Calibri" w:cstheme="minorHAnsi"/>
          <w:spacing w:val="-1"/>
          <w:sz w:val="24"/>
          <w:szCs w:val="24"/>
          <w:lang w:val="pl-PL" w:eastAsia="pl-PL"/>
        </w:rPr>
        <w:lastRenderedPageBreak/>
        <w:t xml:space="preserve">rusztu drewnianego lub metalowego pod ocieplenie skosów, zabezpieczeniu wykonanej izolacji </w:t>
      </w:r>
      <w:r w:rsidRPr="00D81034">
        <w:rPr>
          <w:rStyle w:val="hgkelc"/>
          <w:rFonts w:cstheme="minorHAnsi"/>
          <w:sz w:val="24"/>
          <w:szCs w:val="24"/>
          <w:lang w:val="pl-PL"/>
        </w:rPr>
        <w:t>folią wiatroizolacyjną</w:t>
      </w:r>
      <w:r w:rsidRPr="00D81034">
        <w:rPr>
          <w:rFonts w:eastAsia="Calibri" w:cstheme="minorHAnsi"/>
          <w:spacing w:val="-1"/>
          <w:sz w:val="24"/>
          <w:szCs w:val="24"/>
          <w:lang w:val="pl-PL" w:eastAsia="pl-PL"/>
        </w:rPr>
        <w:t>. Zakres prac obejmuje również demontaż istniejącej podłogi na strychu ( w razie konieczności), ponowny jej montaż, a także demontaż</w:t>
      </w:r>
      <w:r w:rsidR="002679F1"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i ponowny montaż paneli PCV docieplanego skosu.</w:t>
      </w:r>
    </w:p>
    <w:p w14:paraId="26DF8A6D" w14:textId="77777777" w:rsidR="003542C3" w:rsidRPr="00D81034" w:rsidRDefault="00C01C75" w:rsidP="00D81034">
      <w:pPr>
        <w:pStyle w:val="Akapitzlist"/>
        <w:numPr>
          <w:ilvl w:val="0"/>
          <w:numId w:val="25"/>
        </w:numPr>
        <w:spacing w:line="360" w:lineRule="auto"/>
        <w:outlineLvl w:val="1"/>
        <w:rPr>
          <w:rFonts w:cstheme="minorHAnsi"/>
          <w:sz w:val="24"/>
          <w:szCs w:val="24"/>
          <w:lang w:val="pl-PL"/>
        </w:rPr>
      </w:pPr>
      <w:bookmarkStart w:id="97" w:name="_Toc111209236"/>
      <w:r w:rsidRPr="00D81034">
        <w:rPr>
          <w:rFonts w:cstheme="minorHAnsi"/>
          <w:b/>
          <w:bCs/>
          <w:sz w:val="24"/>
          <w:szCs w:val="24"/>
          <w:lang w:val="pl-PL"/>
        </w:rPr>
        <w:t>Modernizacja kotłowni</w:t>
      </w:r>
      <w:bookmarkEnd w:id="97"/>
    </w:p>
    <w:p w14:paraId="2B6320B3" w14:textId="36D8320D" w:rsidR="00C01C75" w:rsidRPr="00D81034" w:rsidRDefault="003542C3" w:rsidP="00D81034">
      <w:pPr>
        <w:spacing w:line="360" w:lineRule="auto"/>
        <w:rPr>
          <w:rFonts w:cstheme="minorHAnsi"/>
          <w:sz w:val="24"/>
          <w:szCs w:val="24"/>
          <w:lang w:val="pl-PL"/>
        </w:rPr>
      </w:pPr>
      <w:r w:rsidRPr="00D81034">
        <w:rPr>
          <w:rFonts w:cstheme="minorHAnsi"/>
          <w:sz w:val="24"/>
          <w:szCs w:val="24"/>
          <w:lang w:val="pl-PL"/>
        </w:rPr>
        <w:t xml:space="preserve">Modernizacja kotłowni </w:t>
      </w:r>
      <w:r w:rsidR="00C01C75" w:rsidRPr="00D81034">
        <w:rPr>
          <w:rFonts w:cstheme="minorHAnsi"/>
          <w:sz w:val="24"/>
          <w:szCs w:val="24"/>
          <w:lang w:val="pl-PL"/>
        </w:rPr>
        <w:t>obejmuje przystosowanie pomieszczenia kotłowni do wymogów prawnych oraz technicznych (minimalna kubatura pomieszczenia, wysokość, nawiew, wentylacja, warunki ppoż. etc).</w:t>
      </w:r>
    </w:p>
    <w:p w14:paraId="14EA4A66" w14:textId="77777777" w:rsidR="00C01C75" w:rsidRPr="00D81034" w:rsidRDefault="00C01C75"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7B34D696" w14:textId="77777777" w:rsidR="00C01C75" w:rsidRPr="00D81034" w:rsidRDefault="00C01C75"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351926CA" w14:textId="77777777" w:rsidR="00C01C75" w:rsidRPr="00D81034" w:rsidRDefault="00C01C75" w:rsidP="00D81034">
      <w:pPr>
        <w:pStyle w:val="Nagwek3"/>
        <w:numPr>
          <w:ilvl w:val="1"/>
          <w:numId w:val="42"/>
        </w:numPr>
        <w:spacing w:before="0" w:line="360" w:lineRule="auto"/>
        <w:rPr>
          <w:rFonts w:asciiTheme="minorHAnsi" w:eastAsia="Calibri" w:hAnsiTheme="minorHAnsi" w:cstheme="minorHAnsi"/>
          <w:b/>
          <w:bCs/>
          <w:color w:val="auto"/>
          <w:spacing w:val="-1"/>
          <w:lang w:val="pl-PL" w:eastAsia="pl-PL"/>
        </w:rPr>
      </w:pPr>
      <w:bookmarkStart w:id="98" w:name="_Toc111209237"/>
      <w:r w:rsidRPr="00D81034">
        <w:rPr>
          <w:rFonts w:asciiTheme="minorHAnsi" w:eastAsia="Calibri" w:hAnsiTheme="minorHAnsi" w:cstheme="minorHAnsi"/>
          <w:b/>
          <w:bCs/>
          <w:color w:val="auto"/>
          <w:spacing w:val="-1"/>
          <w:lang w:val="pl-PL" w:eastAsia="pl-PL"/>
        </w:rPr>
        <w:t>Montaż kotła gazowego 24,0 kW</w:t>
      </w:r>
      <w:bookmarkEnd w:id="98"/>
    </w:p>
    <w:p w14:paraId="20F1D53F" w14:textId="4F1622A8" w:rsidR="00C01C75" w:rsidRPr="00D81034" w:rsidRDefault="00C01C75" w:rsidP="00D81034">
      <w:pPr>
        <w:widowControl/>
        <w:tabs>
          <w:tab w:val="left" w:pos="426"/>
        </w:tabs>
        <w:suppressAutoHyphens/>
        <w:autoSpaceDE w:val="0"/>
        <w:spacing w:line="360" w:lineRule="auto"/>
        <w:rPr>
          <w:rFonts w:cstheme="minorHAnsi"/>
          <w:sz w:val="24"/>
          <w:szCs w:val="24"/>
          <w:lang w:val="pl-PL"/>
        </w:rPr>
      </w:pPr>
      <w:r w:rsidRPr="00D81034">
        <w:rPr>
          <w:rFonts w:cstheme="minorHAnsi"/>
          <w:sz w:val="24"/>
          <w:szCs w:val="24"/>
          <w:lang w:val="pl-PL"/>
        </w:rPr>
        <w:t xml:space="preserve">Zakres prac obejmuje </w:t>
      </w:r>
      <w:r w:rsidR="006F2A0F" w:rsidRPr="00D81034">
        <w:rPr>
          <w:rFonts w:cstheme="minorHAnsi"/>
          <w:sz w:val="24"/>
          <w:szCs w:val="24"/>
          <w:lang w:val="pl-PL"/>
        </w:rPr>
        <w:t>demontaż starego kotła oraz montaż nowego</w:t>
      </w:r>
      <w:r w:rsidR="002679F1" w:rsidRPr="00D81034">
        <w:rPr>
          <w:rFonts w:cstheme="minorHAnsi"/>
          <w:sz w:val="24"/>
          <w:szCs w:val="24"/>
          <w:lang w:val="pl-PL"/>
        </w:rPr>
        <w:t xml:space="preserve"> </w:t>
      </w:r>
      <w:r w:rsidRPr="00D81034">
        <w:rPr>
          <w:rFonts w:cstheme="minorHAnsi"/>
          <w:b/>
          <w:bCs/>
          <w:sz w:val="24"/>
          <w:szCs w:val="24"/>
          <w:lang w:val="pl-PL"/>
        </w:rPr>
        <w:t>kotła gazowego kondensacyjnego</w:t>
      </w:r>
      <w:r w:rsidRPr="00D81034">
        <w:rPr>
          <w:rFonts w:cstheme="minorHAnsi"/>
          <w:sz w:val="24"/>
          <w:szCs w:val="24"/>
          <w:lang w:val="pl-PL"/>
        </w:rPr>
        <w:t xml:space="preserve"> o min. mocy</w:t>
      </w:r>
      <w:r w:rsidR="002679F1" w:rsidRPr="00D81034">
        <w:rPr>
          <w:rFonts w:cstheme="minorHAnsi"/>
          <w:sz w:val="24"/>
          <w:szCs w:val="24"/>
          <w:lang w:val="pl-PL"/>
        </w:rPr>
        <w:t xml:space="preserve"> </w:t>
      </w:r>
      <w:r w:rsidRPr="00D81034">
        <w:rPr>
          <w:rFonts w:cstheme="minorHAnsi"/>
          <w:b/>
          <w:bCs/>
          <w:sz w:val="24"/>
          <w:szCs w:val="24"/>
          <w:lang w:val="pl-PL"/>
        </w:rPr>
        <w:t>24,0</w:t>
      </w:r>
      <w:r w:rsidR="002679F1" w:rsidRPr="00D81034">
        <w:rPr>
          <w:rFonts w:cstheme="minorHAnsi"/>
          <w:b/>
          <w:bCs/>
          <w:sz w:val="24"/>
          <w:szCs w:val="24"/>
          <w:lang w:val="pl-PL"/>
        </w:rPr>
        <w:t xml:space="preserve"> </w:t>
      </w:r>
      <w:r w:rsidRPr="00D81034">
        <w:rPr>
          <w:rFonts w:cstheme="minorHAnsi"/>
          <w:b/>
          <w:bCs/>
          <w:sz w:val="24"/>
          <w:szCs w:val="24"/>
          <w:lang w:val="pl-PL"/>
        </w:rPr>
        <w:t>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Konieczne jest również zastosowanie odpowiedniego systemu kominowego 60/100 lub 80/125 uzależnionego od wymogów technicznych producenta kotła, miejsca montażu oraz wysokości przewodu kominowego do którego zostanie włączony piec gazowy. Dodatkowo należy zamontować kratki wentylacji wywiewnej o minimalnych wymiarach 140x140 mm.</w:t>
      </w:r>
    </w:p>
    <w:p w14:paraId="3B95406B" w14:textId="77777777" w:rsidR="003542C3" w:rsidRPr="00D81034" w:rsidRDefault="00C01C75" w:rsidP="00D81034">
      <w:pPr>
        <w:pStyle w:val="Nagwek3"/>
        <w:numPr>
          <w:ilvl w:val="1"/>
          <w:numId w:val="42"/>
        </w:numPr>
        <w:spacing w:before="0" w:line="360" w:lineRule="auto"/>
        <w:rPr>
          <w:rFonts w:asciiTheme="minorHAnsi" w:eastAsia="Calibri" w:hAnsiTheme="minorHAnsi" w:cstheme="minorHAnsi"/>
          <w:b/>
          <w:bCs/>
          <w:color w:val="auto"/>
          <w:spacing w:val="-1"/>
          <w:lang w:val="pl-PL" w:eastAsia="pl-PL"/>
        </w:rPr>
      </w:pPr>
      <w:bookmarkStart w:id="99" w:name="_Toc111209238"/>
      <w:r w:rsidRPr="00D81034">
        <w:rPr>
          <w:rFonts w:asciiTheme="minorHAnsi" w:eastAsia="Calibri" w:hAnsiTheme="minorHAnsi" w:cstheme="minorHAnsi"/>
          <w:b/>
          <w:bCs/>
          <w:color w:val="auto"/>
          <w:spacing w:val="-1"/>
          <w:lang w:val="pl-PL" w:eastAsia="pl-PL"/>
        </w:rPr>
        <w:lastRenderedPageBreak/>
        <w:t>Modernizacja części instalacji c.w.u.</w:t>
      </w:r>
      <w:bookmarkEnd w:id="99"/>
    </w:p>
    <w:p w14:paraId="72E9FC98" w14:textId="77777777" w:rsidR="003542C3" w:rsidRPr="00D81034" w:rsidRDefault="00C01C75" w:rsidP="00D81034">
      <w:pPr>
        <w:spacing w:line="360" w:lineRule="auto"/>
        <w:rPr>
          <w:rFonts w:cstheme="minorHAnsi"/>
          <w:sz w:val="24"/>
          <w:szCs w:val="24"/>
          <w:lang w:val="pl-PL"/>
        </w:rPr>
      </w:pPr>
      <w:r w:rsidRPr="00D81034">
        <w:rPr>
          <w:rFonts w:cstheme="minorHAnsi"/>
          <w:sz w:val="24"/>
          <w:szCs w:val="24"/>
          <w:lang w:val="pl-PL"/>
        </w:rPr>
        <w:t xml:space="preserve">Kocioł gazowy kondensacyjny podpiąć do istniejącej instalacji c.w.u w łazience na parterze bez wykonywania dodatkowych przewiertów przez stropy i ściany wewnętrzne (wykonanie dodatkowych przewiertów przez stropy ściany należy wykonać tylko w razie uzasadnionej konieczności ich wykonania w uzgodnieniu z Inspektorem nadzoru). </w:t>
      </w:r>
    </w:p>
    <w:p w14:paraId="40CB6630" w14:textId="77777777" w:rsidR="003542C3" w:rsidRPr="00D81034" w:rsidRDefault="00C01C75"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oraz demontaż zbiornika wyrównawczego na strychu wraz z częścią instalacji c.o. . </w:t>
      </w:r>
    </w:p>
    <w:p w14:paraId="4681010B" w14:textId="158C41F7" w:rsidR="003542C3" w:rsidRPr="00D81034" w:rsidRDefault="00C01C75" w:rsidP="00D81034">
      <w:pPr>
        <w:spacing w:line="360" w:lineRule="auto"/>
        <w:rPr>
          <w:rFonts w:eastAsia="Calibri" w:cstheme="minorHAnsi"/>
          <w:b/>
          <w:bCs/>
          <w:spacing w:val="-1"/>
          <w:sz w:val="24"/>
          <w:szCs w:val="24"/>
          <w:lang w:val="pl-PL" w:eastAsia="pl-PL"/>
        </w:rPr>
      </w:pPr>
      <w:r w:rsidRPr="00D81034">
        <w:rPr>
          <w:rFonts w:cstheme="minorHAnsi"/>
          <w:sz w:val="24"/>
          <w:szCs w:val="24"/>
          <w:lang w:val="pl-PL"/>
        </w:rPr>
        <w:t>Kocioł należy podłączyć do istniejącej instalacji c.w.u,</w:t>
      </w:r>
      <w:r w:rsidR="002679F1" w:rsidRPr="00D81034">
        <w:rPr>
          <w:rFonts w:cstheme="minorHAnsi"/>
          <w:sz w:val="24"/>
          <w:szCs w:val="24"/>
          <w:lang w:val="pl-PL"/>
        </w:rPr>
        <w:t xml:space="preserve"> </w:t>
      </w:r>
      <w:r w:rsidRPr="00D81034">
        <w:rPr>
          <w:rFonts w:cstheme="minorHAnsi"/>
          <w:sz w:val="24"/>
          <w:szCs w:val="24"/>
          <w:lang w:val="pl-PL"/>
        </w:rPr>
        <w:t>po czym należy napełnić instalacje wodą.</w:t>
      </w:r>
    </w:p>
    <w:p w14:paraId="4245BF69" w14:textId="77777777" w:rsidR="003542C3" w:rsidRPr="00D81034" w:rsidRDefault="00C01C75" w:rsidP="00D81034">
      <w:pPr>
        <w:pStyle w:val="Nagwek3"/>
        <w:numPr>
          <w:ilvl w:val="1"/>
          <w:numId w:val="42"/>
        </w:numPr>
        <w:spacing w:before="0" w:line="360" w:lineRule="auto"/>
        <w:rPr>
          <w:rFonts w:asciiTheme="minorHAnsi" w:eastAsia="Calibri" w:hAnsiTheme="minorHAnsi" w:cstheme="minorHAnsi"/>
          <w:b/>
          <w:bCs/>
          <w:color w:val="auto"/>
          <w:spacing w:val="-1"/>
          <w:lang w:val="pl-PL" w:eastAsia="pl-PL"/>
        </w:rPr>
      </w:pPr>
      <w:bookmarkStart w:id="100" w:name="_Toc111209239"/>
      <w:r w:rsidRPr="00D81034">
        <w:rPr>
          <w:rFonts w:asciiTheme="minorHAnsi" w:eastAsia="Calibri" w:hAnsiTheme="minorHAnsi" w:cstheme="minorHAnsi"/>
          <w:b/>
          <w:bCs/>
          <w:color w:val="auto"/>
          <w:spacing w:val="-1"/>
          <w:lang w:val="pl-PL" w:eastAsia="pl-PL"/>
        </w:rPr>
        <w:t>Modernizacja części instalacji c.o.</w:t>
      </w:r>
      <w:bookmarkEnd w:id="100"/>
      <w:r w:rsidRPr="00D81034">
        <w:rPr>
          <w:rFonts w:asciiTheme="minorHAnsi" w:hAnsiTheme="minorHAnsi" w:cstheme="minorHAnsi"/>
          <w:color w:val="auto"/>
          <w:lang w:val="pl-PL"/>
        </w:rPr>
        <w:t xml:space="preserve"> </w:t>
      </w:r>
    </w:p>
    <w:p w14:paraId="6FC78A10" w14:textId="550880E5" w:rsidR="003542C3" w:rsidRPr="00D81034" w:rsidRDefault="00C01C75" w:rsidP="00D81034">
      <w:pPr>
        <w:spacing w:line="360" w:lineRule="auto"/>
        <w:rPr>
          <w:rFonts w:eastAsia="Calibri" w:cstheme="minorHAnsi"/>
          <w:b/>
          <w:bCs/>
          <w:spacing w:val="-1"/>
          <w:sz w:val="24"/>
          <w:szCs w:val="24"/>
          <w:lang w:val="pl-PL" w:eastAsia="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10CEE6A9" w14:textId="5E11E693" w:rsidR="00D37A67" w:rsidRPr="00D81034" w:rsidRDefault="00C01C75" w:rsidP="00D81034">
      <w:pPr>
        <w:spacing w:line="360" w:lineRule="auto"/>
        <w:rPr>
          <w:rFonts w:eastAsia="Calibri" w:cstheme="minorHAnsi"/>
          <w:b/>
          <w:bCs/>
          <w:spacing w:val="-1"/>
          <w:sz w:val="24"/>
          <w:szCs w:val="24"/>
          <w:lang w:val="pl-PL" w:eastAsia="pl-PL"/>
        </w:rPr>
      </w:pPr>
      <w:r w:rsidRPr="00D81034">
        <w:rPr>
          <w:rFonts w:cstheme="minorHAnsi"/>
          <w:sz w:val="24"/>
          <w:szCs w:val="24"/>
          <w:lang w:val="pl-PL"/>
        </w:rPr>
        <w:t xml:space="preserve">W razie konieczności należy dokonać modernizacji istniejącej instalacji gazowej łącznie z wykonaniem odpowiedniego projektu zgodnego z obowiązującymi przepisami prawa budowlanego oraz dostarczeniem wymaganych prawem decyzji/pozwoleń. </w:t>
      </w:r>
    </w:p>
    <w:p w14:paraId="7A7110DF" w14:textId="5327E3C4" w:rsidR="00C01C75" w:rsidRPr="00D81034" w:rsidRDefault="00D37A67" w:rsidP="00D81034">
      <w:pPr>
        <w:pStyle w:val="Akapitzlist"/>
        <w:numPr>
          <w:ilvl w:val="1"/>
          <w:numId w:val="42"/>
        </w:numPr>
        <w:spacing w:line="360" w:lineRule="auto"/>
        <w:outlineLvl w:val="2"/>
        <w:rPr>
          <w:rFonts w:cstheme="minorHAnsi"/>
          <w:b/>
          <w:bCs/>
          <w:sz w:val="24"/>
          <w:szCs w:val="24"/>
          <w:lang w:val="pl-PL"/>
        </w:rPr>
      </w:pPr>
      <w:bookmarkStart w:id="101" w:name="_Toc111209240"/>
      <w:r w:rsidRPr="00D81034">
        <w:rPr>
          <w:rFonts w:cstheme="minorHAnsi"/>
          <w:b/>
          <w:bCs/>
          <w:sz w:val="24"/>
          <w:szCs w:val="24"/>
          <w:lang w:val="pl-PL"/>
        </w:rPr>
        <w:t>Wymiana grzejników</w:t>
      </w:r>
      <w:bookmarkEnd w:id="101"/>
    </w:p>
    <w:p w14:paraId="3C59B1B1" w14:textId="4AD00428" w:rsidR="00D37A67" w:rsidRPr="00D81034" w:rsidRDefault="00D37A67" w:rsidP="00D81034">
      <w:pPr>
        <w:spacing w:line="360" w:lineRule="auto"/>
        <w:rPr>
          <w:rFonts w:cstheme="minorHAnsi"/>
          <w:sz w:val="24"/>
          <w:szCs w:val="24"/>
          <w:lang w:val="pl-PL"/>
        </w:rPr>
      </w:pPr>
      <w:r w:rsidRPr="00D81034">
        <w:rPr>
          <w:rFonts w:cstheme="minorHAnsi"/>
          <w:sz w:val="24"/>
          <w:szCs w:val="24"/>
          <w:lang w:val="pl-PL"/>
        </w:rPr>
        <w:t>Zakłada się wymianę (montaż) 7szt. grzejników na instalacji c.o.,</w:t>
      </w:r>
    </w:p>
    <w:p w14:paraId="62C95259" w14:textId="750B722B" w:rsidR="00D37A67" w:rsidRPr="00D81034" w:rsidRDefault="00D37A67" w:rsidP="00D81034">
      <w:pPr>
        <w:pStyle w:val="Akapitzlist"/>
        <w:numPr>
          <w:ilvl w:val="1"/>
          <w:numId w:val="42"/>
        </w:numPr>
        <w:spacing w:line="360" w:lineRule="auto"/>
        <w:outlineLvl w:val="2"/>
        <w:rPr>
          <w:rFonts w:cstheme="minorHAnsi"/>
          <w:b/>
          <w:bCs/>
          <w:sz w:val="24"/>
          <w:szCs w:val="24"/>
          <w:lang w:val="pl-PL"/>
        </w:rPr>
      </w:pPr>
      <w:bookmarkStart w:id="102" w:name="_Toc111209241"/>
      <w:r w:rsidRPr="00D81034">
        <w:rPr>
          <w:rFonts w:cstheme="minorHAnsi"/>
          <w:b/>
          <w:bCs/>
          <w:sz w:val="24"/>
          <w:szCs w:val="24"/>
          <w:lang w:val="pl-PL"/>
        </w:rPr>
        <w:t>Montaż zaworów termostatycznych</w:t>
      </w:r>
      <w:bookmarkEnd w:id="102"/>
    </w:p>
    <w:p w14:paraId="5EA12988" w14:textId="595D8266" w:rsidR="00C01C75" w:rsidRPr="00D81034" w:rsidRDefault="00C01C75" w:rsidP="00D81034">
      <w:pPr>
        <w:spacing w:line="360" w:lineRule="auto"/>
        <w:rPr>
          <w:rFonts w:cstheme="minorHAnsi"/>
          <w:sz w:val="24"/>
          <w:szCs w:val="24"/>
          <w:lang w:val="pl-PL"/>
        </w:rPr>
      </w:pPr>
      <w:r w:rsidRPr="00D81034">
        <w:rPr>
          <w:rFonts w:cstheme="minorHAnsi"/>
          <w:sz w:val="24"/>
          <w:szCs w:val="24"/>
          <w:lang w:val="pl-PL"/>
        </w:rPr>
        <w:t>Zakres prac obejmuje również montaż 7</w:t>
      </w:r>
      <w:r w:rsidR="00D37A67" w:rsidRPr="00D81034">
        <w:rPr>
          <w:rFonts w:cstheme="minorHAnsi"/>
          <w:sz w:val="24"/>
          <w:szCs w:val="24"/>
          <w:lang w:val="pl-PL"/>
        </w:rPr>
        <w:t xml:space="preserve"> szt.</w:t>
      </w:r>
      <w:r w:rsidRPr="00D81034">
        <w:rPr>
          <w:rFonts w:cstheme="minorHAnsi"/>
          <w:sz w:val="24"/>
          <w:szCs w:val="24"/>
          <w:lang w:val="pl-PL"/>
        </w:rPr>
        <w:t xml:space="preserve"> zaworów termostatycznych na grzejnikach.</w:t>
      </w:r>
    </w:p>
    <w:p w14:paraId="727B17B0" w14:textId="77777777" w:rsidR="00C01C75" w:rsidRPr="00D81034" w:rsidRDefault="00C01C75" w:rsidP="00D81034">
      <w:pPr>
        <w:spacing w:line="360" w:lineRule="auto"/>
        <w:rPr>
          <w:rFonts w:cstheme="minorHAnsi"/>
          <w:sz w:val="24"/>
          <w:szCs w:val="24"/>
          <w:lang w:val="pl-PL"/>
        </w:rPr>
      </w:pPr>
    </w:p>
    <w:p w14:paraId="3ECB1B5A" w14:textId="7CF10BF8" w:rsidR="00610925" w:rsidRPr="00D81034" w:rsidRDefault="00D37A67"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03" w:name="_Toc111209242"/>
      <w:bookmarkStart w:id="104" w:name="_Hlk109124857"/>
      <w:r w:rsidRPr="00D81034">
        <w:rPr>
          <w:rFonts w:cstheme="minorHAnsi"/>
          <w:b/>
          <w:bCs/>
          <w:sz w:val="24"/>
          <w:szCs w:val="24"/>
          <w:lang w:val="pl-PL"/>
        </w:rPr>
        <w:t>Audyt nr 18. – Jodłówka Tuchowska 22</w:t>
      </w:r>
      <w:bookmarkEnd w:id="103"/>
    </w:p>
    <w:p w14:paraId="10E52F94" w14:textId="77777777" w:rsidR="00610925" w:rsidRPr="00D81034" w:rsidRDefault="00610925" w:rsidP="00D81034">
      <w:pPr>
        <w:pStyle w:val="Akapitzlist"/>
        <w:numPr>
          <w:ilvl w:val="0"/>
          <w:numId w:val="23"/>
        </w:numPr>
        <w:spacing w:line="360" w:lineRule="auto"/>
        <w:outlineLvl w:val="1"/>
        <w:rPr>
          <w:rFonts w:cstheme="minorHAnsi"/>
          <w:b/>
          <w:bCs/>
          <w:sz w:val="24"/>
          <w:szCs w:val="24"/>
          <w:lang w:val="pl-PL"/>
        </w:rPr>
      </w:pPr>
      <w:bookmarkStart w:id="105" w:name="_Toc111209243"/>
      <w:bookmarkEnd w:id="104"/>
      <w:r w:rsidRPr="00D81034">
        <w:rPr>
          <w:rFonts w:cstheme="minorHAnsi"/>
          <w:b/>
          <w:bCs/>
          <w:sz w:val="24"/>
          <w:szCs w:val="24"/>
          <w:lang w:val="pl-PL"/>
        </w:rPr>
        <w:t>Termomodernizacja</w:t>
      </w:r>
      <w:bookmarkEnd w:id="105"/>
    </w:p>
    <w:p w14:paraId="435EF91D" w14:textId="77777777" w:rsidR="00610925" w:rsidRPr="00D81034" w:rsidRDefault="00610925"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2D8797CA"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06" w:name="_Toc111209244"/>
      <w:r w:rsidRPr="00D81034">
        <w:rPr>
          <w:rFonts w:cstheme="minorHAnsi"/>
          <w:b/>
          <w:bCs/>
          <w:sz w:val="24"/>
          <w:szCs w:val="24"/>
          <w:lang w:val="pl-PL"/>
        </w:rPr>
        <w:t>Ocieplenie ścian zewnętrznych o powierzchni około 155,00 m2,</w:t>
      </w:r>
      <w:bookmarkEnd w:id="106"/>
    </w:p>
    <w:p w14:paraId="45D6FA72" w14:textId="77777777" w:rsidR="00610925" w:rsidRPr="00D81034" w:rsidRDefault="00610925" w:rsidP="00D81034">
      <w:pPr>
        <w:widowControl/>
        <w:tabs>
          <w:tab w:val="left" w:pos="426"/>
        </w:tabs>
        <w:suppressAutoHyphens/>
        <w:autoSpaceDE w:val="0"/>
        <w:spacing w:line="360" w:lineRule="auto"/>
        <w:rPr>
          <w:rFonts w:eastAsia="Calibri" w:cstheme="minorHAnsi"/>
          <w:sz w:val="24"/>
          <w:szCs w:val="24"/>
          <w:lang w:val="pl-PL" w:eastAsia="pl-PL"/>
        </w:rPr>
      </w:pPr>
      <w:r w:rsidRPr="00D81034">
        <w:rPr>
          <w:rFonts w:eastAsia="Calibri" w:cstheme="minorHAnsi"/>
          <w:b/>
          <w:bCs/>
          <w:spacing w:val="-1"/>
          <w:sz w:val="24"/>
          <w:szCs w:val="24"/>
          <w:lang w:val="pl-PL" w:eastAsia="pl-PL"/>
        </w:rPr>
        <w:lastRenderedPageBreak/>
        <w:t>Ocieplenie</w:t>
      </w:r>
      <w:r w:rsidRPr="00D81034">
        <w:rPr>
          <w:rFonts w:eastAsia="Calibri" w:cstheme="minorHAnsi"/>
          <w:b/>
          <w:bCs/>
          <w:spacing w:val="8"/>
          <w:sz w:val="24"/>
          <w:szCs w:val="24"/>
          <w:lang w:val="pl-PL" w:eastAsia="pl-PL"/>
        </w:rPr>
        <w:t xml:space="preserve"> części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zastosowaniem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155,00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lang w:val="pl-PL" w:eastAsia="pl-PL"/>
        </w:rPr>
        <w:t xml:space="preserve">, bez części ścian szczytowych i ściany północnej obłożonych płytkami strukturalnymi. </w:t>
      </w:r>
      <w:r w:rsidRPr="00D81034">
        <w:rPr>
          <w:rFonts w:eastAsia="Calibri" w:cstheme="minorHAnsi"/>
          <w:spacing w:val="14"/>
          <w:sz w:val="24"/>
          <w:szCs w:val="24"/>
          <w:lang w:val="pl-PL" w:eastAsia="pl-PL"/>
        </w:rPr>
        <w:t xml:space="preserve">Zamawiający wymaga zastosowania na istniejącej elewacji ocieplonej styropianem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grubości</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8</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bookmarkStart w:id="107" w:name="_Hlk88679570"/>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bookmarkEnd w:id="107"/>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 również 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szerokości 8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12,75 mb</w:t>
      </w:r>
      <w:r w:rsidRPr="00D81034">
        <w:rPr>
          <w:rFonts w:eastAsia="Calibri" w:cstheme="minorHAnsi"/>
          <w:sz w:val="24"/>
          <w:szCs w:val="24"/>
          <w:lang w:val="pl-PL" w:eastAsia="pl-PL"/>
        </w:rPr>
        <w:t xml:space="preserve">. </w:t>
      </w:r>
    </w:p>
    <w:p w14:paraId="6352CDFD" w14:textId="77777777" w:rsidR="00610925" w:rsidRPr="00D81034" w:rsidRDefault="00610925"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sz w:val="24"/>
          <w:szCs w:val="24"/>
          <w:lang w:val="pl-PL" w:eastAsia="pl-PL"/>
        </w:rPr>
        <w:t>W zakres termomodernizacji ścian zewnętrznych wchodzi również odbicie płytek ceramicznych cokoła na tarasie, demontaż istniejących parapetów metalowych szt. 8, demontaż obramowań okiennych , demontaż obróbek blacharskich ścian szczytowych, wykonanie nowych szerszych obróbek blacharskich dachu (przedłużenie dachu o zastosowaną grubość styropianiu - obie strony ) w tym obróbki blacharskiej daszku lukarny, wiatrownic, demontaż rynien oraz rur spustowych i ponowny ich montaż, przedłużenie okapów dachu od strony ścian szczytowych, wykonanie nowych obróbek blacharskich dachu, montaż i demontaż rusztowania przyściennego, a także wywóz pozostałości po pracach termomodernizacyjnych i uporządkowanie terenu, doprowadzeniu do stanu pierwotnego.</w:t>
      </w:r>
    </w:p>
    <w:p w14:paraId="7AB5564C" w14:textId="77777777" w:rsidR="00610925" w:rsidRPr="00D81034" w:rsidRDefault="00610925" w:rsidP="00D81034">
      <w:pPr>
        <w:pStyle w:val="Akapitzlist"/>
        <w:numPr>
          <w:ilvl w:val="0"/>
          <w:numId w:val="23"/>
        </w:numPr>
        <w:spacing w:line="360" w:lineRule="auto"/>
        <w:outlineLvl w:val="1"/>
        <w:rPr>
          <w:rFonts w:cstheme="minorHAnsi"/>
          <w:b/>
          <w:bCs/>
          <w:sz w:val="24"/>
          <w:szCs w:val="24"/>
          <w:lang w:val="pl-PL"/>
        </w:rPr>
      </w:pPr>
      <w:bookmarkStart w:id="108" w:name="_Toc111209245"/>
      <w:bookmarkStart w:id="109" w:name="_Toc105568183"/>
      <w:r w:rsidRPr="00D81034">
        <w:rPr>
          <w:rFonts w:cstheme="minorHAnsi"/>
          <w:b/>
          <w:bCs/>
          <w:sz w:val="24"/>
          <w:szCs w:val="24"/>
          <w:lang w:val="pl-PL"/>
        </w:rPr>
        <w:t>Modernizacja kotłowni</w:t>
      </w:r>
      <w:bookmarkEnd w:id="108"/>
    </w:p>
    <w:p w14:paraId="19BC9753" w14:textId="77777777" w:rsidR="00610925" w:rsidRPr="00D81034" w:rsidRDefault="00610925"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73060C69"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w:t>
      </w:r>
      <w:r w:rsidRPr="00D81034">
        <w:rPr>
          <w:rFonts w:cstheme="minorHAnsi"/>
          <w:sz w:val="24"/>
          <w:szCs w:val="24"/>
          <w:lang w:val="pl-PL"/>
        </w:rPr>
        <w:lastRenderedPageBreak/>
        <w:t xml:space="preserve">grzewczego. </w:t>
      </w:r>
    </w:p>
    <w:p w14:paraId="4A17205D"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3420C5D" w14:textId="77777777" w:rsidR="00B63638" w:rsidRPr="00D81034" w:rsidRDefault="00B63638" w:rsidP="00D81034">
      <w:pPr>
        <w:pStyle w:val="Akapitzlist"/>
        <w:numPr>
          <w:ilvl w:val="0"/>
          <w:numId w:val="17"/>
        </w:numPr>
        <w:spacing w:line="360" w:lineRule="auto"/>
        <w:outlineLvl w:val="1"/>
        <w:rPr>
          <w:rFonts w:cstheme="minorHAnsi"/>
          <w:b/>
          <w:bCs/>
          <w:vanish/>
          <w:sz w:val="24"/>
          <w:szCs w:val="24"/>
          <w:lang w:val="pl-PL"/>
        </w:rPr>
      </w:pPr>
      <w:bookmarkStart w:id="110" w:name="_Toc110405927"/>
      <w:bookmarkStart w:id="111" w:name="_Toc110406105"/>
      <w:bookmarkStart w:id="112" w:name="_Toc111010375"/>
      <w:bookmarkStart w:id="113" w:name="_Toc111209246"/>
      <w:bookmarkStart w:id="114" w:name="_Toc105568184"/>
      <w:bookmarkEnd w:id="109"/>
      <w:bookmarkEnd w:id="110"/>
      <w:bookmarkEnd w:id="111"/>
      <w:bookmarkEnd w:id="112"/>
      <w:bookmarkEnd w:id="113"/>
    </w:p>
    <w:p w14:paraId="74417250" w14:textId="262FCFC2"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15" w:name="_Toc111209247"/>
      <w:r w:rsidRPr="00D81034">
        <w:rPr>
          <w:rFonts w:cstheme="minorHAnsi"/>
          <w:b/>
          <w:bCs/>
          <w:sz w:val="24"/>
          <w:szCs w:val="24"/>
          <w:lang w:val="pl-PL"/>
        </w:rPr>
        <w:t>Montaż kotła kondensacyjnego o minimalnej mocy 15,00 kW</w:t>
      </w:r>
      <w:bookmarkEnd w:id="115"/>
    </w:p>
    <w:p w14:paraId="0DCB61CC"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obejmuje demontaż starego kotła oraz montaż nowego </w:t>
      </w:r>
      <w:r w:rsidRPr="00D81034">
        <w:rPr>
          <w:rFonts w:cstheme="minorHAnsi"/>
          <w:b/>
          <w:bCs/>
          <w:sz w:val="24"/>
          <w:szCs w:val="24"/>
          <w:lang w:val="pl-PL"/>
        </w:rPr>
        <w:t>kotła gazowego kondensacyjnego</w:t>
      </w:r>
      <w:r w:rsidRPr="00D81034">
        <w:rPr>
          <w:rFonts w:cstheme="minorHAnsi"/>
          <w:sz w:val="24"/>
          <w:szCs w:val="24"/>
          <w:lang w:val="pl-PL"/>
        </w:rPr>
        <w:t xml:space="preserve"> o min. Mocy </w:t>
      </w:r>
      <w:r w:rsidRPr="00D81034">
        <w:rPr>
          <w:rFonts w:cstheme="minorHAnsi"/>
          <w:b/>
          <w:bCs/>
          <w:sz w:val="24"/>
          <w:szCs w:val="24"/>
          <w:lang w:val="pl-PL"/>
        </w:rPr>
        <w:t>15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p>
    <w:p w14:paraId="4E7396F7"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437362FD"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w:t>
      </w:r>
      <w:r w:rsidRPr="00D81034">
        <w:rPr>
          <w:rFonts w:cstheme="minorHAnsi"/>
          <w:sz w:val="24"/>
          <w:szCs w:val="24"/>
          <w:vertAlign w:val="superscript"/>
          <w:lang w:val="pl-PL"/>
        </w:rPr>
        <w:t>2</w:t>
      </w:r>
      <w:r w:rsidRPr="00D81034">
        <w:rPr>
          <w:rFonts w:cstheme="minorHAnsi"/>
          <w:sz w:val="24"/>
          <w:szCs w:val="24"/>
          <w:lang w:val="pl-PL"/>
        </w:rPr>
        <w:t>.</w:t>
      </w:r>
    </w:p>
    <w:p w14:paraId="3CA954E8"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16" w:name="_Toc111209248"/>
      <w:r w:rsidRPr="00D81034">
        <w:rPr>
          <w:rFonts w:cstheme="minorHAnsi"/>
          <w:b/>
          <w:bCs/>
          <w:sz w:val="24"/>
          <w:szCs w:val="24"/>
          <w:lang w:val="pl-PL"/>
        </w:rPr>
        <w:t>Montaż zasobnika c.w.u o pojemności 120 dm3</w:t>
      </w:r>
      <w:bookmarkEnd w:id="116"/>
    </w:p>
    <w:p w14:paraId="472B2FAF"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Ponadto należy zamontować zasobnik c.w.u. o pojemności min. 120 L o klasie energetycznej nie gorszej niż B. Niezbędną instalację c.w.u. (tylko w obrębie kotła) wykonać w technologii AluPEx/PP, stal zaciskowa, obłożoną izolacją termiczną zgodną z PN bez koniecznego bruzdowania w ścianach i stropach. </w:t>
      </w:r>
    </w:p>
    <w:p w14:paraId="5ED11986"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17" w:name="_Toc111209249"/>
      <w:r w:rsidRPr="00D81034">
        <w:rPr>
          <w:rFonts w:cstheme="minorHAnsi"/>
          <w:b/>
          <w:bCs/>
          <w:sz w:val="24"/>
          <w:szCs w:val="24"/>
          <w:lang w:val="pl-PL"/>
        </w:rPr>
        <w:t>Modernizacja instalacji c.w.u.</w:t>
      </w:r>
      <w:bookmarkEnd w:id="117"/>
    </w:p>
    <w:p w14:paraId="16CD186D"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552ED2E8"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lastRenderedPageBreak/>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005DE8CD"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2DB89DC5"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18" w:name="_Toc111209250"/>
      <w:r w:rsidRPr="00D81034">
        <w:rPr>
          <w:rFonts w:cstheme="minorHAnsi"/>
          <w:b/>
          <w:bCs/>
          <w:sz w:val="24"/>
          <w:szCs w:val="24"/>
          <w:lang w:val="pl-PL"/>
        </w:rPr>
        <w:t>Modernizacja części instalacji c.o.</w:t>
      </w:r>
      <w:bookmarkEnd w:id="118"/>
    </w:p>
    <w:p w14:paraId="1E89693C"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1896DC6B" w14:textId="77777777" w:rsidR="00610925" w:rsidRPr="00D81034" w:rsidRDefault="00610925"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W razie konieczności należy dokonać modernizacji instalacji gazowej łącznie z wykonaniem odpowiedniego projektu zgodnego z obowiązującymi przepisami prawa budowlanego oraz dostarczeniem wymaganych prawem decyzji/pozwoleń. </w:t>
      </w:r>
    </w:p>
    <w:p w14:paraId="6E92C27F"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19" w:name="_Toc111209251"/>
      <w:bookmarkStart w:id="120" w:name="_Toc102735568"/>
      <w:r w:rsidRPr="00D81034">
        <w:rPr>
          <w:rFonts w:cstheme="minorHAnsi"/>
          <w:b/>
          <w:bCs/>
          <w:sz w:val="24"/>
          <w:szCs w:val="24"/>
          <w:lang w:val="pl-PL"/>
        </w:rPr>
        <w:t>Wymiana grzejników</w:t>
      </w:r>
      <w:bookmarkEnd w:id="119"/>
    </w:p>
    <w:p w14:paraId="0F3C62DF"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Zakłada się wymianę 1. grzejnika. </w:t>
      </w:r>
    </w:p>
    <w:p w14:paraId="1AA9CBAC" w14:textId="77777777" w:rsidR="00610925" w:rsidRPr="00D81034" w:rsidRDefault="00610925" w:rsidP="00D81034">
      <w:pPr>
        <w:pStyle w:val="Akapitzlist"/>
        <w:numPr>
          <w:ilvl w:val="1"/>
          <w:numId w:val="17"/>
        </w:numPr>
        <w:spacing w:line="360" w:lineRule="auto"/>
        <w:outlineLvl w:val="2"/>
        <w:rPr>
          <w:rFonts w:cstheme="minorHAnsi"/>
          <w:b/>
          <w:bCs/>
          <w:sz w:val="24"/>
          <w:szCs w:val="24"/>
          <w:lang w:val="pl-PL"/>
        </w:rPr>
      </w:pPr>
      <w:bookmarkStart w:id="121" w:name="_Toc111209252"/>
      <w:r w:rsidRPr="00D81034">
        <w:rPr>
          <w:rFonts w:cstheme="minorHAnsi"/>
          <w:b/>
          <w:bCs/>
          <w:sz w:val="24"/>
          <w:szCs w:val="24"/>
          <w:lang w:val="pl-PL"/>
        </w:rPr>
        <w:t>Montaż zaworów termostatycznych</w:t>
      </w:r>
      <w:bookmarkEnd w:id="120"/>
      <w:bookmarkEnd w:id="121"/>
    </w:p>
    <w:p w14:paraId="7EF743F9" w14:textId="286FC633" w:rsidR="00610925" w:rsidRPr="00D81034" w:rsidRDefault="00610925" w:rsidP="00D81034">
      <w:pPr>
        <w:spacing w:line="360" w:lineRule="auto"/>
        <w:rPr>
          <w:rFonts w:cstheme="minorHAnsi"/>
          <w:sz w:val="24"/>
          <w:szCs w:val="24"/>
          <w:lang w:val="pl-PL"/>
        </w:rPr>
      </w:pPr>
      <w:bookmarkStart w:id="122" w:name="_Hlk105670769"/>
      <w:r w:rsidRPr="00D81034">
        <w:rPr>
          <w:rFonts w:cstheme="minorHAnsi"/>
          <w:sz w:val="24"/>
          <w:szCs w:val="24"/>
          <w:lang w:val="pl-PL"/>
        </w:rPr>
        <w:t>Zakres prac obejmuje również montaż 14. zaworów termostatycznych na istniejących grzejnikach.</w:t>
      </w:r>
    </w:p>
    <w:p w14:paraId="63134A6C" w14:textId="77777777" w:rsidR="003317C0" w:rsidRPr="00D81034" w:rsidRDefault="003317C0" w:rsidP="00D81034">
      <w:pPr>
        <w:spacing w:line="360" w:lineRule="auto"/>
        <w:rPr>
          <w:rFonts w:cstheme="minorHAnsi"/>
          <w:sz w:val="24"/>
          <w:szCs w:val="24"/>
          <w:lang w:val="pl-PL"/>
        </w:rPr>
      </w:pPr>
    </w:p>
    <w:p w14:paraId="4B5925CB" w14:textId="3440BBC7" w:rsidR="00610925" w:rsidRPr="00D81034" w:rsidRDefault="00D37A67"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23" w:name="_Toc111209253"/>
      <w:r w:rsidRPr="00D81034">
        <w:rPr>
          <w:rFonts w:cstheme="minorHAnsi"/>
          <w:b/>
          <w:bCs/>
          <w:sz w:val="24"/>
          <w:szCs w:val="24"/>
          <w:lang w:val="pl-PL"/>
        </w:rPr>
        <w:t>Audyt nr 19. – Tuchów</w:t>
      </w:r>
      <w:r w:rsidR="003317C0" w:rsidRPr="00D81034">
        <w:rPr>
          <w:rFonts w:cstheme="minorHAnsi"/>
          <w:b/>
          <w:bCs/>
          <w:sz w:val="24"/>
          <w:szCs w:val="24"/>
          <w:lang w:val="pl-PL"/>
        </w:rPr>
        <w:t>, ul. Tarnowska 40A</w:t>
      </w:r>
      <w:bookmarkEnd w:id="123"/>
    </w:p>
    <w:p w14:paraId="360BBAA2" w14:textId="77777777" w:rsidR="00610925" w:rsidRPr="00D81034" w:rsidRDefault="00610925" w:rsidP="00D81034">
      <w:pPr>
        <w:pStyle w:val="Akapitzlist"/>
        <w:numPr>
          <w:ilvl w:val="0"/>
          <w:numId w:val="10"/>
        </w:numPr>
        <w:spacing w:line="360" w:lineRule="auto"/>
        <w:outlineLvl w:val="1"/>
        <w:rPr>
          <w:rFonts w:cstheme="minorHAnsi"/>
          <w:b/>
          <w:bCs/>
          <w:sz w:val="24"/>
          <w:szCs w:val="24"/>
          <w:lang w:val="pl-PL"/>
        </w:rPr>
      </w:pPr>
      <w:bookmarkStart w:id="124" w:name="_Toc111209254"/>
      <w:r w:rsidRPr="00D81034">
        <w:rPr>
          <w:rFonts w:cstheme="minorHAnsi"/>
          <w:b/>
          <w:bCs/>
          <w:sz w:val="24"/>
          <w:szCs w:val="24"/>
          <w:lang w:val="pl-PL"/>
        </w:rPr>
        <w:t>Termomodernizacja</w:t>
      </w:r>
      <w:bookmarkEnd w:id="124"/>
    </w:p>
    <w:p w14:paraId="7B03A32D" w14:textId="77777777" w:rsidR="00610925" w:rsidRPr="00D81034" w:rsidRDefault="00610925"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5597FCBE" w14:textId="77777777" w:rsidR="00610925" w:rsidRPr="00D81034" w:rsidRDefault="00610925" w:rsidP="00D81034">
      <w:pPr>
        <w:pStyle w:val="Akapitzlist"/>
        <w:numPr>
          <w:ilvl w:val="1"/>
          <w:numId w:val="10"/>
        </w:numPr>
        <w:spacing w:line="360" w:lineRule="auto"/>
        <w:outlineLvl w:val="2"/>
        <w:rPr>
          <w:rFonts w:cstheme="minorHAnsi"/>
          <w:b/>
          <w:bCs/>
          <w:sz w:val="24"/>
          <w:szCs w:val="24"/>
          <w:lang w:val="pl-PL"/>
        </w:rPr>
      </w:pPr>
      <w:bookmarkStart w:id="125" w:name="_Toc111209255"/>
      <w:r w:rsidRPr="00D81034">
        <w:rPr>
          <w:rFonts w:cstheme="minorHAnsi"/>
          <w:b/>
          <w:bCs/>
          <w:sz w:val="24"/>
          <w:szCs w:val="24"/>
          <w:lang w:val="pl-PL"/>
        </w:rPr>
        <w:t>Ocieplenie ścian zewnętrznych o powierzchni około 193,00 m2,</w:t>
      </w:r>
      <w:bookmarkEnd w:id="125"/>
    </w:p>
    <w:p w14:paraId="42C7E78E" w14:textId="77777777" w:rsidR="00610925" w:rsidRPr="00D81034" w:rsidRDefault="00610925"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193,00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lastRenderedPageBreak/>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19,85 mb</w:t>
      </w:r>
      <w:r w:rsidRPr="00D81034">
        <w:rPr>
          <w:rFonts w:eastAsia="Calibri" w:cstheme="minorHAnsi"/>
          <w:sz w:val="24"/>
          <w:szCs w:val="24"/>
          <w:lang w:val="pl-PL" w:eastAsia="pl-PL"/>
        </w:rPr>
        <w:t xml:space="preserve">. </w:t>
      </w:r>
    </w:p>
    <w:p w14:paraId="0A0B06F5" w14:textId="77777777" w:rsidR="00610925" w:rsidRPr="00D81034" w:rsidRDefault="00610925"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 xml:space="preserve">W zakres termomodernizacji ścian zewnętrznych wchodzi również demontaż balustrady balkonowej, demontaż istniejących parapetów okiennych z blachy ocynkowanej szt. 5, skucie istniejących parapetów ceglanych w ilości szt. 5, skucie parapetów okiennych wykonanych z płytek ceramicznych szt. 4, demontaż rur spustowych i ponowny ich montaż, montaż i demontaż rusztowania przyściennego, a także wywóz pozostałości po pracach termomodernizacyjnych i uporządkowanie terenu, doprowadzeniu do stanu pierwotnego. </w:t>
      </w:r>
    </w:p>
    <w:p w14:paraId="6416ACB5" w14:textId="77777777" w:rsidR="00610925" w:rsidRPr="00D81034" w:rsidRDefault="00610925" w:rsidP="00D81034">
      <w:pPr>
        <w:pStyle w:val="Akapitzlist"/>
        <w:numPr>
          <w:ilvl w:val="0"/>
          <w:numId w:val="10"/>
        </w:numPr>
        <w:spacing w:line="360" w:lineRule="auto"/>
        <w:outlineLvl w:val="1"/>
        <w:rPr>
          <w:rFonts w:cstheme="minorHAnsi"/>
          <w:b/>
          <w:bCs/>
          <w:sz w:val="24"/>
          <w:szCs w:val="24"/>
          <w:lang w:val="pl-PL"/>
        </w:rPr>
      </w:pPr>
      <w:bookmarkStart w:id="126" w:name="_Toc111209256"/>
      <w:bookmarkStart w:id="127" w:name="_Hlk102382975"/>
      <w:bookmarkStart w:id="128" w:name="_Hlk91746056"/>
      <w:r w:rsidRPr="00D81034">
        <w:rPr>
          <w:rFonts w:cstheme="minorHAnsi"/>
          <w:b/>
          <w:bCs/>
          <w:sz w:val="24"/>
          <w:szCs w:val="24"/>
          <w:lang w:val="pl-PL"/>
        </w:rPr>
        <w:t>Modernizacja kotłowni</w:t>
      </w:r>
      <w:bookmarkEnd w:id="126"/>
    </w:p>
    <w:p w14:paraId="54EC9570" w14:textId="77777777" w:rsidR="00610925" w:rsidRPr="00D81034" w:rsidRDefault="00610925"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 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132DC2EE"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5D9BE4BF" w14:textId="77777777" w:rsidR="00610925" w:rsidRPr="00D81034" w:rsidRDefault="00610925" w:rsidP="00D81034">
      <w:pPr>
        <w:pStyle w:val="Akapitzlist"/>
        <w:numPr>
          <w:ilvl w:val="1"/>
          <w:numId w:val="10"/>
        </w:numPr>
        <w:spacing w:line="360" w:lineRule="auto"/>
        <w:outlineLvl w:val="2"/>
        <w:rPr>
          <w:rFonts w:cstheme="minorHAnsi"/>
          <w:b/>
          <w:bCs/>
          <w:sz w:val="24"/>
          <w:szCs w:val="24"/>
          <w:lang w:val="pl-PL"/>
        </w:rPr>
      </w:pPr>
      <w:bookmarkStart w:id="129" w:name="_Toc111209257"/>
      <w:bookmarkStart w:id="130" w:name="_Toc105568143"/>
      <w:bookmarkEnd w:id="127"/>
      <w:r w:rsidRPr="00D81034">
        <w:rPr>
          <w:rFonts w:cstheme="minorHAnsi"/>
          <w:b/>
          <w:bCs/>
          <w:sz w:val="24"/>
          <w:szCs w:val="24"/>
          <w:lang w:val="pl-PL"/>
        </w:rPr>
        <w:t>Montaż kotła zgazowującego drewno o mocy 12,28 kW</w:t>
      </w:r>
      <w:bookmarkEnd w:id="129"/>
    </w:p>
    <w:p w14:paraId="40A36DBF" w14:textId="21EBD557" w:rsidR="00610925" w:rsidRPr="00D81034" w:rsidRDefault="00610925" w:rsidP="00D81034">
      <w:pPr>
        <w:spacing w:line="360" w:lineRule="auto"/>
        <w:rPr>
          <w:rFonts w:cstheme="minorHAnsi"/>
          <w:b/>
          <w:bCs/>
          <w:sz w:val="24"/>
          <w:szCs w:val="24"/>
          <w:lang w:val="pl-PL"/>
        </w:rPr>
      </w:pPr>
      <w:r w:rsidRPr="00D81034">
        <w:rPr>
          <w:rFonts w:cstheme="minorHAnsi"/>
          <w:b/>
          <w:bCs/>
          <w:sz w:val="24"/>
          <w:szCs w:val="24"/>
          <w:lang w:val="pl-PL"/>
        </w:rPr>
        <w:t>Montaż kotła zgazowującego drewno</w:t>
      </w:r>
      <w:bookmarkStart w:id="131" w:name="_Hlk104458037"/>
      <w:bookmarkStart w:id="132" w:name="_Hlk104548685"/>
      <w:bookmarkEnd w:id="130"/>
      <w:r w:rsidRPr="00D81034">
        <w:rPr>
          <w:rFonts w:cstheme="minorHAnsi"/>
          <w:b/>
          <w:bCs/>
          <w:sz w:val="24"/>
          <w:szCs w:val="24"/>
          <w:lang w:val="pl-PL"/>
        </w:rPr>
        <w:t xml:space="preserve"> - z</w:t>
      </w:r>
      <w:r w:rsidRPr="00D81034">
        <w:rPr>
          <w:rFonts w:cstheme="minorHAnsi"/>
          <w:sz w:val="24"/>
          <w:szCs w:val="24"/>
          <w:lang w:val="pl-PL"/>
        </w:rPr>
        <w:t xml:space="preserve">akres prac obejmujący </w:t>
      </w:r>
      <w:bookmarkStart w:id="133" w:name="_Hlk105671599"/>
      <w:r w:rsidRPr="00D81034">
        <w:rPr>
          <w:rFonts w:cstheme="minorHAnsi"/>
          <w:sz w:val="24"/>
          <w:szCs w:val="24"/>
          <w:lang w:val="pl-PL"/>
        </w:rPr>
        <w:t xml:space="preserve">demontaż starego kotła oraz </w:t>
      </w:r>
      <w:bookmarkEnd w:id="133"/>
      <w:r w:rsidRPr="00D81034">
        <w:rPr>
          <w:rFonts w:cstheme="minorHAnsi"/>
          <w:sz w:val="24"/>
          <w:szCs w:val="24"/>
          <w:lang w:val="pl-PL"/>
        </w:rPr>
        <w:t>montaż nowego stalowego lub</w:t>
      </w:r>
      <w:r w:rsidRPr="00D81034">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81034">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D81034">
        <w:rPr>
          <w:rFonts w:cstheme="minorHAnsi"/>
          <w:sz w:val="24"/>
          <w:szCs w:val="24"/>
          <w:lang w:val="pl-PL"/>
        </w:rPr>
        <w:t xml:space="preserve">zowującego drewno o min. mocy </w:t>
      </w:r>
      <w:r w:rsidRPr="00D81034">
        <w:rPr>
          <w:rFonts w:cstheme="minorHAnsi"/>
          <w:b/>
          <w:bCs/>
          <w:sz w:val="24"/>
          <w:szCs w:val="24"/>
          <w:lang w:val="pl-PL"/>
        </w:rPr>
        <w:t>12,28 kW</w:t>
      </w:r>
      <w:r w:rsidRPr="00D81034">
        <w:rPr>
          <w:rFonts w:cstheme="minorHAnsi"/>
          <w:sz w:val="24"/>
          <w:szCs w:val="24"/>
          <w:lang w:val="pl-PL"/>
        </w:rPr>
        <w:t xml:space="preserve"> i klasie energetycznej A pracujący w temperaturze 80-90 stopni, wyposażony w pogodowo sterowany obieg centralnego ogrzewania,</w:t>
      </w:r>
      <w:r w:rsidRPr="00D81034" w:rsidDel="004A52E3">
        <w:rPr>
          <w:rFonts w:cstheme="minorHAnsi"/>
          <w:sz w:val="24"/>
          <w:szCs w:val="24"/>
          <w:lang w:val="pl-PL"/>
        </w:rPr>
        <w:t xml:space="preserve"> </w:t>
      </w:r>
      <w:r w:rsidRPr="00D81034">
        <w:rPr>
          <w:rFonts w:cstheme="minorHAnsi"/>
          <w:sz w:val="24"/>
          <w:szCs w:val="24"/>
          <w:lang w:val="pl-PL"/>
        </w:rPr>
        <w:t xml:space="preserve">, posiadający wentylator wyciągowy (w </w:t>
      </w:r>
      <w:r w:rsidRPr="00D81034">
        <w:rPr>
          <w:rFonts w:cstheme="minorHAnsi"/>
          <w:sz w:val="24"/>
          <w:szCs w:val="24"/>
          <w:lang w:val="pl-PL"/>
        </w:rPr>
        <w:lastRenderedPageBreak/>
        <w:t xml:space="preserve">zależności od modelu) i automatykę, sterującą procesem spalania. </w:t>
      </w:r>
      <w:bookmarkEnd w:id="131"/>
      <w:r w:rsidRPr="00D81034">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w:t>
      </w:r>
      <w:r w:rsidRPr="00D81034">
        <w:rPr>
          <w:rStyle w:val="markedcontent"/>
          <w:rFonts w:cstheme="minorHAnsi"/>
          <w:sz w:val="24"/>
          <w:szCs w:val="24"/>
          <w:lang w:val="pl-PL"/>
        </w:rPr>
        <w:t>Kocioł winien być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w:t>
      </w:r>
      <w:r w:rsidR="004F1A25" w:rsidRPr="00D81034">
        <w:rPr>
          <w:rStyle w:val="markedcontent"/>
          <w:rFonts w:cstheme="minorHAnsi"/>
          <w:sz w:val="24"/>
          <w:szCs w:val="24"/>
          <w:lang w:val="pl-PL"/>
        </w:rPr>
        <w:t xml:space="preserve">, </w:t>
      </w:r>
      <w:r w:rsidRPr="00D81034">
        <w:rPr>
          <w:rStyle w:val="markedcontent"/>
          <w:rFonts w:cstheme="minorHAnsi"/>
          <w:sz w:val="24"/>
          <w:szCs w:val="24"/>
          <w:lang w:val="pl-PL"/>
        </w:rPr>
        <w:t>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 xml:space="preserve">UE dotyczącym certyfikatu ECODESIGN. Dodatkowo </w:t>
      </w:r>
      <w:r w:rsidRPr="00D81034">
        <w:rPr>
          <w:rFonts w:cstheme="minorHAnsi"/>
          <w:sz w:val="24"/>
          <w:szCs w:val="24"/>
          <w:lang w:val="pl-PL"/>
        </w:rPr>
        <w:t>kocioł ma spełniać wymogi klasy efektywności energetycznej A+ z certyfikatem Ecodesign.</w:t>
      </w:r>
    </w:p>
    <w:p w14:paraId="58B6039D" w14:textId="77777777" w:rsidR="00610925" w:rsidRPr="00D81034" w:rsidRDefault="00610925"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Technologia cieplna kotłowni winna składać się z następujących obiegów: </w:t>
      </w:r>
    </w:p>
    <w:p w14:paraId="59B585F6" w14:textId="77777777" w:rsidR="00610925" w:rsidRPr="00D81034" w:rsidRDefault="00610925"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obiegu kotłowego z pompą mieszającą i zaworem temperaturowym, </w:t>
      </w:r>
    </w:p>
    <w:p w14:paraId="23E105BC" w14:textId="77777777" w:rsidR="00610925" w:rsidRPr="00D81034" w:rsidRDefault="00610925"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zbiornika akumulacyjnego (bufora) o minimalnej mocy 1000 l (ponadto pojemność bufora winna być jednocześnie dostosowana do wymogów konkretnego kotła w celu zapewnienia kompatybilności działania), pełniącego rolę sprzęgła hydraulicznego i pozwalający na efektywną pracę kotła, </w:t>
      </w:r>
    </w:p>
    <w:p w14:paraId="0AA5CF32" w14:textId="77777777" w:rsidR="00610925" w:rsidRPr="00D81034" w:rsidRDefault="00610925"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obiegu grzewczego z zaworem mieszającym trójdrogowym (sterowanym pogodowo) dla budynku, </w:t>
      </w:r>
    </w:p>
    <w:p w14:paraId="160A7919" w14:textId="77777777" w:rsidR="00610925" w:rsidRPr="00D81034" w:rsidRDefault="00610925"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obiegu ładującego zasobnik c.w.u.,</w:t>
      </w:r>
    </w:p>
    <w:p w14:paraId="2AD475F2" w14:textId="77777777" w:rsidR="00610925" w:rsidRPr="00D81034" w:rsidRDefault="00610925"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kotłowego winny wchodzić następujące urządzenia: </w:t>
      </w:r>
    </w:p>
    <w:p w14:paraId="33BD91CB" w14:textId="77777777" w:rsidR="00610925" w:rsidRPr="00D81034" w:rsidRDefault="00610925"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kocioł wodny </w:t>
      </w:r>
    </w:p>
    <w:p w14:paraId="0A8EDA29" w14:textId="77777777" w:rsidR="00610925" w:rsidRPr="00D81034" w:rsidRDefault="00610925"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pompa mieszająca</w:t>
      </w:r>
    </w:p>
    <w:p w14:paraId="25542054" w14:textId="77777777" w:rsidR="00610925" w:rsidRPr="00D81034" w:rsidRDefault="00610925"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zawór temperaturowy ochrony powrotu min 55 st. C.</w:t>
      </w:r>
    </w:p>
    <w:p w14:paraId="2768EA4B" w14:textId="77777777" w:rsidR="00610925" w:rsidRPr="00D81034" w:rsidRDefault="00610925"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zabezpieczenia naczynie zbiorcze o pojemności min. 50 l. </w:t>
      </w:r>
    </w:p>
    <w:p w14:paraId="7EF1066D" w14:textId="77777777" w:rsidR="00610925" w:rsidRPr="00D81034" w:rsidRDefault="00610925" w:rsidP="00D81034">
      <w:pPr>
        <w:widowControl/>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mieszaczowego winny wchodzić następujące urządzenia: </w:t>
      </w:r>
    </w:p>
    <w:p w14:paraId="7F9072DD" w14:textId="77777777" w:rsidR="00610925" w:rsidRPr="00D81034" w:rsidRDefault="00610925"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pompa obiegu mieszaczowego, </w:t>
      </w:r>
    </w:p>
    <w:p w14:paraId="63937E72" w14:textId="77777777" w:rsidR="00610925" w:rsidRPr="00D81034" w:rsidRDefault="00610925"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zawór trójdrogowy z siłownikiem, </w:t>
      </w:r>
    </w:p>
    <w:p w14:paraId="2C66C67D" w14:textId="77777777" w:rsidR="00610925" w:rsidRPr="00D81034" w:rsidRDefault="00610925"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regulator do zawory trójdrogowego sterowany pogodowo</w:t>
      </w:r>
    </w:p>
    <w:p w14:paraId="7DD97289" w14:textId="77777777" w:rsidR="00610925" w:rsidRPr="00D81034" w:rsidRDefault="00610925"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filtr odmulnik.</w:t>
      </w:r>
    </w:p>
    <w:p w14:paraId="1A0BFCC4" w14:textId="77777777" w:rsidR="00610925" w:rsidRPr="00D81034" w:rsidRDefault="00610925" w:rsidP="00D81034">
      <w:pPr>
        <w:widowControl/>
        <w:spacing w:line="360" w:lineRule="auto"/>
        <w:contextualSpacing/>
        <w:rPr>
          <w:rFonts w:cstheme="minorHAnsi"/>
          <w:sz w:val="24"/>
          <w:szCs w:val="24"/>
          <w:lang w:val="pl-PL"/>
        </w:rPr>
      </w:pPr>
      <w:r w:rsidRPr="00D81034">
        <w:rPr>
          <w:rFonts w:cstheme="minorHAnsi"/>
          <w:sz w:val="24"/>
          <w:szCs w:val="24"/>
          <w:lang w:val="pl-PL"/>
        </w:rPr>
        <w:lastRenderedPageBreak/>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80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58EC9C94"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083FCE82"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12E2048E" w14:textId="77777777" w:rsidR="00610925" w:rsidRPr="00D81034" w:rsidRDefault="00610925" w:rsidP="00D81034">
      <w:pPr>
        <w:pStyle w:val="Akapitzlist"/>
        <w:numPr>
          <w:ilvl w:val="1"/>
          <w:numId w:val="10"/>
        </w:numPr>
        <w:spacing w:line="360" w:lineRule="auto"/>
        <w:outlineLvl w:val="2"/>
        <w:rPr>
          <w:rFonts w:cstheme="minorHAnsi"/>
          <w:b/>
          <w:bCs/>
          <w:sz w:val="24"/>
          <w:szCs w:val="24"/>
          <w:lang w:val="pl-PL"/>
        </w:rPr>
      </w:pPr>
      <w:bookmarkStart w:id="134" w:name="_Toc111209258"/>
      <w:bookmarkEnd w:id="132"/>
      <w:r w:rsidRPr="00D81034">
        <w:rPr>
          <w:rFonts w:cstheme="minorHAnsi"/>
          <w:b/>
          <w:bCs/>
          <w:sz w:val="24"/>
          <w:szCs w:val="24"/>
          <w:lang w:val="pl-PL"/>
        </w:rPr>
        <w:t>Montaż zasobnika c.w.u o pojemności 150 dm3</w:t>
      </w:r>
      <w:bookmarkEnd w:id="134"/>
    </w:p>
    <w:p w14:paraId="03D57F53"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150 L o klasie energetycznej nie gorszej niż B.</w:t>
      </w:r>
    </w:p>
    <w:p w14:paraId="30824E6C" w14:textId="77777777" w:rsidR="00610925" w:rsidRPr="00D81034" w:rsidRDefault="00610925" w:rsidP="00D81034">
      <w:pPr>
        <w:pStyle w:val="Akapitzlist"/>
        <w:numPr>
          <w:ilvl w:val="1"/>
          <w:numId w:val="10"/>
        </w:numPr>
        <w:spacing w:line="360" w:lineRule="auto"/>
        <w:outlineLvl w:val="2"/>
        <w:rPr>
          <w:rFonts w:cstheme="minorHAnsi"/>
          <w:b/>
          <w:bCs/>
          <w:sz w:val="24"/>
          <w:szCs w:val="24"/>
          <w:lang w:val="pl-PL"/>
        </w:rPr>
      </w:pPr>
      <w:bookmarkStart w:id="135" w:name="_Toc111209259"/>
      <w:r w:rsidRPr="00D81034">
        <w:rPr>
          <w:rFonts w:cstheme="minorHAnsi"/>
          <w:b/>
          <w:bCs/>
          <w:sz w:val="24"/>
          <w:szCs w:val="24"/>
          <w:lang w:val="pl-PL"/>
        </w:rPr>
        <w:t>Modernizacja instalacji c.w.u.</w:t>
      </w:r>
      <w:bookmarkEnd w:id="135"/>
    </w:p>
    <w:p w14:paraId="120752B7"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3DFCE2EA"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999F9D6" w14:textId="77777777"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13123D85" w14:textId="77777777" w:rsidR="00610925" w:rsidRPr="00D81034" w:rsidRDefault="00610925" w:rsidP="00D81034">
      <w:pPr>
        <w:pStyle w:val="Akapitzlist"/>
        <w:numPr>
          <w:ilvl w:val="1"/>
          <w:numId w:val="10"/>
        </w:numPr>
        <w:spacing w:line="360" w:lineRule="auto"/>
        <w:outlineLvl w:val="2"/>
        <w:rPr>
          <w:rFonts w:cstheme="minorHAnsi"/>
          <w:b/>
          <w:bCs/>
          <w:sz w:val="24"/>
          <w:szCs w:val="24"/>
          <w:lang w:val="pl-PL"/>
        </w:rPr>
      </w:pPr>
      <w:bookmarkStart w:id="136" w:name="_Toc111209260"/>
      <w:r w:rsidRPr="00D81034">
        <w:rPr>
          <w:rFonts w:cstheme="minorHAnsi"/>
          <w:b/>
          <w:bCs/>
          <w:sz w:val="24"/>
          <w:szCs w:val="24"/>
          <w:lang w:val="pl-PL"/>
        </w:rPr>
        <w:t>Modernizacja części instalacji c.o.</w:t>
      </w:r>
      <w:bookmarkEnd w:id="136"/>
    </w:p>
    <w:p w14:paraId="3DCEC253" w14:textId="176FF20A" w:rsidR="00610925" w:rsidRPr="00D81034" w:rsidRDefault="00610925" w:rsidP="00D81034">
      <w:pPr>
        <w:spacing w:line="360" w:lineRule="auto"/>
        <w:rPr>
          <w:rFonts w:cstheme="minorHAnsi"/>
          <w:sz w:val="24"/>
          <w:szCs w:val="24"/>
          <w:lang w:val="pl-PL"/>
        </w:rPr>
      </w:pPr>
      <w:r w:rsidRPr="00D81034">
        <w:rPr>
          <w:rFonts w:cstheme="minorHAnsi"/>
          <w:sz w:val="24"/>
          <w:szCs w:val="24"/>
          <w:lang w:val="pl-PL"/>
        </w:rPr>
        <w:t xml:space="preserve">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w:t>
      </w:r>
      <w:r w:rsidRPr="00D81034">
        <w:rPr>
          <w:rFonts w:cstheme="minorHAnsi"/>
          <w:sz w:val="24"/>
          <w:szCs w:val="24"/>
          <w:lang w:val="pl-PL"/>
        </w:rPr>
        <w:lastRenderedPageBreak/>
        <w:t>zabezpieczających wynikających z przepisów prawa.</w:t>
      </w:r>
    </w:p>
    <w:p w14:paraId="3CA517A4" w14:textId="77777777" w:rsidR="003317C0" w:rsidRPr="00D81034" w:rsidRDefault="003317C0" w:rsidP="00D81034">
      <w:pPr>
        <w:spacing w:line="360" w:lineRule="auto"/>
        <w:rPr>
          <w:rFonts w:cstheme="minorHAnsi"/>
          <w:sz w:val="24"/>
          <w:szCs w:val="24"/>
          <w:lang w:val="pl-PL"/>
        </w:rPr>
      </w:pPr>
    </w:p>
    <w:p w14:paraId="78359C5E" w14:textId="3571B52A" w:rsidR="00BE57F6" w:rsidRPr="00D81034" w:rsidRDefault="003317C0"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37" w:name="_Toc111209261"/>
      <w:bookmarkEnd w:id="128"/>
      <w:r w:rsidRPr="00D81034">
        <w:rPr>
          <w:rFonts w:cstheme="minorHAnsi"/>
          <w:b/>
          <w:bCs/>
          <w:sz w:val="24"/>
          <w:szCs w:val="24"/>
          <w:lang w:val="pl-PL"/>
        </w:rPr>
        <w:t>Audyt nr 20. – Dąbrówka Tuchowska 80A</w:t>
      </w:r>
      <w:bookmarkEnd w:id="114"/>
      <w:bookmarkEnd w:id="122"/>
      <w:bookmarkEnd w:id="137"/>
    </w:p>
    <w:p w14:paraId="3BBCC4C0" w14:textId="77777777" w:rsidR="00BE57F6" w:rsidRPr="00D81034" w:rsidRDefault="00BE57F6" w:rsidP="00D81034">
      <w:pPr>
        <w:pStyle w:val="Akapitzlist"/>
        <w:numPr>
          <w:ilvl w:val="0"/>
          <w:numId w:val="14"/>
        </w:numPr>
        <w:spacing w:line="360" w:lineRule="auto"/>
        <w:outlineLvl w:val="1"/>
        <w:rPr>
          <w:rFonts w:cstheme="minorHAnsi"/>
          <w:b/>
          <w:bCs/>
          <w:sz w:val="24"/>
          <w:szCs w:val="24"/>
          <w:lang w:val="pl-PL"/>
        </w:rPr>
      </w:pPr>
      <w:bookmarkStart w:id="138" w:name="_Toc111209262"/>
      <w:r w:rsidRPr="00D81034">
        <w:rPr>
          <w:rFonts w:cstheme="minorHAnsi"/>
          <w:b/>
          <w:bCs/>
          <w:sz w:val="24"/>
          <w:szCs w:val="24"/>
          <w:lang w:val="pl-PL"/>
        </w:rPr>
        <w:t>Termomodernizacja</w:t>
      </w:r>
      <w:bookmarkEnd w:id="138"/>
    </w:p>
    <w:p w14:paraId="247BB3E9" w14:textId="5CD104F7" w:rsidR="00BE57F6" w:rsidRPr="00D81034" w:rsidRDefault="00BE57F6"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38B1C7BD" w14:textId="77777777" w:rsidR="00BE57F6" w:rsidRPr="00D81034" w:rsidRDefault="00BE57F6" w:rsidP="00D81034">
      <w:pPr>
        <w:pStyle w:val="Nagwek3"/>
        <w:numPr>
          <w:ilvl w:val="1"/>
          <w:numId w:val="41"/>
        </w:numPr>
        <w:spacing w:before="0" w:line="360" w:lineRule="auto"/>
        <w:rPr>
          <w:rFonts w:asciiTheme="minorHAnsi" w:eastAsia="Calibri" w:hAnsiTheme="minorHAnsi" w:cstheme="minorHAnsi"/>
          <w:b/>
          <w:bCs/>
          <w:color w:val="auto"/>
          <w:spacing w:val="-1"/>
          <w:lang w:val="pl-PL" w:eastAsia="pl-PL"/>
        </w:rPr>
      </w:pPr>
      <w:bookmarkStart w:id="139" w:name="_Toc111209263"/>
      <w:r w:rsidRPr="00D81034">
        <w:rPr>
          <w:rFonts w:asciiTheme="minorHAnsi" w:eastAsia="Calibri" w:hAnsiTheme="minorHAnsi" w:cstheme="minorHAnsi"/>
          <w:b/>
          <w:bCs/>
          <w:color w:val="auto"/>
          <w:spacing w:val="-1"/>
          <w:lang w:val="pl-PL" w:eastAsia="pl-PL"/>
        </w:rPr>
        <w:t>Ocieplenie ścian zewnętrznych o powierzchni około 213,00 m2,</w:t>
      </w:r>
      <w:bookmarkEnd w:id="139"/>
    </w:p>
    <w:p w14:paraId="17486C30" w14:textId="77777777" w:rsidR="00BE57F6" w:rsidRPr="00D81034" w:rsidRDefault="00BE57F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213,00 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20,90 mb</w:t>
      </w:r>
      <w:r w:rsidRPr="00D81034">
        <w:rPr>
          <w:rFonts w:eastAsia="Calibri" w:cstheme="minorHAnsi"/>
          <w:sz w:val="24"/>
          <w:szCs w:val="24"/>
          <w:lang w:val="pl-PL" w:eastAsia="pl-PL"/>
        </w:rPr>
        <w:t xml:space="preserve">. </w:t>
      </w:r>
    </w:p>
    <w:p w14:paraId="506B2EB3" w14:textId="77777777" w:rsidR="00BE57F6" w:rsidRPr="00D81034" w:rsidRDefault="00BE57F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 xml:space="preserve">W zakres termomodernizacji ścian zewnętrznych wchodzi również demontaż rur spustowych i ponowny ich montaż, przebudowa obróbek blacharskich daszku wiatrołapu, obróbki blacharskiej dachu od strony południowej, oraz montaż i demontaż rusztowania przyściennego, a także wywóz pozostałości po pracach termomodernizacyjnych i uporządkowanie terenu, doprowadzeniu do stanu pierwotnego. </w:t>
      </w:r>
    </w:p>
    <w:p w14:paraId="3AEB6AE2" w14:textId="77777777" w:rsidR="00BE57F6" w:rsidRPr="00D81034" w:rsidRDefault="00BE57F6" w:rsidP="00D81034">
      <w:pPr>
        <w:pStyle w:val="Nagwek2"/>
        <w:numPr>
          <w:ilvl w:val="0"/>
          <w:numId w:val="44"/>
        </w:numPr>
        <w:spacing w:before="0" w:line="360" w:lineRule="auto"/>
        <w:rPr>
          <w:rFonts w:asciiTheme="minorHAnsi" w:eastAsia="Calibri" w:hAnsiTheme="minorHAnsi" w:cstheme="minorHAnsi"/>
          <w:b/>
          <w:bCs/>
          <w:color w:val="auto"/>
          <w:spacing w:val="-1"/>
          <w:sz w:val="24"/>
          <w:szCs w:val="24"/>
          <w:lang w:val="pl-PL" w:eastAsia="pl-PL"/>
        </w:rPr>
      </w:pPr>
      <w:bookmarkStart w:id="140" w:name="_Toc111209264"/>
      <w:bookmarkStart w:id="141" w:name="_Toc105568163"/>
      <w:r w:rsidRPr="00D81034">
        <w:rPr>
          <w:rFonts w:asciiTheme="minorHAnsi" w:eastAsia="Calibri" w:hAnsiTheme="minorHAnsi" w:cstheme="minorHAnsi"/>
          <w:b/>
          <w:bCs/>
          <w:color w:val="auto"/>
          <w:spacing w:val="-1"/>
          <w:sz w:val="24"/>
          <w:szCs w:val="24"/>
          <w:lang w:val="pl-PL" w:eastAsia="pl-PL"/>
        </w:rPr>
        <w:t>Modernizacja kotłowni,</w:t>
      </w:r>
      <w:bookmarkEnd w:id="140"/>
    </w:p>
    <w:p w14:paraId="7470427B" w14:textId="77777777" w:rsidR="00BE57F6" w:rsidRPr="00D81034" w:rsidRDefault="00BE57F6" w:rsidP="00D81034">
      <w:pPr>
        <w:spacing w:line="360" w:lineRule="auto"/>
        <w:rPr>
          <w:rFonts w:cstheme="minorHAnsi"/>
          <w:b/>
          <w:bCs/>
          <w:sz w:val="24"/>
          <w:szCs w:val="24"/>
          <w:lang w:val="pl-PL"/>
        </w:rPr>
      </w:pPr>
      <w:r w:rsidRPr="00D81034">
        <w:rPr>
          <w:rFonts w:cstheme="minorHAnsi"/>
          <w:b/>
          <w:bCs/>
          <w:sz w:val="24"/>
          <w:szCs w:val="24"/>
          <w:lang w:val="pl-PL"/>
        </w:rPr>
        <w:t xml:space="preserve">Modernizacja kotłowni </w:t>
      </w:r>
      <w:r w:rsidRPr="00D81034">
        <w:rPr>
          <w:rFonts w:cstheme="minorHAnsi"/>
          <w:sz w:val="24"/>
          <w:szCs w:val="24"/>
          <w:lang w:val="pl-PL"/>
        </w:rPr>
        <w:t xml:space="preserve">– obejmuje przystosowanie pomieszczenia kotłowni do wymogów prawnych oraz technicznych (minimalna kubatura pomieszczenia, wysokość, nawiew, wentylacja, warunki ppoż. etc). Wymagane będzie dostarczenie etykiety energetycznej zgodnej z Dyrektywą ErP. dla zestawu: kocioł, zasobnik c.w.u., wraz z niezbędną automatyką </w:t>
      </w:r>
      <w:r w:rsidRPr="00D81034">
        <w:rPr>
          <w:rFonts w:cstheme="minorHAnsi"/>
          <w:sz w:val="24"/>
          <w:szCs w:val="24"/>
          <w:lang w:val="pl-PL"/>
        </w:rPr>
        <w:lastRenderedPageBreak/>
        <w:t>celem optymalizacji pracy tych urządzeń i przeszkolenie użytkownika w zakresie obsługi kotła oraz systemu grzewczego. 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w:t>
      </w:r>
      <w:bookmarkEnd w:id="141"/>
      <w:r w:rsidRPr="00D81034">
        <w:rPr>
          <w:rFonts w:cstheme="minorHAnsi"/>
          <w:sz w:val="24"/>
          <w:szCs w:val="24"/>
          <w:lang w:val="pl-PL"/>
        </w:rPr>
        <w:t xml:space="preserve"> </w:t>
      </w:r>
    </w:p>
    <w:p w14:paraId="592B2F5F" w14:textId="77777777" w:rsidR="00BD16F8" w:rsidRPr="00D81034" w:rsidRDefault="00BD16F8" w:rsidP="00D81034">
      <w:pPr>
        <w:pStyle w:val="Akapitzlist"/>
        <w:keepNext/>
        <w:keepLines/>
        <w:numPr>
          <w:ilvl w:val="0"/>
          <w:numId w:val="41"/>
        </w:numPr>
        <w:spacing w:line="360" w:lineRule="auto"/>
        <w:contextualSpacing w:val="0"/>
        <w:outlineLvl w:val="2"/>
        <w:rPr>
          <w:rFonts w:eastAsia="Calibri" w:cstheme="minorHAnsi"/>
          <w:b/>
          <w:bCs/>
          <w:vanish/>
          <w:spacing w:val="-1"/>
          <w:sz w:val="24"/>
          <w:szCs w:val="24"/>
          <w:lang w:val="pl-PL" w:eastAsia="pl-PL"/>
        </w:rPr>
      </w:pPr>
      <w:bookmarkStart w:id="142" w:name="_Toc110406124"/>
      <w:bookmarkStart w:id="143" w:name="_Toc111010394"/>
      <w:bookmarkStart w:id="144" w:name="_Toc111209265"/>
      <w:bookmarkStart w:id="145" w:name="_Toc105568164"/>
      <w:bookmarkEnd w:id="142"/>
      <w:bookmarkEnd w:id="143"/>
      <w:bookmarkEnd w:id="144"/>
    </w:p>
    <w:p w14:paraId="11B3557C" w14:textId="2ECF137B" w:rsidR="00BE57F6" w:rsidRPr="00D81034" w:rsidRDefault="00BE57F6" w:rsidP="00D81034">
      <w:pPr>
        <w:pStyle w:val="Nagwek3"/>
        <w:numPr>
          <w:ilvl w:val="1"/>
          <w:numId w:val="41"/>
        </w:numPr>
        <w:spacing w:before="0" w:line="360" w:lineRule="auto"/>
        <w:rPr>
          <w:rFonts w:asciiTheme="minorHAnsi" w:eastAsia="Calibri" w:hAnsiTheme="minorHAnsi" w:cstheme="minorHAnsi"/>
          <w:b/>
          <w:bCs/>
          <w:color w:val="auto"/>
          <w:spacing w:val="-1"/>
          <w:lang w:val="pl-PL" w:eastAsia="pl-PL"/>
        </w:rPr>
      </w:pPr>
      <w:bookmarkStart w:id="146" w:name="_Toc111209266"/>
      <w:r w:rsidRPr="00D81034">
        <w:rPr>
          <w:rFonts w:asciiTheme="minorHAnsi" w:eastAsia="Calibri" w:hAnsiTheme="minorHAnsi" w:cstheme="minorHAnsi"/>
          <w:b/>
          <w:bCs/>
          <w:color w:val="auto"/>
          <w:spacing w:val="-1"/>
          <w:lang w:val="pl-PL" w:eastAsia="pl-PL"/>
        </w:rPr>
        <w:t>Montaż kotła na pellet o mocy 21,67 kW</w:t>
      </w:r>
      <w:bookmarkEnd w:id="146"/>
    </w:p>
    <w:bookmarkEnd w:id="145"/>
    <w:p w14:paraId="27E31FA2" w14:textId="6634C65C"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demontaż starego kotła oraz montaż nowego kotła pelletowego drzewnego z podajnikiem o min. mocy </w:t>
      </w:r>
      <w:r w:rsidRPr="00D81034">
        <w:rPr>
          <w:rFonts w:cstheme="minorHAnsi"/>
          <w:b/>
          <w:bCs/>
          <w:sz w:val="24"/>
          <w:szCs w:val="24"/>
          <w:lang w:val="pl-PL"/>
        </w:rPr>
        <w:t>21,67 kW</w:t>
      </w:r>
      <w:r w:rsidRPr="00D81034">
        <w:rPr>
          <w:rFonts w:cstheme="minorHAnsi"/>
          <w:sz w:val="24"/>
          <w:szCs w:val="24"/>
          <w:lang w:val="pl-PL"/>
        </w:rPr>
        <w:t xml:space="preserve"> i klasie energetycznej A, sterowanego pogodowo</w:t>
      </w:r>
      <w:r w:rsidRPr="00D81034">
        <w:rPr>
          <w:rStyle w:val="Pogrubienie"/>
          <w:rFonts w:cstheme="minorHAnsi"/>
          <w:sz w:val="24"/>
          <w:szCs w:val="24"/>
          <w:lang w:val="pl-PL"/>
        </w:rPr>
        <w:t>.</w:t>
      </w:r>
      <w:r w:rsidRPr="00D81034">
        <w:rPr>
          <w:rFonts w:cstheme="minorHAnsi"/>
          <w:sz w:val="24"/>
          <w:szCs w:val="24"/>
          <w:lang w:val="pl-PL"/>
        </w:rPr>
        <w:t xml:space="preserve"> 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60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4F415C6C" w14:textId="77777777" w:rsidR="00BE57F6" w:rsidRPr="00D81034" w:rsidRDefault="00BE57F6" w:rsidP="00D81034">
      <w:pPr>
        <w:spacing w:line="360" w:lineRule="auto"/>
        <w:rPr>
          <w:rFonts w:cstheme="minorHAnsi"/>
          <w:sz w:val="24"/>
          <w:szCs w:val="24"/>
          <w:lang w:val="pl-PL"/>
        </w:rPr>
      </w:pPr>
      <w:r w:rsidRPr="00D81034">
        <w:rPr>
          <w:rStyle w:val="markedcontent"/>
          <w:rFonts w:cstheme="minorHAnsi"/>
          <w:sz w:val="24"/>
          <w:szCs w:val="24"/>
          <w:lang w:val="pl-PL"/>
        </w:rPr>
        <w:t>Należy zastosować kocioł stalowy, trójciągowy, który powinien być wyposażony w palnik do</w:t>
      </w:r>
      <w:r w:rsidRPr="00D81034">
        <w:rPr>
          <w:rFonts w:cstheme="minorHAnsi"/>
          <w:sz w:val="24"/>
          <w:szCs w:val="24"/>
          <w:lang w:val="pl-PL"/>
        </w:rPr>
        <w:t xml:space="preserve"> </w:t>
      </w:r>
      <w:r w:rsidRPr="00D81034">
        <w:rPr>
          <w:rStyle w:val="markedcontent"/>
          <w:rFonts w:cstheme="minorHAnsi"/>
          <w:sz w:val="24"/>
          <w:szCs w:val="24"/>
          <w:lang w:val="pl-PL"/>
        </w:rPr>
        <w:t>automatycznego spalania pelletu.</w:t>
      </w:r>
      <w:r w:rsidRPr="00D81034">
        <w:rPr>
          <w:rFonts w:cstheme="minorHAnsi"/>
          <w:sz w:val="24"/>
          <w:szCs w:val="24"/>
          <w:lang w:val="pl-PL"/>
        </w:rPr>
        <w:t xml:space="preserve"> </w:t>
      </w:r>
      <w:r w:rsidRPr="00D81034">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D81034">
        <w:rPr>
          <w:rFonts w:cstheme="minorHAnsi"/>
          <w:sz w:val="24"/>
          <w:szCs w:val="24"/>
          <w:lang w:val="pl-PL"/>
        </w:rPr>
        <w:t xml:space="preserve"> </w:t>
      </w:r>
      <w:r w:rsidRPr="00D81034">
        <w:rPr>
          <w:rStyle w:val="markedcontent"/>
          <w:rFonts w:cstheme="minorHAnsi"/>
          <w:sz w:val="24"/>
          <w:szCs w:val="24"/>
          <w:lang w:val="pl-PL"/>
        </w:rPr>
        <w:t>wymiennik w kotle ma wynosić nie mniej niż 5 mm.</w:t>
      </w:r>
      <w:r w:rsidRPr="00D81034">
        <w:rPr>
          <w:rFonts w:cstheme="minorHAnsi"/>
          <w:sz w:val="24"/>
          <w:szCs w:val="24"/>
          <w:lang w:val="pl-PL"/>
        </w:rPr>
        <w:t xml:space="preserve"> </w:t>
      </w:r>
      <w:r w:rsidRPr="00D81034">
        <w:rPr>
          <w:rStyle w:val="markedcontent"/>
          <w:rFonts w:cstheme="minorHAnsi"/>
          <w:sz w:val="24"/>
          <w:szCs w:val="24"/>
          <w:lang w:val="pl-PL"/>
        </w:rPr>
        <w:t>Kocioł winien być wyposażony w modulowany palnik pelletowy typu wrzutkowego, posiadający</w:t>
      </w:r>
      <w:r w:rsidRPr="00D81034">
        <w:rPr>
          <w:rFonts w:cstheme="minorHAnsi"/>
          <w:sz w:val="24"/>
          <w:szCs w:val="24"/>
          <w:lang w:val="pl-PL"/>
        </w:rPr>
        <w:t xml:space="preserve"> </w:t>
      </w:r>
      <w:r w:rsidRPr="00D81034">
        <w:rPr>
          <w:rStyle w:val="markedcontent"/>
          <w:rFonts w:cstheme="minorHAnsi"/>
          <w:sz w:val="24"/>
          <w:szCs w:val="24"/>
          <w:lang w:val="pl-PL"/>
        </w:rPr>
        <w:t>element do samoczynnego zapłonu, fotoelement do kontroli stanu pracy palnika i</w:t>
      </w:r>
      <w:r w:rsidRPr="00D81034">
        <w:rPr>
          <w:rFonts w:cstheme="minorHAnsi"/>
          <w:sz w:val="24"/>
          <w:szCs w:val="24"/>
          <w:lang w:val="pl-PL"/>
        </w:rPr>
        <w:t xml:space="preserve"> </w:t>
      </w:r>
      <w:r w:rsidRPr="00D81034">
        <w:rPr>
          <w:rStyle w:val="markedcontent"/>
          <w:rFonts w:cstheme="minorHAnsi"/>
          <w:sz w:val="24"/>
          <w:szCs w:val="24"/>
          <w:lang w:val="pl-PL"/>
        </w:rPr>
        <w:t>czujnik temperatury palnika. Ponadto palnik winien być wyposażony w system skutecznego</w:t>
      </w:r>
      <w:r w:rsidRPr="00D81034">
        <w:rPr>
          <w:rFonts w:cstheme="minorHAnsi"/>
          <w:sz w:val="24"/>
          <w:szCs w:val="24"/>
          <w:lang w:val="pl-PL"/>
        </w:rPr>
        <w:t xml:space="preserve"> </w:t>
      </w:r>
      <w:r w:rsidRPr="00D81034">
        <w:rPr>
          <w:rStyle w:val="markedcontent"/>
          <w:rFonts w:cstheme="minorHAnsi"/>
          <w:sz w:val="24"/>
          <w:szCs w:val="24"/>
          <w:lang w:val="pl-PL"/>
        </w:rPr>
        <w:t>usuwania szlaki umożliwiającej spalanie pelletu w klasie A1, A2 i B.</w:t>
      </w:r>
      <w:r w:rsidRPr="00D81034">
        <w:rPr>
          <w:rFonts w:cstheme="minorHAnsi"/>
          <w:sz w:val="24"/>
          <w:szCs w:val="24"/>
          <w:lang w:val="pl-PL"/>
        </w:rPr>
        <w:t xml:space="preserve"> </w:t>
      </w:r>
      <w:r w:rsidRPr="00D81034">
        <w:rPr>
          <w:rStyle w:val="markedcontent"/>
          <w:rFonts w:cstheme="minorHAnsi"/>
          <w:sz w:val="24"/>
          <w:szCs w:val="24"/>
          <w:lang w:val="pl-PL"/>
        </w:rPr>
        <w:t>Kocioł powinien być wyposażony w malowany proszkowo zbiornik paliwa o pojemności</w:t>
      </w:r>
      <w:r w:rsidRPr="00D81034">
        <w:rPr>
          <w:rFonts w:cstheme="minorHAnsi"/>
          <w:sz w:val="24"/>
          <w:szCs w:val="24"/>
          <w:lang w:val="pl-PL"/>
        </w:rPr>
        <w:t xml:space="preserve"> </w:t>
      </w:r>
      <w:r w:rsidRPr="00D81034">
        <w:rPr>
          <w:rStyle w:val="markedcontent"/>
          <w:rFonts w:cstheme="minorHAnsi"/>
          <w:sz w:val="24"/>
          <w:szCs w:val="24"/>
          <w:lang w:val="pl-PL"/>
        </w:rPr>
        <w:t>minimum 250 dm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w:t>
      </w:r>
      <w:r w:rsidRPr="00D81034">
        <w:rPr>
          <w:rFonts w:cstheme="minorHAnsi"/>
          <w:sz w:val="24"/>
          <w:szCs w:val="24"/>
          <w:lang w:val="pl-PL"/>
        </w:rPr>
        <w:t xml:space="preserve"> </w:t>
      </w:r>
    </w:p>
    <w:p w14:paraId="19837B85" w14:textId="77777777" w:rsidR="00BE57F6" w:rsidRPr="00D81034" w:rsidRDefault="00BE57F6" w:rsidP="00D81034">
      <w:pPr>
        <w:spacing w:line="360" w:lineRule="auto"/>
        <w:rPr>
          <w:rFonts w:cstheme="minorHAnsi"/>
          <w:sz w:val="24"/>
          <w:szCs w:val="24"/>
          <w:lang w:val="pl-PL"/>
        </w:rPr>
      </w:pPr>
      <w:r w:rsidRPr="00D81034">
        <w:rPr>
          <w:rStyle w:val="markedcontent"/>
          <w:rFonts w:cstheme="minorHAnsi"/>
          <w:sz w:val="24"/>
          <w:szCs w:val="24"/>
          <w:lang w:val="pl-PL"/>
        </w:rPr>
        <w:t>Dla możliwości adaptacji kotłów w pomieszczeniach o małych wymiarach Zamawiający zakłada,</w:t>
      </w:r>
      <w:r w:rsidRPr="00D81034">
        <w:rPr>
          <w:rFonts w:cstheme="minorHAnsi"/>
          <w:sz w:val="24"/>
          <w:szCs w:val="24"/>
          <w:lang w:val="pl-PL"/>
        </w:rPr>
        <w:t xml:space="preserve"> </w:t>
      </w:r>
      <w:r w:rsidRPr="00D81034">
        <w:rPr>
          <w:rStyle w:val="markedcontent"/>
          <w:rFonts w:cstheme="minorHAnsi"/>
          <w:sz w:val="24"/>
          <w:szCs w:val="24"/>
          <w:lang w:val="pl-PL"/>
        </w:rPr>
        <w:t>że szerokość kotła dla mocy 10 - 20 kW nie będzie większa niż 55 cm, a dla kotła</w:t>
      </w:r>
      <w:r w:rsidRPr="00D81034">
        <w:rPr>
          <w:rFonts w:cstheme="minorHAnsi"/>
          <w:sz w:val="24"/>
          <w:szCs w:val="24"/>
          <w:lang w:val="pl-PL"/>
        </w:rPr>
        <w:t xml:space="preserve"> </w:t>
      </w:r>
      <w:r w:rsidRPr="00D81034">
        <w:rPr>
          <w:rStyle w:val="markedcontent"/>
          <w:rFonts w:cstheme="minorHAnsi"/>
          <w:sz w:val="24"/>
          <w:szCs w:val="24"/>
          <w:lang w:val="pl-PL"/>
        </w:rPr>
        <w:t>25 - 30 kW 65 cm. Szerokość zbiornika paliwa nie powinna przekraczać 65 cm.</w:t>
      </w:r>
      <w:r w:rsidRPr="00D81034">
        <w:rPr>
          <w:rFonts w:cstheme="minorHAnsi"/>
          <w:sz w:val="24"/>
          <w:szCs w:val="24"/>
          <w:lang w:val="pl-PL"/>
        </w:rPr>
        <w:br/>
      </w:r>
      <w:r w:rsidRPr="00D81034">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D81034">
        <w:rPr>
          <w:rFonts w:cstheme="minorHAnsi"/>
          <w:sz w:val="24"/>
          <w:szCs w:val="24"/>
          <w:lang w:val="pl-PL"/>
        </w:rPr>
        <w:t xml:space="preserve"> </w:t>
      </w:r>
      <w:r w:rsidRPr="00D81034">
        <w:rPr>
          <w:rStyle w:val="markedcontent"/>
          <w:rFonts w:cstheme="minorHAnsi"/>
          <w:sz w:val="24"/>
          <w:szCs w:val="24"/>
          <w:lang w:val="pl-PL"/>
        </w:rPr>
        <w:t xml:space="preserve">być montowany z przodu </w:t>
      </w:r>
      <w:r w:rsidRPr="00D81034">
        <w:rPr>
          <w:rStyle w:val="markedcontent"/>
          <w:rFonts w:cstheme="minorHAnsi"/>
          <w:sz w:val="24"/>
          <w:szCs w:val="24"/>
          <w:lang w:val="pl-PL"/>
        </w:rPr>
        <w:lastRenderedPageBreak/>
        <w:t xml:space="preserve">kotła. </w:t>
      </w:r>
      <w:r w:rsidRPr="00D81034">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64266073" w14:textId="77777777" w:rsidR="00BE57F6" w:rsidRPr="00D81034" w:rsidRDefault="00BE57F6" w:rsidP="00D81034">
      <w:pPr>
        <w:spacing w:line="360" w:lineRule="auto"/>
        <w:rPr>
          <w:rFonts w:cstheme="minorHAnsi"/>
          <w:sz w:val="24"/>
          <w:szCs w:val="24"/>
          <w:lang w:val="pl-PL"/>
        </w:rPr>
      </w:pPr>
      <w:r w:rsidRPr="00D81034">
        <w:rPr>
          <w:rStyle w:val="markedcontent"/>
          <w:rFonts w:cstheme="minorHAnsi"/>
          <w:sz w:val="24"/>
          <w:szCs w:val="24"/>
          <w:lang w:val="pl-PL"/>
        </w:rPr>
        <w:t>Wymagane główne elementy istotne instalowanego kotła:</w:t>
      </w:r>
      <w:r w:rsidRPr="00D81034">
        <w:rPr>
          <w:rFonts w:cstheme="minorHAnsi"/>
          <w:sz w:val="24"/>
          <w:szCs w:val="24"/>
          <w:lang w:val="pl-PL"/>
        </w:rPr>
        <w:t xml:space="preserve"> </w:t>
      </w:r>
    </w:p>
    <w:p w14:paraId="2F4F1264" w14:textId="5965340F" w:rsidR="00BE57F6" w:rsidRPr="00D81034" w:rsidRDefault="00BE57F6" w:rsidP="00D81034">
      <w:pPr>
        <w:pStyle w:val="Akapitzlist"/>
        <w:numPr>
          <w:ilvl w:val="0"/>
          <w:numId w:val="2"/>
        </w:numPr>
        <w:spacing w:line="360" w:lineRule="auto"/>
        <w:ind w:left="567" w:hanging="425"/>
        <w:rPr>
          <w:rFonts w:cstheme="minorHAnsi"/>
          <w:sz w:val="24"/>
          <w:szCs w:val="24"/>
          <w:lang w:val="pl-PL"/>
        </w:rPr>
      </w:pPr>
      <w:r w:rsidRPr="00D81034">
        <w:rPr>
          <w:rStyle w:val="markedcontent"/>
          <w:rFonts w:cstheme="minorHAnsi"/>
          <w:sz w:val="24"/>
          <w:szCs w:val="24"/>
          <w:lang w:val="pl-PL"/>
        </w:rPr>
        <w:t>kocioł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UE dotyczącym certyfikatu ECODESIGN,</w:t>
      </w:r>
      <w:r w:rsidRPr="00D81034">
        <w:rPr>
          <w:rFonts w:cstheme="minorHAnsi"/>
          <w:sz w:val="24"/>
          <w:szCs w:val="24"/>
          <w:lang w:val="pl-PL"/>
        </w:rPr>
        <w:t xml:space="preserve"> </w:t>
      </w:r>
    </w:p>
    <w:p w14:paraId="07814E6A" w14:textId="1A8B13C5" w:rsidR="00BE57F6" w:rsidRPr="00D81034" w:rsidRDefault="00BE57F6" w:rsidP="00D81034">
      <w:pPr>
        <w:pStyle w:val="Akapitzlist"/>
        <w:numPr>
          <w:ilvl w:val="0"/>
          <w:numId w:val="2"/>
        </w:numPr>
        <w:spacing w:line="360" w:lineRule="auto"/>
        <w:ind w:left="567" w:hanging="425"/>
        <w:rPr>
          <w:rFonts w:cstheme="minorHAnsi"/>
          <w:sz w:val="24"/>
          <w:szCs w:val="24"/>
          <w:lang w:val="pl-PL"/>
        </w:rPr>
      </w:pPr>
      <w:r w:rsidRPr="00D81034">
        <w:rPr>
          <w:rFonts w:cstheme="minorHAnsi"/>
          <w:sz w:val="24"/>
          <w:szCs w:val="24"/>
          <w:lang w:val="pl-PL"/>
        </w:rPr>
        <w:t>kocioł o klasie efektywności energetycznej A+ z certyfikatem Ecodesign,</w:t>
      </w:r>
    </w:p>
    <w:p w14:paraId="06A9E1F2" w14:textId="77777777" w:rsidR="00BE57F6" w:rsidRPr="00D81034" w:rsidRDefault="00BE57F6" w:rsidP="00D81034">
      <w:pPr>
        <w:pStyle w:val="Akapitzlist"/>
        <w:numPr>
          <w:ilvl w:val="0"/>
          <w:numId w:val="1"/>
        </w:numPr>
        <w:spacing w:line="360" w:lineRule="auto"/>
        <w:ind w:left="567" w:hanging="425"/>
        <w:rPr>
          <w:rFonts w:cstheme="minorHAnsi"/>
          <w:sz w:val="24"/>
          <w:szCs w:val="24"/>
          <w:lang w:val="pl-PL"/>
        </w:rPr>
      </w:pPr>
      <w:r w:rsidRPr="00D81034">
        <w:rPr>
          <w:rStyle w:val="markedcontent"/>
          <w:rFonts w:cstheme="minorHAnsi"/>
          <w:sz w:val="24"/>
          <w:szCs w:val="24"/>
          <w:lang w:val="pl-PL"/>
        </w:rPr>
        <w:t>palnik z mechanicznym zgarniaczem szlaki uruchamianym cyklicznie</w:t>
      </w:r>
      <w:r w:rsidRPr="00D81034">
        <w:rPr>
          <w:rFonts w:cstheme="minorHAnsi"/>
          <w:sz w:val="24"/>
          <w:szCs w:val="24"/>
          <w:lang w:val="pl-PL"/>
        </w:rPr>
        <w:t xml:space="preserve"> </w:t>
      </w:r>
      <w:r w:rsidRPr="00D81034">
        <w:rPr>
          <w:rStyle w:val="markedcontent"/>
          <w:rFonts w:cstheme="minorHAnsi"/>
          <w:sz w:val="24"/>
          <w:szCs w:val="24"/>
          <w:lang w:val="pl-PL"/>
        </w:rPr>
        <w:t>z automatyki kotła,</w:t>
      </w:r>
    </w:p>
    <w:p w14:paraId="3E4DC58C" w14:textId="77777777" w:rsidR="00BE57F6" w:rsidRPr="00D81034" w:rsidRDefault="00BE57F6"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palnik wyposażony w zróżnicowany system dysz powietrza </w:t>
      </w:r>
    </w:p>
    <w:p w14:paraId="48A07462" w14:textId="77777777" w:rsidR="00BE57F6" w:rsidRPr="00D81034" w:rsidRDefault="00BE57F6"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kurtyna na końcu</w:t>
      </w:r>
      <w:r w:rsidRPr="00D81034">
        <w:rPr>
          <w:rFonts w:cstheme="minorHAnsi"/>
          <w:sz w:val="24"/>
          <w:szCs w:val="24"/>
          <w:lang w:val="pl-PL"/>
        </w:rPr>
        <w:t xml:space="preserve"> </w:t>
      </w:r>
      <w:r w:rsidRPr="00D81034">
        <w:rPr>
          <w:rStyle w:val="markedcontent"/>
          <w:rFonts w:cstheme="minorHAnsi"/>
          <w:sz w:val="24"/>
          <w:szCs w:val="24"/>
          <w:lang w:val="pl-PL"/>
        </w:rPr>
        <w:t>rury palnikowej (dopalanie gazów),</w:t>
      </w:r>
    </w:p>
    <w:p w14:paraId="4E9DBC5A" w14:textId="77777777" w:rsidR="00BE57F6" w:rsidRPr="00D81034" w:rsidRDefault="00BE57F6" w:rsidP="00D81034">
      <w:pPr>
        <w:pStyle w:val="Akapitzlist"/>
        <w:numPr>
          <w:ilvl w:val="0"/>
          <w:numId w:val="1"/>
        </w:numPr>
        <w:spacing w:line="360" w:lineRule="auto"/>
        <w:ind w:left="567" w:hanging="425"/>
        <w:rPr>
          <w:rFonts w:cstheme="minorHAnsi"/>
          <w:strike/>
          <w:sz w:val="24"/>
          <w:szCs w:val="24"/>
          <w:lang w:val="pl-PL"/>
        </w:rPr>
      </w:pPr>
      <w:r w:rsidRPr="00D81034">
        <w:rPr>
          <w:rStyle w:val="markedcontent"/>
          <w:rFonts w:cstheme="minorHAnsi"/>
          <w:sz w:val="24"/>
          <w:szCs w:val="24"/>
          <w:lang w:val="pl-PL"/>
        </w:rPr>
        <w:t>palnik o podłodze paleniska w kształcie litery „V”</w:t>
      </w:r>
      <w:r w:rsidRPr="00D81034">
        <w:rPr>
          <w:rFonts w:cstheme="minorHAnsi"/>
          <w:sz w:val="24"/>
          <w:szCs w:val="24"/>
          <w:lang w:val="pl-PL"/>
        </w:rPr>
        <w:t xml:space="preserve"> </w:t>
      </w:r>
    </w:p>
    <w:p w14:paraId="144F9FFD" w14:textId="77777777" w:rsidR="00BE57F6" w:rsidRPr="00D81034" w:rsidRDefault="00BE57F6"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pompa obiegowa o parametrach: DN25, Qmax = 3 m</w:t>
      </w:r>
      <w:r w:rsidRPr="00D81034">
        <w:rPr>
          <w:rStyle w:val="markedcontent"/>
          <w:rFonts w:cstheme="minorHAnsi"/>
          <w:sz w:val="24"/>
          <w:szCs w:val="24"/>
          <w:vertAlign w:val="superscript"/>
          <w:lang w:val="pl-PL"/>
        </w:rPr>
        <w:t>3</w:t>
      </w:r>
      <w:r w:rsidRPr="00D81034">
        <w:rPr>
          <w:rStyle w:val="markedcontent"/>
          <w:rFonts w:cstheme="minorHAnsi"/>
          <w:sz w:val="24"/>
          <w:szCs w:val="24"/>
          <w:lang w:val="pl-PL"/>
        </w:rPr>
        <w:t>/h,</w:t>
      </w:r>
      <w:r w:rsidRPr="00D81034">
        <w:rPr>
          <w:rFonts w:cstheme="minorHAnsi"/>
          <w:sz w:val="24"/>
          <w:szCs w:val="24"/>
          <w:lang w:val="pl-PL"/>
        </w:rPr>
        <w:t xml:space="preserve"> </w:t>
      </w:r>
      <w:r w:rsidRPr="00D81034">
        <w:rPr>
          <w:rStyle w:val="markedcontent"/>
          <w:rFonts w:cstheme="minorHAnsi"/>
          <w:sz w:val="24"/>
          <w:szCs w:val="24"/>
          <w:lang w:val="pl-PL"/>
        </w:rPr>
        <w:t>Hmax = 4,0 m</w:t>
      </w:r>
    </w:p>
    <w:p w14:paraId="4DB977D7" w14:textId="77777777" w:rsidR="00BE57F6" w:rsidRPr="00D81034" w:rsidRDefault="00BE57F6" w:rsidP="00D81034">
      <w:pPr>
        <w:pStyle w:val="Akapitzlist"/>
        <w:numPr>
          <w:ilvl w:val="0"/>
          <w:numId w:val="1"/>
        </w:numPr>
        <w:spacing w:line="360" w:lineRule="auto"/>
        <w:ind w:left="567" w:hanging="425"/>
        <w:rPr>
          <w:rStyle w:val="markedcontent"/>
          <w:rFonts w:cstheme="minorHAnsi"/>
          <w:sz w:val="24"/>
          <w:szCs w:val="24"/>
          <w:lang w:val="pl-PL"/>
        </w:rPr>
      </w:pPr>
      <w:r w:rsidRPr="00D81034">
        <w:rPr>
          <w:rStyle w:val="markedcontent"/>
          <w:rFonts w:cstheme="minorHAnsi"/>
          <w:sz w:val="24"/>
          <w:szCs w:val="24"/>
          <w:lang w:val="pl-PL"/>
        </w:rPr>
        <w:t xml:space="preserve">zawór mieszający 3 lub 4 drogowy z napędem ręcznym </w:t>
      </w:r>
    </w:p>
    <w:p w14:paraId="5F373F28"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57EC961"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4C008500" w14:textId="77777777" w:rsidR="00BE57F6" w:rsidRPr="00D81034" w:rsidRDefault="00BE57F6" w:rsidP="00D81034">
      <w:pPr>
        <w:pStyle w:val="Nagwek3"/>
        <w:numPr>
          <w:ilvl w:val="1"/>
          <w:numId w:val="41"/>
        </w:numPr>
        <w:spacing w:before="0" w:line="360" w:lineRule="auto"/>
        <w:rPr>
          <w:rFonts w:asciiTheme="minorHAnsi" w:eastAsia="Calibri" w:hAnsiTheme="minorHAnsi" w:cstheme="minorHAnsi"/>
          <w:b/>
          <w:bCs/>
          <w:color w:val="auto"/>
          <w:spacing w:val="-1"/>
          <w:lang w:val="pl-PL" w:eastAsia="pl-PL"/>
        </w:rPr>
      </w:pPr>
      <w:bookmarkStart w:id="147" w:name="_Toc111209267"/>
      <w:r w:rsidRPr="00D81034">
        <w:rPr>
          <w:rFonts w:asciiTheme="minorHAnsi" w:eastAsia="Calibri" w:hAnsiTheme="minorHAnsi" w:cstheme="minorHAnsi"/>
          <w:b/>
          <w:bCs/>
          <w:color w:val="auto"/>
          <w:spacing w:val="-1"/>
          <w:lang w:val="pl-PL" w:eastAsia="pl-PL"/>
        </w:rPr>
        <w:t>Modernizacja instalacji c.w.u.</w:t>
      </w:r>
      <w:bookmarkEnd w:id="147"/>
    </w:p>
    <w:p w14:paraId="4AFB2704"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014B260"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550BD242" w14:textId="77777777" w:rsidR="00BE57F6" w:rsidRPr="00D81034" w:rsidRDefault="00BE57F6" w:rsidP="00D81034">
      <w:pPr>
        <w:pStyle w:val="Nagwek3"/>
        <w:numPr>
          <w:ilvl w:val="1"/>
          <w:numId w:val="41"/>
        </w:numPr>
        <w:spacing w:before="0" w:line="360" w:lineRule="auto"/>
        <w:rPr>
          <w:rFonts w:asciiTheme="minorHAnsi" w:eastAsia="Calibri" w:hAnsiTheme="minorHAnsi" w:cstheme="minorHAnsi"/>
          <w:b/>
          <w:bCs/>
          <w:color w:val="auto"/>
          <w:spacing w:val="-1"/>
          <w:lang w:val="pl-PL" w:eastAsia="pl-PL"/>
        </w:rPr>
      </w:pPr>
      <w:bookmarkStart w:id="148" w:name="_Toc111209268"/>
      <w:r w:rsidRPr="00D81034">
        <w:rPr>
          <w:rFonts w:asciiTheme="minorHAnsi" w:eastAsia="Calibri" w:hAnsiTheme="minorHAnsi" w:cstheme="minorHAnsi"/>
          <w:b/>
          <w:bCs/>
          <w:color w:val="auto"/>
          <w:spacing w:val="-1"/>
          <w:lang w:val="pl-PL" w:eastAsia="pl-PL"/>
        </w:rPr>
        <w:lastRenderedPageBreak/>
        <w:t>Montaż zasobnika c.w.u o pojemności 150 dm3</w:t>
      </w:r>
      <w:bookmarkEnd w:id="148"/>
    </w:p>
    <w:p w14:paraId="418E0F75"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150 dm3 o klasie energetycznej nie gorszej niż B. Kocioł należy podłączyć do nowego zasobnika c.w.u. oraz do istniejącej instalacji c.w.u, po czym należy napełnić instalacje wodą.</w:t>
      </w:r>
    </w:p>
    <w:p w14:paraId="01F3E169" w14:textId="77777777" w:rsidR="00BE57F6" w:rsidRPr="00D81034" w:rsidRDefault="00BE57F6" w:rsidP="00D81034">
      <w:pPr>
        <w:pStyle w:val="Nagwek3"/>
        <w:numPr>
          <w:ilvl w:val="1"/>
          <w:numId w:val="41"/>
        </w:numPr>
        <w:spacing w:before="0" w:line="360" w:lineRule="auto"/>
        <w:rPr>
          <w:rFonts w:asciiTheme="minorHAnsi" w:eastAsia="Calibri" w:hAnsiTheme="minorHAnsi" w:cstheme="minorHAnsi"/>
          <w:b/>
          <w:bCs/>
          <w:color w:val="auto"/>
          <w:spacing w:val="-1"/>
          <w:lang w:val="pl-PL" w:eastAsia="pl-PL"/>
        </w:rPr>
      </w:pPr>
      <w:bookmarkStart w:id="149" w:name="_Toc111209269"/>
      <w:r w:rsidRPr="00D81034">
        <w:rPr>
          <w:rFonts w:asciiTheme="minorHAnsi" w:eastAsia="Calibri" w:hAnsiTheme="minorHAnsi" w:cstheme="minorHAnsi"/>
          <w:b/>
          <w:bCs/>
          <w:color w:val="auto"/>
          <w:spacing w:val="-1"/>
          <w:lang w:val="pl-PL" w:eastAsia="pl-PL"/>
        </w:rPr>
        <w:t>Modernizacja części instalacji c.o.</w:t>
      </w:r>
      <w:bookmarkEnd w:id="149"/>
    </w:p>
    <w:p w14:paraId="041B2DD3" w14:textId="7835235D"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299A8DBE" w14:textId="77777777" w:rsidR="003317C0" w:rsidRPr="00D81034" w:rsidRDefault="003317C0" w:rsidP="00D81034">
      <w:pPr>
        <w:spacing w:line="360" w:lineRule="auto"/>
        <w:rPr>
          <w:rFonts w:cstheme="minorHAnsi"/>
          <w:sz w:val="24"/>
          <w:szCs w:val="24"/>
          <w:lang w:val="pl-PL"/>
        </w:rPr>
      </w:pPr>
    </w:p>
    <w:p w14:paraId="6D3451B4" w14:textId="6C5290B1" w:rsidR="000B1FE0" w:rsidRPr="00D81034" w:rsidRDefault="003317C0"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50" w:name="_Toc111209270"/>
      <w:r w:rsidRPr="00D81034">
        <w:rPr>
          <w:rFonts w:cstheme="minorHAnsi"/>
          <w:b/>
          <w:bCs/>
          <w:sz w:val="24"/>
          <w:szCs w:val="24"/>
          <w:lang w:val="pl-PL"/>
        </w:rPr>
        <w:t>Audyt nr 22. – Jodłówka Tuchowska 289A</w:t>
      </w:r>
      <w:bookmarkEnd w:id="150"/>
    </w:p>
    <w:p w14:paraId="592B0AD1" w14:textId="77777777" w:rsidR="00521E94" w:rsidRPr="00D81034" w:rsidRDefault="00D7349F" w:rsidP="00D81034">
      <w:pPr>
        <w:pStyle w:val="Akapitzlist"/>
        <w:numPr>
          <w:ilvl w:val="0"/>
          <w:numId w:val="13"/>
        </w:numPr>
        <w:spacing w:line="360" w:lineRule="auto"/>
        <w:outlineLvl w:val="1"/>
        <w:rPr>
          <w:rFonts w:cstheme="minorHAnsi"/>
          <w:b/>
          <w:bCs/>
          <w:sz w:val="24"/>
          <w:szCs w:val="24"/>
          <w:lang w:val="pl-PL"/>
        </w:rPr>
      </w:pPr>
      <w:bookmarkStart w:id="151" w:name="_Toc111209271"/>
      <w:r w:rsidRPr="00D81034">
        <w:rPr>
          <w:rFonts w:cstheme="minorHAnsi"/>
          <w:b/>
          <w:bCs/>
          <w:sz w:val="24"/>
          <w:szCs w:val="24"/>
          <w:lang w:val="pl-PL"/>
        </w:rPr>
        <w:t>Termomodernizacja</w:t>
      </w:r>
      <w:bookmarkEnd w:id="151"/>
    </w:p>
    <w:p w14:paraId="08B49726" w14:textId="77777777" w:rsidR="00C45561" w:rsidRPr="00D81034" w:rsidRDefault="00C45561"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034DB636" w14:textId="77777777" w:rsidR="00766B94" w:rsidRPr="00D81034" w:rsidRDefault="00766B94" w:rsidP="00D81034">
      <w:pPr>
        <w:pStyle w:val="Akapitzlist"/>
        <w:numPr>
          <w:ilvl w:val="1"/>
          <w:numId w:val="13"/>
        </w:numPr>
        <w:spacing w:line="360" w:lineRule="auto"/>
        <w:outlineLvl w:val="2"/>
        <w:rPr>
          <w:rFonts w:cstheme="minorHAnsi"/>
          <w:b/>
          <w:bCs/>
          <w:sz w:val="24"/>
          <w:szCs w:val="24"/>
          <w:lang w:val="pl-PL"/>
        </w:rPr>
      </w:pPr>
      <w:bookmarkStart w:id="152" w:name="_Toc111209272"/>
      <w:r w:rsidRPr="00D81034">
        <w:rPr>
          <w:rFonts w:cstheme="minorHAnsi"/>
          <w:b/>
          <w:bCs/>
          <w:sz w:val="24"/>
          <w:szCs w:val="24"/>
          <w:lang w:val="pl-PL"/>
        </w:rPr>
        <w:t>Wymiana istniejącej bramy garażowej o powierzchni około 4,82 m2,</w:t>
      </w:r>
      <w:bookmarkEnd w:id="152"/>
    </w:p>
    <w:p w14:paraId="2BA985C6" w14:textId="14682F97" w:rsidR="00476422" w:rsidRPr="00D81034" w:rsidRDefault="00B61870"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b/>
          <w:bCs/>
          <w:spacing w:val="-1"/>
          <w:sz w:val="24"/>
          <w:szCs w:val="24"/>
          <w:lang w:val="pl-PL" w:eastAsia="pl-PL"/>
        </w:rPr>
        <w:t>Wymiana istniejąc</w:t>
      </w:r>
      <w:r w:rsidR="00415D26" w:rsidRPr="00D81034">
        <w:rPr>
          <w:rFonts w:eastAsia="Calibri" w:cstheme="minorHAnsi"/>
          <w:b/>
          <w:bCs/>
          <w:spacing w:val="-1"/>
          <w:sz w:val="24"/>
          <w:szCs w:val="24"/>
          <w:lang w:val="pl-PL" w:eastAsia="pl-PL"/>
        </w:rPr>
        <w:t>ej bramy garażowej</w:t>
      </w:r>
      <w:r w:rsidRPr="00D81034">
        <w:rPr>
          <w:rFonts w:eastAsia="Calibri" w:cstheme="minorHAnsi"/>
          <w:spacing w:val="-1"/>
          <w:sz w:val="24"/>
          <w:szCs w:val="24"/>
          <w:lang w:val="pl-PL" w:eastAsia="pl-PL"/>
        </w:rPr>
        <w:t>(szt. 1) na now</w:t>
      </w:r>
      <w:r w:rsidR="00415D26" w:rsidRPr="00D81034">
        <w:rPr>
          <w:rFonts w:eastAsia="Calibri" w:cstheme="minorHAnsi"/>
          <w:spacing w:val="-1"/>
          <w:sz w:val="24"/>
          <w:szCs w:val="24"/>
          <w:lang w:val="pl-PL" w:eastAsia="pl-PL"/>
        </w:rPr>
        <w:t>ą</w:t>
      </w:r>
      <w:r w:rsidRPr="00D81034">
        <w:rPr>
          <w:rFonts w:eastAsia="Calibri" w:cstheme="minorHAnsi"/>
          <w:sz w:val="24"/>
          <w:szCs w:val="24"/>
          <w:lang w:val="pl-PL" w:eastAsia="pl-PL"/>
        </w:rPr>
        <w:t xml:space="preserve"> obejmuje demontaż </w:t>
      </w:r>
      <w:r w:rsidR="00415D26" w:rsidRPr="00D81034">
        <w:rPr>
          <w:rFonts w:eastAsia="Calibri" w:cstheme="minorHAnsi"/>
          <w:sz w:val="24"/>
          <w:szCs w:val="24"/>
          <w:lang w:val="pl-PL" w:eastAsia="pl-PL"/>
        </w:rPr>
        <w:t>starych drzwi garażowych stalowych</w:t>
      </w:r>
      <w:r w:rsidR="00A5086E"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 montaż kompletn</w:t>
      </w:r>
      <w:r w:rsidR="00415D26" w:rsidRPr="00D81034">
        <w:rPr>
          <w:rFonts w:eastAsia="Calibri" w:cstheme="minorHAnsi"/>
          <w:sz w:val="24"/>
          <w:szCs w:val="24"/>
          <w:lang w:val="pl-PL" w:eastAsia="pl-PL"/>
        </w:rPr>
        <w:t>ej</w:t>
      </w:r>
      <w:r w:rsidRPr="00D81034">
        <w:rPr>
          <w:rFonts w:eastAsia="Calibri" w:cstheme="minorHAnsi"/>
          <w:sz w:val="24"/>
          <w:szCs w:val="24"/>
          <w:lang w:val="pl-PL" w:eastAsia="pl-PL"/>
        </w:rPr>
        <w:t xml:space="preserve"> </w:t>
      </w:r>
      <w:r w:rsidR="00415D26" w:rsidRPr="00D81034">
        <w:rPr>
          <w:rFonts w:eastAsia="Calibri" w:cstheme="minorHAnsi"/>
          <w:sz w:val="24"/>
          <w:szCs w:val="24"/>
          <w:lang w:val="pl-PL" w:eastAsia="pl-PL"/>
        </w:rPr>
        <w:t xml:space="preserve">nowej </w:t>
      </w:r>
      <w:r w:rsidR="00B777D4" w:rsidRPr="00D81034">
        <w:rPr>
          <w:rFonts w:eastAsia="Calibri" w:cstheme="minorHAnsi"/>
          <w:sz w:val="24"/>
          <w:szCs w:val="24"/>
          <w:lang w:val="pl-PL" w:eastAsia="pl-PL"/>
        </w:rPr>
        <w:t xml:space="preserve">uchylnej mechanicznie stalowej </w:t>
      </w:r>
      <w:r w:rsidR="00415D26" w:rsidRPr="00D81034">
        <w:rPr>
          <w:rFonts w:eastAsia="Calibri" w:cstheme="minorHAnsi"/>
          <w:sz w:val="24"/>
          <w:szCs w:val="24"/>
          <w:lang w:val="pl-PL" w:eastAsia="pl-PL"/>
        </w:rPr>
        <w:t>bramy garażowej</w:t>
      </w:r>
      <w:r w:rsidR="001A1A54" w:rsidRPr="00D81034">
        <w:rPr>
          <w:rFonts w:eastAsia="Calibri" w:cstheme="minorHAnsi"/>
          <w:sz w:val="24"/>
          <w:szCs w:val="24"/>
          <w:lang w:val="pl-PL" w:eastAsia="pl-PL"/>
        </w:rPr>
        <w:t xml:space="preserve"> z poszyciem z blachy powlekanej ocynkowanej malowanej proszkowo w kolorze złoty dąb</w:t>
      </w:r>
      <w:r w:rsidR="00B777D4" w:rsidRPr="00D81034">
        <w:rPr>
          <w:rFonts w:eastAsia="Calibri" w:cstheme="minorHAnsi"/>
          <w:sz w:val="24"/>
          <w:szCs w:val="24"/>
          <w:lang w:val="pl-PL" w:eastAsia="pl-PL"/>
        </w:rPr>
        <w:t>, wyposażonej w zamek wielofunkcyjny z wkładką patentową</w:t>
      </w:r>
      <w:r w:rsidR="00B777D4"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 xml:space="preserve">o współczynniku przenikania ciepła </w:t>
      </w:r>
      <w:r w:rsidRPr="00D81034">
        <w:rPr>
          <w:rFonts w:eastAsia="Calibri" w:cstheme="minorHAnsi"/>
          <w:sz w:val="24"/>
          <w:szCs w:val="24"/>
          <w:lang w:val="pl-PL" w:eastAsia="zh-CN"/>
        </w:rPr>
        <w:t>U=1,300</w:t>
      </w:r>
      <w:r w:rsidRPr="00D81034">
        <w:rPr>
          <w:rFonts w:eastAsia="Calibri" w:cstheme="minorHAnsi"/>
          <w:spacing w:val="24"/>
          <w:sz w:val="24"/>
          <w:szCs w:val="24"/>
          <w:lang w:val="pl-PL" w:eastAsia="zh-CN"/>
        </w:rPr>
        <w:t xml:space="preserve"> </w:t>
      </w:r>
      <w:r w:rsidRPr="00D81034">
        <w:rPr>
          <w:rFonts w:eastAsia="Calibri" w:cstheme="minorHAnsi"/>
          <w:spacing w:val="-1"/>
          <w:sz w:val="24"/>
          <w:szCs w:val="24"/>
          <w:lang w:val="pl-PL" w:eastAsia="zh-CN"/>
        </w:rPr>
        <w:t>W/m</w:t>
      </w:r>
      <w:r w:rsidRPr="00D81034">
        <w:rPr>
          <w:rFonts w:eastAsia="Calibri" w:cstheme="minorHAnsi"/>
          <w:spacing w:val="-1"/>
          <w:position w:val="10"/>
          <w:sz w:val="24"/>
          <w:szCs w:val="24"/>
          <w:lang w:val="pl-PL" w:eastAsia="zh-CN"/>
        </w:rPr>
        <w:t>2</w:t>
      </w:r>
      <w:r w:rsidRPr="00D81034">
        <w:rPr>
          <w:rFonts w:eastAsia="Calibri" w:cstheme="minorHAnsi"/>
          <w:spacing w:val="-1"/>
          <w:sz w:val="24"/>
          <w:szCs w:val="24"/>
          <w:lang w:val="pl-PL" w:eastAsia="zh-CN"/>
        </w:rPr>
        <w:t>·K</w:t>
      </w:r>
      <w:r w:rsidRPr="00D81034">
        <w:rPr>
          <w:rFonts w:eastAsia="Calibri" w:cstheme="minorHAnsi"/>
          <w:spacing w:val="60"/>
          <w:sz w:val="24"/>
          <w:szCs w:val="24"/>
          <w:lang w:val="pl-PL" w:eastAsia="zh-CN"/>
        </w:rPr>
        <w:t xml:space="preserve"> </w:t>
      </w:r>
      <w:r w:rsidRPr="00D81034">
        <w:rPr>
          <w:rFonts w:eastAsia="Calibri" w:cstheme="minorHAnsi"/>
          <w:sz w:val="24"/>
          <w:szCs w:val="24"/>
          <w:lang w:val="pl-PL" w:eastAsia="zh-CN"/>
        </w:rPr>
        <w:t>o łącznej powierzchni</w:t>
      </w:r>
      <w:r w:rsidRPr="00D81034">
        <w:rPr>
          <w:rFonts w:eastAsia="Calibri" w:cstheme="minorHAnsi"/>
          <w:b/>
          <w:bCs/>
          <w:spacing w:val="-1"/>
          <w:sz w:val="24"/>
          <w:szCs w:val="24"/>
          <w:lang w:val="pl-PL" w:eastAsia="zh-CN"/>
        </w:rPr>
        <w:t xml:space="preserve"> </w:t>
      </w:r>
      <w:r w:rsidR="00B777D4" w:rsidRPr="00D81034">
        <w:rPr>
          <w:rFonts w:eastAsia="Calibri" w:cstheme="minorHAnsi"/>
          <w:b/>
          <w:bCs/>
          <w:spacing w:val="-1"/>
          <w:sz w:val="24"/>
          <w:szCs w:val="24"/>
          <w:lang w:val="pl-PL" w:eastAsia="zh-CN"/>
        </w:rPr>
        <w:t>4</w:t>
      </w:r>
      <w:r w:rsidRPr="00D81034">
        <w:rPr>
          <w:rFonts w:eastAsia="Calibri" w:cstheme="minorHAnsi"/>
          <w:b/>
          <w:bCs/>
          <w:spacing w:val="-1"/>
          <w:sz w:val="24"/>
          <w:szCs w:val="24"/>
          <w:lang w:val="pl-PL" w:eastAsia="zh-CN"/>
        </w:rPr>
        <w:t>,</w:t>
      </w:r>
      <w:r w:rsidR="00B777D4" w:rsidRPr="00D81034">
        <w:rPr>
          <w:rFonts w:eastAsia="Calibri" w:cstheme="minorHAnsi"/>
          <w:b/>
          <w:bCs/>
          <w:spacing w:val="-1"/>
          <w:sz w:val="24"/>
          <w:szCs w:val="24"/>
          <w:lang w:val="pl-PL" w:eastAsia="zh-CN"/>
        </w:rPr>
        <w:t>82</w:t>
      </w:r>
      <w:r w:rsidRPr="00D81034">
        <w:rPr>
          <w:rFonts w:eastAsia="Calibri" w:cstheme="minorHAnsi"/>
          <w:b/>
          <w:bCs/>
          <w:sz w:val="24"/>
          <w:szCs w:val="24"/>
          <w:lang w:val="pl-PL" w:eastAsia="zh-CN"/>
        </w:rPr>
        <w:t xml:space="preserve"> m</w:t>
      </w:r>
      <w:r w:rsidRPr="00D81034">
        <w:rPr>
          <w:rFonts w:eastAsia="Calibri" w:cstheme="minorHAnsi"/>
          <w:b/>
          <w:bCs/>
          <w:position w:val="9"/>
          <w:sz w:val="24"/>
          <w:szCs w:val="24"/>
          <w:lang w:val="pl-PL" w:eastAsia="zh-CN"/>
        </w:rPr>
        <w:t xml:space="preserve">2 </w:t>
      </w:r>
      <w:r w:rsidR="00D5765D" w:rsidRPr="00D81034">
        <w:rPr>
          <w:rFonts w:eastAsia="Calibri" w:cstheme="minorHAnsi"/>
          <w:sz w:val="24"/>
          <w:szCs w:val="24"/>
          <w:lang w:val="pl-PL" w:eastAsia="pl-PL"/>
        </w:rPr>
        <w:t>oraz wykonanie nowych tynków kat. III (technika dowolna) ościeży drzwiowych wraz z ich jednokrotnym pomalowaniem.</w:t>
      </w:r>
    </w:p>
    <w:p w14:paraId="51413CC9" w14:textId="77777777" w:rsidR="00766B94" w:rsidRPr="00D81034" w:rsidRDefault="00766B94" w:rsidP="00D81034">
      <w:pPr>
        <w:pStyle w:val="Akapitzlist"/>
        <w:numPr>
          <w:ilvl w:val="0"/>
          <w:numId w:val="13"/>
        </w:numPr>
        <w:spacing w:line="360" w:lineRule="auto"/>
        <w:outlineLvl w:val="1"/>
        <w:rPr>
          <w:rFonts w:cstheme="minorHAnsi"/>
          <w:b/>
          <w:bCs/>
          <w:sz w:val="24"/>
          <w:szCs w:val="24"/>
          <w:lang w:val="pl-PL"/>
        </w:rPr>
      </w:pPr>
      <w:bookmarkStart w:id="153" w:name="_Toc111209273"/>
      <w:bookmarkStart w:id="154" w:name="_Toc105568156"/>
      <w:r w:rsidRPr="00D81034">
        <w:rPr>
          <w:rFonts w:cstheme="minorHAnsi"/>
          <w:b/>
          <w:bCs/>
          <w:sz w:val="24"/>
          <w:szCs w:val="24"/>
          <w:lang w:val="pl-PL"/>
        </w:rPr>
        <w:t>Modernizacja kotłowni,</w:t>
      </w:r>
      <w:bookmarkEnd w:id="153"/>
    </w:p>
    <w:p w14:paraId="7D9462E6" w14:textId="68D271B8" w:rsidR="00415D26" w:rsidRPr="00D81034" w:rsidRDefault="00415D26" w:rsidP="00D81034">
      <w:pPr>
        <w:spacing w:line="360" w:lineRule="auto"/>
        <w:rPr>
          <w:rFonts w:cstheme="minorHAnsi"/>
          <w:b/>
          <w:bCs/>
          <w:sz w:val="24"/>
          <w:szCs w:val="24"/>
          <w:lang w:val="pl-PL"/>
        </w:rPr>
      </w:pPr>
      <w:r w:rsidRPr="00D81034">
        <w:rPr>
          <w:rFonts w:cstheme="minorHAnsi"/>
          <w:b/>
          <w:bCs/>
          <w:sz w:val="24"/>
          <w:szCs w:val="24"/>
          <w:lang w:val="pl-PL"/>
        </w:rPr>
        <w:t>Modernizacja kotłowni</w:t>
      </w:r>
      <w:r w:rsidR="00D7349F" w:rsidRPr="00D81034">
        <w:rPr>
          <w:rFonts w:cstheme="minorHAnsi"/>
          <w:b/>
          <w:bCs/>
          <w:sz w:val="24"/>
          <w:szCs w:val="24"/>
          <w:lang w:val="pl-PL"/>
        </w:rPr>
        <w:t xml:space="preserve"> - </w:t>
      </w:r>
      <w:r w:rsidRPr="00D81034">
        <w:rPr>
          <w:rFonts w:cstheme="minorHAnsi"/>
          <w:sz w:val="24"/>
          <w:szCs w:val="24"/>
          <w:lang w:val="pl-PL"/>
        </w:rPr>
        <w:t>obejmuje przystosowanie pomieszczenia kotłowni do wymogów prawnych oraz technicznych (minimalna kubatura pomieszczenia, wysokość, nawiew, wentylacja, warunki ppoż. etc).</w:t>
      </w:r>
      <w:r w:rsidR="00D7349F" w:rsidRPr="00D81034">
        <w:rPr>
          <w:rFonts w:cstheme="minorHAnsi"/>
          <w:sz w:val="24"/>
          <w:szCs w:val="24"/>
          <w:lang w:val="pl-PL"/>
        </w:rPr>
        <w:t xml:space="preserve"> </w:t>
      </w: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Zakres modernizacji obejmuje również wykonanie wszystkich prób </w:t>
      </w:r>
      <w:r w:rsidRPr="00D81034">
        <w:rPr>
          <w:rFonts w:cstheme="minorHAnsi"/>
          <w:sz w:val="24"/>
          <w:szCs w:val="24"/>
          <w:lang w:val="pl-PL"/>
        </w:rPr>
        <w:lastRenderedPageBreak/>
        <w:t>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w:t>
      </w:r>
      <w:bookmarkEnd w:id="154"/>
      <w:r w:rsidRPr="00D81034">
        <w:rPr>
          <w:rFonts w:cstheme="minorHAnsi"/>
          <w:sz w:val="24"/>
          <w:szCs w:val="24"/>
          <w:lang w:val="pl-PL"/>
        </w:rPr>
        <w:t xml:space="preserve"> </w:t>
      </w:r>
    </w:p>
    <w:p w14:paraId="1E67D967" w14:textId="77777777" w:rsidR="00766B94" w:rsidRPr="00D81034" w:rsidRDefault="00766B94" w:rsidP="00D81034">
      <w:pPr>
        <w:pStyle w:val="Akapitzlist"/>
        <w:numPr>
          <w:ilvl w:val="1"/>
          <w:numId w:val="13"/>
        </w:numPr>
        <w:spacing w:line="360" w:lineRule="auto"/>
        <w:outlineLvl w:val="2"/>
        <w:rPr>
          <w:rFonts w:cstheme="minorHAnsi"/>
          <w:b/>
          <w:bCs/>
          <w:sz w:val="24"/>
          <w:szCs w:val="24"/>
          <w:lang w:val="pl-PL"/>
        </w:rPr>
      </w:pPr>
      <w:bookmarkStart w:id="155" w:name="_Toc111209274"/>
      <w:bookmarkStart w:id="156" w:name="_Toc105568157"/>
      <w:r w:rsidRPr="00D81034">
        <w:rPr>
          <w:rFonts w:cstheme="minorHAnsi"/>
          <w:b/>
          <w:bCs/>
          <w:sz w:val="24"/>
          <w:szCs w:val="24"/>
          <w:lang w:val="pl-PL"/>
        </w:rPr>
        <w:t>Montaż kotła zgazowującego drewno o mocy 16,00 kW</w:t>
      </w:r>
      <w:bookmarkEnd w:id="155"/>
    </w:p>
    <w:p w14:paraId="49A83FE9" w14:textId="70AF252C" w:rsidR="00415D26" w:rsidRPr="00D81034" w:rsidRDefault="00415D26" w:rsidP="00D81034">
      <w:pPr>
        <w:spacing w:line="360" w:lineRule="auto"/>
        <w:rPr>
          <w:rFonts w:cstheme="minorHAnsi"/>
          <w:b/>
          <w:bCs/>
          <w:sz w:val="24"/>
          <w:szCs w:val="24"/>
          <w:lang w:val="pl-PL"/>
        </w:rPr>
      </w:pPr>
      <w:r w:rsidRPr="00D81034">
        <w:rPr>
          <w:rFonts w:cstheme="minorHAnsi"/>
          <w:b/>
          <w:bCs/>
          <w:sz w:val="24"/>
          <w:szCs w:val="24"/>
          <w:lang w:val="pl-PL"/>
        </w:rPr>
        <w:t>Montaż kotła zgazowującego drewno</w:t>
      </w:r>
      <w:r w:rsidR="00D7349F" w:rsidRPr="00D81034">
        <w:rPr>
          <w:rFonts w:cstheme="minorHAnsi"/>
          <w:b/>
          <w:bCs/>
          <w:sz w:val="24"/>
          <w:szCs w:val="24"/>
          <w:lang w:val="pl-PL"/>
        </w:rPr>
        <w:t xml:space="preserve"> -</w:t>
      </w:r>
      <w:r w:rsidR="00D7349F" w:rsidRPr="00D81034">
        <w:rPr>
          <w:rFonts w:cstheme="minorHAnsi"/>
          <w:sz w:val="24"/>
          <w:szCs w:val="24"/>
          <w:lang w:val="pl-PL"/>
        </w:rPr>
        <w:t xml:space="preserve"> z</w:t>
      </w:r>
      <w:r w:rsidRPr="00D81034">
        <w:rPr>
          <w:rFonts w:cstheme="minorHAnsi"/>
          <w:sz w:val="24"/>
          <w:szCs w:val="24"/>
          <w:lang w:val="pl-PL"/>
        </w:rPr>
        <w:t>akres prac</w:t>
      </w:r>
      <w:r w:rsidR="00DB6212" w:rsidRPr="00D81034">
        <w:rPr>
          <w:rFonts w:cstheme="minorHAnsi"/>
          <w:sz w:val="24"/>
          <w:szCs w:val="24"/>
          <w:lang w:val="pl-PL"/>
        </w:rPr>
        <w:t xml:space="preserve"> obejmuje demontaż starego kotła oraz</w:t>
      </w:r>
      <w:r w:rsidRPr="00D81034">
        <w:rPr>
          <w:rFonts w:cstheme="minorHAnsi"/>
          <w:sz w:val="24"/>
          <w:szCs w:val="24"/>
          <w:lang w:val="pl-PL"/>
        </w:rPr>
        <w:t xml:space="preserve"> nowego stalowego lub</w:t>
      </w:r>
      <w:r w:rsidRPr="00D81034">
        <w:rPr>
          <w:rFonts w:cstheme="minorHAnsi"/>
          <w:b/>
          <w:sz w:val="24"/>
          <w:szCs w:val="24"/>
          <w:lang w:val="pl-PL"/>
        </w:rPr>
        <w:t xml:space="preserve"> </w:t>
      </w:r>
      <w:r w:rsidRPr="00D81034">
        <w:rPr>
          <w:rFonts w:cstheme="minorHAnsi"/>
          <w:sz w:val="24"/>
          <w:szCs w:val="24"/>
          <w:lang w:val="pl-PL"/>
        </w:rPr>
        <w:t xml:space="preserve">żeliwnego kotła zgazowującego drewno o min. mocy </w:t>
      </w:r>
      <w:r w:rsidRPr="00D81034">
        <w:rPr>
          <w:rFonts w:cstheme="minorHAnsi"/>
          <w:b/>
          <w:bCs/>
          <w:sz w:val="24"/>
          <w:szCs w:val="24"/>
          <w:lang w:val="pl-PL"/>
        </w:rPr>
        <w:t>1</w:t>
      </w:r>
      <w:r w:rsidR="006A63E9" w:rsidRPr="00D81034">
        <w:rPr>
          <w:rFonts w:cstheme="minorHAnsi"/>
          <w:b/>
          <w:bCs/>
          <w:sz w:val="24"/>
          <w:szCs w:val="24"/>
          <w:lang w:val="pl-PL"/>
        </w:rPr>
        <w:t>6</w:t>
      </w:r>
      <w:r w:rsidRPr="00D81034">
        <w:rPr>
          <w:rFonts w:cstheme="minorHAnsi"/>
          <w:b/>
          <w:bCs/>
          <w:sz w:val="24"/>
          <w:szCs w:val="24"/>
          <w:lang w:val="pl-PL"/>
        </w:rPr>
        <w:t>,</w:t>
      </w:r>
      <w:r w:rsidR="006A63E9" w:rsidRPr="00D81034">
        <w:rPr>
          <w:rFonts w:cstheme="minorHAnsi"/>
          <w:b/>
          <w:bCs/>
          <w:sz w:val="24"/>
          <w:szCs w:val="24"/>
          <w:lang w:val="pl-PL"/>
        </w:rPr>
        <w:t>0</w:t>
      </w:r>
      <w:r w:rsidRPr="00D81034">
        <w:rPr>
          <w:rFonts w:cstheme="minorHAnsi"/>
          <w:b/>
          <w:bCs/>
          <w:sz w:val="24"/>
          <w:szCs w:val="24"/>
          <w:lang w:val="pl-PL"/>
        </w:rPr>
        <w:t>0 kW</w:t>
      </w:r>
      <w:r w:rsidRPr="00D81034">
        <w:rPr>
          <w:rFonts w:cstheme="minorHAnsi"/>
          <w:sz w:val="24"/>
          <w:szCs w:val="24"/>
          <w:lang w:val="pl-PL"/>
        </w:rPr>
        <w:t xml:space="preserve"> i klasie energetycznej A pracujący w temperaturze 80-90 stopni, wyposażony w pogodowo sterowany obieg centralnego ogrzewania, , posiadający wentylator wyciągowy (w zależności od modelu) i automatykę, sterującą procesem spalania.</w:t>
      </w:r>
      <w:bookmarkEnd w:id="156"/>
      <w:r w:rsidRPr="00D81034">
        <w:rPr>
          <w:rFonts w:cstheme="minorHAnsi"/>
          <w:sz w:val="24"/>
          <w:szCs w:val="24"/>
          <w:lang w:val="pl-PL"/>
        </w:rPr>
        <w:t xml:space="preserve"> </w:t>
      </w:r>
    </w:p>
    <w:p w14:paraId="56A8BA4A" w14:textId="77777777" w:rsidR="00415D26" w:rsidRPr="00D81034" w:rsidRDefault="00415D26"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p>
    <w:p w14:paraId="21FF9143" w14:textId="03A19070" w:rsidR="00415D26" w:rsidRPr="00D81034" w:rsidRDefault="00415D26" w:rsidP="00D81034">
      <w:pPr>
        <w:spacing w:line="360" w:lineRule="auto"/>
        <w:rPr>
          <w:rFonts w:cstheme="minorHAnsi"/>
          <w:sz w:val="24"/>
          <w:szCs w:val="24"/>
          <w:lang w:val="pl-PL"/>
        </w:rPr>
      </w:pPr>
      <w:r w:rsidRPr="00D81034">
        <w:rPr>
          <w:rStyle w:val="markedcontent"/>
          <w:rFonts w:cstheme="minorHAnsi"/>
          <w:sz w:val="24"/>
          <w:szCs w:val="24"/>
          <w:lang w:val="pl-PL"/>
        </w:rPr>
        <w:t>Kocioł ma być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 xml:space="preserve">UE dotyczącym certyfikatu ECODESIGN. Dodatkowo </w:t>
      </w:r>
      <w:r w:rsidRPr="00D81034">
        <w:rPr>
          <w:rFonts w:cstheme="minorHAnsi"/>
          <w:sz w:val="24"/>
          <w:szCs w:val="24"/>
          <w:lang w:val="pl-PL"/>
        </w:rPr>
        <w:t>kocioł ma spełniać wymogi klasy efektywności energetycznej A+ z certyfikatem Ecodesign.</w:t>
      </w:r>
    </w:p>
    <w:p w14:paraId="64746BCA" w14:textId="77777777" w:rsidR="00415D26" w:rsidRPr="00D81034" w:rsidRDefault="00415D26"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Technologia cieplna kotłowni winna składać się z następujących obiegów: </w:t>
      </w:r>
    </w:p>
    <w:p w14:paraId="615803EA" w14:textId="77777777" w:rsidR="00415D26" w:rsidRPr="00D81034" w:rsidRDefault="00415D26"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obiegu kotłowego z pompą mieszającą i zaworem temperaturowym, </w:t>
      </w:r>
    </w:p>
    <w:p w14:paraId="089B188E" w14:textId="77777777" w:rsidR="00415D26" w:rsidRPr="00D81034" w:rsidRDefault="00415D26"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zbiornika akumulacyjnego (bufora) o minimalnej mocy 1000 l (ponadto pojemność bufora winna być jednocześnie dostosowana do wymogów konkretnego kotła w celu zapewnienia kompatybilności działania), pełniącego rolę sprzęgła hydraulicznego i pozwalający na efektywną pracę kotła, </w:t>
      </w:r>
    </w:p>
    <w:p w14:paraId="4109AC52" w14:textId="77777777" w:rsidR="00415D26" w:rsidRPr="00D81034" w:rsidRDefault="00415D26"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obiegu grzewczego z zaworem mieszającym trójdrogowym (sterowanym pogodowo) dla budynku, </w:t>
      </w:r>
    </w:p>
    <w:p w14:paraId="2B248A20" w14:textId="77777777" w:rsidR="00415D26" w:rsidRPr="00D81034" w:rsidRDefault="00415D26"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obiegu ładującego zasobnik c.w.u.,</w:t>
      </w:r>
    </w:p>
    <w:p w14:paraId="33D3BA47" w14:textId="77777777" w:rsidR="00415D26" w:rsidRPr="00D81034" w:rsidRDefault="00415D26"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kotłowego winny wchodzić następujące urządzenia: </w:t>
      </w:r>
    </w:p>
    <w:p w14:paraId="5C9E08AA" w14:textId="77777777" w:rsidR="00415D26" w:rsidRPr="00D81034" w:rsidRDefault="00415D26"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kocioł wodny </w:t>
      </w:r>
    </w:p>
    <w:p w14:paraId="35BF378D" w14:textId="77777777" w:rsidR="00415D26" w:rsidRPr="00D81034" w:rsidRDefault="00415D26"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lastRenderedPageBreak/>
        <w:t>pompa mieszająca</w:t>
      </w:r>
    </w:p>
    <w:p w14:paraId="03C2F53E" w14:textId="77777777" w:rsidR="00415D26" w:rsidRPr="00D81034" w:rsidRDefault="00415D26"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zawór temperaturowy ochrony powrotu min 55 st. C.</w:t>
      </w:r>
    </w:p>
    <w:p w14:paraId="6946F6E8" w14:textId="77777777" w:rsidR="00415D26" w:rsidRPr="00D81034" w:rsidRDefault="00415D26"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zabezpieczenia naczynie zbiorcze o pojemności min. 50 l. </w:t>
      </w:r>
    </w:p>
    <w:p w14:paraId="627B02A3" w14:textId="77777777" w:rsidR="00415D26" w:rsidRPr="00D81034" w:rsidRDefault="00415D26" w:rsidP="00D81034">
      <w:pPr>
        <w:widowControl/>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mieszaczowego winny wchodzić następujące urządzenia: </w:t>
      </w:r>
    </w:p>
    <w:p w14:paraId="242117AF" w14:textId="77777777" w:rsidR="00415D26" w:rsidRPr="00D81034" w:rsidRDefault="00415D26"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pompa obiegu mieszaczowego, </w:t>
      </w:r>
    </w:p>
    <w:p w14:paraId="249660B4" w14:textId="77777777" w:rsidR="00415D26" w:rsidRPr="00D81034" w:rsidRDefault="00415D26"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zawór trójdrogowy z siłownikiem, </w:t>
      </w:r>
    </w:p>
    <w:p w14:paraId="3808A1D9" w14:textId="77777777" w:rsidR="00415D26" w:rsidRPr="00D81034" w:rsidRDefault="00415D26"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regulator do zawory trójdrogowego sterowany pogodowo</w:t>
      </w:r>
    </w:p>
    <w:p w14:paraId="3E35CE1C" w14:textId="77777777" w:rsidR="00415D26" w:rsidRPr="00D81034" w:rsidRDefault="00415D26"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filtr odmulnik.</w:t>
      </w:r>
    </w:p>
    <w:p w14:paraId="3130DE91" w14:textId="77777777" w:rsidR="00415D26" w:rsidRPr="00D81034" w:rsidRDefault="00415D26" w:rsidP="00D81034">
      <w:pPr>
        <w:widowControl/>
        <w:spacing w:line="360" w:lineRule="auto"/>
        <w:contextualSpacing/>
        <w:rPr>
          <w:rFonts w:cstheme="minorHAnsi"/>
          <w:sz w:val="24"/>
          <w:szCs w:val="24"/>
          <w:lang w:val="pl-PL"/>
        </w:rPr>
      </w:pPr>
      <w:r w:rsidRPr="00D81034">
        <w:rPr>
          <w:rFonts w:cstheme="minorHAnsi"/>
          <w:sz w:val="24"/>
          <w:szCs w:val="24"/>
          <w:lang w:val="pl-PL"/>
        </w:rPr>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80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AD724B6"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AA83142"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55757174" w14:textId="77777777" w:rsidR="00766B94" w:rsidRPr="00D81034" w:rsidRDefault="00766B94" w:rsidP="00D81034">
      <w:pPr>
        <w:pStyle w:val="Akapitzlist"/>
        <w:numPr>
          <w:ilvl w:val="1"/>
          <w:numId w:val="13"/>
        </w:numPr>
        <w:spacing w:line="360" w:lineRule="auto"/>
        <w:outlineLvl w:val="2"/>
        <w:rPr>
          <w:rFonts w:cstheme="minorHAnsi"/>
          <w:b/>
          <w:bCs/>
          <w:sz w:val="24"/>
          <w:szCs w:val="24"/>
          <w:lang w:val="pl-PL"/>
        </w:rPr>
      </w:pPr>
      <w:bookmarkStart w:id="157" w:name="_Toc111209275"/>
      <w:r w:rsidRPr="00D81034">
        <w:rPr>
          <w:rFonts w:cstheme="minorHAnsi"/>
          <w:b/>
          <w:bCs/>
          <w:sz w:val="24"/>
          <w:szCs w:val="24"/>
          <w:lang w:val="pl-PL"/>
        </w:rPr>
        <w:t>Montaż zasobnika c.w.u o pojemności 150 dm3</w:t>
      </w:r>
      <w:bookmarkEnd w:id="157"/>
    </w:p>
    <w:p w14:paraId="4D25552C"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150 L o klasie energetycznej nie gorszej niż B.</w:t>
      </w:r>
    </w:p>
    <w:p w14:paraId="37167D92" w14:textId="77777777" w:rsidR="00766B94" w:rsidRPr="00D81034" w:rsidRDefault="00766B94" w:rsidP="00D81034">
      <w:pPr>
        <w:pStyle w:val="Akapitzlist"/>
        <w:numPr>
          <w:ilvl w:val="1"/>
          <w:numId w:val="13"/>
        </w:numPr>
        <w:spacing w:line="360" w:lineRule="auto"/>
        <w:outlineLvl w:val="2"/>
        <w:rPr>
          <w:rFonts w:cstheme="minorHAnsi"/>
          <w:b/>
          <w:bCs/>
          <w:sz w:val="24"/>
          <w:szCs w:val="24"/>
          <w:lang w:val="pl-PL"/>
        </w:rPr>
      </w:pPr>
      <w:bookmarkStart w:id="158" w:name="_Toc111209276"/>
      <w:r w:rsidRPr="00D81034">
        <w:rPr>
          <w:rFonts w:cstheme="minorHAnsi"/>
          <w:b/>
          <w:bCs/>
          <w:sz w:val="24"/>
          <w:szCs w:val="24"/>
          <w:lang w:val="pl-PL"/>
        </w:rPr>
        <w:t>Modernizacja instalacji c.w.u.</w:t>
      </w:r>
      <w:bookmarkEnd w:id="158"/>
    </w:p>
    <w:p w14:paraId="6310036F"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78609230"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w:t>
      </w:r>
      <w:r w:rsidRPr="00D81034">
        <w:rPr>
          <w:rFonts w:cstheme="minorHAnsi"/>
          <w:sz w:val="24"/>
          <w:szCs w:val="24"/>
          <w:lang w:val="pl-PL"/>
        </w:rPr>
        <w:lastRenderedPageBreak/>
        <w:t xml:space="preserve">instalacji (bez wykuwania, wyłącznie poprzez zaślepienie z licem ściany oraz uzupełnienie miejsc ubytków tynkiem) w całym budynku, bez malowania ścian. </w:t>
      </w:r>
    </w:p>
    <w:p w14:paraId="3BC9B8A8" w14:textId="138041B8"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3F1EA229" w14:textId="77777777" w:rsidR="00766B94" w:rsidRPr="00D81034" w:rsidRDefault="00766B94" w:rsidP="00D81034">
      <w:pPr>
        <w:pStyle w:val="Akapitzlist"/>
        <w:numPr>
          <w:ilvl w:val="1"/>
          <w:numId w:val="13"/>
        </w:numPr>
        <w:spacing w:line="360" w:lineRule="auto"/>
        <w:outlineLvl w:val="2"/>
        <w:rPr>
          <w:rFonts w:cstheme="minorHAnsi"/>
          <w:b/>
          <w:bCs/>
          <w:sz w:val="24"/>
          <w:szCs w:val="24"/>
          <w:lang w:val="pl-PL"/>
        </w:rPr>
      </w:pPr>
      <w:bookmarkStart w:id="159" w:name="_Toc111209277"/>
      <w:r w:rsidRPr="00D81034">
        <w:rPr>
          <w:rFonts w:cstheme="minorHAnsi"/>
          <w:b/>
          <w:bCs/>
          <w:sz w:val="24"/>
          <w:szCs w:val="24"/>
          <w:lang w:val="pl-PL"/>
        </w:rPr>
        <w:t>Modernizacja części instalacji c.o.</w:t>
      </w:r>
      <w:bookmarkEnd w:id="159"/>
    </w:p>
    <w:p w14:paraId="417DF54F" w14:textId="77777777" w:rsidR="00415D26" w:rsidRPr="00D81034" w:rsidRDefault="00415D26"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586DF2D3" w14:textId="77777777" w:rsidR="00766B94" w:rsidRPr="00D81034" w:rsidRDefault="00766B94" w:rsidP="00D81034">
      <w:pPr>
        <w:numPr>
          <w:ilvl w:val="1"/>
          <w:numId w:val="13"/>
        </w:numPr>
        <w:spacing w:line="360" w:lineRule="auto"/>
        <w:contextualSpacing/>
        <w:outlineLvl w:val="2"/>
        <w:rPr>
          <w:rFonts w:cstheme="minorHAnsi"/>
          <w:b/>
          <w:bCs/>
          <w:sz w:val="24"/>
          <w:szCs w:val="24"/>
          <w:lang w:val="pl-PL"/>
        </w:rPr>
      </w:pPr>
      <w:bookmarkStart w:id="160" w:name="_Toc111209278"/>
      <w:bookmarkStart w:id="161" w:name="_Toc105568161"/>
      <w:r w:rsidRPr="00D81034">
        <w:rPr>
          <w:rFonts w:cstheme="minorHAnsi"/>
          <w:b/>
          <w:bCs/>
          <w:sz w:val="24"/>
          <w:szCs w:val="24"/>
          <w:lang w:val="pl-PL"/>
        </w:rPr>
        <w:t>Montaż zaworów termostatycznych</w:t>
      </w:r>
      <w:bookmarkEnd w:id="160"/>
    </w:p>
    <w:p w14:paraId="4EE0B0C2" w14:textId="05B3C9CD" w:rsidR="00415D26" w:rsidRPr="00D81034" w:rsidRDefault="00415D26" w:rsidP="00D81034">
      <w:pPr>
        <w:spacing w:line="360" w:lineRule="auto"/>
        <w:rPr>
          <w:rFonts w:cstheme="minorHAnsi"/>
          <w:sz w:val="24"/>
          <w:szCs w:val="24"/>
          <w:lang w:val="pl-PL"/>
        </w:rPr>
      </w:pPr>
      <w:r w:rsidRPr="00D81034">
        <w:rPr>
          <w:rFonts w:cstheme="minorHAnsi"/>
          <w:b/>
          <w:bCs/>
          <w:sz w:val="24"/>
          <w:szCs w:val="24"/>
          <w:lang w:val="pl-PL"/>
        </w:rPr>
        <w:t>Montaż zaworów termostatycznych</w:t>
      </w:r>
      <w:r w:rsidR="00A5086E" w:rsidRPr="00D81034">
        <w:rPr>
          <w:rFonts w:cstheme="minorHAnsi"/>
          <w:b/>
          <w:bCs/>
          <w:sz w:val="24"/>
          <w:szCs w:val="24"/>
          <w:lang w:val="pl-PL"/>
        </w:rPr>
        <w:t xml:space="preserve"> </w:t>
      </w:r>
      <w:r w:rsidR="00D7349F" w:rsidRPr="00D81034">
        <w:rPr>
          <w:rFonts w:cstheme="minorHAnsi"/>
          <w:b/>
          <w:bCs/>
          <w:sz w:val="24"/>
          <w:szCs w:val="24"/>
          <w:lang w:val="pl-PL"/>
        </w:rPr>
        <w:t>-</w:t>
      </w:r>
      <w:r w:rsidR="00C55A55" w:rsidRPr="00D81034">
        <w:rPr>
          <w:rFonts w:cstheme="minorHAnsi"/>
          <w:b/>
          <w:bCs/>
          <w:sz w:val="24"/>
          <w:szCs w:val="24"/>
          <w:lang w:val="pl-PL"/>
        </w:rPr>
        <w:t xml:space="preserve"> </w:t>
      </w:r>
      <w:r w:rsidR="00D7349F" w:rsidRPr="00D81034">
        <w:rPr>
          <w:rFonts w:cstheme="minorHAnsi"/>
          <w:sz w:val="24"/>
          <w:szCs w:val="24"/>
          <w:lang w:val="pl-PL"/>
        </w:rPr>
        <w:t>z</w:t>
      </w:r>
      <w:r w:rsidRPr="00D81034">
        <w:rPr>
          <w:rFonts w:cstheme="minorHAnsi"/>
          <w:sz w:val="24"/>
          <w:szCs w:val="24"/>
          <w:lang w:val="pl-PL"/>
        </w:rPr>
        <w:t>akres prac obejmuje również montaż 1</w:t>
      </w:r>
      <w:r w:rsidR="006A63E9" w:rsidRPr="00D81034">
        <w:rPr>
          <w:rFonts w:cstheme="minorHAnsi"/>
          <w:sz w:val="24"/>
          <w:szCs w:val="24"/>
          <w:lang w:val="pl-PL"/>
        </w:rPr>
        <w:t>6</w:t>
      </w:r>
      <w:r w:rsidRPr="00D81034">
        <w:rPr>
          <w:rFonts w:cstheme="minorHAnsi"/>
          <w:sz w:val="24"/>
          <w:szCs w:val="24"/>
          <w:lang w:val="pl-PL"/>
        </w:rPr>
        <w:t>. zaworów termostatycznych na istniejących grzejnikach.</w:t>
      </w:r>
      <w:bookmarkEnd w:id="161"/>
    </w:p>
    <w:p w14:paraId="5D518182" w14:textId="77777777" w:rsidR="003317C0" w:rsidRPr="00D81034" w:rsidRDefault="003317C0" w:rsidP="00D81034">
      <w:pPr>
        <w:spacing w:line="360" w:lineRule="auto"/>
        <w:rPr>
          <w:rFonts w:cstheme="minorHAnsi"/>
          <w:b/>
          <w:bCs/>
          <w:sz w:val="24"/>
          <w:szCs w:val="24"/>
          <w:lang w:val="pl-PL"/>
        </w:rPr>
      </w:pPr>
    </w:p>
    <w:p w14:paraId="1AAC6006" w14:textId="57CE068C" w:rsidR="00CA687F" w:rsidRPr="00D81034" w:rsidRDefault="003317C0"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62" w:name="_Toc111209279"/>
      <w:r w:rsidRPr="00D81034">
        <w:rPr>
          <w:rFonts w:cstheme="minorHAnsi"/>
          <w:b/>
          <w:bCs/>
          <w:sz w:val="24"/>
          <w:szCs w:val="24"/>
          <w:lang w:val="pl-PL"/>
        </w:rPr>
        <w:t>Audyt nr 23. – Dąbrówka Tuchowska 76</w:t>
      </w:r>
      <w:bookmarkEnd w:id="162"/>
      <w:r w:rsidR="00CA687F" w:rsidRPr="00D81034">
        <w:rPr>
          <w:rFonts w:cstheme="minorHAnsi"/>
          <w:b/>
          <w:bCs/>
          <w:sz w:val="24"/>
          <w:szCs w:val="24"/>
          <w:lang w:val="pl-PL"/>
        </w:rPr>
        <w:t xml:space="preserve"> </w:t>
      </w:r>
    </w:p>
    <w:p w14:paraId="61EC8DF6" w14:textId="77777777" w:rsidR="00CA687F" w:rsidRPr="00D81034" w:rsidRDefault="00CA687F" w:rsidP="00D81034">
      <w:pPr>
        <w:pStyle w:val="Akapitzlist"/>
        <w:numPr>
          <w:ilvl w:val="0"/>
          <w:numId w:val="11"/>
        </w:numPr>
        <w:spacing w:line="360" w:lineRule="auto"/>
        <w:outlineLvl w:val="1"/>
        <w:rPr>
          <w:rFonts w:cstheme="minorHAnsi"/>
          <w:b/>
          <w:bCs/>
          <w:sz w:val="24"/>
          <w:szCs w:val="24"/>
          <w:lang w:val="pl-PL"/>
        </w:rPr>
      </w:pPr>
      <w:bookmarkStart w:id="163" w:name="_Toc111209280"/>
      <w:r w:rsidRPr="00D81034">
        <w:rPr>
          <w:rFonts w:cstheme="minorHAnsi"/>
          <w:b/>
          <w:bCs/>
          <w:sz w:val="24"/>
          <w:szCs w:val="24"/>
          <w:lang w:val="pl-PL"/>
        </w:rPr>
        <w:t>Termomodernizacja.</w:t>
      </w:r>
      <w:bookmarkEnd w:id="163"/>
    </w:p>
    <w:p w14:paraId="4B0EF0A8" w14:textId="77777777" w:rsidR="00CA687F" w:rsidRPr="00D81034" w:rsidRDefault="00CA687F"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17333227" w14:textId="77777777" w:rsidR="00CA687F" w:rsidRPr="00D81034" w:rsidRDefault="00CA687F" w:rsidP="00D81034">
      <w:pPr>
        <w:pStyle w:val="Akapitzlist"/>
        <w:numPr>
          <w:ilvl w:val="1"/>
          <w:numId w:val="11"/>
        </w:numPr>
        <w:spacing w:line="360" w:lineRule="auto"/>
        <w:outlineLvl w:val="2"/>
        <w:rPr>
          <w:rFonts w:cstheme="minorHAnsi"/>
          <w:b/>
          <w:bCs/>
          <w:sz w:val="24"/>
          <w:szCs w:val="24"/>
          <w:lang w:val="pl-PL"/>
        </w:rPr>
      </w:pPr>
      <w:bookmarkStart w:id="164" w:name="_Toc111209281"/>
      <w:bookmarkStart w:id="165" w:name="_Toc105568148"/>
      <w:r w:rsidRPr="00D81034">
        <w:rPr>
          <w:rFonts w:cstheme="minorHAnsi"/>
          <w:b/>
          <w:bCs/>
          <w:sz w:val="24"/>
          <w:szCs w:val="24"/>
          <w:lang w:val="pl-PL"/>
        </w:rPr>
        <w:t>Ocieplenie ścian zewnętrznych o powierzchni około 270,00 m2</w:t>
      </w:r>
      <w:bookmarkEnd w:id="164"/>
    </w:p>
    <w:p w14:paraId="798FB253" w14:textId="216D60A1" w:rsidR="00CA687F" w:rsidRPr="00D81034" w:rsidRDefault="00CA687F" w:rsidP="00D81034">
      <w:pPr>
        <w:spacing w:line="360" w:lineRule="auto"/>
        <w:rPr>
          <w:rFonts w:eastAsia="Calibri" w:cstheme="minorHAnsi"/>
          <w:sz w:val="24"/>
          <w:szCs w:val="24"/>
          <w:lang w:val="pl-PL" w:eastAsia="pl-PL"/>
        </w:rPr>
      </w:pPr>
      <w:r w:rsidRPr="00D81034">
        <w:rPr>
          <w:rFonts w:cstheme="minorHAnsi"/>
          <w:b/>
          <w:bCs/>
          <w:sz w:val="24"/>
          <w:szCs w:val="24"/>
          <w:lang w:val="pl-PL"/>
        </w:rPr>
        <w:t xml:space="preserve">Ocieplenie ścian zewnętrznych przyziemia, parteru, piętra i poddasza -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łącznej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270,00 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w:t>
      </w:r>
      <w:r w:rsidRPr="00D81034">
        <w:rPr>
          <w:rFonts w:cstheme="minorHAnsi"/>
          <w:b/>
          <w:bCs/>
          <w:sz w:val="24"/>
          <w:szCs w:val="24"/>
          <w:lang w:val="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15</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0,033</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15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lastRenderedPageBreak/>
        <w:t>okapowe.</w:t>
      </w:r>
      <w:bookmarkEnd w:id="165"/>
      <w:r w:rsidRPr="00D81034">
        <w:rPr>
          <w:rFonts w:eastAsia="Calibri" w:cstheme="minorHAnsi"/>
          <w:spacing w:val="23"/>
          <w:sz w:val="24"/>
          <w:szCs w:val="24"/>
          <w:lang w:val="pl-PL" w:eastAsia="pl-PL"/>
        </w:rPr>
        <w:t xml:space="preserve"> </w:t>
      </w:r>
      <w:bookmarkStart w:id="166" w:name="_Toc105568149"/>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19,70 mb</w:t>
      </w:r>
      <w:r w:rsidRPr="00D81034">
        <w:rPr>
          <w:rFonts w:eastAsia="Calibri" w:cstheme="minorHAnsi"/>
          <w:sz w:val="24"/>
          <w:szCs w:val="24"/>
          <w:lang w:val="pl-PL" w:eastAsia="pl-PL"/>
        </w:rPr>
        <w:t>.</w:t>
      </w:r>
      <w:bookmarkEnd w:id="166"/>
      <w:r w:rsidRPr="00D81034">
        <w:rPr>
          <w:rFonts w:eastAsia="Calibri" w:cstheme="minorHAnsi"/>
          <w:sz w:val="24"/>
          <w:szCs w:val="24"/>
          <w:lang w:val="pl-PL" w:eastAsia="pl-PL"/>
        </w:rPr>
        <w:t xml:space="preserve"> W zakres termomodernizacji ścian zewnętrznych wchodzi również demontaż istniejących parapetów okiennych w ilości szt. 15, demontaż i ponowny montaż trzech lamp nad drzwiami wejściowymi do budynku, demontaż rur spustowych i ponowny ich montaż, częściowa przebudowa balustrad zewnętrznych szt. 2, montaż i demontaż rusztowania przyściennego, demontaż i ponowny montaż skrzynki gazowej, a także wywóz pozostałości po pracach termomodernizacyjnych i uporządkowanie terenu, doprowadzeniu do stanu pierwotnego. </w:t>
      </w:r>
    </w:p>
    <w:p w14:paraId="7C20BE60" w14:textId="77777777" w:rsidR="003317C0" w:rsidRPr="00D81034" w:rsidRDefault="003317C0" w:rsidP="00D81034">
      <w:pPr>
        <w:spacing w:line="360" w:lineRule="auto"/>
        <w:rPr>
          <w:rFonts w:eastAsia="Calibri" w:cstheme="minorHAnsi"/>
          <w:spacing w:val="23"/>
          <w:sz w:val="24"/>
          <w:szCs w:val="24"/>
          <w:lang w:val="pl-PL" w:eastAsia="pl-PL"/>
        </w:rPr>
      </w:pPr>
    </w:p>
    <w:p w14:paraId="15DE0E17" w14:textId="7CDEB215" w:rsidR="003317C0" w:rsidRPr="00D81034" w:rsidRDefault="003317C0"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67" w:name="_Toc111209282"/>
      <w:r w:rsidRPr="00D81034">
        <w:rPr>
          <w:rFonts w:cstheme="minorHAnsi"/>
          <w:b/>
          <w:bCs/>
          <w:sz w:val="24"/>
          <w:szCs w:val="24"/>
          <w:lang w:val="pl-PL"/>
        </w:rPr>
        <w:t>Audyt nr 24. – Lubszowa 16</w:t>
      </w:r>
      <w:bookmarkEnd w:id="167"/>
    </w:p>
    <w:p w14:paraId="1FF93F75" w14:textId="77777777" w:rsidR="00833C65" w:rsidRPr="00D81034" w:rsidRDefault="00DB62F9" w:rsidP="00D81034">
      <w:pPr>
        <w:pStyle w:val="Akapitzlist"/>
        <w:numPr>
          <w:ilvl w:val="0"/>
          <w:numId w:val="24"/>
        </w:numPr>
        <w:spacing w:line="360" w:lineRule="auto"/>
        <w:outlineLvl w:val="1"/>
        <w:rPr>
          <w:rFonts w:cstheme="minorHAnsi"/>
          <w:b/>
          <w:bCs/>
          <w:sz w:val="24"/>
          <w:szCs w:val="24"/>
          <w:lang w:val="pl-PL"/>
        </w:rPr>
      </w:pPr>
      <w:bookmarkStart w:id="168" w:name="_Toc111209283"/>
      <w:r w:rsidRPr="00D81034">
        <w:rPr>
          <w:rFonts w:cstheme="minorHAnsi"/>
          <w:b/>
          <w:bCs/>
          <w:sz w:val="24"/>
          <w:szCs w:val="24"/>
          <w:lang w:val="pl-PL"/>
        </w:rPr>
        <w:t>Termomodernizacja</w:t>
      </w:r>
      <w:bookmarkEnd w:id="168"/>
    </w:p>
    <w:p w14:paraId="19AB726D" w14:textId="77777777" w:rsidR="0058356F" w:rsidRPr="00D81034" w:rsidRDefault="0058356F"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4B2D8D0D" w14:textId="5A9A669C" w:rsidR="00BC16E6" w:rsidRPr="00D81034" w:rsidRDefault="00BC16E6" w:rsidP="00D81034">
      <w:pPr>
        <w:pStyle w:val="Akapitzlist"/>
        <w:numPr>
          <w:ilvl w:val="1"/>
          <w:numId w:val="16"/>
        </w:numPr>
        <w:spacing w:line="360" w:lineRule="auto"/>
        <w:outlineLvl w:val="2"/>
        <w:rPr>
          <w:rFonts w:cstheme="minorHAnsi"/>
          <w:b/>
          <w:bCs/>
          <w:sz w:val="24"/>
          <w:szCs w:val="24"/>
          <w:lang w:val="pl-PL"/>
        </w:rPr>
      </w:pPr>
      <w:bookmarkStart w:id="169" w:name="_Toc111209284"/>
      <w:r w:rsidRPr="00D81034">
        <w:rPr>
          <w:rFonts w:cstheme="minorHAnsi"/>
          <w:b/>
          <w:bCs/>
          <w:sz w:val="24"/>
          <w:szCs w:val="24"/>
          <w:lang w:val="pl-PL"/>
        </w:rPr>
        <w:t>Ocieplenie ścian zewnętrznych o powierzchni około 149,00 m2,</w:t>
      </w:r>
      <w:bookmarkEnd w:id="169"/>
    </w:p>
    <w:p w14:paraId="16F1F6E8" w14:textId="3909E1F0" w:rsidR="00FA28CD" w:rsidRPr="00D81034" w:rsidRDefault="006444FE"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002375AD"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002375AD"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002375AD"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lekko</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mokrej</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z</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zastosowanie</w:t>
      </w:r>
      <w:r w:rsidR="002375AD"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systemu</w:t>
      </w:r>
      <w:r w:rsidR="002375AD"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BSO</w:t>
      </w:r>
      <w:r w:rsidR="002375AD"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002375AD"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002375AD"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002375AD"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około</w:t>
      </w:r>
      <w:r w:rsidR="002375AD"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w:t>
      </w:r>
      <w:r w:rsidR="00B738DA" w:rsidRPr="00D81034">
        <w:rPr>
          <w:rFonts w:eastAsia="Calibri" w:cstheme="minorHAnsi"/>
          <w:b/>
          <w:bCs/>
          <w:sz w:val="24"/>
          <w:szCs w:val="24"/>
          <w:lang w:val="pl-PL" w:eastAsia="pl-PL"/>
        </w:rPr>
        <w:t>4</w:t>
      </w:r>
      <w:r w:rsidR="006B1657" w:rsidRPr="00D81034">
        <w:rPr>
          <w:rFonts w:eastAsia="Calibri" w:cstheme="minorHAnsi"/>
          <w:b/>
          <w:bCs/>
          <w:sz w:val="24"/>
          <w:szCs w:val="24"/>
          <w:lang w:val="pl-PL" w:eastAsia="pl-PL"/>
        </w:rPr>
        <w:t>9</w:t>
      </w:r>
      <w:r w:rsidRPr="00D81034">
        <w:rPr>
          <w:rFonts w:eastAsia="Calibri" w:cstheme="minorHAnsi"/>
          <w:b/>
          <w:bCs/>
          <w:sz w:val="24"/>
          <w:szCs w:val="24"/>
          <w:lang w:val="pl-PL" w:eastAsia="pl-PL"/>
        </w:rPr>
        <w:t>,00</w:t>
      </w:r>
      <w:r w:rsidR="002375AD"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w:t>
      </w:r>
      <w:r w:rsidR="00FA28CD" w:rsidRPr="00D81034">
        <w:rPr>
          <w:rFonts w:eastAsia="Calibri" w:cstheme="minorHAnsi"/>
          <w:sz w:val="24"/>
          <w:szCs w:val="24"/>
          <w:vertAlign w:val="superscript"/>
          <w:lang w:val="pl-PL" w:eastAsia="pl-PL"/>
        </w:rPr>
        <w:t xml:space="preserve"> </w:t>
      </w:r>
      <w:r w:rsidR="00FA28CD" w:rsidRPr="00D81034">
        <w:rPr>
          <w:rFonts w:eastAsia="Calibri" w:cstheme="minorHAnsi"/>
          <w:spacing w:val="14"/>
          <w:sz w:val="24"/>
          <w:szCs w:val="24"/>
          <w:lang w:val="pl-PL" w:eastAsia="pl-PL"/>
        </w:rPr>
        <w:t>.</w:t>
      </w:r>
      <w:r w:rsidRPr="00D81034">
        <w:rPr>
          <w:rFonts w:eastAsia="Calibri" w:cstheme="minorHAnsi"/>
          <w:spacing w:val="14"/>
          <w:sz w:val="24"/>
          <w:szCs w:val="24"/>
          <w:lang w:val="pl-PL" w:eastAsia="pl-PL"/>
        </w:rPr>
        <w:t>Zamawiający</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wymaga</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zastosowania</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płyt</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002375AD" w:rsidRPr="00D81034">
        <w:rPr>
          <w:rFonts w:eastAsia="Calibri" w:cstheme="minorHAnsi"/>
          <w:spacing w:val="12"/>
          <w:sz w:val="24"/>
          <w:szCs w:val="24"/>
          <w:lang w:val="pl-PL" w:eastAsia="pl-PL"/>
        </w:rPr>
        <w:t xml:space="preserve"> </w:t>
      </w:r>
      <w:r w:rsidRPr="00D81034">
        <w:rPr>
          <w:rFonts w:eastAsia="Calibri" w:cstheme="minorHAnsi"/>
          <w:spacing w:val="12"/>
          <w:sz w:val="24"/>
          <w:szCs w:val="24"/>
          <w:lang w:val="pl-PL" w:eastAsia="pl-PL"/>
        </w:rPr>
        <w:t>grafitowych</w:t>
      </w:r>
      <w:r w:rsidR="002375AD"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EPS</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002375AD"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002375AD"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002375AD"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002375AD"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002375AD"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002375AD"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002375AD"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002375AD"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002375AD"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002375AD"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002375AD"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002375AD"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002375AD"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łącznikami</w:t>
      </w:r>
      <w:r w:rsidR="002375AD"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002375AD"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002375AD"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ościeża</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okienne</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wykonane</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również</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ze</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styropianu</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grafitowego</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grubości</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3</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cm</w:t>
      </w:r>
      <w:r w:rsidRPr="00D81034">
        <w:rPr>
          <w:rFonts w:eastAsia="Calibri" w:cstheme="minorHAnsi"/>
          <w:spacing w:val="26"/>
          <w:sz w:val="24"/>
          <w:szCs w:val="24"/>
          <w:lang w:val="pl-PL" w:eastAsia="pl-PL"/>
        </w:rPr>
        <w:t>,</w:t>
      </w:r>
      <w:r w:rsidR="002375AD"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002375AD"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002375AD"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002375AD"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002375AD"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002375AD"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002375AD"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002375AD"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002375AD"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002375AD"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002375AD"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002375AD"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002375AD" w:rsidRPr="00D81034">
        <w:rPr>
          <w:rFonts w:eastAsia="Calibri" w:cstheme="minorHAnsi"/>
          <w:spacing w:val="31"/>
          <w:sz w:val="24"/>
          <w:szCs w:val="24"/>
          <w:lang w:val="pl-PL" w:eastAsia="pl-PL"/>
        </w:rPr>
        <w:t xml:space="preserve"> </w:t>
      </w:r>
      <w:r w:rsidRPr="00D81034">
        <w:rPr>
          <w:rFonts w:eastAsia="Calibri" w:cstheme="minorHAnsi"/>
          <w:spacing w:val="31"/>
          <w:sz w:val="24"/>
          <w:szCs w:val="24"/>
          <w:lang w:val="pl-PL" w:eastAsia="pl-PL"/>
        </w:rPr>
        <w:t>(grunt)</w:t>
      </w:r>
      <w:r w:rsidR="002375AD"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silikonowy,</w:t>
      </w:r>
      <w:r w:rsidR="002375AD"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002375AD"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002375AD"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002375AD" w:rsidRPr="00D81034">
        <w:rPr>
          <w:rFonts w:eastAsia="Calibri" w:cstheme="minorHAnsi"/>
          <w:spacing w:val="30"/>
          <w:sz w:val="24"/>
          <w:szCs w:val="24"/>
          <w:lang w:val="pl-PL" w:eastAsia="pl-PL"/>
        </w:rPr>
        <w:t xml:space="preserve"> </w:t>
      </w:r>
      <w:r w:rsidRPr="00D81034">
        <w:rPr>
          <w:rFonts w:eastAsia="Calibri" w:cstheme="minorHAnsi"/>
          <w:spacing w:val="30"/>
          <w:sz w:val="24"/>
          <w:szCs w:val="24"/>
          <w:lang w:val="pl-PL" w:eastAsia="pl-PL"/>
        </w:rPr>
        <w:t>również</w:t>
      </w:r>
      <w:r w:rsidR="002375AD" w:rsidRPr="00D81034">
        <w:rPr>
          <w:rFonts w:eastAsia="Calibri" w:cstheme="minorHAnsi"/>
          <w:spacing w:val="30"/>
          <w:sz w:val="24"/>
          <w:szCs w:val="24"/>
          <w:lang w:val="pl-PL" w:eastAsia="pl-PL"/>
        </w:rPr>
        <w:t xml:space="preserve"> </w:t>
      </w:r>
      <w:r w:rsidRPr="00D81034">
        <w:rPr>
          <w:rFonts w:eastAsia="Calibri" w:cstheme="minorHAnsi"/>
          <w:sz w:val="24"/>
          <w:szCs w:val="24"/>
          <w:lang w:val="pl-PL" w:eastAsia="pl-PL"/>
        </w:rPr>
        <w:t>silikonowy,</w:t>
      </w:r>
      <w:r w:rsidR="002375AD"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tynku</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elewacyjnego</w:t>
      </w:r>
      <w:r w:rsidR="002375AD"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002375AD"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002375AD"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002375AD"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mm,</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faktura</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tynku</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cokoła,</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tynk</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mozaikowy</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o</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grubości</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ziaren</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od</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0,5-3</w:t>
      </w:r>
      <w:r w:rsidR="002375AD" w:rsidRPr="00D81034">
        <w:rPr>
          <w:rFonts w:eastAsia="Calibri" w:cstheme="minorHAnsi"/>
          <w:spacing w:val="14"/>
          <w:sz w:val="24"/>
          <w:szCs w:val="24"/>
          <w:lang w:val="pl-PL" w:eastAsia="pl-PL"/>
        </w:rPr>
        <w:t xml:space="preserve"> </w:t>
      </w:r>
      <w:r w:rsidRPr="00D81034">
        <w:rPr>
          <w:rFonts w:eastAsia="Calibri" w:cstheme="minorHAnsi"/>
          <w:spacing w:val="14"/>
          <w:sz w:val="24"/>
          <w:szCs w:val="24"/>
          <w:lang w:val="pl-PL" w:eastAsia="pl-PL"/>
        </w:rPr>
        <w:t>mm,</w:t>
      </w:r>
      <w:r w:rsidR="002375AD"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tynk</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002375AD"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002375AD"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002375AD"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002375AD"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002375AD"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002375AD"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002375AD" w:rsidRPr="00D81034">
        <w:rPr>
          <w:rFonts w:eastAsia="Calibri" w:cstheme="minorHAnsi"/>
          <w:spacing w:val="15"/>
          <w:sz w:val="24"/>
          <w:szCs w:val="24"/>
          <w:lang w:val="pl-PL" w:eastAsia="pl-PL"/>
        </w:rPr>
        <w:t xml:space="preserve"> </w:t>
      </w:r>
      <w:r w:rsidRPr="00D81034">
        <w:rPr>
          <w:rFonts w:eastAsia="Calibri" w:cstheme="minorHAnsi"/>
          <w:spacing w:val="15"/>
          <w:sz w:val="24"/>
          <w:szCs w:val="24"/>
          <w:lang w:val="pl-PL" w:eastAsia="pl-PL"/>
        </w:rPr>
        <w:t>listwy</w:t>
      </w:r>
      <w:r w:rsidR="002375AD" w:rsidRPr="00D81034">
        <w:rPr>
          <w:rFonts w:eastAsia="Calibri" w:cstheme="minorHAnsi"/>
          <w:spacing w:val="15"/>
          <w:sz w:val="24"/>
          <w:szCs w:val="24"/>
          <w:lang w:val="pl-PL" w:eastAsia="pl-PL"/>
        </w:rPr>
        <w:t xml:space="preserve"> </w:t>
      </w:r>
      <w:r w:rsidRPr="00D81034">
        <w:rPr>
          <w:rFonts w:eastAsia="Calibri" w:cstheme="minorHAnsi"/>
          <w:spacing w:val="15"/>
          <w:sz w:val="24"/>
          <w:szCs w:val="24"/>
          <w:lang w:val="pl-PL" w:eastAsia="pl-PL"/>
        </w:rPr>
        <w:t>startowe,</w:t>
      </w:r>
      <w:r w:rsidR="002375AD" w:rsidRPr="00D81034">
        <w:rPr>
          <w:rFonts w:eastAsia="Calibri" w:cstheme="minorHAnsi"/>
          <w:spacing w:val="15"/>
          <w:sz w:val="24"/>
          <w:szCs w:val="24"/>
          <w:lang w:val="pl-PL" w:eastAsia="pl-PL"/>
        </w:rPr>
        <w:t xml:space="preserve"> </w:t>
      </w:r>
      <w:r w:rsidRPr="00D81034">
        <w:rPr>
          <w:rFonts w:eastAsia="Calibri" w:cstheme="minorHAnsi"/>
          <w:sz w:val="24"/>
          <w:szCs w:val="24"/>
          <w:lang w:val="pl-PL" w:eastAsia="pl-PL"/>
        </w:rPr>
        <w:t>listwy</w:t>
      </w:r>
      <w:r w:rsidR="002375AD"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002375AD"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002375AD"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002375AD"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002375AD"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konieczność</w:t>
      </w:r>
      <w:r w:rsidR="002375AD"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002375AD"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002375AD"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002375AD"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002375AD" w:rsidRPr="00D81034">
        <w:rPr>
          <w:rFonts w:eastAsia="Calibri" w:cstheme="minorHAnsi"/>
          <w:sz w:val="24"/>
          <w:szCs w:val="24"/>
          <w:lang w:val="pl-PL" w:eastAsia="pl-PL"/>
        </w:rPr>
        <w:t xml:space="preserve"> </w:t>
      </w:r>
    </w:p>
    <w:p w14:paraId="640C10FE" w14:textId="69624384" w:rsidR="000B1FE0" w:rsidRPr="00D81034" w:rsidRDefault="006444FE"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spacing w:val="-1"/>
          <w:sz w:val="24"/>
          <w:szCs w:val="24"/>
          <w:lang w:val="pl-PL" w:eastAsia="pl-PL"/>
        </w:rPr>
        <w:t>Łączna</w:t>
      </w:r>
      <w:r w:rsidR="002375AD"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długość</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parapetów</w:t>
      </w:r>
      <w:r w:rsidR="002375AD"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do</w:t>
      </w:r>
      <w:r w:rsidR="002375AD"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zamontowania</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(parapety</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z</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blachy</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stalowej</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powlekanej)</w:t>
      </w:r>
      <w:r w:rsidR="002375AD" w:rsidRPr="00D81034">
        <w:rPr>
          <w:rFonts w:eastAsia="Calibri" w:cstheme="minorHAnsi"/>
          <w:spacing w:val="1"/>
          <w:sz w:val="24"/>
          <w:szCs w:val="24"/>
          <w:lang w:val="pl-PL" w:eastAsia="pl-PL"/>
        </w:rPr>
        <w:t xml:space="preserve"> </w:t>
      </w:r>
      <w:r w:rsidRPr="00D81034">
        <w:rPr>
          <w:rFonts w:eastAsia="Calibri" w:cstheme="minorHAnsi"/>
          <w:spacing w:val="1"/>
          <w:sz w:val="24"/>
          <w:szCs w:val="24"/>
          <w:lang w:val="pl-PL" w:eastAsia="pl-PL"/>
        </w:rPr>
        <w:t>wynosi</w:t>
      </w:r>
      <w:r w:rsidR="002375AD"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około</w:t>
      </w:r>
      <w:r w:rsidR="002375AD" w:rsidRPr="00D81034">
        <w:rPr>
          <w:rFonts w:eastAsia="Calibri" w:cstheme="minorHAnsi"/>
          <w:sz w:val="24"/>
          <w:szCs w:val="24"/>
          <w:lang w:val="pl-PL" w:eastAsia="pl-PL"/>
        </w:rPr>
        <w:t xml:space="preserve"> </w:t>
      </w:r>
      <w:r w:rsidRPr="00D81034">
        <w:rPr>
          <w:rFonts w:eastAsia="Calibri" w:cstheme="minorHAnsi"/>
          <w:b/>
          <w:bCs/>
          <w:sz w:val="24"/>
          <w:szCs w:val="24"/>
          <w:lang w:val="pl-PL" w:eastAsia="pl-PL"/>
        </w:rPr>
        <w:t>1</w:t>
      </w:r>
      <w:r w:rsidR="006B1657" w:rsidRPr="00D81034">
        <w:rPr>
          <w:rFonts w:eastAsia="Calibri" w:cstheme="minorHAnsi"/>
          <w:b/>
          <w:bCs/>
          <w:sz w:val="24"/>
          <w:szCs w:val="24"/>
          <w:lang w:val="pl-PL" w:eastAsia="pl-PL"/>
        </w:rPr>
        <w:t>3</w:t>
      </w:r>
      <w:r w:rsidRPr="00D81034">
        <w:rPr>
          <w:rFonts w:eastAsia="Calibri" w:cstheme="minorHAnsi"/>
          <w:b/>
          <w:bCs/>
          <w:sz w:val="24"/>
          <w:szCs w:val="24"/>
          <w:lang w:val="pl-PL" w:eastAsia="pl-PL"/>
        </w:rPr>
        <w:t>,</w:t>
      </w:r>
      <w:r w:rsidR="006B1657" w:rsidRPr="00D81034">
        <w:rPr>
          <w:rFonts w:eastAsia="Calibri" w:cstheme="minorHAnsi"/>
          <w:b/>
          <w:bCs/>
          <w:sz w:val="24"/>
          <w:szCs w:val="24"/>
          <w:lang w:val="pl-PL" w:eastAsia="pl-PL"/>
        </w:rPr>
        <w:t>50</w:t>
      </w:r>
      <w:r w:rsidR="002375AD" w:rsidRPr="00D81034">
        <w:rPr>
          <w:rFonts w:eastAsia="Calibri" w:cstheme="minorHAnsi"/>
          <w:b/>
          <w:bCs/>
          <w:sz w:val="24"/>
          <w:szCs w:val="24"/>
          <w:lang w:val="pl-PL" w:eastAsia="pl-PL"/>
        </w:rPr>
        <w:t xml:space="preserve"> </w:t>
      </w:r>
      <w:r w:rsidRPr="00D81034">
        <w:rPr>
          <w:rFonts w:eastAsia="Calibri" w:cstheme="minorHAnsi"/>
          <w:b/>
          <w:bCs/>
          <w:sz w:val="24"/>
          <w:szCs w:val="24"/>
          <w:lang w:val="pl-PL" w:eastAsia="pl-PL"/>
        </w:rPr>
        <w:t>mb</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bookmarkStart w:id="170" w:name="_Hlk104981052"/>
      <w:r w:rsidRPr="00D81034">
        <w:rPr>
          <w:rFonts w:eastAsia="Calibri" w:cstheme="minorHAnsi"/>
          <w:sz w:val="24"/>
          <w:szCs w:val="24"/>
          <w:lang w:val="pl-PL" w:eastAsia="pl-PL"/>
        </w:rPr>
        <w:t>W</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zakres</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termomodernizacji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ścian</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zewnętrznych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wchodzi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również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części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istniejących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parapetów</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okiennych</w:t>
      </w:r>
      <w:r w:rsidR="00286532" w:rsidRPr="00D81034">
        <w:rPr>
          <w:rFonts w:eastAsia="Calibri" w:cstheme="minorHAnsi"/>
          <w:sz w:val="24"/>
          <w:szCs w:val="24"/>
          <w:lang w:val="pl-PL" w:eastAsia="pl-PL"/>
        </w:rPr>
        <w:t xml:space="preserve"> szt. 7</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skucie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istniejących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parapetów</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betonowych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ilości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szt.</w:t>
      </w:r>
      <w:r w:rsidR="002375AD" w:rsidRPr="00D81034">
        <w:rPr>
          <w:rFonts w:eastAsia="Calibri" w:cstheme="minorHAnsi"/>
          <w:sz w:val="24"/>
          <w:szCs w:val="24"/>
          <w:lang w:val="pl-PL" w:eastAsia="pl-PL"/>
        </w:rPr>
        <w:t xml:space="preserve"> </w:t>
      </w:r>
      <w:r w:rsidR="00B738DA" w:rsidRPr="00D81034">
        <w:rPr>
          <w:rFonts w:eastAsia="Calibri" w:cstheme="minorHAnsi"/>
          <w:sz w:val="24"/>
          <w:szCs w:val="24"/>
          <w:lang w:val="pl-PL" w:eastAsia="pl-PL"/>
        </w:rPr>
        <w:t>5</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r w:rsidR="00B738DA" w:rsidRPr="00D81034">
        <w:rPr>
          <w:rFonts w:eastAsia="Calibri" w:cstheme="minorHAnsi"/>
          <w:sz w:val="24"/>
          <w:szCs w:val="24"/>
          <w:lang w:val="pl-PL" w:eastAsia="pl-PL"/>
        </w:rPr>
        <w:t>zbicie gzymsów</w:t>
      </w:r>
      <w:r w:rsidR="00E9014D" w:rsidRPr="00D81034">
        <w:rPr>
          <w:rFonts w:eastAsia="Calibri" w:cstheme="minorHAnsi"/>
          <w:sz w:val="24"/>
          <w:szCs w:val="24"/>
          <w:lang w:val="pl-PL" w:eastAsia="pl-PL"/>
        </w:rPr>
        <w:t xml:space="preserve"> ceglanych występujących pod okapem dachu</w:t>
      </w:r>
      <w:r w:rsidR="00B738DA" w:rsidRPr="00D81034">
        <w:rPr>
          <w:rFonts w:eastAsia="Calibri" w:cstheme="minorHAnsi"/>
          <w:sz w:val="24"/>
          <w:szCs w:val="24"/>
          <w:lang w:val="pl-PL" w:eastAsia="pl-PL"/>
        </w:rPr>
        <w:t xml:space="preserve"> z obu stron budynku,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obróbek</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blacharskich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ścian</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szczytowych,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wykonanie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lastRenderedPageBreak/>
        <w:t>nowych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szerszych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obróbek</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blacharskich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dachu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(przedłużenie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dachu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zastosowaną</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grubość</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styropianiu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obie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strony</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ponowny</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lampy</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nad</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drzwiami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wejściowymi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do</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budynku,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00550CEA" w:rsidRPr="00D81034">
        <w:rPr>
          <w:rFonts w:eastAsia="Calibri" w:cstheme="minorHAnsi"/>
          <w:sz w:val="24"/>
          <w:szCs w:val="24"/>
          <w:lang w:val="pl-PL" w:eastAsia="pl-PL"/>
        </w:rPr>
        <w:t xml:space="preserve">rynien oraz </w:t>
      </w:r>
      <w:r w:rsidRPr="00D81034">
        <w:rPr>
          <w:rFonts w:eastAsia="Calibri" w:cstheme="minorHAnsi"/>
          <w:sz w:val="24"/>
          <w:szCs w:val="24"/>
          <w:lang w:val="pl-PL" w:eastAsia="pl-PL"/>
        </w:rPr>
        <w:t>rur</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spustowych</w:t>
      </w:r>
      <w:r w:rsidR="00FA5101" w:rsidRPr="00D81034">
        <w:rPr>
          <w:rFonts w:eastAsia="Calibri" w:cstheme="minorHAnsi"/>
          <w:sz w:val="24"/>
          <w:szCs w:val="24"/>
          <w:lang w:val="pl-PL" w:eastAsia="pl-PL"/>
        </w:rPr>
        <w:t xml:space="preserve"> wraz z ich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ponowny</w:t>
      </w:r>
      <w:r w:rsidR="00FA5101" w:rsidRPr="00D81034">
        <w:rPr>
          <w:rFonts w:eastAsia="Calibri" w:cstheme="minorHAnsi"/>
          <w:sz w:val="24"/>
          <w:szCs w:val="24"/>
          <w:lang w:val="pl-PL" w:eastAsia="pl-PL"/>
        </w:rPr>
        <w:t>m</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montaż</w:t>
      </w:r>
      <w:r w:rsidR="00FA5101" w:rsidRPr="00D81034">
        <w:rPr>
          <w:rFonts w:eastAsia="Calibri" w:cstheme="minorHAnsi"/>
          <w:sz w:val="24"/>
          <w:szCs w:val="24"/>
          <w:lang w:val="pl-PL" w:eastAsia="pl-PL"/>
        </w:rPr>
        <w:t>wm</w:t>
      </w:r>
      <w:r w:rsidRPr="00D81034">
        <w:rPr>
          <w:rFonts w:eastAsia="Calibri" w:cstheme="minorHAnsi"/>
          <w:sz w:val="24"/>
          <w:szCs w:val="24"/>
          <w:lang w:val="pl-PL" w:eastAsia="pl-PL"/>
        </w:rPr>
        <w:t>,</w:t>
      </w:r>
      <w:r w:rsidR="00E9014D" w:rsidRPr="00D81034">
        <w:rPr>
          <w:rFonts w:eastAsia="Calibri" w:cstheme="minorHAnsi"/>
          <w:sz w:val="24"/>
          <w:szCs w:val="24"/>
          <w:lang w:val="pl-PL" w:eastAsia="pl-PL"/>
        </w:rPr>
        <w:t xml:space="preserve"> przedłużenie okapów dachu od strony </w:t>
      </w:r>
      <w:r w:rsidR="005D0F40" w:rsidRPr="00D81034">
        <w:rPr>
          <w:rFonts w:eastAsia="Calibri" w:cstheme="minorHAnsi"/>
          <w:sz w:val="24"/>
          <w:szCs w:val="24"/>
          <w:lang w:val="pl-PL" w:eastAsia="pl-PL"/>
        </w:rPr>
        <w:t>wschodniej i zachodniej wraz z wykonaniem części nowego pokrycia dachu,</w:t>
      </w:r>
      <w:r w:rsidR="00E9014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wykonanie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nowych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obróbek</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blacharskich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dachu</w:t>
      </w:r>
      <w:r w:rsidR="00E9014D" w:rsidRPr="00D81034">
        <w:rPr>
          <w:rFonts w:eastAsia="Calibri" w:cstheme="minorHAnsi"/>
          <w:sz w:val="24"/>
          <w:szCs w:val="24"/>
          <w:lang w:val="pl-PL" w:eastAsia="pl-PL"/>
        </w:rPr>
        <w:t xml:space="preserve"> wraz z podbitką z blachy stalowej powlekanej T7</w:t>
      </w:r>
      <w:r w:rsidRPr="00D81034">
        <w:rPr>
          <w:rFonts w:eastAsia="Calibri" w:cstheme="minorHAnsi"/>
          <w:sz w:val="24"/>
          <w:szCs w:val="24"/>
          <w:lang w:val="pl-PL" w:eastAsia="pl-PL"/>
        </w:rPr>
        <w:t>,</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skrzynki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gazowej,</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rusztowania</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przyściennego,</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a</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także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wywóz</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pozostałości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po</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pracach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termomodernizacyjnych</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i</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uporządkowanie</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terenu,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doprowadzeniu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do</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stanu</w:t>
      </w:r>
      <w:r w:rsidR="002375AD"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pierwotnego.</w:t>
      </w:r>
      <w:r w:rsidR="002375AD" w:rsidRPr="00D81034">
        <w:rPr>
          <w:rFonts w:eastAsia="Calibri" w:cstheme="minorHAnsi"/>
          <w:sz w:val="24"/>
          <w:szCs w:val="24"/>
          <w:lang w:val="pl-PL" w:eastAsia="pl-PL"/>
        </w:rPr>
        <w:t xml:space="preserve"> </w:t>
      </w:r>
    </w:p>
    <w:p w14:paraId="746D9B3C" w14:textId="3B0ED50A" w:rsidR="00BC16E6" w:rsidRPr="00D81034" w:rsidRDefault="00BC16E6" w:rsidP="00D81034">
      <w:pPr>
        <w:pStyle w:val="Akapitzlist"/>
        <w:numPr>
          <w:ilvl w:val="0"/>
          <w:numId w:val="24"/>
        </w:numPr>
        <w:spacing w:line="360" w:lineRule="auto"/>
        <w:outlineLvl w:val="1"/>
        <w:rPr>
          <w:rFonts w:cstheme="minorHAnsi"/>
          <w:b/>
          <w:bCs/>
          <w:sz w:val="24"/>
          <w:szCs w:val="24"/>
          <w:lang w:val="pl-PL"/>
        </w:rPr>
      </w:pPr>
      <w:bookmarkStart w:id="171" w:name="_Toc111209285"/>
      <w:bookmarkEnd w:id="170"/>
      <w:r w:rsidRPr="00D81034">
        <w:rPr>
          <w:rFonts w:cstheme="minorHAnsi"/>
          <w:b/>
          <w:bCs/>
          <w:sz w:val="24"/>
          <w:szCs w:val="24"/>
          <w:lang w:val="pl-PL"/>
        </w:rPr>
        <w:t>Modernizacja kotłowni,</w:t>
      </w:r>
      <w:bookmarkEnd w:id="171"/>
    </w:p>
    <w:p w14:paraId="4F0DB112" w14:textId="1A4F6F4D" w:rsidR="00FA28CD" w:rsidRPr="00D81034" w:rsidRDefault="00CD5BE9"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r w:rsidR="00FA28CD" w:rsidRPr="00D81034">
        <w:rPr>
          <w:rFonts w:cstheme="minorHAnsi"/>
          <w:sz w:val="24"/>
          <w:szCs w:val="24"/>
          <w:lang w:val="pl-PL"/>
        </w:rPr>
        <w:t xml:space="preserve"> </w:t>
      </w: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407EAB1F" w14:textId="161F6FB8" w:rsidR="00CD5BE9" w:rsidRPr="00D81034" w:rsidRDefault="00CD5BE9"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72CCCC1" w14:textId="77777777" w:rsidR="004D6027" w:rsidRPr="004D6027" w:rsidRDefault="004D6027" w:rsidP="004D6027">
      <w:pPr>
        <w:pStyle w:val="Akapitzlist"/>
        <w:numPr>
          <w:ilvl w:val="0"/>
          <w:numId w:val="16"/>
        </w:numPr>
        <w:spacing w:line="360" w:lineRule="auto"/>
        <w:outlineLvl w:val="2"/>
        <w:rPr>
          <w:rFonts w:cstheme="minorHAnsi"/>
          <w:b/>
          <w:bCs/>
          <w:vanish/>
          <w:sz w:val="24"/>
          <w:szCs w:val="24"/>
          <w:lang w:val="pl-PL"/>
        </w:rPr>
      </w:pPr>
      <w:bookmarkStart w:id="172" w:name="_Toc111209286"/>
      <w:bookmarkStart w:id="173" w:name="_Toc105568176"/>
    </w:p>
    <w:p w14:paraId="369B7F79" w14:textId="0726D101" w:rsidR="00BC16E6" w:rsidRPr="00D81034" w:rsidRDefault="00BC16E6" w:rsidP="004D6027">
      <w:pPr>
        <w:pStyle w:val="Akapitzlist"/>
        <w:numPr>
          <w:ilvl w:val="1"/>
          <w:numId w:val="16"/>
        </w:numPr>
        <w:spacing w:line="360" w:lineRule="auto"/>
        <w:outlineLvl w:val="2"/>
        <w:rPr>
          <w:rFonts w:cstheme="minorHAnsi"/>
          <w:b/>
          <w:bCs/>
          <w:sz w:val="24"/>
          <w:szCs w:val="24"/>
          <w:lang w:val="pl-PL"/>
        </w:rPr>
      </w:pPr>
      <w:r w:rsidRPr="00D81034">
        <w:rPr>
          <w:rFonts w:cstheme="minorHAnsi"/>
          <w:b/>
          <w:bCs/>
          <w:sz w:val="24"/>
          <w:szCs w:val="24"/>
          <w:lang w:val="pl-PL"/>
        </w:rPr>
        <w:t>Montaż kotła zgazowującego drewno o minimalnej mocy 11,10 kW</w:t>
      </w:r>
      <w:bookmarkEnd w:id="172"/>
    </w:p>
    <w:p w14:paraId="2EDCD679" w14:textId="2B26FCFF" w:rsidR="004D5492" w:rsidRPr="00D81034" w:rsidRDefault="00D45BE8" w:rsidP="00D81034">
      <w:pPr>
        <w:spacing w:line="360" w:lineRule="auto"/>
        <w:rPr>
          <w:rFonts w:cstheme="minorHAnsi"/>
          <w:b/>
          <w:bCs/>
          <w:sz w:val="24"/>
          <w:szCs w:val="24"/>
          <w:lang w:val="pl-PL"/>
        </w:rPr>
      </w:pPr>
      <w:r w:rsidRPr="00D81034">
        <w:rPr>
          <w:rFonts w:cstheme="minorHAnsi"/>
          <w:b/>
          <w:bCs/>
          <w:sz w:val="24"/>
          <w:szCs w:val="24"/>
          <w:lang w:val="pl-PL"/>
        </w:rPr>
        <w:t>Montaż</w:t>
      </w:r>
      <w:r w:rsidR="002375AD" w:rsidRPr="00D81034">
        <w:rPr>
          <w:rFonts w:cstheme="minorHAnsi"/>
          <w:b/>
          <w:bCs/>
          <w:sz w:val="24"/>
          <w:szCs w:val="24"/>
          <w:lang w:val="pl-PL"/>
        </w:rPr>
        <w:t xml:space="preserve"> </w:t>
      </w:r>
      <w:r w:rsidRPr="00D81034">
        <w:rPr>
          <w:rFonts w:cstheme="minorHAnsi"/>
          <w:b/>
          <w:bCs/>
          <w:sz w:val="24"/>
          <w:szCs w:val="24"/>
          <w:lang w:val="pl-PL"/>
        </w:rPr>
        <w:t>kotła</w:t>
      </w:r>
      <w:r w:rsidR="002375AD" w:rsidRPr="00D81034">
        <w:rPr>
          <w:rFonts w:cstheme="minorHAnsi"/>
          <w:b/>
          <w:bCs/>
          <w:sz w:val="24"/>
          <w:szCs w:val="24"/>
          <w:lang w:val="pl-PL"/>
        </w:rPr>
        <w:t xml:space="preserve"> </w:t>
      </w:r>
      <w:r w:rsidRPr="00D81034">
        <w:rPr>
          <w:rFonts w:cstheme="minorHAnsi"/>
          <w:b/>
          <w:bCs/>
          <w:sz w:val="24"/>
          <w:szCs w:val="24"/>
          <w:lang w:val="pl-PL"/>
        </w:rPr>
        <w:t>zgazowującego</w:t>
      </w:r>
      <w:r w:rsidR="002375AD" w:rsidRPr="00D81034">
        <w:rPr>
          <w:rFonts w:cstheme="minorHAnsi"/>
          <w:b/>
          <w:bCs/>
          <w:sz w:val="24"/>
          <w:szCs w:val="24"/>
          <w:lang w:val="pl-PL"/>
        </w:rPr>
        <w:t xml:space="preserve"> </w:t>
      </w:r>
      <w:r w:rsidRPr="00D81034">
        <w:rPr>
          <w:rFonts w:cstheme="minorHAnsi"/>
          <w:b/>
          <w:bCs/>
          <w:sz w:val="24"/>
          <w:szCs w:val="24"/>
          <w:lang w:val="pl-PL"/>
        </w:rPr>
        <w:t>drewno</w:t>
      </w:r>
      <w:r w:rsidR="00FA28CD" w:rsidRPr="00D81034">
        <w:rPr>
          <w:rFonts w:cstheme="minorHAnsi"/>
          <w:b/>
          <w:bCs/>
          <w:sz w:val="24"/>
          <w:szCs w:val="24"/>
          <w:lang w:val="pl-PL"/>
        </w:rPr>
        <w:t xml:space="preserve"> - </w:t>
      </w:r>
      <w:r w:rsidR="00FA28CD" w:rsidRPr="00D81034">
        <w:rPr>
          <w:rFonts w:cstheme="minorHAnsi"/>
          <w:sz w:val="24"/>
          <w:szCs w:val="24"/>
          <w:lang w:val="pl-PL"/>
        </w:rPr>
        <w:t>z</w:t>
      </w:r>
      <w:r w:rsidR="004D5492" w:rsidRPr="00D81034">
        <w:rPr>
          <w:rFonts w:cstheme="minorHAnsi"/>
          <w:sz w:val="24"/>
          <w:szCs w:val="24"/>
          <w:lang w:val="pl-PL"/>
        </w:rPr>
        <w:t>akres</w:t>
      </w:r>
      <w:r w:rsidR="002375AD" w:rsidRPr="00D81034">
        <w:rPr>
          <w:rFonts w:cstheme="minorHAnsi"/>
          <w:sz w:val="24"/>
          <w:szCs w:val="24"/>
          <w:lang w:val="pl-PL"/>
        </w:rPr>
        <w:t xml:space="preserve"> </w:t>
      </w:r>
      <w:r w:rsidR="004D5492" w:rsidRPr="00D81034">
        <w:rPr>
          <w:rFonts w:cstheme="minorHAnsi"/>
          <w:sz w:val="24"/>
          <w:szCs w:val="24"/>
          <w:lang w:val="pl-PL"/>
        </w:rPr>
        <w:t>prac</w:t>
      </w:r>
      <w:r w:rsidR="00DB6212" w:rsidRPr="00D81034">
        <w:rPr>
          <w:rFonts w:cstheme="minorHAnsi"/>
          <w:sz w:val="24"/>
          <w:szCs w:val="24"/>
          <w:lang w:val="pl-PL"/>
        </w:rPr>
        <w:t xml:space="preserve"> obejmuje demontaż starego kotła oraz</w:t>
      </w:r>
      <w:r w:rsidR="002375AD" w:rsidRPr="00D81034">
        <w:rPr>
          <w:rFonts w:cstheme="minorHAnsi"/>
          <w:sz w:val="24"/>
          <w:szCs w:val="24"/>
          <w:lang w:val="pl-PL"/>
        </w:rPr>
        <w:t xml:space="preserve"> </w:t>
      </w:r>
      <w:r w:rsidR="004D5492" w:rsidRPr="00D81034">
        <w:rPr>
          <w:rFonts w:cstheme="minorHAnsi"/>
          <w:sz w:val="24"/>
          <w:szCs w:val="24"/>
          <w:lang w:val="pl-PL"/>
        </w:rPr>
        <w:t>nowego</w:t>
      </w:r>
      <w:r w:rsidR="002375AD" w:rsidRPr="00D81034">
        <w:rPr>
          <w:rFonts w:cstheme="minorHAnsi"/>
          <w:sz w:val="24"/>
          <w:szCs w:val="24"/>
          <w:lang w:val="pl-PL"/>
        </w:rPr>
        <w:t xml:space="preserve"> </w:t>
      </w:r>
      <w:r w:rsidR="004D5492" w:rsidRPr="00D81034">
        <w:rPr>
          <w:rFonts w:cstheme="minorHAnsi"/>
          <w:sz w:val="24"/>
          <w:szCs w:val="24"/>
          <w:lang w:val="pl-PL"/>
        </w:rPr>
        <w:t>stalowego</w:t>
      </w:r>
      <w:r w:rsidR="002375AD" w:rsidRPr="00D81034">
        <w:rPr>
          <w:rFonts w:cstheme="minorHAnsi"/>
          <w:sz w:val="24"/>
          <w:szCs w:val="24"/>
          <w:lang w:val="pl-PL"/>
        </w:rPr>
        <w:t xml:space="preserve"> </w:t>
      </w:r>
      <w:r w:rsidR="004D5492" w:rsidRPr="00D81034">
        <w:rPr>
          <w:rFonts w:cstheme="minorHAnsi"/>
          <w:sz w:val="24"/>
          <w:szCs w:val="24"/>
          <w:lang w:val="pl-PL"/>
        </w:rPr>
        <w:t>lub</w:t>
      </w:r>
      <w:r w:rsidR="002375AD" w:rsidRPr="00D81034">
        <w:rPr>
          <w:rFonts w:cstheme="minorHAnsi"/>
          <w:b/>
          <w:sz w:val="24"/>
          <w:szCs w:val="24"/>
          <w:lang w:val="pl-PL"/>
        </w:rPr>
        <w:t xml:space="preserve"> </w:t>
      </w:r>
      <w:r w:rsidR="004D5492" w:rsidRPr="00D81034">
        <w:rPr>
          <w:rFonts w:cstheme="minorHAnsi"/>
          <w:sz w:val="24"/>
          <w:szCs w:val="24"/>
          <w:lang w:val="pl-PL"/>
        </w:rPr>
        <w:t>żeliwnego</w:t>
      </w:r>
      <w:r w:rsidR="002375AD" w:rsidRPr="00D81034">
        <w:rPr>
          <w:rFonts w:cstheme="minorHAnsi"/>
          <w:sz w:val="24"/>
          <w:szCs w:val="24"/>
          <w:lang w:val="pl-PL"/>
        </w:rPr>
        <w:t xml:space="preserve"> </w:t>
      </w:r>
      <w:r w:rsidR="004D5492" w:rsidRPr="00D81034">
        <w:rPr>
          <w:rFonts w:cstheme="minorHAnsi"/>
          <w:sz w:val="24"/>
          <w:szCs w:val="24"/>
          <w:lang w:val="pl-PL"/>
        </w:rPr>
        <w:t>kotła</w:t>
      </w:r>
      <w:r w:rsidR="002375AD" w:rsidRPr="00D81034">
        <w:rPr>
          <w:rFonts w:cstheme="minorHAnsi"/>
          <w:sz w:val="24"/>
          <w:szCs w:val="24"/>
          <w:lang w:val="pl-PL"/>
        </w:rPr>
        <w:t xml:space="preserve"> </w:t>
      </w:r>
      <w:r w:rsidR="004D5492" w:rsidRPr="00D81034">
        <w:rPr>
          <w:rFonts w:cstheme="minorHAnsi"/>
          <w:sz w:val="24"/>
          <w:szCs w:val="24"/>
          <w:lang w:val="pl-PL"/>
        </w:rPr>
        <w:t>zgazowującego</w:t>
      </w:r>
      <w:r w:rsidR="002375AD" w:rsidRPr="00D81034">
        <w:rPr>
          <w:rFonts w:cstheme="minorHAnsi"/>
          <w:sz w:val="24"/>
          <w:szCs w:val="24"/>
          <w:lang w:val="pl-PL"/>
        </w:rPr>
        <w:t xml:space="preserve"> </w:t>
      </w:r>
      <w:r w:rsidR="004D5492" w:rsidRPr="00D81034">
        <w:rPr>
          <w:rFonts w:cstheme="minorHAnsi"/>
          <w:sz w:val="24"/>
          <w:szCs w:val="24"/>
          <w:lang w:val="pl-PL"/>
        </w:rPr>
        <w:t>drewno</w:t>
      </w:r>
      <w:r w:rsidR="002375AD" w:rsidRPr="00D81034">
        <w:rPr>
          <w:rFonts w:cstheme="minorHAnsi"/>
          <w:sz w:val="24"/>
          <w:szCs w:val="24"/>
          <w:lang w:val="pl-PL"/>
        </w:rPr>
        <w:t xml:space="preserve"> </w:t>
      </w:r>
      <w:r w:rsidR="004D5492" w:rsidRPr="00D81034">
        <w:rPr>
          <w:rFonts w:cstheme="minorHAnsi"/>
          <w:sz w:val="24"/>
          <w:szCs w:val="24"/>
          <w:lang w:val="pl-PL"/>
        </w:rPr>
        <w:t>o</w:t>
      </w:r>
      <w:r w:rsidR="002375AD" w:rsidRPr="00D81034">
        <w:rPr>
          <w:rFonts w:cstheme="minorHAnsi"/>
          <w:sz w:val="24"/>
          <w:szCs w:val="24"/>
          <w:lang w:val="pl-PL"/>
        </w:rPr>
        <w:t xml:space="preserve"> </w:t>
      </w:r>
      <w:r w:rsidR="004D5492" w:rsidRPr="00D81034">
        <w:rPr>
          <w:rFonts w:cstheme="minorHAnsi"/>
          <w:sz w:val="24"/>
          <w:szCs w:val="24"/>
          <w:lang w:val="pl-PL"/>
        </w:rPr>
        <w:t>min.</w:t>
      </w:r>
      <w:r w:rsidR="002375AD" w:rsidRPr="00D81034">
        <w:rPr>
          <w:rFonts w:cstheme="minorHAnsi"/>
          <w:sz w:val="24"/>
          <w:szCs w:val="24"/>
          <w:lang w:val="pl-PL"/>
        </w:rPr>
        <w:t xml:space="preserve"> </w:t>
      </w:r>
      <w:r w:rsidR="004D5492" w:rsidRPr="00D81034">
        <w:rPr>
          <w:rFonts w:cstheme="minorHAnsi"/>
          <w:sz w:val="24"/>
          <w:szCs w:val="24"/>
          <w:lang w:val="pl-PL"/>
        </w:rPr>
        <w:t>mocy</w:t>
      </w:r>
      <w:r w:rsidR="002375AD" w:rsidRPr="00D81034">
        <w:rPr>
          <w:rFonts w:cstheme="minorHAnsi"/>
          <w:sz w:val="24"/>
          <w:szCs w:val="24"/>
          <w:lang w:val="pl-PL"/>
        </w:rPr>
        <w:t xml:space="preserve"> </w:t>
      </w:r>
      <w:r w:rsidR="005D0F40" w:rsidRPr="00D81034">
        <w:rPr>
          <w:rFonts w:cstheme="minorHAnsi"/>
          <w:b/>
          <w:bCs/>
          <w:sz w:val="24"/>
          <w:szCs w:val="24"/>
          <w:lang w:val="pl-PL"/>
        </w:rPr>
        <w:t>11</w:t>
      </w:r>
      <w:r w:rsidR="004D5492" w:rsidRPr="00D81034">
        <w:rPr>
          <w:rFonts w:cstheme="minorHAnsi"/>
          <w:b/>
          <w:bCs/>
          <w:sz w:val="24"/>
          <w:szCs w:val="24"/>
          <w:lang w:val="pl-PL"/>
        </w:rPr>
        <w:t>,</w:t>
      </w:r>
      <w:r w:rsidR="005D0F40" w:rsidRPr="00D81034">
        <w:rPr>
          <w:rFonts w:cstheme="minorHAnsi"/>
          <w:b/>
          <w:bCs/>
          <w:sz w:val="24"/>
          <w:szCs w:val="24"/>
          <w:lang w:val="pl-PL"/>
        </w:rPr>
        <w:t>10</w:t>
      </w:r>
      <w:r w:rsidR="002375AD" w:rsidRPr="00D81034">
        <w:rPr>
          <w:rFonts w:cstheme="minorHAnsi"/>
          <w:b/>
          <w:bCs/>
          <w:sz w:val="24"/>
          <w:szCs w:val="24"/>
          <w:lang w:val="pl-PL"/>
        </w:rPr>
        <w:t xml:space="preserve"> </w:t>
      </w:r>
      <w:r w:rsidR="004D5492" w:rsidRPr="00D81034">
        <w:rPr>
          <w:rFonts w:cstheme="minorHAnsi"/>
          <w:b/>
          <w:bCs/>
          <w:sz w:val="24"/>
          <w:szCs w:val="24"/>
          <w:lang w:val="pl-PL"/>
        </w:rPr>
        <w:t>kW</w:t>
      </w:r>
      <w:r w:rsidR="002375AD" w:rsidRPr="00D81034">
        <w:rPr>
          <w:rFonts w:cstheme="minorHAnsi"/>
          <w:sz w:val="24"/>
          <w:szCs w:val="24"/>
          <w:lang w:val="pl-PL"/>
        </w:rPr>
        <w:t xml:space="preserve"> </w:t>
      </w:r>
      <w:r w:rsidR="004D5492" w:rsidRPr="00D81034">
        <w:rPr>
          <w:rFonts w:cstheme="minorHAnsi"/>
          <w:sz w:val="24"/>
          <w:szCs w:val="24"/>
          <w:lang w:val="pl-PL"/>
        </w:rPr>
        <w:t>i</w:t>
      </w:r>
      <w:r w:rsidR="002375AD" w:rsidRPr="00D81034">
        <w:rPr>
          <w:rFonts w:cstheme="minorHAnsi"/>
          <w:sz w:val="24"/>
          <w:szCs w:val="24"/>
          <w:lang w:val="pl-PL"/>
        </w:rPr>
        <w:t xml:space="preserve"> </w:t>
      </w:r>
      <w:r w:rsidR="004D5492" w:rsidRPr="00D81034">
        <w:rPr>
          <w:rFonts w:cstheme="minorHAnsi"/>
          <w:sz w:val="24"/>
          <w:szCs w:val="24"/>
          <w:lang w:val="pl-PL"/>
        </w:rPr>
        <w:t>klasie</w:t>
      </w:r>
      <w:r w:rsidR="002375AD" w:rsidRPr="00D81034">
        <w:rPr>
          <w:rFonts w:cstheme="minorHAnsi"/>
          <w:sz w:val="24"/>
          <w:szCs w:val="24"/>
          <w:lang w:val="pl-PL"/>
        </w:rPr>
        <w:t xml:space="preserve"> </w:t>
      </w:r>
      <w:r w:rsidR="004D5492" w:rsidRPr="00D81034">
        <w:rPr>
          <w:rFonts w:cstheme="minorHAnsi"/>
          <w:sz w:val="24"/>
          <w:szCs w:val="24"/>
          <w:lang w:val="pl-PL"/>
        </w:rPr>
        <w:t>energetycznej</w:t>
      </w:r>
      <w:r w:rsidR="002375AD" w:rsidRPr="00D81034">
        <w:rPr>
          <w:rFonts w:cstheme="minorHAnsi"/>
          <w:sz w:val="24"/>
          <w:szCs w:val="24"/>
          <w:lang w:val="pl-PL"/>
        </w:rPr>
        <w:t xml:space="preserve"> </w:t>
      </w:r>
      <w:r w:rsidR="004D5492" w:rsidRPr="00D81034">
        <w:rPr>
          <w:rFonts w:cstheme="minorHAnsi"/>
          <w:sz w:val="24"/>
          <w:szCs w:val="24"/>
          <w:lang w:val="pl-PL"/>
        </w:rPr>
        <w:t>A</w:t>
      </w:r>
      <w:r w:rsidR="002375AD" w:rsidRPr="00D81034">
        <w:rPr>
          <w:rFonts w:cstheme="minorHAnsi"/>
          <w:sz w:val="24"/>
          <w:szCs w:val="24"/>
          <w:lang w:val="pl-PL"/>
        </w:rPr>
        <w:t xml:space="preserve"> </w:t>
      </w:r>
      <w:r w:rsidR="004D5492" w:rsidRPr="00D81034">
        <w:rPr>
          <w:rFonts w:cstheme="minorHAnsi"/>
          <w:sz w:val="24"/>
          <w:szCs w:val="24"/>
          <w:lang w:val="pl-PL"/>
        </w:rPr>
        <w:t>pracujący</w:t>
      </w:r>
      <w:r w:rsidR="002375AD" w:rsidRPr="00D81034">
        <w:rPr>
          <w:rFonts w:cstheme="minorHAnsi"/>
          <w:sz w:val="24"/>
          <w:szCs w:val="24"/>
          <w:lang w:val="pl-PL"/>
        </w:rPr>
        <w:t xml:space="preserve"> </w:t>
      </w:r>
      <w:r w:rsidR="004D5492" w:rsidRPr="00D81034">
        <w:rPr>
          <w:rFonts w:cstheme="minorHAnsi"/>
          <w:sz w:val="24"/>
          <w:szCs w:val="24"/>
          <w:lang w:val="pl-PL"/>
        </w:rPr>
        <w:t>w</w:t>
      </w:r>
      <w:r w:rsidR="002375AD" w:rsidRPr="00D81034">
        <w:rPr>
          <w:rFonts w:cstheme="minorHAnsi"/>
          <w:sz w:val="24"/>
          <w:szCs w:val="24"/>
          <w:lang w:val="pl-PL"/>
        </w:rPr>
        <w:t xml:space="preserve"> </w:t>
      </w:r>
      <w:r w:rsidR="004D5492" w:rsidRPr="00D81034">
        <w:rPr>
          <w:rFonts w:cstheme="minorHAnsi"/>
          <w:sz w:val="24"/>
          <w:szCs w:val="24"/>
          <w:lang w:val="pl-PL"/>
        </w:rPr>
        <w:t>temperaturze</w:t>
      </w:r>
      <w:r w:rsidR="002375AD" w:rsidRPr="00D81034">
        <w:rPr>
          <w:rFonts w:cstheme="minorHAnsi"/>
          <w:sz w:val="24"/>
          <w:szCs w:val="24"/>
          <w:lang w:val="pl-PL"/>
        </w:rPr>
        <w:t xml:space="preserve"> </w:t>
      </w:r>
      <w:r w:rsidR="004D5492" w:rsidRPr="00D81034">
        <w:rPr>
          <w:rFonts w:cstheme="minorHAnsi"/>
          <w:sz w:val="24"/>
          <w:szCs w:val="24"/>
          <w:lang w:val="pl-PL"/>
        </w:rPr>
        <w:t>80-90</w:t>
      </w:r>
      <w:r w:rsidR="002375AD" w:rsidRPr="00D81034">
        <w:rPr>
          <w:rFonts w:cstheme="minorHAnsi"/>
          <w:sz w:val="24"/>
          <w:szCs w:val="24"/>
          <w:lang w:val="pl-PL"/>
        </w:rPr>
        <w:t xml:space="preserve"> </w:t>
      </w:r>
      <w:r w:rsidR="004D5492" w:rsidRPr="00D81034">
        <w:rPr>
          <w:rFonts w:cstheme="minorHAnsi"/>
          <w:sz w:val="24"/>
          <w:szCs w:val="24"/>
          <w:lang w:val="pl-PL"/>
        </w:rPr>
        <w:t>stopni,</w:t>
      </w:r>
      <w:r w:rsidR="002375AD" w:rsidRPr="00D81034">
        <w:rPr>
          <w:rFonts w:cstheme="minorHAnsi"/>
          <w:sz w:val="24"/>
          <w:szCs w:val="24"/>
          <w:lang w:val="pl-PL"/>
        </w:rPr>
        <w:t xml:space="preserve"> </w:t>
      </w:r>
      <w:r w:rsidR="004D5492" w:rsidRPr="00D81034">
        <w:rPr>
          <w:rFonts w:cstheme="minorHAnsi"/>
          <w:sz w:val="24"/>
          <w:szCs w:val="24"/>
          <w:lang w:val="pl-PL"/>
        </w:rPr>
        <w:t>wyposażony</w:t>
      </w:r>
      <w:r w:rsidR="002375AD" w:rsidRPr="00D81034">
        <w:rPr>
          <w:rFonts w:cstheme="minorHAnsi"/>
          <w:sz w:val="24"/>
          <w:szCs w:val="24"/>
          <w:lang w:val="pl-PL"/>
        </w:rPr>
        <w:t xml:space="preserve"> </w:t>
      </w:r>
      <w:r w:rsidR="004D5492" w:rsidRPr="00D81034">
        <w:rPr>
          <w:rFonts w:cstheme="minorHAnsi"/>
          <w:sz w:val="24"/>
          <w:szCs w:val="24"/>
          <w:lang w:val="pl-PL"/>
        </w:rPr>
        <w:t>w</w:t>
      </w:r>
      <w:r w:rsidR="002375AD" w:rsidRPr="00D81034">
        <w:rPr>
          <w:rFonts w:cstheme="minorHAnsi"/>
          <w:sz w:val="24"/>
          <w:szCs w:val="24"/>
          <w:lang w:val="pl-PL"/>
        </w:rPr>
        <w:t xml:space="preserve"> </w:t>
      </w:r>
      <w:r w:rsidR="004D5492" w:rsidRPr="00D81034">
        <w:rPr>
          <w:rFonts w:cstheme="minorHAnsi"/>
          <w:sz w:val="24"/>
          <w:szCs w:val="24"/>
          <w:lang w:val="pl-PL"/>
        </w:rPr>
        <w:t>pogodowo</w:t>
      </w:r>
      <w:r w:rsidR="002375AD" w:rsidRPr="00D81034">
        <w:rPr>
          <w:rFonts w:cstheme="minorHAnsi"/>
          <w:sz w:val="24"/>
          <w:szCs w:val="24"/>
          <w:lang w:val="pl-PL"/>
        </w:rPr>
        <w:t xml:space="preserve"> </w:t>
      </w:r>
      <w:r w:rsidR="004D5492" w:rsidRPr="00D81034">
        <w:rPr>
          <w:rFonts w:cstheme="minorHAnsi"/>
          <w:sz w:val="24"/>
          <w:szCs w:val="24"/>
          <w:lang w:val="pl-PL"/>
        </w:rPr>
        <w:t>sterowany</w:t>
      </w:r>
      <w:r w:rsidR="002375AD" w:rsidRPr="00D81034">
        <w:rPr>
          <w:rFonts w:cstheme="minorHAnsi"/>
          <w:sz w:val="24"/>
          <w:szCs w:val="24"/>
          <w:lang w:val="pl-PL"/>
        </w:rPr>
        <w:t xml:space="preserve"> </w:t>
      </w:r>
      <w:r w:rsidR="004D5492" w:rsidRPr="00D81034">
        <w:rPr>
          <w:rFonts w:cstheme="minorHAnsi"/>
          <w:sz w:val="24"/>
          <w:szCs w:val="24"/>
          <w:lang w:val="pl-PL"/>
        </w:rPr>
        <w:t>obieg</w:t>
      </w:r>
      <w:r w:rsidR="002375AD" w:rsidRPr="00D81034">
        <w:rPr>
          <w:rFonts w:cstheme="minorHAnsi"/>
          <w:sz w:val="24"/>
          <w:szCs w:val="24"/>
          <w:lang w:val="pl-PL"/>
        </w:rPr>
        <w:t xml:space="preserve"> </w:t>
      </w:r>
      <w:r w:rsidR="004D5492" w:rsidRPr="00D81034">
        <w:rPr>
          <w:rFonts w:cstheme="minorHAnsi"/>
          <w:sz w:val="24"/>
          <w:szCs w:val="24"/>
          <w:lang w:val="pl-PL"/>
        </w:rPr>
        <w:t>centralnego</w:t>
      </w:r>
      <w:r w:rsidR="002375AD" w:rsidRPr="00D81034">
        <w:rPr>
          <w:rFonts w:cstheme="minorHAnsi"/>
          <w:sz w:val="24"/>
          <w:szCs w:val="24"/>
          <w:lang w:val="pl-PL"/>
        </w:rPr>
        <w:t xml:space="preserve"> </w:t>
      </w:r>
      <w:r w:rsidR="004D5492" w:rsidRPr="00D81034">
        <w:rPr>
          <w:rFonts w:cstheme="minorHAnsi"/>
          <w:sz w:val="24"/>
          <w:szCs w:val="24"/>
          <w:lang w:val="pl-PL"/>
        </w:rPr>
        <w:t>ogrzewania,</w:t>
      </w:r>
      <w:r w:rsidR="002375AD" w:rsidRPr="00D81034">
        <w:rPr>
          <w:rFonts w:cstheme="minorHAnsi"/>
          <w:sz w:val="24"/>
          <w:szCs w:val="24"/>
          <w:lang w:val="pl-PL"/>
        </w:rPr>
        <w:t xml:space="preserve"> </w:t>
      </w:r>
      <w:r w:rsidR="004D5492" w:rsidRPr="00D81034">
        <w:rPr>
          <w:rFonts w:cstheme="minorHAnsi"/>
          <w:sz w:val="24"/>
          <w:szCs w:val="24"/>
          <w:lang w:val="pl-PL"/>
        </w:rPr>
        <w:t>posiadający</w:t>
      </w:r>
      <w:r w:rsidR="002375AD" w:rsidRPr="00D81034">
        <w:rPr>
          <w:rFonts w:cstheme="minorHAnsi"/>
          <w:sz w:val="24"/>
          <w:szCs w:val="24"/>
          <w:lang w:val="pl-PL"/>
        </w:rPr>
        <w:t xml:space="preserve"> </w:t>
      </w:r>
      <w:r w:rsidR="004D5492" w:rsidRPr="00D81034">
        <w:rPr>
          <w:rFonts w:cstheme="minorHAnsi"/>
          <w:sz w:val="24"/>
          <w:szCs w:val="24"/>
          <w:lang w:val="pl-PL"/>
        </w:rPr>
        <w:t>wentylator</w:t>
      </w:r>
      <w:r w:rsidR="002375AD" w:rsidRPr="00D81034">
        <w:rPr>
          <w:rFonts w:cstheme="minorHAnsi"/>
          <w:sz w:val="24"/>
          <w:szCs w:val="24"/>
          <w:lang w:val="pl-PL"/>
        </w:rPr>
        <w:t xml:space="preserve"> </w:t>
      </w:r>
      <w:r w:rsidR="004D5492" w:rsidRPr="00D81034">
        <w:rPr>
          <w:rFonts w:cstheme="minorHAnsi"/>
          <w:sz w:val="24"/>
          <w:szCs w:val="24"/>
          <w:lang w:val="pl-PL"/>
        </w:rPr>
        <w:t>wyciągowy</w:t>
      </w:r>
      <w:r w:rsidR="002375AD" w:rsidRPr="00D81034">
        <w:rPr>
          <w:rFonts w:cstheme="minorHAnsi"/>
          <w:sz w:val="24"/>
          <w:szCs w:val="24"/>
          <w:lang w:val="pl-PL"/>
        </w:rPr>
        <w:t xml:space="preserve"> </w:t>
      </w:r>
      <w:r w:rsidR="004D5492" w:rsidRPr="00D81034">
        <w:rPr>
          <w:rFonts w:cstheme="minorHAnsi"/>
          <w:sz w:val="24"/>
          <w:szCs w:val="24"/>
          <w:lang w:val="pl-PL"/>
        </w:rPr>
        <w:t>(w</w:t>
      </w:r>
      <w:r w:rsidR="002375AD" w:rsidRPr="00D81034">
        <w:rPr>
          <w:rFonts w:cstheme="minorHAnsi"/>
          <w:sz w:val="24"/>
          <w:szCs w:val="24"/>
          <w:lang w:val="pl-PL"/>
        </w:rPr>
        <w:t xml:space="preserve"> </w:t>
      </w:r>
      <w:r w:rsidR="004D5492" w:rsidRPr="00D81034">
        <w:rPr>
          <w:rFonts w:cstheme="minorHAnsi"/>
          <w:sz w:val="24"/>
          <w:szCs w:val="24"/>
          <w:lang w:val="pl-PL"/>
        </w:rPr>
        <w:t>zależności</w:t>
      </w:r>
      <w:r w:rsidR="002375AD" w:rsidRPr="00D81034">
        <w:rPr>
          <w:rFonts w:cstheme="minorHAnsi"/>
          <w:sz w:val="24"/>
          <w:szCs w:val="24"/>
          <w:lang w:val="pl-PL"/>
        </w:rPr>
        <w:t xml:space="preserve"> </w:t>
      </w:r>
      <w:r w:rsidR="004D5492" w:rsidRPr="00D81034">
        <w:rPr>
          <w:rFonts w:cstheme="minorHAnsi"/>
          <w:sz w:val="24"/>
          <w:szCs w:val="24"/>
          <w:lang w:val="pl-PL"/>
        </w:rPr>
        <w:t>od</w:t>
      </w:r>
      <w:r w:rsidR="002375AD" w:rsidRPr="00D81034">
        <w:rPr>
          <w:rFonts w:cstheme="minorHAnsi"/>
          <w:sz w:val="24"/>
          <w:szCs w:val="24"/>
          <w:lang w:val="pl-PL"/>
        </w:rPr>
        <w:t xml:space="preserve"> </w:t>
      </w:r>
      <w:r w:rsidR="004D5492" w:rsidRPr="00D81034">
        <w:rPr>
          <w:rFonts w:cstheme="minorHAnsi"/>
          <w:sz w:val="24"/>
          <w:szCs w:val="24"/>
          <w:lang w:val="pl-PL"/>
        </w:rPr>
        <w:t>modelu)</w:t>
      </w:r>
      <w:r w:rsidR="002375AD" w:rsidRPr="00D81034">
        <w:rPr>
          <w:rFonts w:cstheme="minorHAnsi"/>
          <w:sz w:val="24"/>
          <w:szCs w:val="24"/>
          <w:lang w:val="pl-PL"/>
        </w:rPr>
        <w:t xml:space="preserve"> </w:t>
      </w:r>
      <w:r w:rsidR="004D5492" w:rsidRPr="00D81034">
        <w:rPr>
          <w:rFonts w:cstheme="minorHAnsi"/>
          <w:sz w:val="24"/>
          <w:szCs w:val="24"/>
          <w:lang w:val="pl-PL"/>
        </w:rPr>
        <w:t>i</w:t>
      </w:r>
      <w:r w:rsidR="002375AD" w:rsidRPr="00D81034">
        <w:rPr>
          <w:rFonts w:cstheme="minorHAnsi"/>
          <w:sz w:val="24"/>
          <w:szCs w:val="24"/>
          <w:lang w:val="pl-PL"/>
        </w:rPr>
        <w:t xml:space="preserve"> </w:t>
      </w:r>
      <w:r w:rsidR="004D5492" w:rsidRPr="00D81034">
        <w:rPr>
          <w:rFonts w:cstheme="minorHAnsi"/>
          <w:sz w:val="24"/>
          <w:szCs w:val="24"/>
          <w:lang w:val="pl-PL"/>
        </w:rPr>
        <w:t>automatykę,</w:t>
      </w:r>
      <w:r w:rsidR="002375AD" w:rsidRPr="00D81034">
        <w:rPr>
          <w:rFonts w:cstheme="minorHAnsi"/>
          <w:sz w:val="24"/>
          <w:szCs w:val="24"/>
          <w:lang w:val="pl-PL"/>
        </w:rPr>
        <w:t xml:space="preserve"> </w:t>
      </w:r>
      <w:r w:rsidR="004D5492" w:rsidRPr="00D81034">
        <w:rPr>
          <w:rFonts w:cstheme="minorHAnsi"/>
          <w:sz w:val="24"/>
          <w:szCs w:val="24"/>
          <w:lang w:val="pl-PL"/>
        </w:rPr>
        <w:t>sterującą</w:t>
      </w:r>
      <w:r w:rsidR="002375AD" w:rsidRPr="00D81034">
        <w:rPr>
          <w:rFonts w:cstheme="minorHAnsi"/>
          <w:sz w:val="24"/>
          <w:szCs w:val="24"/>
          <w:lang w:val="pl-PL"/>
        </w:rPr>
        <w:t xml:space="preserve"> </w:t>
      </w:r>
      <w:r w:rsidR="004D5492" w:rsidRPr="00D81034">
        <w:rPr>
          <w:rFonts w:cstheme="minorHAnsi"/>
          <w:sz w:val="24"/>
          <w:szCs w:val="24"/>
          <w:lang w:val="pl-PL"/>
        </w:rPr>
        <w:t>procesem</w:t>
      </w:r>
      <w:r w:rsidR="002375AD" w:rsidRPr="00D81034">
        <w:rPr>
          <w:rFonts w:cstheme="minorHAnsi"/>
          <w:sz w:val="24"/>
          <w:szCs w:val="24"/>
          <w:lang w:val="pl-PL"/>
        </w:rPr>
        <w:t xml:space="preserve"> </w:t>
      </w:r>
      <w:r w:rsidR="004D5492" w:rsidRPr="00D81034">
        <w:rPr>
          <w:rFonts w:cstheme="minorHAnsi"/>
          <w:sz w:val="24"/>
          <w:szCs w:val="24"/>
          <w:lang w:val="pl-PL"/>
        </w:rPr>
        <w:t>spalania.</w:t>
      </w:r>
      <w:bookmarkEnd w:id="173"/>
      <w:r w:rsidR="002375AD" w:rsidRPr="00D81034">
        <w:rPr>
          <w:rFonts w:cstheme="minorHAnsi"/>
          <w:sz w:val="24"/>
          <w:szCs w:val="24"/>
          <w:lang w:val="pl-PL"/>
        </w:rPr>
        <w:t xml:space="preserve"> </w:t>
      </w:r>
    </w:p>
    <w:p w14:paraId="3C0B2F59" w14:textId="163E7BA8" w:rsidR="004D5492" w:rsidRPr="00D81034" w:rsidRDefault="004D5492"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Należy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przyjąć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kocioł</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zgazowujący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drewno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lite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wilgotności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20%</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wraz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zabezpieczeniami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panelem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sterującym,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wyposażonym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pompy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obiegowe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instalacji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oraz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ładujące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podgrzewacz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pojemnościowy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c.w.u,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naczynie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zbiorcze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systemu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otwartego,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także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zbiornik</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akumulacyjny</w:t>
      </w:r>
      <w:r w:rsidR="00392363"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ewentualnie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wyposażony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przepływową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wężownicę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podgrzewania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c.w.u.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lastRenderedPageBreak/>
        <w:t>zawór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temperaturowy,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oraz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3-drogowy.</w:t>
      </w:r>
      <w:r w:rsidR="00FA28CD" w:rsidRPr="00D81034">
        <w:rPr>
          <w:rFonts w:eastAsia="Times New Roman" w:cstheme="minorHAnsi"/>
          <w:sz w:val="24"/>
          <w:szCs w:val="24"/>
          <w:lang w:val="pl-PL" w:eastAsia="pl-PL"/>
        </w:rPr>
        <w:t xml:space="preserve"> </w:t>
      </w:r>
      <w:r w:rsidRPr="00D81034">
        <w:rPr>
          <w:rStyle w:val="markedcontent"/>
          <w:rFonts w:cstheme="minorHAnsi"/>
          <w:sz w:val="24"/>
          <w:szCs w:val="24"/>
          <w:lang w:val="pl-PL"/>
        </w:rPr>
        <w:t>Kocioł</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ma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być</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wykonany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klasie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5</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efektywności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energetycznej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emisyjności</w:t>
      </w:r>
      <w:r w:rsidR="002375AD" w:rsidRPr="00D81034">
        <w:rPr>
          <w:rFonts w:cstheme="minorHAnsi"/>
          <w:sz w:val="24"/>
          <w:szCs w:val="24"/>
          <w:lang w:val="pl-PL"/>
        </w:rPr>
        <w:t xml:space="preserve"> </w:t>
      </w:r>
      <w:r w:rsidRPr="00D81034">
        <w:rPr>
          <w:rStyle w:val="markedcontent"/>
          <w:rFonts w:cstheme="minorHAnsi"/>
          <w:sz w:val="24"/>
          <w:szCs w:val="24"/>
          <w:lang w:val="pl-PL"/>
        </w:rPr>
        <w:t>wg</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normy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PN-EN</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303-5,</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oraz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zgodnie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rozporządzeniem</w:t>
      </w:r>
      <w:r w:rsidR="002375AD" w:rsidRPr="00D81034">
        <w:rPr>
          <w:rFonts w:cstheme="minorHAnsi"/>
          <w:sz w:val="24"/>
          <w:szCs w:val="24"/>
          <w:lang w:val="pl-PL"/>
        </w:rPr>
        <w:t xml:space="preserve"> </w:t>
      </w:r>
      <w:r w:rsidRPr="00D81034">
        <w:rPr>
          <w:rStyle w:val="markedcontent"/>
          <w:rFonts w:cstheme="minorHAnsi"/>
          <w:sz w:val="24"/>
          <w:szCs w:val="24"/>
          <w:lang w:val="pl-PL"/>
        </w:rPr>
        <w:t>UE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dotyczącym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certyfikatu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ECODESIGN.</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Dodatkowo</w:t>
      </w:r>
      <w:r w:rsidR="002375AD" w:rsidRPr="00D81034">
        <w:rPr>
          <w:rStyle w:val="markedcontent"/>
          <w:rFonts w:cstheme="minorHAnsi"/>
          <w:sz w:val="24"/>
          <w:szCs w:val="24"/>
          <w:lang w:val="pl-PL"/>
        </w:rPr>
        <w:t xml:space="preserve"> </w:t>
      </w: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ma</w:t>
      </w:r>
      <w:r w:rsidR="002375AD" w:rsidRPr="00D81034">
        <w:rPr>
          <w:rFonts w:cstheme="minorHAnsi"/>
          <w:sz w:val="24"/>
          <w:szCs w:val="24"/>
          <w:lang w:val="pl-PL"/>
        </w:rPr>
        <w:t xml:space="preserve"> </w:t>
      </w:r>
      <w:r w:rsidRPr="00D81034">
        <w:rPr>
          <w:rFonts w:cstheme="minorHAnsi"/>
          <w:sz w:val="24"/>
          <w:szCs w:val="24"/>
          <w:lang w:val="pl-PL"/>
        </w:rPr>
        <w:t>spełniać</w:t>
      </w:r>
      <w:r w:rsidR="002375AD" w:rsidRPr="00D81034">
        <w:rPr>
          <w:rFonts w:cstheme="minorHAnsi"/>
          <w:sz w:val="24"/>
          <w:szCs w:val="24"/>
          <w:lang w:val="pl-PL"/>
        </w:rPr>
        <w:t xml:space="preserve"> </w:t>
      </w:r>
      <w:r w:rsidRPr="00D81034">
        <w:rPr>
          <w:rFonts w:cstheme="minorHAnsi"/>
          <w:sz w:val="24"/>
          <w:szCs w:val="24"/>
          <w:lang w:val="pl-PL"/>
        </w:rPr>
        <w:t>wymogi</w:t>
      </w:r>
      <w:r w:rsidR="002375AD" w:rsidRPr="00D81034">
        <w:rPr>
          <w:rFonts w:cstheme="minorHAnsi"/>
          <w:sz w:val="24"/>
          <w:szCs w:val="24"/>
          <w:lang w:val="pl-PL"/>
        </w:rPr>
        <w:t xml:space="preserve"> </w:t>
      </w:r>
      <w:r w:rsidRPr="00D81034">
        <w:rPr>
          <w:rFonts w:cstheme="minorHAnsi"/>
          <w:sz w:val="24"/>
          <w:szCs w:val="24"/>
          <w:lang w:val="pl-PL"/>
        </w:rPr>
        <w:t>klasy</w:t>
      </w:r>
      <w:r w:rsidR="002375AD" w:rsidRPr="00D81034">
        <w:rPr>
          <w:rFonts w:cstheme="minorHAnsi"/>
          <w:sz w:val="24"/>
          <w:szCs w:val="24"/>
          <w:lang w:val="pl-PL"/>
        </w:rPr>
        <w:t xml:space="preserve"> </w:t>
      </w:r>
      <w:r w:rsidRPr="00D81034">
        <w:rPr>
          <w:rFonts w:cstheme="minorHAnsi"/>
          <w:sz w:val="24"/>
          <w:szCs w:val="24"/>
          <w:lang w:val="pl-PL"/>
        </w:rPr>
        <w:t>efektywności</w:t>
      </w:r>
      <w:r w:rsidR="002375AD" w:rsidRPr="00D81034">
        <w:rPr>
          <w:rFonts w:cstheme="minorHAnsi"/>
          <w:sz w:val="24"/>
          <w:szCs w:val="24"/>
          <w:lang w:val="pl-PL"/>
        </w:rPr>
        <w:t xml:space="preserve"> </w:t>
      </w:r>
      <w:r w:rsidRPr="00D81034">
        <w:rPr>
          <w:rFonts w:cstheme="minorHAnsi"/>
          <w:sz w:val="24"/>
          <w:szCs w:val="24"/>
          <w:lang w:val="pl-PL"/>
        </w:rPr>
        <w:t>energetycznej</w:t>
      </w:r>
      <w:r w:rsidR="002375AD" w:rsidRPr="00D81034">
        <w:rPr>
          <w:rFonts w:cstheme="minorHAnsi"/>
          <w:sz w:val="24"/>
          <w:szCs w:val="24"/>
          <w:lang w:val="pl-PL"/>
        </w:rPr>
        <w:t xml:space="preserve"> </w:t>
      </w:r>
      <w:r w:rsidRPr="00D81034">
        <w:rPr>
          <w:rFonts w:cstheme="minorHAnsi"/>
          <w:sz w:val="24"/>
          <w:szCs w:val="24"/>
          <w:lang w:val="pl-PL"/>
        </w:rPr>
        <w:t>A+</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certyfikatem</w:t>
      </w:r>
      <w:r w:rsidR="002375AD" w:rsidRPr="00D81034">
        <w:rPr>
          <w:rFonts w:cstheme="minorHAnsi"/>
          <w:sz w:val="24"/>
          <w:szCs w:val="24"/>
          <w:lang w:val="pl-PL"/>
        </w:rPr>
        <w:t xml:space="preserve"> </w:t>
      </w:r>
      <w:r w:rsidRPr="00D81034">
        <w:rPr>
          <w:rFonts w:cstheme="minorHAnsi"/>
          <w:sz w:val="24"/>
          <w:szCs w:val="24"/>
          <w:lang w:val="pl-PL"/>
        </w:rPr>
        <w:t>Ecodesign.</w:t>
      </w:r>
    </w:p>
    <w:p w14:paraId="1424463F" w14:textId="68C7D4F4" w:rsidR="004D5492" w:rsidRPr="00D81034" w:rsidRDefault="004D5492" w:rsidP="00D81034">
      <w:pPr>
        <w:widowControl/>
        <w:spacing w:line="360" w:lineRule="auto"/>
        <w:ind w:firstLine="284"/>
        <w:contextualSpacing/>
        <w:rPr>
          <w:rFonts w:eastAsia="Times New Roman" w:cstheme="minorHAnsi"/>
          <w:sz w:val="24"/>
          <w:szCs w:val="24"/>
          <w:lang w:val="pl-PL" w:eastAsia="pl-PL"/>
        </w:rPr>
      </w:pPr>
      <w:r w:rsidRPr="00D81034">
        <w:rPr>
          <w:rFonts w:eastAsia="Times New Roman" w:cstheme="minorHAnsi"/>
          <w:sz w:val="24"/>
          <w:szCs w:val="24"/>
          <w:lang w:val="pl-PL" w:eastAsia="pl-PL"/>
        </w:rPr>
        <w:t>Technologia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cieplna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kotłowni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składać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się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następujących</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obiegów:</w:t>
      </w:r>
      <w:r w:rsidR="002375AD" w:rsidRPr="00D81034">
        <w:rPr>
          <w:rFonts w:eastAsia="Times New Roman" w:cstheme="minorHAnsi"/>
          <w:sz w:val="24"/>
          <w:szCs w:val="24"/>
          <w:lang w:val="pl-PL" w:eastAsia="pl-PL"/>
        </w:rPr>
        <w:t xml:space="preserve"> </w:t>
      </w:r>
    </w:p>
    <w:p w14:paraId="535CC3CE" w14:textId="77777777" w:rsidR="00672BD0" w:rsidRPr="00D81034" w:rsidRDefault="004D5492" w:rsidP="00D81034">
      <w:pPr>
        <w:pStyle w:val="Akapitzlist"/>
        <w:widowControl/>
        <w:numPr>
          <w:ilvl w:val="0"/>
          <w:numId w:val="3"/>
        </w:numPr>
        <w:spacing w:line="360" w:lineRule="auto"/>
        <w:ind w:left="284" w:firstLine="0"/>
        <w:rPr>
          <w:rFonts w:eastAsia="Times New Roman" w:cstheme="minorHAnsi"/>
          <w:sz w:val="24"/>
          <w:szCs w:val="24"/>
          <w:lang w:val="pl-PL" w:eastAsia="pl-PL"/>
        </w:rPr>
      </w:pP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pompą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zaworem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temperaturowym,</w:t>
      </w:r>
    </w:p>
    <w:p w14:paraId="4CB2B8E6" w14:textId="77777777" w:rsidR="00672BD0" w:rsidRPr="00D81034" w:rsidRDefault="004D5492" w:rsidP="00D81034">
      <w:pPr>
        <w:pStyle w:val="Akapitzlist"/>
        <w:widowControl/>
        <w:numPr>
          <w:ilvl w:val="1"/>
          <w:numId w:val="3"/>
        </w:numPr>
        <w:spacing w:line="360" w:lineRule="auto"/>
        <w:ind w:left="709" w:hanging="425"/>
        <w:rPr>
          <w:rFonts w:eastAsia="Times New Roman" w:cstheme="minorHAnsi"/>
          <w:sz w:val="24"/>
          <w:szCs w:val="24"/>
          <w:lang w:val="pl-PL" w:eastAsia="pl-PL"/>
        </w:rPr>
      </w:pPr>
      <w:r w:rsidRPr="00D81034">
        <w:rPr>
          <w:rFonts w:eastAsia="Times New Roman" w:cstheme="minorHAnsi"/>
          <w:sz w:val="24"/>
          <w:szCs w:val="24"/>
          <w:lang w:val="pl-PL" w:eastAsia="pl-PL"/>
        </w:rPr>
        <w:t>zbiornika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akumulacyjnego</w:t>
      </w:r>
      <w:r w:rsidR="002375AD" w:rsidRPr="00D81034">
        <w:rPr>
          <w:rFonts w:eastAsia="Times New Roman" w:cstheme="minorHAnsi"/>
          <w:sz w:val="24"/>
          <w:szCs w:val="24"/>
          <w:lang w:val="pl-PL" w:eastAsia="pl-PL"/>
        </w:rPr>
        <w:t xml:space="preserve"> </w:t>
      </w:r>
      <w:r w:rsidR="00392363" w:rsidRPr="00D81034">
        <w:rPr>
          <w:rFonts w:eastAsia="Times New Roman" w:cstheme="minorHAnsi"/>
          <w:sz w:val="24"/>
          <w:szCs w:val="24"/>
          <w:lang w:val="pl-PL" w:eastAsia="pl-PL"/>
        </w:rPr>
        <w:t xml:space="preserve">(bufora) o minimalnej mocy 1000 l (ponadto pojemność bufora winna być jednocześnie dostosowana do wymogów konkretnego kotła w celu zapewnienia kompatybilności działania), </w:t>
      </w:r>
      <w:r w:rsidRPr="00D81034">
        <w:rPr>
          <w:rFonts w:eastAsia="Times New Roman" w:cstheme="minorHAnsi"/>
          <w:sz w:val="24"/>
          <w:szCs w:val="24"/>
          <w:lang w:val="pl-PL" w:eastAsia="pl-PL"/>
        </w:rPr>
        <w:t>pełniącego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rolę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sprzęgła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hydraulicznego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pozwalający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efektywną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pracę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kotła,</w:t>
      </w:r>
      <w:r w:rsidR="002375AD" w:rsidRPr="00D81034">
        <w:rPr>
          <w:rFonts w:eastAsia="Times New Roman" w:cstheme="minorHAnsi"/>
          <w:sz w:val="24"/>
          <w:szCs w:val="24"/>
          <w:lang w:val="pl-PL" w:eastAsia="pl-PL"/>
        </w:rPr>
        <w:t xml:space="preserve"> </w:t>
      </w:r>
    </w:p>
    <w:p w14:paraId="03D9C3C7" w14:textId="5C232E43" w:rsidR="004D5492" w:rsidRPr="00D81034" w:rsidRDefault="004D5492" w:rsidP="00D81034">
      <w:pPr>
        <w:pStyle w:val="Akapitzlist"/>
        <w:widowControl/>
        <w:numPr>
          <w:ilvl w:val="1"/>
          <w:numId w:val="3"/>
        </w:numPr>
        <w:spacing w:line="360" w:lineRule="auto"/>
        <w:ind w:left="709" w:hanging="425"/>
        <w:rPr>
          <w:rFonts w:eastAsia="Times New Roman" w:cstheme="minorHAnsi"/>
          <w:sz w:val="24"/>
          <w:szCs w:val="24"/>
          <w:lang w:val="pl-PL" w:eastAsia="pl-PL"/>
        </w:rPr>
      </w:pP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grzewczego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zaworem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trójdrogowym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(sterowanym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pogodowo)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dla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budynku,</w:t>
      </w:r>
      <w:r w:rsidR="002375AD" w:rsidRPr="00D81034">
        <w:rPr>
          <w:rFonts w:eastAsia="Times New Roman" w:cstheme="minorHAnsi"/>
          <w:sz w:val="24"/>
          <w:szCs w:val="24"/>
          <w:lang w:val="pl-PL" w:eastAsia="pl-PL"/>
        </w:rPr>
        <w:t xml:space="preserve"> </w:t>
      </w:r>
    </w:p>
    <w:p w14:paraId="543857BF" w14:textId="4ADBC000" w:rsidR="004D5492" w:rsidRPr="00D81034" w:rsidRDefault="004D5492" w:rsidP="00D81034">
      <w:pPr>
        <w:pStyle w:val="Akapitzlist"/>
        <w:widowControl/>
        <w:numPr>
          <w:ilvl w:val="0"/>
          <w:numId w:val="3"/>
        </w:numPr>
        <w:spacing w:line="360" w:lineRule="auto"/>
        <w:ind w:left="284" w:firstLine="0"/>
        <w:rPr>
          <w:rFonts w:eastAsia="Times New Roman" w:cstheme="minorHAnsi"/>
          <w:sz w:val="24"/>
          <w:szCs w:val="24"/>
          <w:lang w:val="pl-PL" w:eastAsia="pl-PL"/>
        </w:rPr>
      </w:pP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ładującego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zasobnik</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c.w.u.,</w:t>
      </w:r>
    </w:p>
    <w:p w14:paraId="108B2BE8" w14:textId="3FD7B35B" w:rsidR="004D5492" w:rsidRPr="00D81034" w:rsidRDefault="004D5492" w:rsidP="00D81034">
      <w:pPr>
        <w:widowControl/>
        <w:spacing w:line="360" w:lineRule="auto"/>
        <w:ind w:firstLine="284"/>
        <w:contextualSpacing/>
        <w:rPr>
          <w:rFonts w:eastAsia="Times New Roman" w:cstheme="minorHAnsi"/>
          <w:sz w:val="24"/>
          <w:szCs w:val="24"/>
          <w:lang w:val="pl-PL" w:eastAsia="pl-PL"/>
        </w:rPr>
      </w:pP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wchodzić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urządzenia:</w:t>
      </w:r>
      <w:r w:rsidR="002375AD" w:rsidRPr="00D81034">
        <w:rPr>
          <w:rFonts w:eastAsia="Times New Roman" w:cstheme="minorHAnsi"/>
          <w:sz w:val="24"/>
          <w:szCs w:val="24"/>
          <w:lang w:val="pl-PL" w:eastAsia="pl-PL"/>
        </w:rPr>
        <w:t xml:space="preserve"> </w:t>
      </w:r>
    </w:p>
    <w:p w14:paraId="46201DE0" w14:textId="2027DF6D" w:rsidR="004D5492" w:rsidRPr="00D81034" w:rsidRDefault="00A5086E" w:rsidP="00D81034">
      <w:pPr>
        <w:pStyle w:val="Akapitzlist"/>
        <w:widowControl/>
        <w:numPr>
          <w:ilvl w:val="0"/>
          <w:numId w:val="4"/>
        </w:numPr>
        <w:spacing w:line="360" w:lineRule="auto"/>
        <w:ind w:left="284" w:firstLine="283"/>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kocioł</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wodny</w:t>
      </w:r>
      <w:r w:rsidR="002375AD" w:rsidRPr="00D81034">
        <w:rPr>
          <w:rFonts w:eastAsia="Times New Roman" w:cstheme="minorHAnsi"/>
          <w:sz w:val="24"/>
          <w:szCs w:val="24"/>
          <w:lang w:val="pl-PL" w:eastAsia="pl-PL"/>
        </w:rPr>
        <w:t xml:space="preserve"> </w:t>
      </w:r>
    </w:p>
    <w:p w14:paraId="5926F5DC" w14:textId="55C0311B" w:rsidR="004D5492" w:rsidRPr="00D81034" w:rsidRDefault="00A5086E" w:rsidP="00D81034">
      <w:pPr>
        <w:pStyle w:val="Akapitzlist"/>
        <w:widowControl/>
        <w:numPr>
          <w:ilvl w:val="0"/>
          <w:numId w:val="4"/>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pompa</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mieszająca</w:t>
      </w:r>
    </w:p>
    <w:p w14:paraId="46B2F0CF" w14:textId="3A4051A2" w:rsidR="004D5492" w:rsidRPr="00D81034" w:rsidRDefault="00A5086E" w:rsidP="00D81034">
      <w:pPr>
        <w:pStyle w:val="Akapitzlist"/>
        <w:widowControl/>
        <w:numPr>
          <w:ilvl w:val="0"/>
          <w:numId w:val="4"/>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temperaturowy</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ochrony</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powrotu</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min</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55</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st.</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C.</w:t>
      </w:r>
    </w:p>
    <w:p w14:paraId="59CD00A7" w14:textId="1E357911" w:rsidR="004D5492" w:rsidRPr="00D81034" w:rsidRDefault="00A5086E" w:rsidP="00D81034">
      <w:pPr>
        <w:pStyle w:val="Akapitzlist"/>
        <w:widowControl/>
        <w:numPr>
          <w:ilvl w:val="0"/>
          <w:numId w:val="4"/>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zabezpieczenia</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naczynie</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zbiorcze</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o</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pojemności</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min.</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50</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l.</w:t>
      </w:r>
      <w:r w:rsidR="002375AD" w:rsidRPr="00D81034">
        <w:rPr>
          <w:rFonts w:eastAsia="Times New Roman" w:cstheme="minorHAnsi"/>
          <w:sz w:val="24"/>
          <w:szCs w:val="24"/>
          <w:lang w:val="pl-PL" w:eastAsia="pl-PL"/>
        </w:rPr>
        <w:t xml:space="preserve"> </w:t>
      </w:r>
    </w:p>
    <w:p w14:paraId="289EDD23" w14:textId="21AB8705" w:rsidR="004D5492" w:rsidRPr="00D81034" w:rsidRDefault="004D5492" w:rsidP="00D81034">
      <w:pPr>
        <w:widowControl/>
        <w:spacing w:line="360" w:lineRule="auto"/>
        <w:ind w:firstLine="284"/>
        <w:rPr>
          <w:rFonts w:eastAsia="Times New Roman" w:cstheme="minorHAnsi"/>
          <w:sz w:val="24"/>
          <w:szCs w:val="24"/>
          <w:lang w:val="pl-PL" w:eastAsia="pl-PL"/>
        </w:rPr>
      </w:pP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mieszaczowego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wchodzić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urządzenia:</w:t>
      </w:r>
      <w:r w:rsidR="002375AD" w:rsidRPr="00D81034">
        <w:rPr>
          <w:rFonts w:eastAsia="Times New Roman" w:cstheme="minorHAnsi"/>
          <w:sz w:val="24"/>
          <w:szCs w:val="24"/>
          <w:lang w:val="pl-PL" w:eastAsia="pl-PL"/>
        </w:rPr>
        <w:t xml:space="preserve"> </w:t>
      </w:r>
    </w:p>
    <w:p w14:paraId="719652B7" w14:textId="2E042933" w:rsidR="004D5492" w:rsidRPr="00D81034" w:rsidRDefault="00A5086E" w:rsidP="00D81034">
      <w:pPr>
        <w:pStyle w:val="Akapitzlist"/>
        <w:widowControl/>
        <w:numPr>
          <w:ilvl w:val="0"/>
          <w:numId w:val="5"/>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pompa</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mieszaczowego,</w:t>
      </w:r>
      <w:r w:rsidR="002375AD" w:rsidRPr="00D81034">
        <w:rPr>
          <w:rFonts w:eastAsia="Times New Roman" w:cstheme="minorHAnsi"/>
          <w:sz w:val="24"/>
          <w:szCs w:val="24"/>
          <w:lang w:val="pl-PL" w:eastAsia="pl-PL"/>
        </w:rPr>
        <w:t xml:space="preserve"> </w:t>
      </w:r>
    </w:p>
    <w:p w14:paraId="2EF02FDE" w14:textId="474E18DF" w:rsidR="004D5492" w:rsidRPr="00D81034" w:rsidRDefault="00A5086E" w:rsidP="00D81034">
      <w:pPr>
        <w:pStyle w:val="Akapitzlist"/>
        <w:widowControl/>
        <w:numPr>
          <w:ilvl w:val="0"/>
          <w:numId w:val="5"/>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trójdrogowy</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siłownikiem,</w:t>
      </w:r>
      <w:r w:rsidR="002375AD" w:rsidRPr="00D81034">
        <w:rPr>
          <w:rFonts w:eastAsia="Times New Roman" w:cstheme="minorHAnsi"/>
          <w:sz w:val="24"/>
          <w:szCs w:val="24"/>
          <w:lang w:val="pl-PL" w:eastAsia="pl-PL"/>
        </w:rPr>
        <w:t xml:space="preserve"> </w:t>
      </w:r>
    </w:p>
    <w:p w14:paraId="4F691504" w14:textId="656205C3" w:rsidR="004D5492" w:rsidRPr="00D81034" w:rsidRDefault="00A5086E" w:rsidP="00D81034">
      <w:pPr>
        <w:pStyle w:val="Akapitzlist"/>
        <w:widowControl/>
        <w:numPr>
          <w:ilvl w:val="0"/>
          <w:numId w:val="5"/>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regulator</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zawory</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trójdrogowego</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sterowany</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pogodowo</w:t>
      </w:r>
    </w:p>
    <w:p w14:paraId="05B38292" w14:textId="6D1E00B9" w:rsidR="004D5492" w:rsidRPr="00D81034" w:rsidRDefault="00A5086E" w:rsidP="00D81034">
      <w:pPr>
        <w:pStyle w:val="Akapitzlist"/>
        <w:widowControl/>
        <w:numPr>
          <w:ilvl w:val="0"/>
          <w:numId w:val="5"/>
        </w:numPr>
        <w:spacing w:line="360" w:lineRule="auto"/>
        <w:ind w:left="284" w:firstLine="284"/>
        <w:rPr>
          <w:rFonts w:eastAsia="Times New Roman" w:cstheme="minorHAnsi"/>
          <w:sz w:val="24"/>
          <w:szCs w:val="24"/>
          <w:lang w:val="pl-PL" w:eastAsia="pl-PL"/>
        </w:rPr>
      </w:pPr>
      <w:r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filtr</w:t>
      </w:r>
      <w:r w:rsidR="002375AD" w:rsidRPr="00D81034">
        <w:rPr>
          <w:rFonts w:eastAsia="Times New Roman" w:cstheme="minorHAnsi"/>
          <w:sz w:val="24"/>
          <w:szCs w:val="24"/>
          <w:lang w:val="pl-PL" w:eastAsia="pl-PL"/>
        </w:rPr>
        <w:t xml:space="preserve"> </w:t>
      </w:r>
      <w:r w:rsidR="004D5492" w:rsidRPr="00D81034">
        <w:rPr>
          <w:rFonts w:eastAsia="Times New Roman" w:cstheme="minorHAnsi"/>
          <w:sz w:val="24"/>
          <w:szCs w:val="24"/>
          <w:lang w:val="pl-PL" w:eastAsia="pl-PL"/>
        </w:rPr>
        <w:t>odmulnik.</w:t>
      </w:r>
    </w:p>
    <w:p w14:paraId="177F5088" w14:textId="50E6CC99" w:rsidR="004D5492" w:rsidRPr="00D81034" w:rsidRDefault="004D5492" w:rsidP="00D81034">
      <w:pPr>
        <w:widowControl/>
        <w:spacing w:line="360" w:lineRule="auto"/>
        <w:ind w:left="284"/>
        <w:contextualSpacing/>
        <w:rPr>
          <w:rFonts w:cstheme="minorHAnsi"/>
          <w:sz w:val="24"/>
          <w:szCs w:val="24"/>
          <w:lang w:val="pl-PL"/>
        </w:rPr>
      </w:pPr>
      <w:r w:rsidRPr="00D81034">
        <w:rPr>
          <w:rFonts w:cstheme="minorHAnsi"/>
          <w:sz w:val="24"/>
          <w:szCs w:val="24"/>
          <w:lang w:val="pl-PL"/>
        </w:rPr>
        <w:t>Parametry</w:t>
      </w:r>
      <w:r w:rsidR="002375AD" w:rsidRPr="00D81034">
        <w:rPr>
          <w:rFonts w:cstheme="minorHAnsi"/>
          <w:sz w:val="24"/>
          <w:szCs w:val="24"/>
          <w:lang w:val="pl-PL"/>
        </w:rPr>
        <w:t xml:space="preserve"> </w:t>
      </w:r>
      <w:r w:rsidRPr="00D81034">
        <w:rPr>
          <w:rFonts w:cstheme="minorHAnsi"/>
          <w:sz w:val="24"/>
          <w:szCs w:val="24"/>
          <w:lang w:val="pl-PL"/>
        </w:rPr>
        <w:t>pracy</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Style w:val="markedcontent"/>
          <w:rFonts w:cstheme="minorHAnsi"/>
          <w:sz w:val="24"/>
          <w:szCs w:val="24"/>
          <w:lang w:val="pl-PL"/>
        </w:rPr>
        <w:t>powinny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umożliwiać</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osiąganie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temperatury</w:t>
      </w:r>
      <w:r w:rsidR="002375AD" w:rsidRPr="00D81034">
        <w:rPr>
          <w:rFonts w:cstheme="minorHAnsi"/>
          <w:sz w:val="24"/>
          <w:szCs w:val="24"/>
          <w:lang w:val="pl-PL"/>
        </w:rPr>
        <w:t xml:space="preserve"> </w:t>
      </w:r>
      <w:r w:rsidRPr="00D81034">
        <w:rPr>
          <w:rStyle w:val="markedcontent"/>
          <w:rFonts w:cstheme="minorHAnsi"/>
          <w:sz w:val="24"/>
          <w:szCs w:val="24"/>
          <w:lang w:val="pl-PL"/>
        </w:rPr>
        <w:t>roboczej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wyjściu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kotła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niższej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80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nieprzekraczającej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90</w:t>
      </w:r>
      <w:r w:rsidRPr="00D81034">
        <w:rPr>
          <w:rStyle w:val="markedcontent"/>
          <w:rFonts w:cstheme="minorHAnsi"/>
          <w:sz w:val="24"/>
          <w:szCs w:val="24"/>
          <w:vertAlign w:val="superscript"/>
          <w:lang w:val="pl-PL"/>
        </w:rPr>
        <w:t>o</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C,</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przy</w:t>
      </w:r>
      <w:r w:rsidR="002375AD" w:rsidRPr="00D81034">
        <w:rPr>
          <w:rFonts w:cstheme="minorHAnsi"/>
          <w:sz w:val="24"/>
          <w:szCs w:val="24"/>
          <w:lang w:val="pl-PL"/>
        </w:rPr>
        <w:t xml:space="preserve"> </w:t>
      </w:r>
      <w:r w:rsidRPr="00D81034">
        <w:rPr>
          <w:rStyle w:val="markedcontent"/>
          <w:rFonts w:cstheme="minorHAnsi"/>
          <w:sz w:val="24"/>
          <w:szCs w:val="24"/>
          <w:lang w:val="pl-PL"/>
        </w:rPr>
        <w:t>ciśnieniu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roboczym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wyższym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2</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bary,</w:t>
      </w:r>
      <w:r w:rsidR="002375AD" w:rsidRPr="00D81034">
        <w:rPr>
          <w:rStyle w:val="markedcontent"/>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dostosować</w:t>
      </w:r>
      <w:r w:rsidR="002375AD" w:rsidRPr="00D81034">
        <w:rPr>
          <w:rFonts w:cstheme="minorHAnsi"/>
          <w:sz w:val="24"/>
          <w:szCs w:val="24"/>
          <w:lang w:val="pl-PL"/>
        </w:rPr>
        <w:t xml:space="preserve"> </w:t>
      </w:r>
      <w:r w:rsidRPr="00D81034">
        <w:rPr>
          <w:rFonts w:cstheme="minorHAnsi"/>
          <w:sz w:val="24"/>
          <w:szCs w:val="24"/>
          <w:lang w:val="pl-PL"/>
        </w:rPr>
        <w:t>ustawienia</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wskazanych</w:t>
      </w:r>
      <w:r w:rsidR="002375AD" w:rsidRPr="00D81034">
        <w:rPr>
          <w:rFonts w:cstheme="minorHAnsi"/>
          <w:sz w:val="24"/>
          <w:szCs w:val="24"/>
          <w:lang w:val="pl-PL"/>
        </w:rPr>
        <w:t xml:space="preserve"> </w:t>
      </w:r>
      <w:r w:rsidRPr="00D81034">
        <w:rPr>
          <w:rFonts w:cstheme="minorHAnsi"/>
          <w:sz w:val="24"/>
          <w:szCs w:val="24"/>
          <w:lang w:val="pl-PL"/>
        </w:rPr>
        <w:t>powyżej</w:t>
      </w:r>
      <w:r w:rsidR="002375AD" w:rsidRPr="00D81034">
        <w:rPr>
          <w:rFonts w:cstheme="minorHAnsi"/>
          <w:sz w:val="24"/>
          <w:szCs w:val="24"/>
          <w:lang w:val="pl-PL"/>
        </w:rPr>
        <w:t xml:space="preserve"> </w:t>
      </w:r>
      <w:r w:rsidRPr="00D81034">
        <w:rPr>
          <w:rFonts w:cstheme="minorHAnsi"/>
          <w:sz w:val="24"/>
          <w:szCs w:val="24"/>
          <w:lang w:val="pl-PL"/>
        </w:rPr>
        <w:t>mocy</w:t>
      </w:r>
      <w:r w:rsidR="002375AD" w:rsidRPr="00D81034">
        <w:rPr>
          <w:rFonts w:cstheme="minorHAnsi"/>
          <w:sz w:val="24"/>
          <w:szCs w:val="24"/>
          <w:lang w:val="pl-PL"/>
        </w:rPr>
        <w:t xml:space="preserve"> </w:t>
      </w:r>
      <w:r w:rsidRPr="00D81034">
        <w:rPr>
          <w:rFonts w:cstheme="minorHAnsi"/>
          <w:sz w:val="24"/>
          <w:szCs w:val="24"/>
          <w:lang w:val="pl-PL"/>
        </w:rPr>
        <w:t>cieplnych</w:t>
      </w:r>
      <w:r w:rsidR="002375AD" w:rsidRPr="00D81034">
        <w:rPr>
          <w:rFonts w:cstheme="minorHAnsi"/>
          <w:sz w:val="24"/>
          <w:szCs w:val="24"/>
          <w:lang w:val="pl-PL"/>
        </w:rPr>
        <w:t xml:space="preserve"> </w:t>
      </w:r>
      <w:r w:rsidRPr="00D81034">
        <w:rPr>
          <w:rFonts w:cstheme="minorHAnsi"/>
          <w:sz w:val="24"/>
          <w:szCs w:val="24"/>
          <w:lang w:val="pl-PL"/>
        </w:rPr>
        <w:t>(maksymalna</w:t>
      </w:r>
      <w:r w:rsidR="002375AD" w:rsidRPr="00D81034">
        <w:rPr>
          <w:rFonts w:cstheme="minorHAnsi"/>
          <w:sz w:val="24"/>
          <w:szCs w:val="24"/>
          <w:lang w:val="pl-PL"/>
        </w:rPr>
        <w:t xml:space="preserve"> </w:t>
      </w:r>
      <w:r w:rsidRPr="00D81034">
        <w:rPr>
          <w:rFonts w:cstheme="minorHAnsi"/>
          <w:sz w:val="24"/>
          <w:szCs w:val="24"/>
          <w:lang w:val="pl-PL"/>
        </w:rPr>
        <w:t>moc</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wskazana</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producenta</w:t>
      </w:r>
      <w:r w:rsidR="002375AD" w:rsidRPr="00D81034">
        <w:rPr>
          <w:rFonts w:cstheme="minorHAnsi"/>
          <w:sz w:val="24"/>
          <w:szCs w:val="24"/>
          <w:lang w:val="pl-PL"/>
        </w:rPr>
        <w:t xml:space="preserve"> </w:t>
      </w:r>
      <w:r w:rsidRPr="00D81034">
        <w:rPr>
          <w:rFonts w:cstheme="minorHAnsi"/>
          <w:sz w:val="24"/>
          <w:szCs w:val="24"/>
          <w:lang w:val="pl-PL"/>
        </w:rPr>
        <w:t>może</w:t>
      </w:r>
      <w:r w:rsidR="002375AD" w:rsidRPr="00D81034">
        <w:rPr>
          <w:rFonts w:cstheme="minorHAnsi"/>
          <w:sz w:val="24"/>
          <w:szCs w:val="24"/>
          <w:lang w:val="pl-PL"/>
        </w:rPr>
        <w:t xml:space="preserve"> </w:t>
      </w:r>
      <w:r w:rsidRPr="00D81034">
        <w:rPr>
          <w:rFonts w:cstheme="minorHAnsi"/>
          <w:sz w:val="24"/>
          <w:szCs w:val="24"/>
          <w:lang w:val="pl-PL"/>
        </w:rPr>
        <w:t>być</w:t>
      </w:r>
      <w:r w:rsidR="002375AD" w:rsidRPr="00D81034">
        <w:rPr>
          <w:rFonts w:cstheme="minorHAnsi"/>
          <w:sz w:val="24"/>
          <w:szCs w:val="24"/>
          <w:lang w:val="pl-PL"/>
        </w:rPr>
        <w:t xml:space="preserve"> </w:t>
      </w:r>
      <w:r w:rsidRPr="00D81034">
        <w:rPr>
          <w:rFonts w:cstheme="minorHAnsi"/>
          <w:sz w:val="24"/>
          <w:szCs w:val="24"/>
          <w:lang w:val="pl-PL"/>
        </w:rPr>
        <w:t>wyższa</w:t>
      </w:r>
      <w:r w:rsidR="002375AD" w:rsidRPr="00D81034">
        <w:rPr>
          <w:rFonts w:cstheme="minorHAnsi"/>
          <w:sz w:val="24"/>
          <w:szCs w:val="24"/>
          <w:lang w:val="pl-PL"/>
        </w:rPr>
        <w:t xml:space="preserve"> </w:t>
      </w:r>
      <w:r w:rsidRPr="00D81034">
        <w:rPr>
          <w:rFonts w:cstheme="minorHAnsi"/>
          <w:sz w:val="24"/>
          <w:szCs w:val="24"/>
          <w:lang w:val="pl-PL"/>
        </w:rPr>
        <w:t>przy</w:t>
      </w:r>
      <w:r w:rsidR="002375AD" w:rsidRPr="00D81034">
        <w:rPr>
          <w:rFonts w:cstheme="minorHAnsi"/>
          <w:sz w:val="24"/>
          <w:szCs w:val="24"/>
          <w:lang w:val="pl-PL"/>
        </w:rPr>
        <w:t xml:space="preserve"> </w:t>
      </w:r>
      <w:r w:rsidRPr="00D81034">
        <w:rPr>
          <w:rFonts w:cstheme="minorHAnsi"/>
          <w:sz w:val="24"/>
          <w:szCs w:val="24"/>
          <w:lang w:val="pl-PL"/>
        </w:rPr>
        <w:t>dostosowaniu</w:t>
      </w:r>
      <w:r w:rsidR="002375AD" w:rsidRPr="00D81034">
        <w:rPr>
          <w:rFonts w:cstheme="minorHAnsi"/>
          <w:sz w:val="24"/>
          <w:szCs w:val="24"/>
          <w:lang w:val="pl-PL"/>
        </w:rPr>
        <w:t xml:space="preserve"> </w:t>
      </w:r>
      <w:r w:rsidRPr="00D81034">
        <w:rPr>
          <w:rFonts w:cstheme="minorHAnsi"/>
          <w:sz w:val="24"/>
          <w:szCs w:val="24"/>
          <w:lang w:val="pl-PL"/>
        </w:rPr>
        <w:t>ustawień</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parametrów</w:t>
      </w:r>
      <w:r w:rsidR="002375AD" w:rsidRPr="00D81034">
        <w:rPr>
          <w:rFonts w:cstheme="minorHAnsi"/>
          <w:sz w:val="24"/>
          <w:szCs w:val="24"/>
          <w:lang w:val="pl-PL"/>
        </w:rPr>
        <w:t xml:space="preserve"> </w:t>
      </w:r>
      <w:r w:rsidRPr="00D81034">
        <w:rPr>
          <w:rFonts w:cstheme="minorHAnsi"/>
          <w:sz w:val="24"/>
          <w:szCs w:val="24"/>
          <w:lang w:val="pl-PL"/>
        </w:rPr>
        <w:t>wynikających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załączonego</w:t>
      </w:r>
      <w:r w:rsidR="002375AD" w:rsidRPr="00D81034">
        <w:rPr>
          <w:rFonts w:cstheme="minorHAnsi"/>
          <w:sz w:val="24"/>
          <w:szCs w:val="24"/>
          <w:lang w:val="pl-PL"/>
        </w:rPr>
        <w:t xml:space="preserve"> </w:t>
      </w:r>
      <w:r w:rsidRPr="00D81034">
        <w:rPr>
          <w:rFonts w:cstheme="minorHAnsi"/>
          <w:sz w:val="24"/>
          <w:szCs w:val="24"/>
          <w:lang w:val="pl-PL"/>
        </w:rPr>
        <w:t>audytu</w:t>
      </w:r>
      <w:r w:rsidR="002375AD" w:rsidRPr="00D81034">
        <w:rPr>
          <w:rFonts w:cstheme="minorHAnsi"/>
          <w:sz w:val="24"/>
          <w:szCs w:val="24"/>
          <w:lang w:val="pl-PL"/>
        </w:rPr>
        <w:t xml:space="preserve"> </w:t>
      </w:r>
      <w:r w:rsidRPr="00D81034">
        <w:rPr>
          <w:rFonts w:cstheme="minorHAnsi"/>
          <w:sz w:val="24"/>
          <w:szCs w:val="24"/>
          <w:lang w:val="pl-PL"/>
        </w:rPr>
        <w:t>energetycznego).</w:t>
      </w:r>
      <w:r w:rsidR="002375AD" w:rsidRPr="00D81034">
        <w:rPr>
          <w:rFonts w:cstheme="minorHAnsi"/>
          <w:sz w:val="24"/>
          <w:szCs w:val="24"/>
          <w:lang w:val="pl-PL"/>
        </w:rPr>
        <w:t xml:space="preserve"> </w:t>
      </w:r>
    </w:p>
    <w:p w14:paraId="047232C3" w14:textId="657F43F9" w:rsidR="004D5492" w:rsidRPr="00D81034" w:rsidRDefault="004D5492" w:rsidP="00D81034">
      <w:pPr>
        <w:spacing w:line="360" w:lineRule="auto"/>
        <w:rPr>
          <w:rFonts w:cstheme="minorHAnsi"/>
          <w:sz w:val="24"/>
          <w:szCs w:val="24"/>
          <w:lang w:val="pl-PL"/>
        </w:rPr>
      </w:pPr>
      <w:r w:rsidRPr="00D81034">
        <w:rPr>
          <w:rFonts w:cstheme="minorHAnsi"/>
          <w:sz w:val="24"/>
          <w:szCs w:val="24"/>
          <w:lang w:val="pl-PL"/>
        </w:rPr>
        <w:t>Konieczne</w:t>
      </w:r>
      <w:r w:rsidR="002375AD" w:rsidRPr="00D81034">
        <w:rPr>
          <w:rFonts w:cstheme="minorHAnsi"/>
          <w:sz w:val="24"/>
          <w:szCs w:val="24"/>
          <w:lang w:val="pl-PL"/>
        </w:rPr>
        <w:t xml:space="preserve"> </w:t>
      </w:r>
      <w:r w:rsidRPr="00D81034">
        <w:rPr>
          <w:rFonts w:cstheme="minorHAnsi"/>
          <w:sz w:val="24"/>
          <w:szCs w:val="24"/>
          <w:lang w:val="pl-PL"/>
        </w:rPr>
        <w:t>jest</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zastosowanie</w:t>
      </w:r>
      <w:r w:rsidR="002375AD" w:rsidRPr="00D81034">
        <w:rPr>
          <w:rFonts w:cstheme="minorHAnsi"/>
          <w:sz w:val="24"/>
          <w:szCs w:val="24"/>
          <w:lang w:val="pl-PL"/>
        </w:rPr>
        <w:t xml:space="preserve"> </w:t>
      </w:r>
      <w:r w:rsidRPr="00D81034">
        <w:rPr>
          <w:rFonts w:cstheme="minorHAnsi"/>
          <w:sz w:val="24"/>
          <w:szCs w:val="24"/>
          <w:lang w:val="pl-PL"/>
        </w:rPr>
        <w:t>odpowiedniego</w:t>
      </w:r>
      <w:r w:rsidR="002375AD" w:rsidRPr="00D81034">
        <w:rPr>
          <w:rFonts w:cstheme="minorHAnsi"/>
          <w:sz w:val="24"/>
          <w:szCs w:val="24"/>
          <w:lang w:val="pl-PL"/>
        </w:rPr>
        <w:t xml:space="preserve"> </w:t>
      </w:r>
      <w:r w:rsidRPr="00D81034">
        <w:rPr>
          <w:rFonts w:cstheme="minorHAnsi"/>
          <w:sz w:val="24"/>
          <w:szCs w:val="24"/>
          <w:lang w:val="pl-PL"/>
        </w:rPr>
        <w:t>systemu</w:t>
      </w:r>
      <w:r w:rsidR="002375AD" w:rsidRPr="00D81034">
        <w:rPr>
          <w:rFonts w:cstheme="minorHAnsi"/>
          <w:sz w:val="24"/>
          <w:szCs w:val="24"/>
          <w:lang w:val="pl-PL"/>
        </w:rPr>
        <w:t xml:space="preserve"> </w:t>
      </w:r>
      <w:r w:rsidRPr="00D81034">
        <w:rPr>
          <w:rFonts w:cstheme="minorHAnsi"/>
          <w:sz w:val="24"/>
          <w:szCs w:val="24"/>
          <w:lang w:val="pl-PL"/>
        </w:rPr>
        <w:t>kominowego</w:t>
      </w:r>
      <w:r w:rsidR="002375AD" w:rsidRPr="00D81034">
        <w:rPr>
          <w:rFonts w:cstheme="minorHAnsi"/>
          <w:sz w:val="24"/>
          <w:szCs w:val="24"/>
          <w:lang w:val="pl-PL"/>
        </w:rPr>
        <w:t xml:space="preserve"> </w:t>
      </w:r>
      <w:r w:rsidRPr="00D81034">
        <w:rPr>
          <w:rFonts w:cstheme="minorHAnsi"/>
          <w:sz w:val="24"/>
          <w:szCs w:val="24"/>
          <w:lang w:val="pl-PL"/>
        </w:rPr>
        <w:t>60/100</w:t>
      </w:r>
      <w:r w:rsidR="002375AD" w:rsidRPr="00D81034">
        <w:rPr>
          <w:rFonts w:cstheme="minorHAnsi"/>
          <w:sz w:val="24"/>
          <w:szCs w:val="24"/>
          <w:lang w:val="pl-PL"/>
        </w:rPr>
        <w:t xml:space="preserve"> </w:t>
      </w:r>
      <w:r w:rsidRPr="00D81034">
        <w:rPr>
          <w:rFonts w:cstheme="minorHAnsi"/>
          <w:sz w:val="24"/>
          <w:szCs w:val="24"/>
          <w:lang w:val="pl-PL"/>
        </w:rPr>
        <w:t>lub</w:t>
      </w:r>
      <w:r w:rsidR="002375AD" w:rsidRPr="00D81034">
        <w:rPr>
          <w:rFonts w:cstheme="minorHAnsi"/>
          <w:sz w:val="24"/>
          <w:szCs w:val="24"/>
          <w:lang w:val="pl-PL"/>
        </w:rPr>
        <w:t xml:space="preserve"> </w:t>
      </w:r>
      <w:r w:rsidRPr="00D81034">
        <w:rPr>
          <w:rFonts w:cstheme="minorHAnsi"/>
          <w:sz w:val="24"/>
          <w:szCs w:val="24"/>
          <w:lang w:val="pl-PL"/>
        </w:rPr>
        <w:lastRenderedPageBreak/>
        <w:t>80/125</w:t>
      </w:r>
      <w:r w:rsidR="002375AD" w:rsidRPr="00D81034">
        <w:rPr>
          <w:rFonts w:cstheme="minorHAnsi"/>
          <w:sz w:val="24"/>
          <w:szCs w:val="24"/>
          <w:lang w:val="pl-PL"/>
        </w:rPr>
        <w:t xml:space="preserve"> </w:t>
      </w:r>
      <w:r w:rsidRPr="00D81034">
        <w:rPr>
          <w:rFonts w:cstheme="minorHAnsi"/>
          <w:sz w:val="24"/>
          <w:szCs w:val="24"/>
          <w:lang w:val="pl-PL"/>
        </w:rPr>
        <w:t>uzależnionego</w:t>
      </w:r>
      <w:r w:rsidR="002375AD" w:rsidRPr="00D81034">
        <w:rPr>
          <w:rFonts w:cstheme="minorHAnsi"/>
          <w:sz w:val="24"/>
          <w:szCs w:val="24"/>
          <w:lang w:val="pl-PL"/>
        </w:rPr>
        <w:t xml:space="preserve"> </w:t>
      </w:r>
      <w:r w:rsidRPr="00D81034">
        <w:rPr>
          <w:rFonts w:cstheme="minorHAnsi"/>
          <w:sz w:val="24"/>
          <w:szCs w:val="24"/>
          <w:lang w:val="pl-PL"/>
        </w:rPr>
        <w:t>od</w:t>
      </w:r>
      <w:r w:rsidR="002375AD" w:rsidRPr="00D81034">
        <w:rPr>
          <w:rFonts w:cstheme="minorHAnsi"/>
          <w:sz w:val="24"/>
          <w:szCs w:val="24"/>
          <w:lang w:val="pl-PL"/>
        </w:rPr>
        <w:t xml:space="preserve"> </w:t>
      </w:r>
      <w:r w:rsidRPr="00D81034">
        <w:rPr>
          <w:rFonts w:cstheme="minorHAnsi"/>
          <w:sz w:val="24"/>
          <w:szCs w:val="24"/>
          <w:lang w:val="pl-PL"/>
        </w:rPr>
        <w:t>wymogów</w:t>
      </w:r>
      <w:r w:rsidR="002375AD" w:rsidRPr="00D81034">
        <w:rPr>
          <w:rFonts w:cstheme="minorHAnsi"/>
          <w:sz w:val="24"/>
          <w:szCs w:val="24"/>
          <w:lang w:val="pl-PL"/>
        </w:rPr>
        <w:t xml:space="preserve"> </w:t>
      </w:r>
      <w:r w:rsidRPr="00D81034">
        <w:rPr>
          <w:rFonts w:cstheme="minorHAnsi"/>
          <w:sz w:val="24"/>
          <w:szCs w:val="24"/>
          <w:lang w:val="pl-PL"/>
        </w:rPr>
        <w:t>technicznych</w:t>
      </w:r>
      <w:r w:rsidR="002375AD" w:rsidRPr="00D81034">
        <w:rPr>
          <w:rFonts w:cstheme="minorHAnsi"/>
          <w:sz w:val="24"/>
          <w:szCs w:val="24"/>
          <w:lang w:val="pl-PL"/>
        </w:rPr>
        <w:t xml:space="preserve"> </w:t>
      </w:r>
      <w:r w:rsidRPr="00D81034">
        <w:rPr>
          <w:rFonts w:cstheme="minorHAnsi"/>
          <w:sz w:val="24"/>
          <w:szCs w:val="24"/>
          <w:lang w:val="pl-PL"/>
        </w:rPr>
        <w:t>producenta</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miejsca</w:t>
      </w:r>
      <w:r w:rsidR="002375AD" w:rsidRPr="00D81034">
        <w:rPr>
          <w:rFonts w:cstheme="minorHAnsi"/>
          <w:sz w:val="24"/>
          <w:szCs w:val="24"/>
          <w:lang w:val="pl-PL"/>
        </w:rPr>
        <w:t xml:space="preserve"> </w:t>
      </w:r>
      <w:r w:rsidRPr="00D81034">
        <w:rPr>
          <w:rFonts w:cstheme="minorHAnsi"/>
          <w:sz w:val="24"/>
          <w:szCs w:val="24"/>
          <w:lang w:val="pl-PL"/>
        </w:rPr>
        <w:t>montażu</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wysokości</w:t>
      </w:r>
      <w:r w:rsidR="002375AD" w:rsidRPr="00D81034">
        <w:rPr>
          <w:rFonts w:cstheme="minorHAnsi"/>
          <w:sz w:val="24"/>
          <w:szCs w:val="24"/>
          <w:lang w:val="pl-PL"/>
        </w:rPr>
        <w:t xml:space="preserve"> </w:t>
      </w:r>
      <w:r w:rsidRPr="00D81034">
        <w:rPr>
          <w:rFonts w:cstheme="minorHAnsi"/>
          <w:sz w:val="24"/>
          <w:szCs w:val="24"/>
          <w:lang w:val="pl-PL"/>
        </w:rPr>
        <w:t>przewodu</w:t>
      </w:r>
      <w:r w:rsidR="002375AD" w:rsidRPr="00D81034">
        <w:rPr>
          <w:rFonts w:cstheme="minorHAnsi"/>
          <w:sz w:val="24"/>
          <w:szCs w:val="24"/>
          <w:lang w:val="pl-PL"/>
        </w:rPr>
        <w:t xml:space="preserve"> </w:t>
      </w:r>
      <w:r w:rsidRPr="00D81034">
        <w:rPr>
          <w:rFonts w:cstheme="minorHAnsi"/>
          <w:sz w:val="24"/>
          <w:szCs w:val="24"/>
          <w:lang w:val="pl-PL"/>
        </w:rPr>
        <w:t>kominowego</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którego</w:t>
      </w:r>
      <w:r w:rsidR="002375AD" w:rsidRPr="00D81034">
        <w:rPr>
          <w:rFonts w:cstheme="minorHAnsi"/>
          <w:sz w:val="24"/>
          <w:szCs w:val="24"/>
          <w:lang w:val="pl-PL"/>
        </w:rPr>
        <w:t xml:space="preserve"> </w:t>
      </w:r>
      <w:r w:rsidRPr="00D81034">
        <w:rPr>
          <w:rFonts w:cstheme="minorHAnsi"/>
          <w:sz w:val="24"/>
          <w:szCs w:val="24"/>
          <w:lang w:val="pl-PL"/>
        </w:rPr>
        <w:t>zostanie</w:t>
      </w:r>
      <w:r w:rsidR="002375AD" w:rsidRPr="00D81034">
        <w:rPr>
          <w:rFonts w:cstheme="minorHAnsi"/>
          <w:sz w:val="24"/>
          <w:szCs w:val="24"/>
          <w:lang w:val="pl-PL"/>
        </w:rPr>
        <w:t xml:space="preserve"> </w:t>
      </w:r>
      <w:r w:rsidRPr="00D81034">
        <w:rPr>
          <w:rFonts w:cstheme="minorHAnsi"/>
          <w:sz w:val="24"/>
          <w:szCs w:val="24"/>
          <w:lang w:val="pl-PL"/>
        </w:rPr>
        <w:t>włączony</w:t>
      </w:r>
      <w:r w:rsidR="002375AD" w:rsidRPr="00D81034">
        <w:rPr>
          <w:rFonts w:cstheme="minorHAnsi"/>
          <w:sz w:val="24"/>
          <w:szCs w:val="24"/>
          <w:lang w:val="pl-PL"/>
        </w:rPr>
        <w:t xml:space="preserve"> </w:t>
      </w:r>
      <w:r w:rsidR="00537F3E" w:rsidRPr="00D81034">
        <w:rPr>
          <w:rFonts w:cstheme="minorHAnsi"/>
          <w:sz w:val="24"/>
          <w:szCs w:val="24"/>
          <w:lang w:val="pl-PL"/>
        </w:rPr>
        <w:t>kocioł</w:t>
      </w:r>
      <w:r w:rsidRPr="00D81034">
        <w:rPr>
          <w:rFonts w:cstheme="minorHAnsi"/>
          <w:sz w:val="24"/>
          <w:szCs w:val="24"/>
          <w:lang w:val="pl-PL"/>
        </w:rPr>
        <w:t>.</w:t>
      </w:r>
      <w:r w:rsidR="002375AD" w:rsidRPr="00D81034">
        <w:rPr>
          <w:rFonts w:cstheme="minorHAnsi"/>
          <w:sz w:val="24"/>
          <w:szCs w:val="24"/>
          <w:lang w:val="pl-PL"/>
        </w:rPr>
        <w:t xml:space="preserve"> </w:t>
      </w:r>
    </w:p>
    <w:p w14:paraId="4153C99A" w14:textId="7911D902" w:rsidR="00E709A0" w:rsidRPr="00D81034" w:rsidRDefault="00E709A0"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0C6B7530" w14:textId="77777777" w:rsidR="00BC16E6" w:rsidRPr="00D81034" w:rsidRDefault="00BC16E6" w:rsidP="00D81034">
      <w:pPr>
        <w:pStyle w:val="Akapitzlist"/>
        <w:numPr>
          <w:ilvl w:val="1"/>
          <w:numId w:val="16"/>
        </w:numPr>
        <w:spacing w:line="360" w:lineRule="auto"/>
        <w:outlineLvl w:val="2"/>
        <w:rPr>
          <w:rFonts w:cstheme="minorHAnsi"/>
          <w:b/>
          <w:bCs/>
          <w:sz w:val="24"/>
          <w:szCs w:val="24"/>
          <w:lang w:val="pl-PL"/>
        </w:rPr>
      </w:pPr>
      <w:bookmarkStart w:id="174" w:name="_Toc111209287"/>
      <w:bookmarkStart w:id="175" w:name="_Hlk91746337"/>
      <w:r w:rsidRPr="00D81034">
        <w:rPr>
          <w:rFonts w:cstheme="minorHAnsi"/>
          <w:b/>
          <w:bCs/>
          <w:sz w:val="24"/>
          <w:szCs w:val="24"/>
          <w:lang w:val="pl-PL"/>
        </w:rPr>
        <w:t>Montaż zasobnika c.w.u o pojemności 150 dm3,</w:t>
      </w:r>
      <w:bookmarkEnd w:id="174"/>
    </w:p>
    <w:p w14:paraId="42B9320E" w14:textId="3B5849DF" w:rsidR="004D5492" w:rsidRPr="00D81034" w:rsidRDefault="004D5492" w:rsidP="00D81034">
      <w:pPr>
        <w:spacing w:line="360" w:lineRule="auto"/>
        <w:rPr>
          <w:rFonts w:cstheme="minorHAnsi"/>
          <w:sz w:val="24"/>
          <w:szCs w:val="24"/>
          <w:lang w:val="pl-PL"/>
        </w:rPr>
      </w:pPr>
      <w:r w:rsidRPr="00D81034">
        <w:rPr>
          <w:rFonts w:cstheme="minorHAnsi"/>
          <w:sz w:val="24"/>
          <w:szCs w:val="24"/>
          <w:lang w:val="pl-PL"/>
        </w:rPr>
        <w:t>Ponadto</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zamontować</w:t>
      </w:r>
      <w:r w:rsidR="002375AD" w:rsidRPr="00D81034">
        <w:rPr>
          <w:rFonts w:cstheme="minorHAnsi"/>
          <w:sz w:val="24"/>
          <w:szCs w:val="24"/>
          <w:lang w:val="pl-PL"/>
        </w:rPr>
        <w:t xml:space="preserve"> </w:t>
      </w:r>
      <w:r w:rsidRPr="00D81034">
        <w:rPr>
          <w:rFonts w:cstheme="minorHAnsi"/>
          <w:sz w:val="24"/>
          <w:szCs w:val="24"/>
          <w:lang w:val="pl-PL"/>
        </w:rPr>
        <w:t>zasobnik</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o</w:t>
      </w:r>
      <w:r w:rsidR="002375AD" w:rsidRPr="00D81034">
        <w:rPr>
          <w:rFonts w:cstheme="minorHAnsi"/>
          <w:sz w:val="24"/>
          <w:szCs w:val="24"/>
          <w:lang w:val="pl-PL"/>
        </w:rPr>
        <w:t xml:space="preserve"> </w:t>
      </w:r>
      <w:r w:rsidRPr="00D81034">
        <w:rPr>
          <w:rFonts w:cstheme="minorHAnsi"/>
          <w:sz w:val="24"/>
          <w:szCs w:val="24"/>
          <w:lang w:val="pl-PL"/>
        </w:rPr>
        <w:t>pojemności</w:t>
      </w:r>
      <w:r w:rsidR="002375AD" w:rsidRPr="00D81034">
        <w:rPr>
          <w:rFonts w:cstheme="minorHAnsi"/>
          <w:sz w:val="24"/>
          <w:szCs w:val="24"/>
          <w:lang w:val="pl-PL"/>
        </w:rPr>
        <w:t xml:space="preserve"> </w:t>
      </w:r>
      <w:r w:rsidRPr="00D81034">
        <w:rPr>
          <w:rFonts w:cstheme="minorHAnsi"/>
          <w:sz w:val="24"/>
          <w:szCs w:val="24"/>
          <w:lang w:val="pl-PL"/>
        </w:rPr>
        <w:t>min.</w:t>
      </w:r>
      <w:r w:rsidR="002375AD" w:rsidRPr="00D81034">
        <w:rPr>
          <w:rFonts w:cstheme="minorHAnsi"/>
          <w:sz w:val="24"/>
          <w:szCs w:val="24"/>
          <w:lang w:val="pl-PL"/>
        </w:rPr>
        <w:t xml:space="preserve"> </w:t>
      </w:r>
      <w:r w:rsidRPr="00D81034">
        <w:rPr>
          <w:rFonts w:cstheme="minorHAnsi"/>
          <w:sz w:val="24"/>
          <w:szCs w:val="24"/>
          <w:lang w:val="pl-PL"/>
        </w:rPr>
        <w:t>1</w:t>
      </w:r>
      <w:r w:rsidR="005D0F40" w:rsidRPr="00D81034">
        <w:rPr>
          <w:rFonts w:cstheme="minorHAnsi"/>
          <w:sz w:val="24"/>
          <w:szCs w:val="24"/>
          <w:lang w:val="pl-PL"/>
        </w:rPr>
        <w:t>50</w:t>
      </w:r>
      <w:r w:rsidR="002375AD" w:rsidRPr="00D81034">
        <w:rPr>
          <w:rFonts w:cstheme="minorHAnsi"/>
          <w:sz w:val="24"/>
          <w:szCs w:val="24"/>
          <w:lang w:val="pl-PL"/>
        </w:rPr>
        <w:t xml:space="preserve"> </w:t>
      </w:r>
      <w:r w:rsidRPr="00D81034">
        <w:rPr>
          <w:rFonts w:cstheme="minorHAnsi"/>
          <w:sz w:val="24"/>
          <w:szCs w:val="24"/>
          <w:lang w:val="pl-PL"/>
        </w:rPr>
        <w:t>L</w:t>
      </w:r>
      <w:r w:rsidR="002375AD" w:rsidRPr="00D81034">
        <w:rPr>
          <w:rFonts w:cstheme="minorHAnsi"/>
          <w:sz w:val="24"/>
          <w:szCs w:val="24"/>
          <w:lang w:val="pl-PL"/>
        </w:rPr>
        <w:t xml:space="preserve"> </w:t>
      </w:r>
      <w:r w:rsidRPr="00D81034">
        <w:rPr>
          <w:rFonts w:cstheme="minorHAnsi"/>
          <w:sz w:val="24"/>
          <w:szCs w:val="24"/>
          <w:lang w:val="pl-PL"/>
        </w:rPr>
        <w:t>o</w:t>
      </w:r>
      <w:r w:rsidR="002375AD" w:rsidRPr="00D81034">
        <w:rPr>
          <w:rFonts w:cstheme="minorHAnsi"/>
          <w:sz w:val="24"/>
          <w:szCs w:val="24"/>
          <w:lang w:val="pl-PL"/>
        </w:rPr>
        <w:t xml:space="preserve"> </w:t>
      </w:r>
      <w:r w:rsidRPr="00D81034">
        <w:rPr>
          <w:rFonts w:cstheme="minorHAnsi"/>
          <w:sz w:val="24"/>
          <w:szCs w:val="24"/>
          <w:lang w:val="pl-PL"/>
        </w:rPr>
        <w:t>klasie</w:t>
      </w:r>
      <w:r w:rsidR="002375AD" w:rsidRPr="00D81034">
        <w:rPr>
          <w:rFonts w:cstheme="minorHAnsi"/>
          <w:sz w:val="24"/>
          <w:szCs w:val="24"/>
          <w:lang w:val="pl-PL"/>
        </w:rPr>
        <w:t xml:space="preserve"> </w:t>
      </w:r>
      <w:r w:rsidRPr="00D81034">
        <w:rPr>
          <w:rFonts w:cstheme="minorHAnsi"/>
          <w:sz w:val="24"/>
          <w:szCs w:val="24"/>
          <w:lang w:val="pl-PL"/>
        </w:rPr>
        <w:t>energetycznej</w:t>
      </w:r>
      <w:r w:rsidR="002375AD" w:rsidRPr="00D81034">
        <w:rPr>
          <w:rFonts w:cstheme="minorHAnsi"/>
          <w:sz w:val="24"/>
          <w:szCs w:val="24"/>
          <w:lang w:val="pl-PL"/>
        </w:rPr>
        <w:t xml:space="preserve"> </w:t>
      </w:r>
      <w:r w:rsidRPr="00D81034">
        <w:rPr>
          <w:rFonts w:cstheme="minorHAnsi"/>
          <w:sz w:val="24"/>
          <w:szCs w:val="24"/>
          <w:lang w:val="pl-PL"/>
        </w:rPr>
        <w:t>nie</w:t>
      </w:r>
      <w:r w:rsidR="002375AD" w:rsidRPr="00D81034">
        <w:rPr>
          <w:rFonts w:cstheme="minorHAnsi"/>
          <w:sz w:val="24"/>
          <w:szCs w:val="24"/>
          <w:lang w:val="pl-PL"/>
        </w:rPr>
        <w:t xml:space="preserve"> </w:t>
      </w:r>
      <w:r w:rsidRPr="00D81034">
        <w:rPr>
          <w:rFonts w:cstheme="minorHAnsi"/>
          <w:sz w:val="24"/>
          <w:szCs w:val="24"/>
          <w:lang w:val="pl-PL"/>
        </w:rPr>
        <w:t>gorszej</w:t>
      </w:r>
      <w:r w:rsidR="002375AD" w:rsidRPr="00D81034">
        <w:rPr>
          <w:rFonts w:cstheme="minorHAnsi"/>
          <w:sz w:val="24"/>
          <w:szCs w:val="24"/>
          <w:lang w:val="pl-PL"/>
        </w:rPr>
        <w:t xml:space="preserve"> </w:t>
      </w:r>
      <w:r w:rsidRPr="00D81034">
        <w:rPr>
          <w:rFonts w:cstheme="minorHAnsi"/>
          <w:sz w:val="24"/>
          <w:szCs w:val="24"/>
          <w:lang w:val="pl-PL"/>
        </w:rPr>
        <w:t>niż</w:t>
      </w:r>
      <w:r w:rsidR="002375AD" w:rsidRPr="00D81034">
        <w:rPr>
          <w:rFonts w:cstheme="minorHAnsi"/>
          <w:sz w:val="24"/>
          <w:szCs w:val="24"/>
          <w:lang w:val="pl-PL"/>
        </w:rPr>
        <w:t xml:space="preserve"> </w:t>
      </w:r>
      <w:r w:rsidRPr="00D81034">
        <w:rPr>
          <w:rFonts w:cstheme="minorHAnsi"/>
          <w:sz w:val="24"/>
          <w:szCs w:val="24"/>
          <w:lang w:val="pl-PL"/>
        </w:rPr>
        <w:t>B.</w:t>
      </w:r>
      <w:bookmarkEnd w:id="175"/>
    </w:p>
    <w:p w14:paraId="0709381B" w14:textId="77777777" w:rsidR="00BC16E6" w:rsidRPr="00D81034" w:rsidRDefault="00BC16E6" w:rsidP="00D81034">
      <w:pPr>
        <w:pStyle w:val="Akapitzlist"/>
        <w:numPr>
          <w:ilvl w:val="1"/>
          <w:numId w:val="16"/>
        </w:numPr>
        <w:spacing w:line="360" w:lineRule="auto"/>
        <w:outlineLvl w:val="2"/>
        <w:rPr>
          <w:rFonts w:cstheme="minorHAnsi"/>
          <w:b/>
          <w:bCs/>
          <w:sz w:val="24"/>
          <w:szCs w:val="24"/>
          <w:lang w:val="pl-PL"/>
        </w:rPr>
      </w:pPr>
      <w:bookmarkStart w:id="176" w:name="_Toc111209288"/>
      <w:r w:rsidRPr="00D81034">
        <w:rPr>
          <w:rFonts w:cstheme="minorHAnsi"/>
          <w:b/>
          <w:bCs/>
          <w:sz w:val="24"/>
          <w:szCs w:val="24"/>
          <w:lang w:val="pl-PL"/>
        </w:rPr>
        <w:t>Modernizacja instalacji c.w.u.,</w:t>
      </w:r>
      <w:bookmarkEnd w:id="176"/>
    </w:p>
    <w:p w14:paraId="1A3BDBF0" w14:textId="1E7EB942" w:rsidR="004D5492" w:rsidRPr="00D81034" w:rsidRDefault="004D5492" w:rsidP="00D81034">
      <w:pPr>
        <w:spacing w:line="360" w:lineRule="auto"/>
        <w:rPr>
          <w:rFonts w:cstheme="minorHAnsi"/>
          <w:sz w:val="24"/>
          <w:szCs w:val="24"/>
          <w:lang w:val="pl-PL"/>
        </w:rPr>
      </w:pPr>
      <w:r w:rsidRPr="00D81034">
        <w:rPr>
          <w:rFonts w:cstheme="minorHAnsi"/>
          <w:sz w:val="24"/>
          <w:szCs w:val="24"/>
          <w:lang w:val="pl-PL"/>
        </w:rPr>
        <w:t>Niezbędną</w:t>
      </w:r>
      <w:r w:rsidR="002375AD" w:rsidRPr="00D81034">
        <w:rPr>
          <w:rFonts w:cstheme="minorHAnsi"/>
          <w:sz w:val="24"/>
          <w:szCs w:val="24"/>
          <w:lang w:val="pl-PL"/>
        </w:rPr>
        <w:t xml:space="preserve"> </w:t>
      </w:r>
      <w:r w:rsidRPr="00D81034">
        <w:rPr>
          <w:rFonts w:cstheme="minorHAnsi"/>
          <w:sz w:val="24"/>
          <w:szCs w:val="24"/>
          <w:lang w:val="pl-PL"/>
        </w:rPr>
        <w:t>instalację</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(tylko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obrębie</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technologii</w:t>
      </w:r>
      <w:r w:rsidR="002375AD" w:rsidRPr="00D81034">
        <w:rPr>
          <w:rFonts w:cstheme="minorHAnsi"/>
          <w:sz w:val="24"/>
          <w:szCs w:val="24"/>
          <w:lang w:val="pl-PL"/>
        </w:rPr>
        <w:t xml:space="preserve"> </w:t>
      </w:r>
      <w:r w:rsidRPr="00D81034">
        <w:rPr>
          <w:rFonts w:cstheme="minorHAnsi"/>
          <w:sz w:val="24"/>
          <w:szCs w:val="24"/>
          <w:lang w:val="pl-PL"/>
        </w:rPr>
        <w:t>AluPEx/PP,</w:t>
      </w:r>
      <w:r w:rsidR="002375AD" w:rsidRPr="00D81034">
        <w:rPr>
          <w:rFonts w:cstheme="minorHAnsi"/>
          <w:sz w:val="24"/>
          <w:szCs w:val="24"/>
          <w:lang w:val="pl-PL"/>
        </w:rPr>
        <w:t xml:space="preserve"> </w:t>
      </w:r>
      <w:r w:rsidRPr="00D81034">
        <w:rPr>
          <w:rFonts w:cstheme="minorHAnsi"/>
          <w:sz w:val="24"/>
          <w:szCs w:val="24"/>
          <w:lang w:val="pl-PL"/>
        </w:rPr>
        <w:t>stal</w:t>
      </w:r>
      <w:r w:rsidR="002375AD" w:rsidRPr="00D81034">
        <w:rPr>
          <w:rFonts w:cstheme="minorHAnsi"/>
          <w:sz w:val="24"/>
          <w:szCs w:val="24"/>
          <w:lang w:val="pl-PL"/>
        </w:rPr>
        <w:t xml:space="preserve"> </w:t>
      </w:r>
      <w:r w:rsidRPr="00D81034">
        <w:rPr>
          <w:rFonts w:cstheme="minorHAnsi"/>
          <w:sz w:val="24"/>
          <w:szCs w:val="24"/>
          <w:lang w:val="pl-PL"/>
        </w:rPr>
        <w:t>zaciskowa,</w:t>
      </w:r>
      <w:r w:rsidR="002375AD" w:rsidRPr="00D81034">
        <w:rPr>
          <w:rFonts w:cstheme="minorHAnsi"/>
          <w:sz w:val="24"/>
          <w:szCs w:val="24"/>
          <w:lang w:val="pl-PL"/>
        </w:rPr>
        <w:t xml:space="preserve"> </w:t>
      </w:r>
      <w:r w:rsidRPr="00D81034">
        <w:rPr>
          <w:rFonts w:cstheme="minorHAnsi"/>
          <w:sz w:val="24"/>
          <w:szCs w:val="24"/>
          <w:lang w:val="pl-PL"/>
        </w:rPr>
        <w:t>obłożoną</w:t>
      </w:r>
      <w:r w:rsidR="002375AD" w:rsidRPr="00D81034">
        <w:rPr>
          <w:rFonts w:cstheme="minorHAnsi"/>
          <w:sz w:val="24"/>
          <w:szCs w:val="24"/>
          <w:lang w:val="pl-PL"/>
        </w:rPr>
        <w:t xml:space="preserve"> </w:t>
      </w:r>
      <w:r w:rsidRPr="00D81034">
        <w:rPr>
          <w:rFonts w:cstheme="minorHAnsi"/>
          <w:sz w:val="24"/>
          <w:szCs w:val="24"/>
          <w:lang w:val="pl-PL"/>
        </w:rPr>
        <w:t>izolacją</w:t>
      </w:r>
      <w:r w:rsidR="002375AD" w:rsidRPr="00D81034">
        <w:rPr>
          <w:rFonts w:cstheme="minorHAnsi"/>
          <w:sz w:val="24"/>
          <w:szCs w:val="24"/>
          <w:lang w:val="pl-PL"/>
        </w:rPr>
        <w:t xml:space="preserve"> </w:t>
      </w:r>
      <w:r w:rsidRPr="00D81034">
        <w:rPr>
          <w:rFonts w:cstheme="minorHAnsi"/>
          <w:sz w:val="24"/>
          <w:szCs w:val="24"/>
          <w:lang w:val="pl-PL"/>
        </w:rPr>
        <w:t>termiczną</w:t>
      </w:r>
      <w:r w:rsidR="002375AD" w:rsidRPr="00D81034">
        <w:rPr>
          <w:rFonts w:cstheme="minorHAnsi"/>
          <w:sz w:val="24"/>
          <w:szCs w:val="24"/>
          <w:lang w:val="pl-PL"/>
        </w:rPr>
        <w:t xml:space="preserve"> </w:t>
      </w:r>
      <w:r w:rsidRPr="00D81034">
        <w:rPr>
          <w:rFonts w:cstheme="minorHAnsi"/>
          <w:sz w:val="24"/>
          <w:szCs w:val="24"/>
          <w:lang w:val="pl-PL"/>
        </w:rPr>
        <w:t>zgodną</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PN</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koniecznego</w:t>
      </w:r>
      <w:r w:rsidR="002375AD" w:rsidRPr="00D81034">
        <w:rPr>
          <w:rFonts w:cstheme="minorHAnsi"/>
          <w:sz w:val="24"/>
          <w:szCs w:val="24"/>
          <w:lang w:val="pl-PL"/>
        </w:rPr>
        <w:t xml:space="preserve"> </w:t>
      </w:r>
      <w:r w:rsidRPr="00D81034">
        <w:rPr>
          <w:rFonts w:cstheme="minorHAnsi"/>
          <w:sz w:val="24"/>
          <w:szCs w:val="24"/>
          <w:lang w:val="pl-PL"/>
        </w:rPr>
        <w:t>bruzdowania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ścianach</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stropach.</w:t>
      </w:r>
      <w:r w:rsidR="002375AD" w:rsidRPr="00D81034">
        <w:rPr>
          <w:rFonts w:cstheme="minorHAnsi"/>
          <w:sz w:val="24"/>
          <w:szCs w:val="24"/>
          <w:lang w:val="pl-PL"/>
        </w:rPr>
        <w:t xml:space="preserve"> </w:t>
      </w: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zgazowujący</w:t>
      </w:r>
      <w:r w:rsidR="002375AD" w:rsidRPr="00D81034">
        <w:rPr>
          <w:rFonts w:cstheme="minorHAnsi"/>
          <w:sz w:val="24"/>
          <w:szCs w:val="24"/>
          <w:lang w:val="pl-PL"/>
        </w:rPr>
        <w:t xml:space="preserve"> </w:t>
      </w:r>
      <w:r w:rsidRPr="00D81034">
        <w:rPr>
          <w:rFonts w:cstheme="minorHAnsi"/>
          <w:sz w:val="24"/>
          <w:szCs w:val="24"/>
          <w:lang w:val="pl-PL"/>
        </w:rPr>
        <w:t>drewno</w:t>
      </w:r>
      <w:r w:rsidR="002375AD" w:rsidRPr="00D81034">
        <w:rPr>
          <w:rFonts w:cstheme="minorHAnsi"/>
          <w:sz w:val="24"/>
          <w:szCs w:val="24"/>
          <w:lang w:val="pl-PL"/>
        </w:rPr>
        <w:t xml:space="preserve"> </w:t>
      </w:r>
      <w:r w:rsidRPr="00D81034">
        <w:rPr>
          <w:rFonts w:cstheme="minorHAnsi"/>
          <w:sz w:val="24"/>
          <w:szCs w:val="24"/>
          <w:lang w:val="pl-PL"/>
        </w:rPr>
        <w:t>podpiąć</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kotłowni</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wykonywania</w:t>
      </w:r>
      <w:r w:rsidR="002375AD" w:rsidRPr="00D81034">
        <w:rPr>
          <w:rFonts w:cstheme="minorHAnsi"/>
          <w:sz w:val="24"/>
          <w:szCs w:val="24"/>
          <w:lang w:val="pl-PL"/>
        </w:rPr>
        <w:t xml:space="preserve"> </w:t>
      </w:r>
      <w:r w:rsidRPr="00D81034">
        <w:rPr>
          <w:rFonts w:cstheme="minorHAnsi"/>
          <w:sz w:val="24"/>
          <w:szCs w:val="24"/>
          <w:lang w:val="pl-PL"/>
        </w:rPr>
        <w:t>dodatkowych</w:t>
      </w:r>
      <w:r w:rsidR="002375AD" w:rsidRPr="00D81034">
        <w:rPr>
          <w:rFonts w:cstheme="minorHAnsi"/>
          <w:sz w:val="24"/>
          <w:szCs w:val="24"/>
          <w:lang w:val="pl-PL"/>
        </w:rPr>
        <w:t xml:space="preserve"> </w:t>
      </w:r>
      <w:r w:rsidRPr="00D81034">
        <w:rPr>
          <w:rFonts w:cstheme="minorHAnsi"/>
          <w:sz w:val="24"/>
          <w:szCs w:val="24"/>
          <w:lang w:val="pl-PL"/>
        </w:rPr>
        <w:t>przewiertów</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stropy</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wewnętrzne</w:t>
      </w:r>
      <w:r w:rsidR="002375AD" w:rsidRPr="00D81034">
        <w:rPr>
          <w:rFonts w:cstheme="minorHAnsi"/>
          <w:sz w:val="24"/>
          <w:szCs w:val="24"/>
          <w:lang w:val="pl-PL"/>
        </w:rPr>
        <w:t xml:space="preserve"> </w:t>
      </w:r>
      <w:r w:rsidRPr="00D81034">
        <w:rPr>
          <w:rFonts w:cstheme="minorHAnsi"/>
          <w:sz w:val="24"/>
          <w:szCs w:val="24"/>
          <w:lang w:val="pl-PL"/>
        </w:rPr>
        <w:t>(wykonanie</w:t>
      </w:r>
      <w:r w:rsidR="002375AD" w:rsidRPr="00D81034">
        <w:rPr>
          <w:rFonts w:cstheme="minorHAnsi"/>
          <w:sz w:val="24"/>
          <w:szCs w:val="24"/>
          <w:lang w:val="pl-PL"/>
        </w:rPr>
        <w:t xml:space="preserve"> </w:t>
      </w:r>
      <w:r w:rsidRPr="00D81034">
        <w:rPr>
          <w:rFonts w:cstheme="minorHAnsi"/>
          <w:sz w:val="24"/>
          <w:szCs w:val="24"/>
          <w:lang w:val="pl-PL"/>
        </w:rPr>
        <w:t>dodatkowych</w:t>
      </w:r>
      <w:r w:rsidR="002375AD" w:rsidRPr="00D81034">
        <w:rPr>
          <w:rFonts w:cstheme="minorHAnsi"/>
          <w:sz w:val="24"/>
          <w:szCs w:val="24"/>
          <w:lang w:val="pl-PL"/>
        </w:rPr>
        <w:t xml:space="preserve"> </w:t>
      </w:r>
      <w:r w:rsidRPr="00D81034">
        <w:rPr>
          <w:rFonts w:cstheme="minorHAnsi"/>
          <w:sz w:val="24"/>
          <w:szCs w:val="24"/>
          <w:lang w:val="pl-PL"/>
        </w:rPr>
        <w:t>przewiertów</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stropy</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tylko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razie</w:t>
      </w:r>
      <w:r w:rsidR="002375AD" w:rsidRPr="00D81034">
        <w:rPr>
          <w:rFonts w:cstheme="minorHAnsi"/>
          <w:sz w:val="24"/>
          <w:szCs w:val="24"/>
          <w:lang w:val="pl-PL"/>
        </w:rPr>
        <w:t xml:space="preserve"> </w:t>
      </w:r>
      <w:r w:rsidRPr="00D81034">
        <w:rPr>
          <w:rFonts w:cstheme="minorHAnsi"/>
          <w:sz w:val="24"/>
          <w:szCs w:val="24"/>
          <w:lang w:val="pl-PL"/>
        </w:rPr>
        <w:t>uzasadnionej</w:t>
      </w:r>
      <w:r w:rsidR="002375AD" w:rsidRPr="00D81034">
        <w:rPr>
          <w:rFonts w:cstheme="minorHAnsi"/>
          <w:sz w:val="24"/>
          <w:szCs w:val="24"/>
          <w:lang w:val="pl-PL"/>
        </w:rPr>
        <w:t xml:space="preserve"> </w:t>
      </w:r>
      <w:r w:rsidRPr="00D81034">
        <w:rPr>
          <w:rFonts w:cstheme="minorHAnsi"/>
          <w:sz w:val="24"/>
          <w:szCs w:val="24"/>
          <w:lang w:val="pl-PL"/>
        </w:rPr>
        <w:t>konieczności</w:t>
      </w:r>
      <w:r w:rsidR="002375AD" w:rsidRPr="00D81034">
        <w:rPr>
          <w:rFonts w:cstheme="minorHAnsi"/>
          <w:sz w:val="24"/>
          <w:szCs w:val="24"/>
          <w:lang w:val="pl-PL"/>
        </w:rPr>
        <w:t xml:space="preserve"> </w:t>
      </w:r>
      <w:r w:rsidRPr="00D81034">
        <w:rPr>
          <w:rFonts w:cstheme="minorHAnsi"/>
          <w:sz w:val="24"/>
          <w:szCs w:val="24"/>
          <w:lang w:val="pl-PL"/>
        </w:rPr>
        <w:t>ich</w:t>
      </w:r>
      <w:r w:rsidR="002375AD" w:rsidRPr="00D81034">
        <w:rPr>
          <w:rFonts w:cstheme="minorHAnsi"/>
          <w:sz w:val="24"/>
          <w:szCs w:val="24"/>
          <w:lang w:val="pl-PL"/>
        </w:rPr>
        <w:t xml:space="preserve"> </w:t>
      </w:r>
      <w:r w:rsidRPr="00D81034">
        <w:rPr>
          <w:rFonts w:cstheme="minorHAnsi"/>
          <w:sz w:val="24"/>
          <w:szCs w:val="24"/>
          <w:lang w:val="pl-PL"/>
        </w:rPr>
        <w:t>wykonania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uzgodnieniu</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Inspektorem</w:t>
      </w:r>
      <w:r w:rsidR="002375AD" w:rsidRPr="00D81034">
        <w:rPr>
          <w:rFonts w:cstheme="minorHAnsi"/>
          <w:sz w:val="24"/>
          <w:szCs w:val="24"/>
          <w:lang w:val="pl-PL"/>
        </w:rPr>
        <w:t xml:space="preserve"> </w:t>
      </w:r>
      <w:r w:rsidRPr="00D81034">
        <w:rPr>
          <w:rFonts w:cstheme="minorHAnsi"/>
          <w:sz w:val="24"/>
          <w:szCs w:val="24"/>
          <w:lang w:val="pl-PL"/>
        </w:rPr>
        <w:t>nadzoru).</w:t>
      </w:r>
      <w:r w:rsidR="002375AD" w:rsidRPr="00D81034">
        <w:rPr>
          <w:rFonts w:cstheme="minorHAnsi"/>
          <w:sz w:val="24"/>
          <w:szCs w:val="24"/>
          <w:lang w:val="pl-PL"/>
        </w:rPr>
        <w:t xml:space="preserve"> </w:t>
      </w:r>
    </w:p>
    <w:p w14:paraId="6492B6DC" w14:textId="29D67681" w:rsidR="004D5492" w:rsidRPr="00D81034" w:rsidRDefault="004D5492" w:rsidP="00D81034">
      <w:pPr>
        <w:spacing w:line="360" w:lineRule="auto"/>
        <w:rPr>
          <w:rFonts w:cstheme="minorHAnsi"/>
          <w:sz w:val="24"/>
          <w:szCs w:val="24"/>
          <w:lang w:val="pl-PL"/>
        </w:rPr>
      </w:pPr>
      <w:r w:rsidRPr="00D81034">
        <w:rPr>
          <w:rFonts w:cstheme="minorHAnsi"/>
          <w:sz w:val="24"/>
          <w:szCs w:val="24"/>
          <w:lang w:val="pl-PL"/>
        </w:rPr>
        <w:t>Zakres</w:t>
      </w:r>
      <w:r w:rsidR="002375AD" w:rsidRPr="00D81034">
        <w:rPr>
          <w:rFonts w:cstheme="minorHAnsi"/>
          <w:sz w:val="24"/>
          <w:szCs w:val="24"/>
          <w:lang w:val="pl-PL"/>
        </w:rPr>
        <w:t xml:space="preserve"> </w:t>
      </w:r>
      <w:r w:rsidRPr="00D81034">
        <w:rPr>
          <w:rFonts w:cstheme="minorHAnsi"/>
          <w:sz w:val="24"/>
          <w:szCs w:val="24"/>
          <w:lang w:val="pl-PL"/>
        </w:rPr>
        <w:t>prac</w:t>
      </w:r>
      <w:r w:rsidR="002375AD" w:rsidRPr="00D81034">
        <w:rPr>
          <w:rFonts w:cstheme="minorHAnsi"/>
          <w:sz w:val="24"/>
          <w:szCs w:val="24"/>
          <w:lang w:val="pl-PL"/>
        </w:rPr>
        <w:t xml:space="preserve"> </w:t>
      </w:r>
      <w:r w:rsidRPr="00D81034">
        <w:rPr>
          <w:rFonts w:cstheme="minorHAnsi"/>
          <w:sz w:val="24"/>
          <w:szCs w:val="24"/>
          <w:lang w:val="pl-PL"/>
        </w:rPr>
        <w:t>modernizacyjnych</w:t>
      </w:r>
      <w:r w:rsidR="002375AD" w:rsidRPr="00D81034">
        <w:rPr>
          <w:rFonts w:cstheme="minorHAnsi"/>
          <w:sz w:val="24"/>
          <w:szCs w:val="24"/>
          <w:lang w:val="pl-PL"/>
        </w:rPr>
        <w:t xml:space="preserve"> </w:t>
      </w:r>
      <w:r w:rsidRPr="00D81034">
        <w:rPr>
          <w:rFonts w:cstheme="minorHAnsi"/>
          <w:sz w:val="24"/>
          <w:szCs w:val="24"/>
          <w:lang w:val="pl-PL"/>
        </w:rPr>
        <w:t>obejmuje</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zlikwidowanie</w:t>
      </w:r>
      <w:r w:rsidR="002375AD" w:rsidRPr="00D81034">
        <w:rPr>
          <w:rFonts w:cstheme="minorHAnsi"/>
          <w:sz w:val="24"/>
          <w:szCs w:val="24"/>
          <w:lang w:val="pl-PL"/>
        </w:rPr>
        <w:t xml:space="preserve"> </w:t>
      </w:r>
      <w:r w:rsidRPr="00D81034">
        <w:rPr>
          <w:rFonts w:cstheme="minorHAnsi"/>
          <w:sz w:val="24"/>
          <w:szCs w:val="24"/>
          <w:lang w:val="pl-PL"/>
        </w:rPr>
        <w:t>zbędnych</w:t>
      </w:r>
      <w:r w:rsidR="002375AD" w:rsidRPr="00D81034">
        <w:rPr>
          <w:rFonts w:cstheme="minorHAnsi"/>
          <w:sz w:val="24"/>
          <w:szCs w:val="24"/>
          <w:lang w:val="pl-PL"/>
        </w:rPr>
        <w:t xml:space="preserve"> </w:t>
      </w:r>
      <w:r w:rsidRPr="00D81034">
        <w:rPr>
          <w:rFonts w:cstheme="minorHAnsi"/>
          <w:sz w:val="24"/>
          <w:szCs w:val="24"/>
          <w:lang w:val="pl-PL"/>
        </w:rPr>
        <w:t>elementów</w:t>
      </w:r>
      <w:r w:rsidR="002375AD" w:rsidRPr="00D81034">
        <w:rPr>
          <w:rFonts w:cstheme="minorHAnsi"/>
          <w:sz w:val="24"/>
          <w:szCs w:val="24"/>
          <w:lang w:val="pl-PL"/>
        </w:rPr>
        <w:t xml:space="preserve"> </w:t>
      </w:r>
      <w:r w:rsidRPr="00D81034">
        <w:rPr>
          <w:rFonts w:cstheme="minorHAnsi"/>
          <w:sz w:val="24"/>
          <w:szCs w:val="24"/>
          <w:lang w:val="pl-PL"/>
        </w:rPr>
        <w:t>starej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wykuwania,</w:t>
      </w:r>
      <w:r w:rsidR="002375AD" w:rsidRPr="00D81034">
        <w:rPr>
          <w:rFonts w:cstheme="minorHAnsi"/>
          <w:sz w:val="24"/>
          <w:szCs w:val="24"/>
          <w:lang w:val="pl-PL"/>
        </w:rPr>
        <w:t xml:space="preserve"> </w:t>
      </w:r>
      <w:r w:rsidRPr="00D81034">
        <w:rPr>
          <w:rFonts w:cstheme="minorHAnsi"/>
          <w:sz w:val="24"/>
          <w:szCs w:val="24"/>
          <w:lang w:val="pl-PL"/>
        </w:rPr>
        <w:t>wyłącznie</w:t>
      </w:r>
      <w:r w:rsidR="002375AD" w:rsidRPr="00D81034">
        <w:rPr>
          <w:rFonts w:cstheme="minorHAnsi"/>
          <w:sz w:val="24"/>
          <w:szCs w:val="24"/>
          <w:lang w:val="pl-PL"/>
        </w:rPr>
        <w:t xml:space="preserve"> </w:t>
      </w:r>
      <w:r w:rsidRPr="00D81034">
        <w:rPr>
          <w:rFonts w:cstheme="minorHAnsi"/>
          <w:sz w:val="24"/>
          <w:szCs w:val="24"/>
          <w:lang w:val="pl-PL"/>
        </w:rPr>
        <w:t>poprzez</w:t>
      </w:r>
      <w:r w:rsidR="002375AD" w:rsidRPr="00D81034">
        <w:rPr>
          <w:rFonts w:cstheme="minorHAnsi"/>
          <w:sz w:val="24"/>
          <w:szCs w:val="24"/>
          <w:lang w:val="pl-PL"/>
        </w:rPr>
        <w:t xml:space="preserve"> </w:t>
      </w:r>
      <w:r w:rsidRPr="00D81034">
        <w:rPr>
          <w:rFonts w:cstheme="minorHAnsi"/>
          <w:sz w:val="24"/>
          <w:szCs w:val="24"/>
          <w:lang w:val="pl-PL"/>
        </w:rPr>
        <w:t>zaślepienie</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licem</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uzupełnienie</w:t>
      </w:r>
      <w:r w:rsidR="002375AD" w:rsidRPr="00D81034">
        <w:rPr>
          <w:rFonts w:cstheme="minorHAnsi"/>
          <w:sz w:val="24"/>
          <w:szCs w:val="24"/>
          <w:lang w:val="pl-PL"/>
        </w:rPr>
        <w:t xml:space="preserve"> </w:t>
      </w:r>
      <w:r w:rsidRPr="00D81034">
        <w:rPr>
          <w:rFonts w:cstheme="minorHAnsi"/>
          <w:sz w:val="24"/>
          <w:szCs w:val="24"/>
          <w:lang w:val="pl-PL"/>
        </w:rPr>
        <w:t>miejsc</w:t>
      </w:r>
      <w:r w:rsidR="002375AD" w:rsidRPr="00D81034">
        <w:rPr>
          <w:rFonts w:cstheme="minorHAnsi"/>
          <w:sz w:val="24"/>
          <w:szCs w:val="24"/>
          <w:lang w:val="pl-PL"/>
        </w:rPr>
        <w:t xml:space="preserve"> </w:t>
      </w:r>
      <w:r w:rsidRPr="00D81034">
        <w:rPr>
          <w:rFonts w:cstheme="minorHAnsi"/>
          <w:sz w:val="24"/>
          <w:szCs w:val="24"/>
          <w:lang w:val="pl-PL"/>
        </w:rPr>
        <w:t>ubytków</w:t>
      </w:r>
      <w:r w:rsidR="002375AD" w:rsidRPr="00D81034">
        <w:rPr>
          <w:rFonts w:cstheme="minorHAnsi"/>
          <w:sz w:val="24"/>
          <w:szCs w:val="24"/>
          <w:lang w:val="pl-PL"/>
        </w:rPr>
        <w:t xml:space="preserve"> </w:t>
      </w:r>
      <w:r w:rsidRPr="00D81034">
        <w:rPr>
          <w:rFonts w:cstheme="minorHAnsi"/>
          <w:sz w:val="24"/>
          <w:szCs w:val="24"/>
          <w:lang w:val="pl-PL"/>
        </w:rPr>
        <w:t>tynkiem)</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całym</w:t>
      </w:r>
      <w:r w:rsidR="002375AD" w:rsidRPr="00D81034">
        <w:rPr>
          <w:rFonts w:cstheme="minorHAnsi"/>
          <w:sz w:val="24"/>
          <w:szCs w:val="24"/>
          <w:lang w:val="pl-PL"/>
        </w:rPr>
        <w:t xml:space="preserve"> </w:t>
      </w:r>
      <w:r w:rsidRPr="00D81034">
        <w:rPr>
          <w:rFonts w:cstheme="minorHAnsi"/>
          <w:sz w:val="24"/>
          <w:szCs w:val="24"/>
          <w:lang w:val="pl-PL"/>
        </w:rPr>
        <w:t>budynku,</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malowania</w:t>
      </w:r>
      <w:r w:rsidR="002375AD" w:rsidRPr="00D81034">
        <w:rPr>
          <w:rFonts w:cstheme="minorHAnsi"/>
          <w:sz w:val="24"/>
          <w:szCs w:val="24"/>
          <w:lang w:val="pl-PL"/>
        </w:rPr>
        <w:t xml:space="preserve"> </w:t>
      </w:r>
      <w:r w:rsidRPr="00D81034">
        <w:rPr>
          <w:rFonts w:cstheme="minorHAnsi"/>
          <w:sz w:val="24"/>
          <w:szCs w:val="24"/>
          <w:lang w:val="pl-PL"/>
        </w:rPr>
        <w:t>ścian.</w:t>
      </w:r>
      <w:r w:rsidR="002375AD" w:rsidRPr="00D81034">
        <w:rPr>
          <w:rFonts w:cstheme="minorHAnsi"/>
          <w:sz w:val="24"/>
          <w:szCs w:val="24"/>
          <w:lang w:val="pl-PL"/>
        </w:rPr>
        <w:t xml:space="preserve"> </w:t>
      </w:r>
    </w:p>
    <w:p w14:paraId="0948D8E5" w14:textId="156A2211" w:rsidR="005D0F40" w:rsidRPr="00D81034" w:rsidRDefault="004D5492" w:rsidP="00D81034">
      <w:pPr>
        <w:spacing w:line="360" w:lineRule="auto"/>
        <w:rPr>
          <w:rFonts w:cstheme="minorHAnsi"/>
          <w:sz w:val="24"/>
          <w:szCs w:val="24"/>
          <w:lang w:val="pl-PL"/>
        </w:rPr>
      </w:pP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podłączyć</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nowego</w:t>
      </w:r>
      <w:r w:rsidR="002375AD" w:rsidRPr="00D81034">
        <w:rPr>
          <w:rFonts w:cstheme="minorHAnsi"/>
          <w:sz w:val="24"/>
          <w:szCs w:val="24"/>
          <w:lang w:val="pl-PL"/>
        </w:rPr>
        <w:t xml:space="preserve"> </w:t>
      </w:r>
      <w:r w:rsidRPr="00D81034">
        <w:rPr>
          <w:rFonts w:cstheme="minorHAnsi"/>
          <w:sz w:val="24"/>
          <w:szCs w:val="24"/>
          <w:lang w:val="pl-PL"/>
        </w:rPr>
        <w:t>zasobnika</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po</w:t>
      </w:r>
      <w:r w:rsidR="002375AD" w:rsidRPr="00D81034">
        <w:rPr>
          <w:rFonts w:cstheme="minorHAnsi"/>
          <w:sz w:val="24"/>
          <w:szCs w:val="24"/>
          <w:lang w:val="pl-PL"/>
        </w:rPr>
        <w:t xml:space="preserve"> </w:t>
      </w:r>
      <w:r w:rsidRPr="00D81034">
        <w:rPr>
          <w:rFonts w:cstheme="minorHAnsi"/>
          <w:sz w:val="24"/>
          <w:szCs w:val="24"/>
          <w:lang w:val="pl-PL"/>
        </w:rPr>
        <w:t>czym</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napełnić</w:t>
      </w:r>
      <w:r w:rsidR="002375AD" w:rsidRPr="00D81034">
        <w:rPr>
          <w:rFonts w:cstheme="minorHAnsi"/>
          <w:sz w:val="24"/>
          <w:szCs w:val="24"/>
          <w:lang w:val="pl-PL"/>
        </w:rPr>
        <w:t xml:space="preserve"> </w:t>
      </w:r>
      <w:r w:rsidRPr="00D81034">
        <w:rPr>
          <w:rFonts w:cstheme="minorHAnsi"/>
          <w:sz w:val="24"/>
          <w:szCs w:val="24"/>
          <w:lang w:val="pl-PL"/>
        </w:rPr>
        <w:t>instalacje</w:t>
      </w:r>
      <w:r w:rsidR="002375AD" w:rsidRPr="00D81034">
        <w:rPr>
          <w:rFonts w:cstheme="minorHAnsi"/>
          <w:sz w:val="24"/>
          <w:szCs w:val="24"/>
          <w:lang w:val="pl-PL"/>
        </w:rPr>
        <w:t xml:space="preserve"> </w:t>
      </w:r>
      <w:r w:rsidRPr="00D81034">
        <w:rPr>
          <w:rFonts w:cstheme="minorHAnsi"/>
          <w:sz w:val="24"/>
          <w:szCs w:val="24"/>
          <w:lang w:val="pl-PL"/>
        </w:rPr>
        <w:t>wodą.</w:t>
      </w:r>
    </w:p>
    <w:p w14:paraId="433AEAC3" w14:textId="77777777" w:rsidR="00BC16E6" w:rsidRPr="00D81034" w:rsidRDefault="00BC16E6" w:rsidP="00D81034">
      <w:pPr>
        <w:pStyle w:val="Akapitzlist"/>
        <w:numPr>
          <w:ilvl w:val="1"/>
          <w:numId w:val="16"/>
        </w:numPr>
        <w:spacing w:line="360" w:lineRule="auto"/>
        <w:outlineLvl w:val="2"/>
        <w:rPr>
          <w:rFonts w:cstheme="minorHAnsi"/>
          <w:b/>
          <w:bCs/>
          <w:sz w:val="24"/>
          <w:szCs w:val="24"/>
          <w:lang w:val="pl-PL"/>
        </w:rPr>
      </w:pPr>
      <w:bookmarkStart w:id="177" w:name="_Toc111209289"/>
      <w:r w:rsidRPr="00D81034">
        <w:rPr>
          <w:rFonts w:cstheme="minorHAnsi"/>
          <w:b/>
          <w:bCs/>
          <w:sz w:val="24"/>
          <w:szCs w:val="24"/>
          <w:lang w:val="pl-PL"/>
        </w:rPr>
        <w:t>Modernizacja części instalacji c.o.</w:t>
      </w:r>
      <w:bookmarkEnd w:id="177"/>
    </w:p>
    <w:p w14:paraId="1BAAF37B" w14:textId="3CBF0E4C" w:rsidR="00AA3D52" w:rsidRPr="00D81034" w:rsidRDefault="004D5492" w:rsidP="00D81034">
      <w:pPr>
        <w:spacing w:line="360" w:lineRule="auto"/>
        <w:rPr>
          <w:rFonts w:cstheme="minorHAnsi"/>
          <w:sz w:val="24"/>
          <w:szCs w:val="24"/>
          <w:lang w:val="pl-PL"/>
        </w:rPr>
      </w:pPr>
      <w:r w:rsidRPr="00D81034">
        <w:rPr>
          <w:rFonts w:cstheme="minorHAnsi"/>
          <w:sz w:val="24"/>
          <w:szCs w:val="24"/>
          <w:lang w:val="pl-PL"/>
        </w:rPr>
        <w:t>Dodatkowo</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dostosować</w:t>
      </w:r>
      <w:r w:rsidR="002375AD" w:rsidRPr="00D81034">
        <w:rPr>
          <w:rFonts w:cstheme="minorHAnsi"/>
          <w:sz w:val="24"/>
          <w:szCs w:val="24"/>
          <w:lang w:val="pl-PL"/>
        </w:rPr>
        <w:t xml:space="preserve"> </w:t>
      </w:r>
      <w:r w:rsidRPr="00D81034">
        <w:rPr>
          <w:rFonts w:cstheme="minorHAnsi"/>
          <w:sz w:val="24"/>
          <w:szCs w:val="24"/>
          <w:lang w:val="pl-PL"/>
        </w:rPr>
        <w:t>instalację</w:t>
      </w:r>
      <w:r w:rsidR="002375AD" w:rsidRPr="00D81034">
        <w:rPr>
          <w:rFonts w:cstheme="minorHAnsi"/>
          <w:sz w:val="24"/>
          <w:szCs w:val="24"/>
          <w:lang w:val="pl-PL"/>
        </w:rPr>
        <w:t xml:space="preserve"> </w:t>
      </w:r>
      <w:r w:rsidRPr="00D81034">
        <w:rPr>
          <w:rFonts w:cstheme="minorHAnsi"/>
          <w:sz w:val="24"/>
          <w:szCs w:val="24"/>
          <w:lang w:val="pl-PL"/>
        </w:rPr>
        <w:t>c.o.</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już</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zakresie</w:t>
      </w:r>
      <w:r w:rsidR="002375AD" w:rsidRPr="00D81034">
        <w:rPr>
          <w:rFonts w:cstheme="minorHAnsi"/>
          <w:sz w:val="24"/>
          <w:szCs w:val="24"/>
          <w:lang w:val="pl-PL"/>
        </w:rPr>
        <w:t xml:space="preserve"> </w:t>
      </w:r>
      <w:r w:rsidRPr="00D81034">
        <w:rPr>
          <w:rFonts w:cstheme="minorHAnsi"/>
          <w:sz w:val="24"/>
          <w:szCs w:val="24"/>
          <w:lang w:val="pl-PL"/>
        </w:rPr>
        <w:t>niezbędnym</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prawidłowego</w:t>
      </w:r>
      <w:r w:rsidR="002375AD" w:rsidRPr="00D81034">
        <w:rPr>
          <w:rFonts w:cstheme="minorHAnsi"/>
          <w:sz w:val="24"/>
          <w:szCs w:val="24"/>
          <w:lang w:val="pl-PL"/>
        </w:rPr>
        <w:t xml:space="preserve"> </w:t>
      </w:r>
      <w:r w:rsidRPr="00D81034">
        <w:rPr>
          <w:rFonts w:cstheme="minorHAnsi"/>
          <w:sz w:val="24"/>
          <w:szCs w:val="24"/>
          <w:lang w:val="pl-PL"/>
        </w:rPr>
        <w:t>funkcjonowania</w:t>
      </w:r>
      <w:r w:rsidR="002375AD" w:rsidRPr="00D81034">
        <w:rPr>
          <w:rFonts w:cstheme="minorHAnsi"/>
          <w:sz w:val="24"/>
          <w:szCs w:val="24"/>
          <w:lang w:val="pl-PL"/>
        </w:rPr>
        <w:t xml:space="preserve"> </w:t>
      </w:r>
      <w:r w:rsidRPr="00D81034">
        <w:rPr>
          <w:rFonts w:cstheme="minorHAnsi"/>
          <w:sz w:val="24"/>
          <w:szCs w:val="24"/>
          <w:lang w:val="pl-PL"/>
        </w:rPr>
        <w:t>całości</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dokonać</w:t>
      </w:r>
      <w:r w:rsidR="002375AD" w:rsidRPr="00D81034">
        <w:rPr>
          <w:rFonts w:cstheme="minorHAnsi"/>
          <w:sz w:val="24"/>
          <w:szCs w:val="24"/>
          <w:lang w:val="pl-PL"/>
        </w:rPr>
        <w:t xml:space="preserve"> </w:t>
      </w:r>
      <w:r w:rsidRPr="00D81034">
        <w:rPr>
          <w:rFonts w:cstheme="minorHAnsi"/>
          <w:sz w:val="24"/>
          <w:szCs w:val="24"/>
          <w:lang w:val="pl-PL"/>
        </w:rPr>
        <w:t>jej</w:t>
      </w:r>
      <w:r w:rsidR="002375AD" w:rsidRPr="00D81034">
        <w:rPr>
          <w:rFonts w:cstheme="minorHAnsi"/>
          <w:sz w:val="24"/>
          <w:szCs w:val="24"/>
          <w:lang w:val="pl-PL"/>
        </w:rPr>
        <w:t xml:space="preserve"> </w:t>
      </w:r>
      <w:r w:rsidRPr="00D81034">
        <w:rPr>
          <w:rFonts w:cstheme="minorHAnsi"/>
          <w:sz w:val="24"/>
          <w:szCs w:val="24"/>
          <w:lang w:val="pl-PL"/>
        </w:rPr>
        <w:t>płukania.</w:t>
      </w:r>
      <w:r w:rsidR="002375AD" w:rsidRPr="00D81034">
        <w:rPr>
          <w:rFonts w:cstheme="minorHAnsi"/>
          <w:sz w:val="24"/>
          <w:szCs w:val="24"/>
          <w:lang w:val="pl-PL"/>
        </w:rPr>
        <w:t xml:space="preserve"> </w:t>
      </w:r>
      <w:r w:rsidRPr="00D81034">
        <w:rPr>
          <w:rFonts w:cstheme="minorHAnsi"/>
          <w:sz w:val="24"/>
          <w:szCs w:val="24"/>
          <w:lang w:val="pl-PL"/>
        </w:rPr>
        <w:t>Konieczną</w:t>
      </w:r>
      <w:r w:rsidR="002375AD" w:rsidRPr="00D81034">
        <w:rPr>
          <w:rFonts w:cstheme="minorHAnsi"/>
          <w:sz w:val="24"/>
          <w:szCs w:val="24"/>
          <w:lang w:val="pl-PL"/>
        </w:rPr>
        <w:t xml:space="preserve"> </w:t>
      </w:r>
      <w:r w:rsidRPr="00D81034">
        <w:rPr>
          <w:rFonts w:cstheme="minorHAnsi"/>
          <w:sz w:val="24"/>
          <w:szCs w:val="24"/>
          <w:lang w:val="pl-PL"/>
        </w:rPr>
        <w:t>modernizację</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technologii</w:t>
      </w:r>
      <w:r w:rsidR="002375AD" w:rsidRPr="00D81034">
        <w:rPr>
          <w:rFonts w:cstheme="minorHAnsi"/>
          <w:sz w:val="24"/>
          <w:szCs w:val="24"/>
          <w:lang w:val="pl-PL"/>
        </w:rPr>
        <w:t xml:space="preserve"> </w:t>
      </w:r>
      <w:r w:rsidRPr="00D81034">
        <w:rPr>
          <w:rFonts w:cstheme="minorHAnsi"/>
          <w:sz w:val="24"/>
          <w:szCs w:val="24"/>
          <w:lang w:val="pl-PL"/>
        </w:rPr>
        <w:t>AluPEx,</w:t>
      </w:r>
      <w:r w:rsidR="002375AD" w:rsidRPr="00D81034">
        <w:rPr>
          <w:rFonts w:cstheme="minorHAnsi"/>
          <w:sz w:val="24"/>
          <w:szCs w:val="24"/>
          <w:lang w:val="pl-PL"/>
        </w:rPr>
        <w:t xml:space="preserve"> </w:t>
      </w:r>
      <w:r w:rsidRPr="00D81034">
        <w:rPr>
          <w:rFonts w:cstheme="minorHAnsi"/>
          <w:sz w:val="24"/>
          <w:szCs w:val="24"/>
          <w:lang w:val="pl-PL"/>
        </w:rPr>
        <w:t>Cu,</w:t>
      </w:r>
      <w:r w:rsidR="002375AD" w:rsidRPr="00D81034">
        <w:rPr>
          <w:rFonts w:cstheme="minorHAnsi"/>
          <w:sz w:val="24"/>
          <w:szCs w:val="24"/>
          <w:lang w:val="pl-PL"/>
        </w:rPr>
        <w:t xml:space="preserve"> </w:t>
      </w:r>
      <w:r w:rsidRPr="00D81034">
        <w:rPr>
          <w:rFonts w:cstheme="minorHAnsi"/>
          <w:sz w:val="24"/>
          <w:szCs w:val="24"/>
          <w:lang w:val="pl-PL"/>
        </w:rPr>
        <w:t>stal</w:t>
      </w:r>
      <w:r w:rsidR="002375AD" w:rsidRPr="00D81034">
        <w:rPr>
          <w:rFonts w:cstheme="minorHAnsi"/>
          <w:sz w:val="24"/>
          <w:szCs w:val="24"/>
          <w:lang w:val="pl-PL"/>
        </w:rPr>
        <w:t xml:space="preserve"> </w:t>
      </w:r>
      <w:r w:rsidRPr="00D81034">
        <w:rPr>
          <w:rFonts w:cstheme="minorHAnsi"/>
          <w:sz w:val="24"/>
          <w:szCs w:val="24"/>
          <w:lang w:val="pl-PL"/>
        </w:rPr>
        <w:t>zaciskowa</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koniecznego</w:t>
      </w:r>
      <w:r w:rsidR="002375AD" w:rsidRPr="00D81034">
        <w:rPr>
          <w:rFonts w:cstheme="minorHAnsi"/>
          <w:sz w:val="24"/>
          <w:szCs w:val="24"/>
          <w:lang w:val="pl-PL"/>
        </w:rPr>
        <w:t xml:space="preserve"> </w:t>
      </w:r>
      <w:r w:rsidRPr="00D81034">
        <w:rPr>
          <w:rFonts w:cstheme="minorHAnsi"/>
          <w:sz w:val="24"/>
          <w:szCs w:val="24"/>
          <w:lang w:val="pl-PL"/>
        </w:rPr>
        <w:t>bruzdowania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ścianach</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stropach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zastosowaniem</w:t>
      </w:r>
      <w:r w:rsidR="002375AD" w:rsidRPr="00D81034">
        <w:rPr>
          <w:rFonts w:cstheme="minorHAnsi"/>
          <w:sz w:val="24"/>
          <w:szCs w:val="24"/>
          <w:lang w:val="pl-PL"/>
        </w:rPr>
        <w:t xml:space="preserve"> </w:t>
      </w:r>
      <w:r w:rsidRPr="00D81034">
        <w:rPr>
          <w:rFonts w:cstheme="minorHAnsi"/>
          <w:sz w:val="24"/>
          <w:szCs w:val="24"/>
          <w:lang w:val="pl-PL"/>
        </w:rPr>
        <w:t>urządzeń</w:t>
      </w:r>
      <w:r w:rsidR="002375AD" w:rsidRPr="00D81034">
        <w:rPr>
          <w:rFonts w:cstheme="minorHAnsi"/>
          <w:sz w:val="24"/>
          <w:szCs w:val="24"/>
          <w:lang w:val="pl-PL"/>
        </w:rPr>
        <w:t xml:space="preserve"> </w:t>
      </w:r>
      <w:r w:rsidRPr="00D81034">
        <w:rPr>
          <w:rFonts w:cstheme="minorHAnsi"/>
          <w:sz w:val="24"/>
          <w:szCs w:val="24"/>
          <w:lang w:val="pl-PL"/>
        </w:rPr>
        <w:t>zabezpieczających</w:t>
      </w:r>
      <w:r w:rsidR="002375AD" w:rsidRPr="00D81034">
        <w:rPr>
          <w:rFonts w:cstheme="minorHAnsi"/>
          <w:sz w:val="24"/>
          <w:szCs w:val="24"/>
          <w:lang w:val="pl-PL"/>
        </w:rPr>
        <w:t xml:space="preserve"> </w:t>
      </w:r>
      <w:r w:rsidRPr="00D81034">
        <w:rPr>
          <w:rFonts w:cstheme="minorHAnsi"/>
          <w:sz w:val="24"/>
          <w:szCs w:val="24"/>
          <w:lang w:val="pl-PL"/>
        </w:rPr>
        <w:t>wynikających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przepisów</w:t>
      </w:r>
      <w:r w:rsidR="002375AD" w:rsidRPr="00D81034">
        <w:rPr>
          <w:rFonts w:cstheme="minorHAnsi"/>
          <w:sz w:val="24"/>
          <w:szCs w:val="24"/>
          <w:lang w:val="pl-PL"/>
        </w:rPr>
        <w:t xml:space="preserve"> </w:t>
      </w:r>
      <w:r w:rsidRPr="00D81034">
        <w:rPr>
          <w:rFonts w:cstheme="minorHAnsi"/>
          <w:sz w:val="24"/>
          <w:szCs w:val="24"/>
          <w:lang w:val="pl-PL"/>
        </w:rPr>
        <w:t>prawa.</w:t>
      </w:r>
    </w:p>
    <w:p w14:paraId="65D1BF27" w14:textId="77777777" w:rsidR="000C3558" w:rsidRPr="00D81034" w:rsidRDefault="000C3558" w:rsidP="00D81034">
      <w:pPr>
        <w:numPr>
          <w:ilvl w:val="1"/>
          <w:numId w:val="16"/>
        </w:numPr>
        <w:spacing w:line="360" w:lineRule="auto"/>
        <w:contextualSpacing/>
        <w:outlineLvl w:val="2"/>
        <w:rPr>
          <w:rFonts w:cstheme="minorHAnsi"/>
          <w:b/>
          <w:bCs/>
          <w:sz w:val="24"/>
          <w:szCs w:val="24"/>
          <w:lang w:val="pl-PL"/>
        </w:rPr>
      </w:pPr>
      <w:bookmarkStart w:id="178" w:name="_Toc111209290"/>
      <w:bookmarkStart w:id="179" w:name="_Hlk105672611"/>
      <w:bookmarkStart w:id="180" w:name="_Hlk101955276"/>
      <w:r w:rsidRPr="00D81034">
        <w:rPr>
          <w:rFonts w:cstheme="minorHAnsi"/>
          <w:b/>
          <w:bCs/>
          <w:sz w:val="24"/>
          <w:szCs w:val="24"/>
          <w:lang w:val="pl-PL"/>
        </w:rPr>
        <w:t>Montaż zaworów termostatycznych</w:t>
      </w:r>
      <w:bookmarkEnd w:id="178"/>
    </w:p>
    <w:bookmarkEnd w:id="179"/>
    <w:p w14:paraId="2EEDEC9E" w14:textId="7CAD19A0" w:rsidR="0016706B" w:rsidRPr="00D81034" w:rsidRDefault="004D5492" w:rsidP="00D81034">
      <w:pPr>
        <w:spacing w:line="360" w:lineRule="auto"/>
        <w:rPr>
          <w:rFonts w:cstheme="minorHAnsi"/>
          <w:sz w:val="24"/>
          <w:szCs w:val="24"/>
          <w:lang w:val="pl-PL"/>
        </w:rPr>
      </w:pPr>
      <w:r w:rsidRPr="00D81034">
        <w:rPr>
          <w:rFonts w:cstheme="minorHAnsi"/>
          <w:sz w:val="24"/>
          <w:szCs w:val="24"/>
          <w:lang w:val="pl-PL"/>
        </w:rPr>
        <w:t>Zakres</w:t>
      </w:r>
      <w:r w:rsidR="002375AD" w:rsidRPr="00D81034">
        <w:rPr>
          <w:rFonts w:cstheme="minorHAnsi"/>
          <w:sz w:val="24"/>
          <w:szCs w:val="24"/>
          <w:lang w:val="pl-PL"/>
        </w:rPr>
        <w:t xml:space="preserve"> </w:t>
      </w:r>
      <w:r w:rsidRPr="00D81034">
        <w:rPr>
          <w:rFonts w:cstheme="minorHAnsi"/>
          <w:sz w:val="24"/>
          <w:szCs w:val="24"/>
          <w:lang w:val="pl-PL"/>
        </w:rPr>
        <w:t>prac</w:t>
      </w:r>
      <w:r w:rsidR="002375AD" w:rsidRPr="00D81034">
        <w:rPr>
          <w:rFonts w:cstheme="minorHAnsi"/>
          <w:sz w:val="24"/>
          <w:szCs w:val="24"/>
          <w:lang w:val="pl-PL"/>
        </w:rPr>
        <w:t xml:space="preserve"> </w:t>
      </w:r>
      <w:r w:rsidRPr="00D81034">
        <w:rPr>
          <w:rFonts w:cstheme="minorHAnsi"/>
          <w:sz w:val="24"/>
          <w:szCs w:val="24"/>
          <w:lang w:val="pl-PL"/>
        </w:rPr>
        <w:t>obejmuje</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montaż</w:t>
      </w:r>
      <w:r w:rsidR="002375AD" w:rsidRPr="00D81034">
        <w:rPr>
          <w:rFonts w:cstheme="minorHAnsi"/>
          <w:sz w:val="24"/>
          <w:szCs w:val="24"/>
          <w:lang w:val="pl-PL"/>
        </w:rPr>
        <w:t xml:space="preserve"> </w:t>
      </w:r>
      <w:r w:rsidR="005D0F40" w:rsidRPr="00D81034">
        <w:rPr>
          <w:rFonts w:cstheme="minorHAnsi"/>
          <w:sz w:val="24"/>
          <w:szCs w:val="24"/>
          <w:lang w:val="pl-PL"/>
        </w:rPr>
        <w:t>10</w:t>
      </w:r>
      <w:r w:rsidR="00944EFE" w:rsidRPr="00D81034">
        <w:rPr>
          <w:rFonts w:cstheme="minorHAnsi"/>
          <w:sz w:val="24"/>
          <w:szCs w:val="24"/>
          <w:lang w:val="pl-PL"/>
        </w:rPr>
        <w:t>.</w:t>
      </w:r>
      <w:r w:rsidR="002375AD" w:rsidRPr="00D81034">
        <w:rPr>
          <w:rFonts w:cstheme="minorHAnsi"/>
          <w:sz w:val="24"/>
          <w:szCs w:val="24"/>
          <w:lang w:val="pl-PL"/>
        </w:rPr>
        <w:t xml:space="preserve"> </w:t>
      </w:r>
      <w:r w:rsidRPr="00D81034">
        <w:rPr>
          <w:rFonts w:cstheme="minorHAnsi"/>
          <w:sz w:val="24"/>
          <w:szCs w:val="24"/>
          <w:lang w:val="pl-PL"/>
        </w:rPr>
        <w:t>zaworów</w:t>
      </w:r>
      <w:r w:rsidR="002375AD" w:rsidRPr="00D81034">
        <w:rPr>
          <w:rFonts w:cstheme="minorHAnsi"/>
          <w:sz w:val="24"/>
          <w:szCs w:val="24"/>
          <w:lang w:val="pl-PL"/>
        </w:rPr>
        <w:t xml:space="preserve"> </w:t>
      </w:r>
      <w:r w:rsidRPr="00D81034">
        <w:rPr>
          <w:rFonts w:cstheme="minorHAnsi"/>
          <w:sz w:val="24"/>
          <w:szCs w:val="24"/>
          <w:lang w:val="pl-PL"/>
        </w:rPr>
        <w:t>termostatycznych</w:t>
      </w:r>
      <w:r w:rsidR="002375AD" w:rsidRPr="00D81034">
        <w:rPr>
          <w:rFonts w:cstheme="minorHAnsi"/>
          <w:sz w:val="24"/>
          <w:szCs w:val="24"/>
          <w:lang w:val="pl-PL"/>
        </w:rPr>
        <w:t xml:space="preserve"> </w:t>
      </w:r>
      <w:r w:rsidRPr="00D81034">
        <w:rPr>
          <w:rFonts w:cstheme="minorHAnsi"/>
          <w:sz w:val="24"/>
          <w:szCs w:val="24"/>
          <w:lang w:val="pl-PL"/>
        </w:rPr>
        <w:t>na</w:t>
      </w:r>
      <w:r w:rsidR="002375AD" w:rsidRPr="00D81034">
        <w:rPr>
          <w:rFonts w:cstheme="minorHAnsi"/>
          <w:sz w:val="24"/>
          <w:szCs w:val="24"/>
          <w:lang w:val="pl-PL"/>
        </w:rPr>
        <w:t xml:space="preserve"> </w:t>
      </w:r>
      <w:r w:rsidRPr="00D81034">
        <w:rPr>
          <w:rFonts w:cstheme="minorHAnsi"/>
          <w:sz w:val="24"/>
          <w:szCs w:val="24"/>
          <w:lang w:val="pl-PL"/>
        </w:rPr>
        <w:t>istniejących</w:t>
      </w:r>
      <w:r w:rsidR="002375AD" w:rsidRPr="00D81034">
        <w:rPr>
          <w:rFonts w:cstheme="minorHAnsi"/>
          <w:sz w:val="24"/>
          <w:szCs w:val="24"/>
          <w:lang w:val="pl-PL"/>
        </w:rPr>
        <w:t xml:space="preserve"> </w:t>
      </w:r>
      <w:r w:rsidRPr="00D81034">
        <w:rPr>
          <w:rFonts w:cstheme="minorHAnsi"/>
          <w:sz w:val="24"/>
          <w:szCs w:val="24"/>
          <w:lang w:val="pl-PL"/>
        </w:rPr>
        <w:t>grzejnikach.</w:t>
      </w:r>
      <w:bookmarkEnd w:id="180"/>
    </w:p>
    <w:p w14:paraId="4967B499" w14:textId="6EC30461" w:rsidR="002C7CFA" w:rsidRDefault="002C7CFA" w:rsidP="00D81034">
      <w:pPr>
        <w:spacing w:line="360" w:lineRule="auto"/>
        <w:rPr>
          <w:rFonts w:cstheme="minorHAnsi"/>
          <w:sz w:val="24"/>
          <w:szCs w:val="24"/>
          <w:lang w:val="pl-PL"/>
        </w:rPr>
      </w:pPr>
    </w:p>
    <w:p w14:paraId="4A8BE1F1" w14:textId="77777777" w:rsidR="00617BBD" w:rsidRPr="00D81034" w:rsidRDefault="00617BBD" w:rsidP="00D81034">
      <w:pPr>
        <w:spacing w:line="360" w:lineRule="auto"/>
        <w:rPr>
          <w:rFonts w:cstheme="minorHAnsi"/>
          <w:sz w:val="24"/>
          <w:szCs w:val="24"/>
          <w:lang w:val="pl-PL"/>
        </w:rPr>
      </w:pPr>
    </w:p>
    <w:p w14:paraId="6D9B39A5" w14:textId="0FFB9F08" w:rsidR="00CA687F"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81" w:name="_Toc111209291"/>
      <w:r w:rsidRPr="00D81034">
        <w:rPr>
          <w:rFonts w:cstheme="minorHAnsi"/>
          <w:b/>
          <w:bCs/>
          <w:sz w:val="24"/>
          <w:szCs w:val="24"/>
          <w:lang w:val="pl-PL"/>
        </w:rPr>
        <w:lastRenderedPageBreak/>
        <w:t>Audyt nr 28. – Tuchów, ul. Jana III Sobieskiego 127A</w:t>
      </w:r>
      <w:bookmarkEnd w:id="181"/>
    </w:p>
    <w:p w14:paraId="3DFEE0D0" w14:textId="77777777" w:rsidR="00CA687F" w:rsidRPr="00D81034" w:rsidRDefault="00CA687F" w:rsidP="00D81034">
      <w:pPr>
        <w:pStyle w:val="Akapitzlist"/>
        <w:numPr>
          <w:ilvl w:val="0"/>
          <w:numId w:val="12"/>
        </w:numPr>
        <w:spacing w:line="360" w:lineRule="auto"/>
        <w:outlineLvl w:val="1"/>
        <w:rPr>
          <w:rFonts w:cstheme="minorHAnsi"/>
          <w:b/>
          <w:bCs/>
          <w:sz w:val="24"/>
          <w:szCs w:val="24"/>
          <w:lang w:val="pl-PL"/>
        </w:rPr>
      </w:pPr>
      <w:bookmarkStart w:id="182" w:name="_Toc111209292"/>
      <w:r w:rsidRPr="00D81034">
        <w:rPr>
          <w:rFonts w:cstheme="minorHAnsi"/>
          <w:b/>
          <w:bCs/>
          <w:sz w:val="24"/>
          <w:szCs w:val="24"/>
          <w:lang w:val="pl-PL"/>
        </w:rPr>
        <w:t>Termomodernizacja</w:t>
      </w:r>
      <w:bookmarkEnd w:id="182"/>
    </w:p>
    <w:p w14:paraId="76036925" w14:textId="77777777" w:rsidR="00CA687F" w:rsidRPr="00D81034" w:rsidRDefault="00CA687F"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obejmowało będzie:</w:t>
      </w:r>
    </w:p>
    <w:p w14:paraId="7BE5AB9F" w14:textId="77777777" w:rsidR="00CA687F" w:rsidRPr="00D81034" w:rsidRDefault="00CA687F" w:rsidP="00D81034">
      <w:pPr>
        <w:pStyle w:val="Akapitzlist"/>
        <w:numPr>
          <w:ilvl w:val="1"/>
          <w:numId w:val="12"/>
        </w:numPr>
        <w:spacing w:line="360" w:lineRule="auto"/>
        <w:outlineLvl w:val="2"/>
        <w:rPr>
          <w:rFonts w:cstheme="minorHAnsi"/>
          <w:b/>
          <w:bCs/>
          <w:sz w:val="24"/>
          <w:szCs w:val="24"/>
          <w:lang w:val="pl-PL"/>
        </w:rPr>
      </w:pPr>
      <w:bookmarkStart w:id="183" w:name="_Toc111209293"/>
      <w:r w:rsidRPr="00D81034">
        <w:rPr>
          <w:rFonts w:cstheme="minorHAnsi"/>
          <w:b/>
          <w:bCs/>
          <w:sz w:val="24"/>
          <w:szCs w:val="24"/>
          <w:lang w:val="pl-PL"/>
        </w:rPr>
        <w:t>Ocieplenie ścian zewnętrznych o powierzchni około 191 m2,</w:t>
      </w:r>
      <w:bookmarkEnd w:id="183"/>
    </w:p>
    <w:p w14:paraId="34F5E447" w14:textId="77777777" w:rsidR="00CA687F" w:rsidRPr="00D81034" w:rsidRDefault="00CA687F"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191,00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16,55 mb</w:t>
      </w:r>
      <w:r w:rsidRPr="00D81034">
        <w:rPr>
          <w:rFonts w:eastAsia="Calibri" w:cstheme="minorHAnsi"/>
          <w:sz w:val="24"/>
          <w:szCs w:val="24"/>
          <w:lang w:val="pl-PL" w:eastAsia="pl-PL"/>
        </w:rPr>
        <w:t xml:space="preserve">. W zakres termomodernizacji ścian zewnętrznych wchodzi również demontaż/przebudowa balustrady balkonowej szt. 2, demontaż istniejących parapetów okiennych z blachy ocynkowanej szt. 5, skucie istniejących parapetów betonowych w ilości szt. 9, demontaż rur spustowych i ponowny ich montaż, montaż i demontaż rusztowania przyściennego, demontaż i ponowny montaż lamp oświetleniowych zamocowanych na elewacji budynku w ilości szt. 2,oraz przebudowa/wymiana części obróbki blacharskiej ganku, demontaż daszku nad schodami od strony wschodniej (pokrycie i podbitka), docieplenie ściany nad i pod schodami, docieplenie ściany w wiatrołapie (ganku) wraz z pomalowaniem ściany, wykonanie nowej obróbki blacharskiej z blachy powlekanej nad daszkiem wiatrołapu, a także wywóz pozostałości po pracach termomodernizacyjnych i uporządkowanie terenu, doprowadzeniu do stanu pierwotnego. </w:t>
      </w:r>
    </w:p>
    <w:p w14:paraId="584358D3" w14:textId="77777777" w:rsidR="00CA687F" w:rsidRPr="00D81034" w:rsidRDefault="00CA687F" w:rsidP="00D81034">
      <w:pPr>
        <w:pStyle w:val="Akapitzlist"/>
        <w:numPr>
          <w:ilvl w:val="0"/>
          <w:numId w:val="12"/>
        </w:numPr>
        <w:spacing w:line="360" w:lineRule="auto"/>
        <w:outlineLvl w:val="1"/>
        <w:rPr>
          <w:rFonts w:cstheme="minorHAnsi"/>
          <w:b/>
          <w:bCs/>
          <w:sz w:val="24"/>
          <w:szCs w:val="24"/>
          <w:lang w:val="pl-PL"/>
        </w:rPr>
      </w:pPr>
      <w:bookmarkStart w:id="184" w:name="_Toc111209294"/>
      <w:r w:rsidRPr="00D81034">
        <w:rPr>
          <w:rFonts w:cstheme="minorHAnsi"/>
          <w:b/>
          <w:bCs/>
          <w:sz w:val="24"/>
          <w:szCs w:val="24"/>
          <w:lang w:val="pl-PL"/>
        </w:rPr>
        <w:t>Modernizacja kotłowni,</w:t>
      </w:r>
      <w:bookmarkEnd w:id="184"/>
    </w:p>
    <w:p w14:paraId="2AB3791C" w14:textId="77777777" w:rsidR="00CA687F" w:rsidRPr="00D81034" w:rsidRDefault="00CA687F"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t>
      </w:r>
      <w:r w:rsidRPr="00D81034">
        <w:rPr>
          <w:rFonts w:cstheme="minorHAnsi"/>
          <w:sz w:val="24"/>
          <w:szCs w:val="24"/>
          <w:lang w:val="pl-PL"/>
        </w:rPr>
        <w:lastRenderedPageBreak/>
        <w:t xml:space="preserve">wentylacja, warunki ppoż. etc). Wymagane będzie dostarczenie etykiety energetycznej zgodnej z Dyrektywą ErP. dla zestawu: kocioł, zasobnik c.w.u., wraz z niezbędną automatyką celem optymalizacji pracy tych urządzeń i przeszkolenie użytkownika w zakresie obsługi kotła oraz systemu grzewczego. 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4239F493" w14:textId="77777777" w:rsidR="00CA687F" w:rsidRPr="00D81034" w:rsidRDefault="00CA687F" w:rsidP="00D81034">
      <w:pPr>
        <w:pStyle w:val="Akapitzlist"/>
        <w:numPr>
          <w:ilvl w:val="1"/>
          <w:numId w:val="12"/>
        </w:numPr>
        <w:spacing w:line="360" w:lineRule="auto"/>
        <w:outlineLvl w:val="2"/>
        <w:rPr>
          <w:rFonts w:cstheme="minorHAnsi"/>
          <w:b/>
          <w:bCs/>
          <w:sz w:val="24"/>
          <w:szCs w:val="24"/>
          <w:lang w:val="pl-PL"/>
        </w:rPr>
      </w:pPr>
      <w:bookmarkStart w:id="185" w:name="_Toc111209295"/>
      <w:r w:rsidRPr="00D81034">
        <w:rPr>
          <w:rFonts w:cstheme="minorHAnsi"/>
          <w:b/>
          <w:bCs/>
          <w:sz w:val="24"/>
          <w:szCs w:val="24"/>
          <w:lang w:val="pl-PL"/>
        </w:rPr>
        <w:t>Montaż kotła zgazowującego drewno o mocy 17,94 kW</w:t>
      </w:r>
      <w:bookmarkEnd w:id="185"/>
    </w:p>
    <w:p w14:paraId="4468773B" w14:textId="3EA258B2" w:rsidR="00CA687F" w:rsidRPr="00D81034" w:rsidRDefault="00CA687F" w:rsidP="00D81034">
      <w:pPr>
        <w:spacing w:line="360" w:lineRule="auto"/>
        <w:contextualSpacing/>
        <w:rPr>
          <w:rFonts w:cstheme="minorHAnsi"/>
          <w:sz w:val="24"/>
          <w:szCs w:val="24"/>
          <w:lang w:val="pl-PL"/>
        </w:rPr>
      </w:pPr>
      <w:r w:rsidRPr="00D81034">
        <w:rPr>
          <w:rFonts w:cstheme="minorHAnsi"/>
          <w:sz w:val="24"/>
          <w:szCs w:val="24"/>
          <w:lang w:val="pl-PL"/>
        </w:rPr>
        <w:t>Zakres prac obejmujący demontaż starego kotła oraz montaż nowego stalowego lub</w:t>
      </w:r>
      <w:r w:rsidRPr="00D81034">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81034">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D81034">
        <w:rPr>
          <w:rFonts w:cstheme="minorHAnsi"/>
          <w:sz w:val="24"/>
          <w:szCs w:val="24"/>
          <w:lang w:val="pl-PL"/>
        </w:rPr>
        <w:t xml:space="preserve">zowującego drewno o min. mocy </w:t>
      </w:r>
      <w:r w:rsidRPr="00D81034">
        <w:rPr>
          <w:rFonts w:cstheme="minorHAnsi"/>
          <w:b/>
          <w:bCs/>
          <w:sz w:val="24"/>
          <w:szCs w:val="24"/>
          <w:lang w:val="pl-PL"/>
        </w:rPr>
        <w:t>17,94 kW</w:t>
      </w:r>
      <w:r w:rsidRPr="00D81034">
        <w:rPr>
          <w:rFonts w:cstheme="minorHAnsi"/>
          <w:sz w:val="24"/>
          <w:szCs w:val="24"/>
          <w:lang w:val="pl-PL"/>
        </w:rPr>
        <w:t xml:space="preserve"> i klasie energetycznej A pracujący w temperaturze 80-90 stopni, wyposażony w pogodowo sterowany obieg centralnego ogrzewania, , posiadający wentylator wyciągowy (w zależności od modelu) i automatykę, sterującą procesem spalania. </w:t>
      </w:r>
    </w:p>
    <w:p w14:paraId="76B2E560" w14:textId="77777777" w:rsidR="00CA687F" w:rsidRPr="00D81034" w:rsidRDefault="00CA687F" w:rsidP="00D81034">
      <w:pPr>
        <w:widowControl/>
        <w:spacing w:line="360" w:lineRule="auto"/>
        <w:contextualSpacing/>
        <w:rPr>
          <w:rStyle w:val="markedcontent"/>
          <w:rFonts w:eastAsia="Times New Roman" w:cstheme="minorHAnsi"/>
          <w:sz w:val="24"/>
          <w:szCs w:val="24"/>
          <w:lang w:val="pl-PL" w:eastAsia="pl-PL"/>
        </w:rPr>
      </w:pPr>
      <w:r w:rsidRPr="00D81034">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p>
    <w:p w14:paraId="48169700" w14:textId="29E7F230" w:rsidR="00CA687F" w:rsidRPr="00D81034" w:rsidRDefault="00CA687F" w:rsidP="00D81034">
      <w:pPr>
        <w:spacing w:line="360" w:lineRule="auto"/>
        <w:rPr>
          <w:rFonts w:cstheme="minorHAnsi"/>
          <w:sz w:val="24"/>
          <w:szCs w:val="24"/>
          <w:lang w:val="pl-PL"/>
        </w:rPr>
      </w:pPr>
      <w:r w:rsidRPr="00D81034">
        <w:rPr>
          <w:rStyle w:val="markedcontent"/>
          <w:rFonts w:cstheme="minorHAnsi"/>
          <w:sz w:val="24"/>
          <w:szCs w:val="24"/>
          <w:lang w:val="pl-PL"/>
        </w:rPr>
        <w:t>Kocioł winien być wykonany w klasie 5 efektywności energetycznej i emisyjności</w:t>
      </w:r>
      <w:r w:rsidRPr="00D81034">
        <w:rPr>
          <w:rFonts w:cstheme="minorHAnsi"/>
          <w:sz w:val="24"/>
          <w:szCs w:val="24"/>
          <w:lang w:val="pl-PL"/>
        </w:rPr>
        <w:t xml:space="preserve"> </w:t>
      </w:r>
      <w:r w:rsidRPr="00D81034">
        <w:rPr>
          <w:rStyle w:val="markedcontent"/>
          <w:rFonts w:cstheme="minorHAnsi"/>
          <w:sz w:val="24"/>
          <w:szCs w:val="24"/>
          <w:lang w:val="pl-PL"/>
        </w:rPr>
        <w:t>wg normy PN-EN 303-5, oraz zgodnie z rozporządzeniem</w:t>
      </w:r>
      <w:r w:rsidRPr="00D81034">
        <w:rPr>
          <w:rFonts w:cstheme="minorHAnsi"/>
          <w:sz w:val="24"/>
          <w:szCs w:val="24"/>
          <w:lang w:val="pl-PL"/>
        </w:rPr>
        <w:t xml:space="preserve"> </w:t>
      </w:r>
      <w:r w:rsidRPr="00D81034">
        <w:rPr>
          <w:rStyle w:val="markedcontent"/>
          <w:rFonts w:cstheme="minorHAnsi"/>
          <w:sz w:val="24"/>
          <w:szCs w:val="24"/>
          <w:lang w:val="pl-PL"/>
        </w:rPr>
        <w:t xml:space="preserve">UE dotyczącym certyfikatu ECODESIGN. Dodatkowo </w:t>
      </w:r>
      <w:r w:rsidRPr="00D81034">
        <w:rPr>
          <w:rFonts w:cstheme="minorHAnsi"/>
          <w:sz w:val="24"/>
          <w:szCs w:val="24"/>
          <w:lang w:val="pl-PL"/>
        </w:rPr>
        <w:t>kocioł ma spełniać wymogi klasy efektywności energetycznej A+ z certyfikatem Ecodesign.</w:t>
      </w:r>
    </w:p>
    <w:p w14:paraId="25ABB00C" w14:textId="77777777" w:rsidR="00CA687F" w:rsidRPr="00D81034" w:rsidRDefault="00CA687F"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Technologia cieplna kotłowni winna składać się z następujących obiegów: </w:t>
      </w:r>
    </w:p>
    <w:p w14:paraId="468D760E" w14:textId="77777777" w:rsidR="00CA687F" w:rsidRPr="00D81034" w:rsidRDefault="00CA687F"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obiegu kotłowego z pompą mieszającą i zaworem temperaturowym, </w:t>
      </w:r>
    </w:p>
    <w:p w14:paraId="3BF6CBAE" w14:textId="77777777" w:rsidR="00CA687F" w:rsidRPr="00D81034" w:rsidRDefault="00CA687F"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zbiornika akumulacyjnego (bufora) o minimalnej mocy 1000 l (ponadto pojemność bufora winna być jednocześnie dostosowana do wymogów konkretnego kotła w celu zapewnienia kompatybilności działania), pełniącego rolę sprzęgła hydraulicznego i pozwalający na efektywną pracę kotła, </w:t>
      </w:r>
    </w:p>
    <w:p w14:paraId="05F0AED4" w14:textId="77777777" w:rsidR="00CA687F" w:rsidRPr="00D81034" w:rsidRDefault="00CA687F"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lastRenderedPageBreak/>
        <w:t xml:space="preserve">obiegu grzewczego z zaworem mieszającym trójdrogowym (sterowanym pogodowo) dla budynku, </w:t>
      </w:r>
    </w:p>
    <w:p w14:paraId="7D6F9B9B" w14:textId="77777777" w:rsidR="00CA687F" w:rsidRPr="00D81034" w:rsidRDefault="00CA687F"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obiegu ładującego zasobnik c.w.u.,</w:t>
      </w:r>
    </w:p>
    <w:p w14:paraId="3DB18A09" w14:textId="77777777" w:rsidR="00CA687F" w:rsidRPr="00D81034" w:rsidRDefault="00CA687F"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kotłowego winny wchodzić następujące urządzenia: </w:t>
      </w:r>
    </w:p>
    <w:p w14:paraId="5F095781" w14:textId="77777777" w:rsidR="00CA687F" w:rsidRPr="00D81034" w:rsidRDefault="00CA687F"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kocioł wodny </w:t>
      </w:r>
    </w:p>
    <w:p w14:paraId="046EE0B6" w14:textId="77777777" w:rsidR="00CA687F" w:rsidRPr="00D81034" w:rsidRDefault="00CA687F"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pompa mieszająca</w:t>
      </w:r>
    </w:p>
    <w:p w14:paraId="2CAF485C" w14:textId="77777777" w:rsidR="00CA687F" w:rsidRPr="00D81034" w:rsidRDefault="00CA687F"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zawór temperaturowy ochrony powrotu min 55 st. C.</w:t>
      </w:r>
    </w:p>
    <w:p w14:paraId="5B77CBA2" w14:textId="77777777" w:rsidR="00CA687F" w:rsidRPr="00D81034" w:rsidRDefault="00CA687F"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zabezpieczenia naczynie zbiorcze o pojemności min. 50 l. </w:t>
      </w:r>
    </w:p>
    <w:p w14:paraId="1DCBFA5E" w14:textId="77777777" w:rsidR="00CA687F" w:rsidRPr="00D81034" w:rsidRDefault="00CA687F" w:rsidP="00D81034">
      <w:pPr>
        <w:widowControl/>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W skład obiegu mieszaczowego winny wchodzić następujące urządzenia: </w:t>
      </w:r>
    </w:p>
    <w:p w14:paraId="3550ACEF" w14:textId="77777777" w:rsidR="00CA687F" w:rsidRPr="00D81034" w:rsidRDefault="00CA687F"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pompa obiegu mieszaczowego, </w:t>
      </w:r>
    </w:p>
    <w:p w14:paraId="73071CEB" w14:textId="77777777" w:rsidR="00CA687F" w:rsidRPr="00D81034" w:rsidRDefault="00CA687F"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 xml:space="preserve">zawór trójdrogowy z siłownikiem, </w:t>
      </w:r>
    </w:p>
    <w:p w14:paraId="72ED6A3D" w14:textId="77777777" w:rsidR="00CA687F" w:rsidRPr="00D81034" w:rsidRDefault="00CA687F"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regulator do zawory trójdrogowego sterowany pogodowo</w:t>
      </w:r>
    </w:p>
    <w:p w14:paraId="1911A491" w14:textId="77777777" w:rsidR="00CA687F" w:rsidRPr="00D81034" w:rsidRDefault="00CA687F"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filtr odmulnik.</w:t>
      </w:r>
    </w:p>
    <w:p w14:paraId="54E312A3" w14:textId="77777777" w:rsidR="00CA687F" w:rsidRPr="00D81034" w:rsidRDefault="00CA687F" w:rsidP="00D81034">
      <w:pPr>
        <w:widowControl/>
        <w:spacing w:line="360" w:lineRule="auto"/>
        <w:contextualSpacing/>
        <w:rPr>
          <w:rFonts w:cstheme="minorHAnsi"/>
          <w:sz w:val="24"/>
          <w:szCs w:val="24"/>
          <w:lang w:val="pl-PL"/>
        </w:rPr>
      </w:pPr>
      <w:r w:rsidRPr="00D81034">
        <w:rPr>
          <w:rFonts w:cstheme="minorHAnsi"/>
          <w:sz w:val="24"/>
          <w:szCs w:val="24"/>
          <w:lang w:val="pl-PL"/>
        </w:rPr>
        <w:t xml:space="preserve">Parametry pracy kotła </w:t>
      </w:r>
      <w:r w:rsidRPr="00D81034">
        <w:rPr>
          <w:rStyle w:val="markedcontent"/>
          <w:rFonts w:cstheme="minorHAnsi"/>
          <w:sz w:val="24"/>
          <w:szCs w:val="24"/>
          <w:lang w:val="pl-PL"/>
        </w:rPr>
        <w:t>powinny umożliwiać osiąganie temperatury</w:t>
      </w:r>
      <w:r w:rsidRPr="00D81034">
        <w:rPr>
          <w:rFonts w:cstheme="minorHAnsi"/>
          <w:sz w:val="24"/>
          <w:szCs w:val="24"/>
          <w:lang w:val="pl-PL"/>
        </w:rPr>
        <w:t xml:space="preserve"> </w:t>
      </w:r>
      <w:r w:rsidRPr="00D81034">
        <w:rPr>
          <w:rStyle w:val="markedcontent"/>
          <w:rFonts w:cstheme="minorHAnsi"/>
          <w:sz w:val="24"/>
          <w:szCs w:val="24"/>
          <w:lang w:val="pl-PL"/>
        </w:rPr>
        <w:t>roboczej na wyjściu z kotła nie niższej niż 80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 i nieprzekraczającej 90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 xml:space="preserve"> C, przy</w:t>
      </w:r>
      <w:r w:rsidRPr="00D81034">
        <w:rPr>
          <w:rFonts w:cstheme="minorHAnsi"/>
          <w:sz w:val="24"/>
          <w:szCs w:val="24"/>
          <w:lang w:val="pl-PL"/>
        </w:rPr>
        <w:t xml:space="preserve"> </w:t>
      </w:r>
      <w:r w:rsidRPr="00D81034">
        <w:rPr>
          <w:rStyle w:val="markedcontent"/>
          <w:rFonts w:cstheme="minorHAnsi"/>
          <w:sz w:val="24"/>
          <w:szCs w:val="24"/>
          <w:lang w:val="pl-PL"/>
        </w:rPr>
        <w:t xml:space="preserve">ciśnieniu roboczym nie wyższym niż 2 bary, </w:t>
      </w:r>
      <w:r w:rsidRPr="00D81034">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264EC764"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37440871"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4804AAF8" w14:textId="77777777" w:rsidR="00CA687F" w:rsidRPr="00D81034" w:rsidRDefault="00CA687F" w:rsidP="00D81034">
      <w:pPr>
        <w:pStyle w:val="Akapitzlist"/>
        <w:numPr>
          <w:ilvl w:val="1"/>
          <w:numId w:val="12"/>
        </w:numPr>
        <w:spacing w:line="360" w:lineRule="auto"/>
        <w:outlineLvl w:val="2"/>
        <w:rPr>
          <w:rFonts w:cstheme="minorHAnsi"/>
          <w:b/>
          <w:bCs/>
          <w:sz w:val="24"/>
          <w:szCs w:val="24"/>
          <w:lang w:val="pl-PL"/>
        </w:rPr>
      </w:pPr>
      <w:bookmarkStart w:id="186" w:name="_Toc111209296"/>
      <w:r w:rsidRPr="00D81034">
        <w:rPr>
          <w:rFonts w:cstheme="minorHAnsi"/>
          <w:b/>
          <w:bCs/>
          <w:sz w:val="24"/>
          <w:szCs w:val="24"/>
          <w:lang w:val="pl-PL"/>
        </w:rPr>
        <w:t>Modernizacja instalacji c.w.u.</w:t>
      </w:r>
      <w:bookmarkEnd w:id="186"/>
    </w:p>
    <w:p w14:paraId="761FD6B7"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w:t>
      </w:r>
    </w:p>
    <w:p w14:paraId="3E7D1687"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 xml:space="preserve">Kocioł zgazowujący podpiąć do istniejącej instalacji c.w.u w kotłowni bez wykonywania dodatkowych przewiertów przez stropy i ściany wewnętrzne (wykonanie dodatkowych </w:t>
      </w:r>
      <w:r w:rsidRPr="00D81034">
        <w:rPr>
          <w:rFonts w:cstheme="minorHAnsi"/>
          <w:sz w:val="24"/>
          <w:szCs w:val="24"/>
          <w:lang w:val="pl-PL"/>
        </w:rPr>
        <w:lastRenderedPageBreak/>
        <w:t xml:space="preserve">przewiertów przez stropy ściany należy wykonać tylko w razie uzasadnionej konieczności ich wykonania w uzgodnieniu z Inspektorem nadzoru). </w:t>
      </w:r>
    </w:p>
    <w:p w14:paraId="5FD6102F"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237BE6E" w14:textId="77777777" w:rsidR="00CA687F" w:rsidRPr="00D81034" w:rsidRDefault="00CA687F" w:rsidP="00D81034">
      <w:pPr>
        <w:pStyle w:val="Akapitzlist"/>
        <w:numPr>
          <w:ilvl w:val="1"/>
          <w:numId w:val="12"/>
        </w:numPr>
        <w:spacing w:line="360" w:lineRule="auto"/>
        <w:outlineLvl w:val="2"/>
        <w:rPr>
          <w:rFonts w:cstheme="minorHAnsi"/>
          <w:b/>
          <w:bCs/>
          <w:sz w:val="24"/>
          <w:szCs w:val="24"/>
          <w:lang w:val="pl-PL"/>
        </w:rPr>
      </w:pPr>
      <w:bookmarkStart w:id="187" w:name="_Toc111209297"/>
      <w:r w:rsidRPr="00D81034">
        <w:rPr>
          <w:rFonts w:cstheme="minorHAnsi"/>
          <w:b/>
          <w:bCs/>
          <w:sz w:val="24"/>
          <w:szCs w:val="24"/>
          <w:lang w:val="pl-PL"/>
        </w:rPr>
        <w:t>Montaż zasobnika c.w.u o pojemności 150 dm3</w:t>
      </w:r>
      <w:bookmarkEnd w:id="187"/>
    </w:p>
    <w:p w14:paraId="1F915642" w14:textId="77777777" w:rsidR="00CA687F" w:rsidRPr="00D81034" w:rsidRDefault="00CA687F" w:rsidP="00D81034">
      <w:pPr>
        <w:spacing w:line="360" w:lineRule="auto"/>
        <w:rPr>
          <w:rFonts w:cstheme="minorHAnsi"/>
          <w:sz w:val="24"/>
          <w:szCs w:val="24"/>
          <w:lang w:val="pl-PL"/>
        </w:rPr>
      </w:pPr>
      <w:r w:rsidRPr="00D81034">
        <w:rPr>
          <w:rFonts w:cstheme="minorHAnsi"/>
          <w:sz w:val="24"/>
          <w:szCs w:val="24"/>
          <w:lang w:val="pl-PL"/>
        </w:rPr>
        <w:t>Ponadto należy zamontować zasobnik c.w.u. o pojemności min. 150 L o klasie energetycznej nie gorszej niż B. Kocioł należy podłączyć do nowego zasobnika c.w.u. oraz do istniejącej instalacji c.w.u, po czym należy napełnić instalacje wodą.</w:t>
      </w:r>
    </w:p>
    <w:p w14:paraId="25A6E2B7" w14:textId="77777777" w:rsidR="00CA687F" w:rsidRPr="00D81034" w:rsidRDefault="00CA687F" w:rsidP="00D81034">
      <w:pPr>
        <w:pStyle w:val="Akapitzlist"/>
        <w:numPr>
          <w:ilvl w:val="1"/>
          <w:numId w:val="12"/>
        </w:numPr>
        <w:spacing w:line="360" w:lineRule="auto"/>
        <w:outlineLvl w:val="2"/>
        <w:rPr>
          <w:rFonts w:cstheme="minorHAnsi"/>
          <w:b/>
          <w:bCs/>
          <w:sz w:val="24"/>
          <w:szCs w:val="24"/>
          <w:lang w:val="pl-PL"/>
        </w:rPr>
      </w:pPr>
      <w:bookmarkStart w:id="188" w:name="_Toc111209298"/>
      <w:r w:rsidRPr="00D81034">
        <w:rPr>
          <w:rFonts w:cstheme="minorHAnsi"/>
          <w:b/>
          <w:bCs/>
          <w:sz w:val="24"/>
          <w:szCs w:val="24"/>
          <w:lang w:val="pl-PL"/>
        </w:rPr>
        <w:t>Modernizacja części instalacji c.o.</w:t>
      </w:r>
      <w:bookmarkEnd w:id="188"/>
    </w:p>
    <w:p w14:paraId="5E3A28F1" w14:textId="6C0BA743" w:rsidR="00BE57F6" w:rsidRPr="00D81034" w:rsidRDefault="00CA687F"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161CB0C0" w14:textId="77777777" w:rsidR="002C7CFA" w:rsidRPr="00D81034" w:rsidRDefault="002C7CFA" w:rsidP="00D81034">
      <w:pPr>
        <w:spacing w:line="360" w:lineRule="auto"/>
        <w:rPr>
          <w:rFonts w:cstheme="minorHAnsi"/>
          <w:sz w:val="24"/>
          <w:szCs w:val="24"/>
          <w:lang w:val="pl-PL"/>
        </w:rPr>
      </w:pPr>
    </w:p>
    <w:p w14:paraId="4310B3DF" w14:textId="7966C905" w:rsidR="002C7CFA"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189" w:name="_Toc111209299"/>
      <w:r w:rsidRPr="00D81034">
        <w:rPr>
          <w:rFonts w:cstheme="minorHAnsi"/>
          <w:b/>
          <w:bCs/>
          <w:sz w:val="24"/>
          <w:szCs w:val="24"/>
          <w:lang w:val="pl-PL"/>
        </w:rPr>
        <w:t>Audyt nr 29. – Tuchów ul. Sobieskiego 28</w:t>
      </w:r>
      <w:bookmarkEnd w:id="189"/>
    </w:p>
    <w:p w14:paraId="6D5CEE0C" w14:textId="77777777" w:rsidR="00BE57F6" w:rsidRPr="00D81034" w:rsidRDefault="00BE57F6" w:rsidP="00D81034">
      <w:pPr>
        <w:pStyle w:val="Akapitzlist"/>
        <w:numPr>
          <w:ilvl w:val="0"/>
          <w:numId w:val="15"/>
        </w:numPr>
        <w:spacing w:line="360" w:lineRule="auto"/>
        <w:outlineLvl w:val="1"/>
        <w:rPr>
          <w:rFonts w:cstheme="minorHAnsi"/>
          <w:b/>
          <w:bCs/>
          <w:sz w:val="24"/>
          <w:szCs w:val="24"/>
          <w:lang w:val="pl-PL"/>
        </w:rPr>
      </w:pPr>
      <w:bookmarkStart w:id="190" w:name="_Toc111209300"/>
      <w:r w:rsidRPr="00D81034">
        <w:rPr>
          <w:rFonts w:cstheme="minorHAnsi"/>
          <w:b/>
          <w:bCs/>
          <w:sz w:val="24"/>
          <w:szCs w:val="24"/>
          <w:lang w:val="pl-PL"/>
        </w:rPr>
        <w:t>Termomodernizacja</w:t>
      </w:r>
      <w:bookmarkEnd w:id="190"/>
    </w:p>
    <w:p w14:paraId="21253EF8" w14:textId="77777777" w:rsidR="00BE57F6" w:rsidRPr="00D81034" w:rsidRDefault="00BE57F6" w:rsidP="00D81034">
      <w:pPr>
        <w:spacing w:line="360" w:lineRule="auto"/>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2CED6645" w14:textId="77777777" w:rsidR="00BE57F6" w:rsidRPr="00D81034" w:rsidRDefault="00BE57F6" w:rsidP="00D81034">
      <w:pPr>
        <w:pStyle w:val="Akapitzlist"/>
        <w:numPr>
          <w:ilvl w:val="1"/>
          <w:numId w:val="15"/>
        </w:numPr>
        <w:spacing w:line="360" w:lineRule="auto"/>
        <w:outlineLvl w:val="2"/>
        <w:rPr>
          <w:rFonts w:cstheme="minorHAnsi"/>
          <w:b/>
          <w:bCs/>
          <w:sz w:val="24"/>
          <w:szCs w:val="24"/>
          <w:lang w:val="pl-PL"/>
        </w:rPr>
      </w:pPr>
      <w:bookmarkStart w:id="191" w:name="_Toc111209301"/>
      <w:r w:rsidRPr="00D81034">
        <w:rPr>
          <w:rFonts w:cstheme="minorHAnsi"/>
          <w:b/>
          <w:bCs/>
          <w:sz w:val="24"/>
          <w:szCs w:val="24"/>
          <w:lang w:val="pl-PL"/>
        </w:rPr>
        <w:t>Ocieplenie ścian zewnętrznych o powierzchni około 191,00 m2,</w:t>
      </w:r>
      <w:bookmarkEnd w:id="191"/>
    </w:p>
    <w:p w14:paraId="2A79250F" w14:textId="77777777" w:rsidR="00BE57F6" w:rsidRPr="00D81034" w:rsidRDefault="00BE57F6" w:rsidP="00D81034">
      <w:pPr>
        <w:spacing w:line="360" w:lineRule="auto"/>
        <w:rPr>
          <w:rFonts w:cstheme="minorHAnsi"/>
          <w:b/>
          <w:bCs/>
          <w:sz w:val="24"/>
          <w:szCs w:val="24"/>
          <w:lang w:val="pl-PL"/>
        </w:rPr>
      </w:pPr>
      <w:bookmarkStart w:id="192" w:name="_Toc105568169"/>
      <w:r w:rsidRPr="00D81034">
        <w:rPr>
          <w:rFonts w:cstheme="minorHAnsi"/>
          <w:b/>
          <w:bCs/>
          <w:sz w:val="24"/>
          <w:szCs w:val="24"/>
          <w:lang w:val="pl-PL"/>
        </w:rPr>
        <w:t xml:space="preserve">Ocieplenie ścian zewnętrznych </w:t>
      </w: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191,00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 xml:space="preserve">grub.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lastRenderedPageBreak/>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16,55 mb</w:t>
      </w:r>
      <w:r w:rsidRPr="00D81034">
        <w:rPr>
          <w:rFonts w:eastAsia="Calibri" w:cstheme="minorHAnsi"/>
          <w:sz w:val="24"/>
          <w:szCs w:val="24"/>
          <w:lang w:val="pl-PL" w:eastAsia="pl-PL"/>
        </w:rPr>
        <w:t>.</w:t>
      </w:r>
      <w:bookmarkEnd w:id="192"/>
      <w:r w:rsidRPr="00D81034">
        <w:rPr>
          <w:rFonts w:eastAsia="Calibri" w:cstheme="minorHAnsi"/>
          <w:sz w:val="24"/>
          <w:szCs w:val="24"/>
          <w:lang w:val="pl-PL" w:eastAsia="pl-PL"/>
        </w:rPr>
        <w:t xml:space="preserve"> </w:t>
      </w:r>
    </w:p>
    <w:p w14:paraId="048F6893" w14:textId="77777777" w:rsidR="00BE57F6" w:rsidRPr="00D81034" w:rsidRDefault="00BE57F6"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sz w:val="24"/>
          <w:szCs w:val="24"/>
          <w:lang w:val="pl-PL" w:eastAsia="pl-PL"/>
        </w:rPr>
        <w:t xml:space="preserve">W zakres termomodernizacji ścian zewnętrznych wchodzi również demontaż/przebudowa balustrady balkonowej szt. 2, demontaż haków telefonicznych – szt. 2, demontaż istniejących parapetów okiennych z blachy ocynkowanej szt. 12, skucie istniejących parapetów ceglanych w ilości szt. 8, demontaż rur spustowych i ponowny ich montaż, montaż i demontaż rusztowania przyściennego, demontaż i ponowny montaż lamp oświetleniowych zamocowanych na elewacji budynku w ilości szt. 2, wymiana wyłącznika prądu, a także wywóz pozostałości po pracach termomodernizacyjnych i uporządkowanie terenu, doprowadzeniu do stanu pierwotnego. </w:t>
      </w:r>
    </w:p>
    <w:p w14:paraId="0CAB84C1" w14:textId="77777777" w:rsidR="00BE57F6" w:rsidRPr="00D81034" w:rsidRDefault="00BE57F6" w:rsidP="00D81034">
      <w:pPr>
        <w:pStyle w:val="Akapitzlist"/>
        <w:numPr>
          <w:ilvl w:val="0"/>
          <w:numId w:val="15"/>
        </w:numPr>
        <w:spacing w:line="360" w:lineRule="auto"/>
        <w:outlineLvl w:val="1"/>
        <w:rPr>
          <w:rFonts w:cstheme="minorHAnsi"/>
          <w:b/>
          <w:bCs/>
          <w:sz w:val="24"/>
          <w:szCs w:val="24"/>
          <w:lang w:val="pl-PL"/>
        </w:rPr>
      </w:pPr>
      <w:bookmarkStart w:id="193" w:name="_Toc111209302"/>
      <w:bookmarkStart w:id="194" w:name="_Toc105568170"/>
      <w:r w:rsidRPr="00D81034">
        <w:rPr>
          <w:rFonts w:cstheme="minorHAnsi"/>
          <w:b/>
          <w:bCs/>
          <w:sz w:val="24"/>
          <w:szCs w:val="24"/>
          <w:lang w:val="pl-PL"/>
        </w:rPr>
        <w:t>Modernizacja kotłowni,</w:t>
      </w:r>
      <w:bookmarkEnd w:id="193"/>
    </w:p>
    <w:p w14:paraId="2B10A02E" w14:textId="77777777" w:rsidR="00BE57F6" w:rsidRPr="00D81034" w:rsidRDefault="00BE57F6" w:rsidP="00D81034">
      <w:pPr>
        <w:spacing w:line="360" w:lineRule="auto"/>
        <w:rPr>
          <w:rFonts w:cstheme="minorHAnsi"/>
          <w:sz w:val="24"/>
          <w:szCs w:val="24"/>
          <w:lang w:val="pl-PL"/>
        </w:rPr>
      </w:pPr>
      <w:bookmarkStart w:id="195" w:name="_Hlk105670641"/>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37DDC3CD"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51AD6710"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bookmarkEnd w:id="195"/>
    </w:p>
    <w:p w14:paraId="0457B79E" w14:textId="77777777" w:rsidR="00BE57F6" w:rsidRPr="00D81034" w:rsidRDefault="00BE57F6" w:rsidP="00D81034">
      <w:pPr>
        <w:pStyle w:val="Akapitzlist"/>
        <w:numPr>
          <w:ilvl w:val="1"/>
          <w:numId w:val="15"/>
        </w:numPr>
        <w:spacing w:line="360" w:lineRule="auto"/>
        <w:outlineLvl w:val="2"/>
        <w:rPr>
          <w:rFonts w:cstheme="minorHAnsi"/>
          <w:b/>
          <w:bCs/>
          <w:sz w:val="24"/>
          <w:szCs w:val="24"/>
          <w:lang w:val="pl-PL"/>
        </w:rPr>
      </w:pPr>
      <w:bookmarkStart w:id="196" w:name="_Toc111209303"/>
      <w:r w:rsidRPr="00D81034">
        <w:rPr>
          <w:rFonts w:cstheme="minorHAnsi"/>
          <w:b/>
          <w:bCs/>
          <w:sz w:val="24"/>
          <w:szCs w:val="24"/>
          <w:lang w:val="pl-PL"/>
        </w:rPr>
        <w:t>Montaż gazowego o mocy 17,84 kW</w:t>
      </w:r>
      <w:bookmarkEnd w:id="196"/>
    </w:p>
    <w:p w14:paraId="342BE3F8" w14:textId="77777777" w:rsidR="00BE57F6" w:rsidRPr="00D81034" w:rsidRDefault="00BE57F6" w:rsidP="00D81034">
      <w:pPr>
        <w:pStyle w:val="Akapitzlist"/>
        <w:spacing w:line="360" w:lineRule="auto"/>
        <w:ind w:left="0"/>
        <w:rPr>
          <w:rFonts w:cstheme="minorHAnsi"/>
          <w:sz w:val="24"/>
          <w:szCs w:val="24"/>
          <w:lang w:val="pl-PL"/>
        </w:rPr>
      </w:pPr>
      <w:bookmarkStart w:id="197" w:name="_Hlk105670667"/>
      <w:r w:rsidRPr="00D81034">
        <w:rPr>
          <w:rFonts w:cstheme="minorHAnsi"/>
          <w:sz w:val="24"/>
          <w:szCs w:val="24"/>
          <w:lang w:val="pl-PL"/>
        </w:rPr>
        <w:t xml:space="preserve">Zakres prac obejmuje demontaż starego kotła oraz montaż nowego </w:t>
      </w:r>
      <w:r w:rsidRPr="00D81034">
        <w:rPr>
          <w:rFonts w:cstheme="minorHAnsi"/>
          <w:b/>
          <w:bCs/>
          <w:sz w:val="24"/>
          <w:szCs w:val="24"/>
          <w:lang w:val="pl-PL"/>
        </w:rPr>
        <w:t>kotła gazowego kondensacyjnego</w:t>
      </w:r>
      <w:r w:rsidRPr="00D81034">
        <w:rPr>
          <w:rFonts w:cstheme="minorHAnsi"/>
          <w:sz w:val="24"/>
          <w:szCs w:val="24"/>
          <w:lang w:val="pl-PL"/>
        </w:rPr>
        <w:t xml:space="preserve"> o min. Mocy </w:t>
      </w:r>
      <w:r w:rsidRPr="00D81034">
        <w:rPr>
          <w:rFonts w:cstheme="minorHAnsi"/>
          <w:b/>
          <w:bCs/>
          <w:sz w:val="24"/>
          <w:szCs w:val="24"/>
          <w:lang w:val="pl-PL"/>
        </w:rPr>
        <w:t>17,84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w:t>
      </w:r>
      <w:r w:rsidRPr="00D81034">
        <w:rPr>
          <w:rFonts w:cstheme="minorHAnsi"/>
          <w:sz w:val="24"/>
          <w:szCs w:val="24"/>
          <w:lang w:val="pl-PL"/>
        </w:rPr>
        <w:lastRenderedPageBreak/>
        <w:t xml:space="preserve">energetycznego). Dodatkowo należy zastosować system bezprzewodowej automatyki pozwalający na sterowanie temperaturą pomieszczenia. </w:t>
      </w:r>
    </w:p>
    <w:p w14:paraId="12D56415"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1F6D3BF1" w14:textId="77777777" w:rsidR="00BE57F6" w:rsidRPr="00D81034" w:rsidRDefault="00BE57F6" w:rsidP="00D81034">
      <w:pPr>
        <w:spacing w:line="360" w:lineRule="auto"/>
        <w:rPr>
          <w:rStyle w:val="markedcontent"/>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w:t>
      </w:r>
      <w:r w:rsidRPr="00D81034">
        <w:rPr>
          <w:rFonts w:cstheme="minorHAnsi"/>
          <w:sz w:val="24"/>
          <w:szCs w:val="24"/>
          <w:vertAlign w:val="superscript"/>
          <w:lang w:val="pl-PL"/>
        </w:rPr>
        <w:t>2</w:t>
      </w:r>
      <w:r w:rsidRPr="00D81034">
        <w:rPr>
          <w:rFonts w:cstheme="minorHAnsi"/>
          <w:sz w:val="24"/>
          <w:szCs w:val="24"/>
          <w:lang w:val="pl-PL"/>
        </w:rPr>
        <w:t>.</w:t>
      </w:r>
    </w:p>
    <w:p w14:paraId="3CA15CE0" w14:textId="77777777" w:rsidR="00BE57F6" w:rsidRPr="00D81034" w:rsidRDefault="00BE57F6" w:rsidP="00D81034">
      <w:pPr>
        <w:pStyle w:val="Akapitzlist"/>
        <w:numPr>
          <w:ilvl w:val="1"/>
          <w:numId w:val="15"/>
        </w:numPr>
        <w:spacing w:line="360" w:lineRule="auto"/>
        <w:outlineLvl w:val="2"/>
        <w:rPr>
          <w:rFonts w:cstheme="minorHAnsi"/>
          <w:b/>
          <w:bCs/>
          <w:sz w:val="24"/>
          <w:szCs w:val="24"/>
          <w:lang w:val="pl-PL"/>
        </w:rPr>
      </w:pPr>
      <w:bookmarkStart w:id="198" w:name="_Toc111209304"/>
      <w:bookmarkEnd w:id="197"/>
      <w:r w:rsidRPr="00D81034">
        <w:rPr>
          <w:rFonts w:cstheme="minorHAnsi"/>
          <w:b/>
          <w:bCs/>
          <w:sz w:val="24"/>
          <w:szCs w:val="24"/>
          <w:lang w:val="pl-PL"/>
        </w:rPr>
        <w:t>Montaż zasobnika c.w.u o pojemności 150 dm3,</w:t>
      </w:r>
      <w:bookmarkEnd w:id="198"/>
    </w:p>
    <w:p w14:paraId="1574CC6D" w14:textId="77777777" w:rsidR="00BE57F6" w:rsidRPr="00D81034" w:rsidRDefault="00BE57F6" w:rsidP="00D81034">
      <w:pPr>
        <w:pStyle w:val="Akapitzlist"/>
        <w:spacing w:line="360" w:lineRule="auto"/>
        <w:ind w:left="0"/>
        <w:rPr>
          <w:rFonts w:cstheme="minorHAnsi"/>
          <w:sz w:val="24"/>
          <w:szCs w:val="24"/>
          <w:lang w:val="pl-PL"/>
        </w:rPr>
      </w:pPr>
      <w:bookmarkStart w:id="199" w:name="_Hlk105670689"/>
      <w:r w:rsidRPr="00D81034">
        <w:rPr>
          <w:rFonts w:cstheme="minorHAnsi"/>
          <w:sz w:val="24"/>
          <w:szCs w:val="24"/>
          <w:lang w:val="pl-PL"/>
        </w:rPr>
        <w:t xml:space="preserve">Ponadto należy zamontować zasobnik c.w.u. o pojemności min. 150 L o klasie energetycznej nie gorszej niż B. Niezbędną instalację c.w.u. (tylko w obrębie kotła) wykonać w technologii AluPEx/PP, stal zaciskowa, obłożoną izolacją termiczną zgodną z PN bez koniecznego bruzdowania w ścianach i stropach. </w:t>
      </w:r>
    </w:p>
    <w:p w14:paraId="3CD33D47" w14:textId="77777777" w:rsidR="00BE57F6" w:rsidRPr="00D81034" w:rsidRDefault="00BE57F6" w:rsidP="00D81034">
      <w:pPr>
        <w:pStyle w:val="Akapitzlist"/>
        <w:numPr>
          <w:ilvl w:val="1"/>
          <w:numId w:val="15"/>
        </w:numPr>
        <w:spacing w:line="360" w:lineRule="auto"/>
        <w:outlineLvl w:val="2"/>
        <w:rPr>
          <w:rFonts w:cstheme="minorHAnsi"/>
          <w:b/>
          <w:bCs/>
          <w:sz w:val="24"/>
          <w:szCs w:val="24"/>
          <w:lang w:val="pl-PL"/>
        </w:rPr>
      </w:pPr>
      <w:bookmarkStart w:id="200" w:name="_Toc111209305"/>
      <w:bookmarkEnd w:id="199"/>
      <w:r w:rsidRPr="00D81034">
        <w:rPr>
          <w:rFonts w:cstheme="minorHAnsi"/>
          <w:b/>
          <w:bCs/>
          <w:sz w:val="24"/>
          <w:szCs w:val="24"/>
          <w:lang w:val="pl-PL"/>
        </w:rPr>
        <w:t>Modernizacja instalacji c.w.u.,</w:t>
      </w:r>
      <w:bookmarkEnd w:id="200"/>
    </w:p>
    <w:p w14:paraId="0EE291CE" w14:textId="77777777" w:rsidR="00BE57F6" w:rsidRPr="00D81034" w:rsidRDefault="00BE57F6" w:rsidP="00D81034">
      <w:pPr>
        <w:pStyle w:val="Akapitzlist"/>
        <w:spacing w:line="360" w:lineRule="auto"/>
        <w:ind w:left="0"/>
        <w:rPr>
          <w:rFonts w:cstheme="minorHAnsi"/>
          <w:sz w:val="24"/>
          <w:szCs w:val="24"/>
          <w:lang w:val="pl-PL"/>
        </w:rPr>
      </w:pPr>
      <w:bookmarkStart w:id="201" w:name="_Hlk105670713"/>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5004A7A"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1735FE78"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bookmarkEnd w:id="201"/>
    </w:p>
    <w:p w14:paraId="0D6FF466" w14:textId="77777777" w:rsidR="00BE57F6" w:rsidRPr="00D81034" w:rsidRDefault="00BE57F6" w:rsidP="00D81034">
      <w:pPr>
        <w:pStyle w:val="Akapitzlist"/>
        <w:numPr>
          <w:ilvl w:val="1"/>
          <w:numId w:val="15"/>
        </w:numPr>
        <w:spacing w:line="360" w:lineRule="auto"/>
        <w:outlineLvl w:val="2"/>
        <w:rPr>
          <w:rFonts w:cstheme="minorHAnsi"/>
          <w:b/>
          <w:bCs/>
          <w:sz w:val="24"/>
          <w:szCs w:val="24"/>
          <w:lang w:val="pl-PL"/>
        </w:rPr>
      </w:pPr>
      <w:bookmarkStart w:id="202" w:name="_Toc111209306"/>
      <w:r w:rsidRPr="00D81034">
        <w:rPr>
          <w:rFonts w:cstheme="minorHAnsi"/>
          <w:b/>
          <w:bCs/>
          <w:sz w:val="24"/>
          <w:szCs w:val="24"/>
          <w:lang w:val="pl-PL"/>
        </w:rPr>
        <w:t>Modernizacja części instalacji c.o.</w:t>
      </w:r>
      <w:bookmarkEnd w:id="202"/>
    </w:p>
    <w:p w14:paraId="1AFFA661" w14:textId="77777777" w:rsidR="00BE57F6" w:rsidRPr="00D81034" w:rsidRDefault="00BE57F6" w:rsidP="00D81034">
      <w:pPr>
        <w:pStyle w:val="Akapitzlist"/>
        <w:spacing w:line="360" w:lineRule="auto"/>
        <w:ind w:left="0"/>
        <w:rPr>
          <w:rFonts w:cstheme="minorHAnsi"/>
          <w:sz w:val="24"/>
          <w:szCs w:val="24"/>
          <w:lang w:val="pl-PL"/>
        </w:rPr>
      </w:pPr>
      <w:bookmarkStart w:id="203" w:name="_Hlk105670728"/>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2F936ED8" w14:textId="1EA57C8B" w:rsidR="002C7CFA"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W razie konieczności należy dokonać modernizacji instalacji gazowej łącznie z wykonaniem </w:t>
      </w:r>
      <w:r w:rsidRPr="00D81034">
        <w:rPr>
          <w:rFonts w:cstheme="minorHAnsi"/>
          <w:sz w:val="24"/>
          <w:szCs w:val="24"/>
          <w:lang w:val="pl-PL"/>
        </w:rPr>
        <w:lastRenderedPageBreak/>
        <w:t xml:space="preserve">odpowiedniego projektu zgodnego z obowiązującymi przepisami prawa budowlanego oraz dostarczeniem wymaganych prawem decyzji/pozwoleń. </w:t>
      </w:r>
    </w:p>
    <w:p w14:paraId="20264C53" w14:textId="77777777" w:rsidR="00525891" w:rsidRPr="00D81034" w:rsidRDefault="00525891" w:rsidP="00D81034">
      <w:pPr>
        <w:pStyle w:val="Akapitzlist"/>
        <w:spacing w:line="360" w:lineRule="auto"/>
        <w:ind w:left="0"/>
        <w:rPr>
          <w:rFonts w:cstheme="minorHAnsi"/>
          <w:sz w:val="24"/>
          <w:szCs w:val="24"/>
          <w:lang w:val="pl-PL"/>
        </w:rPr>
      </w:pPr>
    </w:p>
    <w:p w14:paraId="7354BC3A" w14:textId="0D1391FD" w:rsidR="002C7CFA"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04" w:name="_Toc111209307"/>
      <w:bookmarkEnd w:id="194"/>
      <w:bookmarkEnd w:id="203"/>
      <w:r w:rsidRPr="00D81034">
        <w:rPr>
          <w:rFonts w:cstheme="minorHAnsi"/>
          <w:b/>
          <w:bCs/>
          <w:sz w:val="24"/>
          <w:szCs w:val="24"/>
          <w:lang w:val="pl-PL"/>
        </w:rPr>
        <w:t>Audyt nr 30. – Jodłówka Tuchowska 185</w:t>
      </w:r>
      <w:bookmarkEnd w:id="204"/>
    </w:p>
    <w:p w14:paraId="787DCF59" w14:textId="77777777" w:rsidR="00833C65" w:rsidRPr="00D81034" w:rsidRDefault="003E3BBE" w:rsidP="00D81034">
      <w:pPr>
        <w:pStyle w:val="Akapitzlist"/>
        <w:numPr>
          <w:ilvl w:val="0"/>
          <w:numId w:val="18"/>
        </w:numPr>
        <w:spacing w:line="360" w:lineRule="auto"/>
        <w:outlineLvl w:val="1"/>
        <w:rPr>
          <w:rFonts w:cstheme="minorHAnsi"/>
          <w:b/>
          <w:bCs/>
          <w:sz w:val="24"/>
          <w:szCs w:val="24"/>
          <w:lang w:val="pl-PL"/>
        </w:rPr>
      </w:pPr>
      <w:bookmarkStart w:id="205" w:name="_Toc111209308"/>
      <w:r w:rsidRPr="00D81034">
        <w:rPr>
          <w:rFonts w:cstheme="minorHAnsi"/>
          <w:b/>
          <w:bCs/>
          <w:sz w:val="24"/>
          <w:szCs w:val="24"/>
          <w:lang w:val="pl-PL"/>
        </w:rPr>
        <w:t>Termomodernizacja</w:t>
      </w:r>
      <w:bookmarkEnd w:id="205"/>
    </w:p>
    <w:p w14:paraId="4588E7F9" w14:textId="2759D2B1" w:rsidR="006444FE" w:rsidRPr="00D81034" w:rsidRDefault="0058356F" w:rsidP="00D81034">
      <w:pPr>
        <w:spacing w:line="360" w:lineRule="auto"/>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22A9C8FB" w14:textId="06D7EDC1" w:rsidR="000C3558" w:rsidRPr="00D81034" w:rsidRDefault="000C3558" w:rsidP="00D81034">
      <w:pPr>
        <w:pStyle w:val="Akapitzlist"/>
        <w:numPr>
          <w:ilvl w:val="1"/>
          <w:numId w:val="18"/>
        </w:numPr>
        <w:spacing w:line="360" w:lineRule="auto"/>
        <w:outlineLvl w:val="2"/>
        <w:rPr>
          <w:rFonts w:cstheme="minorHAnsi"/>
          <w:b/>
          <w:bCs/>
          <w:sz w:val="24"/>
          <w:szCs w:val="24"/>
          <w:lang w:val="pl-PL"/>
        </w:rPr>
      </w:pPr>
      <w:bookmarkStart w:id="206" w:name="_Toc111209309"/>
      <w:bookmarkStart w:id="207" w:name="_Toc105568189"/>
      <w:r w:rsidRPr="00D81034">
        <w:rPr>
          <w:rFonts w:cstheme="minorHAnsi"/>
          <w:b/>
          <w:bCs/>
          <w:sz w:val="24"/>
          <w:szCs w:val="24"/>
          <w:lang w:val="pl-PL"/>
        </w:rPr>
        <w:t>Wymiana okien zewnętrznych o powierzchni około 2,84 m2,</w:t>
      </w:r>
      <w:bookmarkEnd w:id="206"/>
    </w:p>
    <w:p w14:paraId="66555567" w14:textId="07F37A5C" w:rsidR="00F75D7B" w:rsidRPr="00D81034" w:rsidRDefault="005A2C80" w:rsidP="00D81034">
      <w:pPr>
        <w:spacing w:line="360" w:lineRule="auto"/>
        <w:rPr>
          <w:rFonts w:cstheme="minorHAnsi"/>
          <w:b/>
          <w:bCs/>
          <w:sz w:val="24"/>
          <w:szCs w:val="24"/>
          <w:lang w:val="pl-PL"/>
        </w:rPr>
      </w:pPr>
      <w:r w:rsidRPr="00D81034">
        <w:rPr>
          <w:rFonts w:cstheme="minorHAnsi"/>
          <w:b/>
          <w:bCs/>
          <w:sz w:val="24"/>
          <w:szCs w:val="24"/>
          <w:lang w:val="pl-PL"/>
        </w:rPr>
        <w:t>Wymiana</w:t>
      </w:r>
      <w:r w:rsidR="002375AD" w:rsidRPr="00D81034">
        <w:rPr>
          <w:rFonts w:cstheme="minorHAnsi"/>
          <w:b/>
          <w:bCs/>
          <w:sz w:val="24"/>
          <w:szCs w:val="24"/>
          <w:lang w:val="pl-PL"/>
        </w:rPr>
        <w:t xml:space="preserve"> </w:t>
      </w:r>
      <w:r w:rsidR="009D7A62" w:rsidRPr="00D81034">
        <w:rPr>
          <w:rFonts w:cstheme="minorHAnsi"/>
          <w:b/>
          <w:bCs/>
          <w:sz w:val="24"/>
          <w:szCs w:val="24"/>
          <w:lang w:val="pl-PL"/>
        </w:rPr>
        <w:t xml:space="preserve">okien </w:t>
      </w:r>
      <w:r w:rsidRPr="00D81034">
        <w:rPr>
          <w:rFonts w:cstheme="minorHAnsi"/>
          <w:b/>
          <w:bCs/>
          <w:sz w:val="24"/>
          <w:szCs w:val="24"/>
          <w:lang w:val="pl-PL"/>
        </w:rPr>
        <w:t>zewnętrznych</w:t>
      </w:r>
      <w:r w:rsidR="003E3BBE" w:rsidRPr="00D81034">
        <w:rPr>
          <w:rFonts w:cstheme="minorHAnsi"/>
          <w:b/>
          <w:bCs/>
          <w:sz w:val="24"/>
          <w:szCs w:val="24"/>
          <w:lang w:val="pl-PL"/>
        </w:rPr>
        <w:t xml:space="preserve"> </w:t>
      </w:r>
      <w:r w:rsidR="003E3BBE" w:rsidRPr="00D81034">
        <w:rPr>
          <w:rFonts w:cstheme="minorHAnsi"/>
          <w:sz w:val="24"/>
          <w:szCs w:val="24"/>
          <w:lang w:val="pl-PL"/>
        </w:rPr>
        <w:t xml:space="preserve">- </w:t>
      </w:r>
      <w:r w:rsidR="00F75D7B" w:rsidRPr="00D81034">
        <w:rPr>
          <w:rFonts w:eastAsia="Calibri" w:cstheme="minorHAnsi"/>
          <w:spacing w:val="-1"/>
          <w:sz w:val="24"/>
          <w:szCs w:val="24"/>
          <w:lang w:val="pl-PL" w:eastAsia="pl-PL"/>
        </w:rPr>
        <w:t>w</w:t>
      </w:r>
      <w:r w:rsidR="006444FE" w:rsidRPr="00D81034">
        <w:rPr>
          <w:rFonts w:eastAsia="Calibri" w:cstheme="minorHAnsi"/>
          <w:spacing w:val="-1"/>
          <w:sz w:val="24"/>
          <w:szCs w:val="24"/>
          <w:lang w:val="pl-PL" w:eastAsia="pl-PL"/>
        </w:rPr>
        <w:t>ymiana</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istniejących</w:t>
      </w:r>
      <w:r w:rsidR="002375AD" w:rsidRPr="00D81034">
        <w:rPr>
          <w:rFonts w:eastAsia="Calibri" w:cstheme="minorHAnsi"/>
          <w:spacing w:val="-1"/>
          <w:sz w:val="24"/>
          <w:szCs w:val="24"/>
          <w:lang w:val="pl-PL" w:eastAsia="pl-PL"/>
        </w:rPr>
        <w:t xml:space="preserve"> </w:t>
      </w:r>
      <w:r w:rsidR="009D7A62" w:rsidRPr="00D81034">
        <w:rPr>
          <w:rFonts w:eastAsia="Calibri" w:cstheme="minorHAnsi"/>
          <w:spacing w:val="-1"/>
          <w:sz w:val="24"/>
          <w:szCs w:val="24"/>
          <w:lang w:val="pl-PL" w:eastAsia="pl-PL"/>
        </w:rPr>
        <w:t xml:space="preserve">dwóch </w:t>
      </w:r>
      <w:r w:rsidR="006444FE" w:rsidRPr="00D81034">
        <w:rPr>
          <w:rFonts w:eastAsia="Calibri" w:cstheme="minorHAnsi"/>
          <w:spacing w:val="-1"/>
          <w:sz w:val="24"/>
          <w:szCs w:val="24"/>
          <w:lang w:val="pl-PL" w:eastAsia="pl-PL"/>
        </w:rPr>
        <w:t>zewnętrznych</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okien</w:t>
      </w:r>
      <w:r w:rsidR="002375AD" w:rsidRPr="00D81034">
        <w:rPr>
          <w:rFonts w:eastAsia="Calibri" w:cstheme="minorHAnsi"/>
          <w:spacing w:val="-1"/>
          <w:sz w:val="24"/>
          <w:szCs w:val="24"/>
          <w:lang w:val="pl-PL" w:eastAsia="pl-PL"/>
        </w:rPr>
        <w:t xml:space="preserve"> </w:t>
      </w:r>
      <w:r w:rsidR="009D7A62" w:rsidRPr="00D81034">
        <w:rPr>
          <w:rFonts w:eastAsia="Calibri" w:cstheme="minorHAnsi"/>
          <w:spacing w:val="-1"/>
          <w:sz w:val="24"/>
          <w:szCs w:val="24"/>
          <w:lang w:val="pl-PL" w:eastAsia="pl-PL"/>
        </w:rPr>
        <w:t>drewnianych</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na</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nowe</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okna</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o</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współczynniku</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przenikania</w:t>
      </w:r>
      <w:r w:rsidR="002375AD" w:rsidRPr="00D81034">
        <w:rPr>
          <w:rFonts w:eastAsia="Calibri" w:cstheme="minorHAnsi"/>
          <w:spacing w:val="-1"/>
          <w:sz w:val="24"/>
          <w:szCs w:val="24"/>
          <w:lang w:val="pl-PL" w:eastAsia="pl-PL"/>
        </w:rPr>
        <w:t xml:space="preserve"> </w:t>
      </w:r>
      <w:r w:rsidR="006444FE" w:rsidRPr="00D81034">
        <w:rPr>
          <w:rFonts w:eastAsia="Calibri" w:cstheme="minorHAnsi"/>
          <w:spacing w:val="-1"/>
          <w:sz w:val="24"/>
          <w:szCs w:val="24"/>
          <w:lang w:val="pl-PL" w:eastAsia="pl-PL"/>
        </w:rPr>
        <w:t>ciepła</w:t>
      </w:r>
      <w:r w:rsidR="002375AD" w:rsidRPr="00D81034">
        <w:rPr>
          <w:rFonts w:eastAsia="Calibri" w:cstheme="minorHAnsi"/>
          <w:spacing w:val="-1"/>
          <w:sz w:val="24"/>
          <w:szCs w:val="24"/>
          <w:lang w:val="pl-PL" w:eastAsia="pl-PL"/>
        </w:rPr>
        <w:t xml:space="preserve"> </w:t>
      </w:r>
      <w:r w:rsidR="006444FE" w:rsidRPr="00D81034">
        <w:rPr>
          <w:rFonts w:eastAsia="Calibri" w:cstheme="minorHAnsi"/>
          <w:sz w:val="24"/>
          <w:szCs w:val="24"/>
          <w:lang w:val="pl-PL" w:eastAsia="zh-CN"/>
        </w:rPr>
        <w:t>U=0,900</w:t>
      </w:r>
      <w:r w:rsidR="002375AD" w:rsidRPr="00D81034">
        <w:rPr>
          <w:rFonts w:eastAsia="Calibri" w:cstheme="minorHAnsi"/>
          <w:spacing w:val="24"/>
          <w:sz w:val="24"/>
          <w:szCs w:val="24"/>
          <w:lang w:val="pl-PL" w:eastAsia="zh-CN"/>
        </w:rPr>
        <w:t xml:space="preserve"> </w:t>
      </w:r>
      <w:r w:rsidR="006444FE" w:rsidRPr="00D81034">
        <w:rPr>
          <w:rFonts w:eastAsia="Calibri" w:cstheme="minorHAnsi"/>
          <w:spacing w:val="-1"/>
          <w:sz w:val="24"/>
          <w:szCs w:val="24"/>
          <w:lang w:val="pl-PL" w:eastAsia="zh-CN"/>
        </w:rPr>
        <w:t>W/m</w:t>
      </w:r>
      <w:r w:rsidR="006444FE" w:rsidRPr="00D81034">
        <w:rPr>
          <w:rFonts w:eastAsia="Calibri" w:cstheme="minorHAnsi"/>
          <w:spacing w:val="-1"/>
          <w:position w:val="10"/>
          <w:sz w:val="24"/>
          <w:szCs w:val="24"/>
          <w:lang w:val="pl-PL" w:eastAsia="zh-CN"/>
        </w:rPr>
        <w:t>2</w:t>
      </w:r>
      <w:r w:rsidR="006444FE" w:rsidRPr="00D81034">
        <w:rPr>
          <w:rFonts w:eastAsia="Calibri" w:cstheme="minorHAnsi"/>
          <w:spacing w:val="-1"/>
          <w:sz w:val="24"/>
          <w:szCs w:val="24"/>
          <w:lang w:val="pl-PL" w:eastAsia="zh-CN"/>
        </w:rPr>
        <w:t>·K</w:t>
      </w:r>
      <w:r w:rsidR="002375AD" w:rsidRPr="00D81034">
        <w:rPr>
          <w:rFonts w:eastAsia="Calibri" w:cstheme="minorHAnsi"/>
          <w:spacing w:val="60"/>
          <w:sz w:val="24"/>
          <w:szCs w:val="24"/>
          <w:lang w:val="pl-PL" w:eastAsia="zh-CN"/>
        </w:rPr>
        <w:t xml:space="preserve"> </w:t>
      </w:r>
      <w:r w:rsidR="006444FE" w:rsidRPr="00D81034">
        <w:rPr>
          <w:rFonts w:eastAsia="Calibri" w:cstheme="minorHAnsi"/>
          <w:sz w:val="24"/>
          <w:szCs w:val="24"/>
          <w:lang w:val="pl-PL" w:eastAsia="zh-CN"/>
        </w:rPr>
        <w:t>o</w:t>
      </w:r>
      <w:r w:rsidR="002375AD" w:rsidRPr="00D81034">
        <w:rPr>
          <w:rFonts w:eastAsia="Calibri" w:cstheme="minorHAnsi"/>
          <w:sz w:val="24"/>
          <w:szCs w:val="24"/>
          <w:lang w:val="pl-PL" w:eastAsia="zh-CN"/>
        </w:rPr>
        <w:t xml:space="preserve"> </w:t>
      </w:r>
      <w:r w:rsidR="006444FE" w:rsidRPr="00D81034">
        <w:rPr>
          <w:rFonts w:eastAsia="Calibri" w:cstheme="minorHAnsi"/>
          <w:sz w:val="24"/>
          <w:szCs w:val="24"/>
          <w:lang w:val="pl-PL" w:eastAsia="zh-CN"/>
        </w:rPr>
        <w:t>łącznej</w:t>
      </w:r>
      <w:r w:rsidR="002375AD" w:rsidRPr="00D81034">
        <w:rPr>
          <w:rFonts w:eastAsia="Calibri" w:cstheme="minorHAnsi"/>
          <w:sz w:val="24"/>
          <w:szCs w:val="24"/>
          <w:lang w:val="pl-PL" w:eastAsia="zh-CN"/>
        </w:rPr>
        <w:t xml:space="preserve"> </w:t>
      </w:r>
      <w:r w:rsidR="006444FE" w:rsidRPr="00D81034">
        <w:rPr>
          <w:rFonts w:eastAsia="Calibri" w:cstheme="minorHAnsi"/>
          <w:sz w:val="24"/>
          <w:szCs w:val="24"/>
          <w:lang w:val="pl-PL" w:eastAsia="zh-CN"/>
        </w:rPr>
        <w:t>powierzchni</w:t>
      </w:r>
      <w:r w:rsidR="002375AD" w:rsidRPr="00D81034">
        <w:rPr>
          <w:rFonts w:eastAsia="Calibri" w:cstheme="minorHAnsi"/>
          <w:spacing w:val="-1"/>
          <w:sz w:val="24"/>
          <w:szCs w:val="24"/>
          <w:lang w:val="pl-PL" w:eastAsia="zh-CN"/>
        </w:rPr>
        <w:t xml:space="preserve"> </w:t>
      </w:r>
      <w:r w:rsidR="00AF24B6" w:rsidRPr="00D81034">
        <w:rPr>
          <w:rFonts w:eastAsia="Calibri" w:cstheme="minorHAnsi"/>
          <w:b/>
          <w:sz w:val="24"/>
          <w:szCs w:val="24"/>
          <w:lang w:val="pl-PL" w:eastAsia="zh-CN"/>
        </w:rPr>
        <w:t xml:space="preserve">2,84 </w:t>
      </w:r>
      <w:r w:rsidR="006444FE" w:rsidRPr="00D81034">
        <w:rPr>
          <w:rFonts w:eastAsia="Calibri" w:cstheme="minorHAnsi"/>
          <w:b/>
          <w:sz w:val="24"/>
          <w:szCs w:val="24"/>
          <w:lang w:val="pl-PL" w:eastAsia="zh-CN"/>
        </w:rPr>
        <w:t>m</w:t>
      </w:r>
      <w:r w:rsidR="006444FE" w:rsidRPr="00D81034">
        <w:rPr>
          <w:rFonts w:eastAsia="Calibri" w:cstheme="minorHAnsi"/>
          <w:b/>
          <w:position w:val="9"/>
          <w:sz w:val="24"/>
          <w:szCs w:val="24"/>
          <w:lang w:val="pl-PL" w:eastAsia="zh-CN"/>
        </w:rPr>
        <w:t>2</w:t>
      </w:r>
      <w:r w:rsidR="002375AD" w:rsidRPr="00D81034">
        <w:rPr>
          <w:rFonts w:eastAsia="Calibri" w:cstheme="minorHAnsi"/>
          <w:bCs/>
          <w:position w:val="9"/>
          <w:sz w:val="24"/>
          <w:szCs w:val="24"/>
          <w:lang w:val="pl-PL" w:eastAsia="zh-CN"/>
        </w:rPr>
        <w:t xml:space="preserve"> </w:t>
      </w:r>
      <w:r w:rsidR="00F75D7B" w:rsidRPr="00D81034">
        <w:rPr>
          <w:rFonts w:eastAsia="Calibri" w:cstheme="minorHAnsi"/>
          <w:bCs/>
          <w:position w:val="9"/>
          <w:sz w:val="24"/>
          <w:szCs w:val="24"/>
          <w:lang w:val="pl-PL" w:eastAsia="zh-CN"/>
        </w:rPr>
        <w:t>.</w:t>
      </w:r>
      <w:r w:rsidR="00F75D7B" w:rsidRPr="00D81034">
        <w:rPr>
          <w:rFonts w:eastAsia="Calibri" w:cstheme="minorHAnsi"/>
          <w:b/>
          <w:position w:val="9"/>
          <w:sz w:val="24"/>
          <w:szCs w:val="24"/>
          <w:lang w:val="pl-PL" w:eastAsia="zh-CN"/>
        </w:rPr>
        <w:t xml:space="preserve"> </w:t>
      </w:r>
      <w:r w:rsidR="006444FE" w:rsidRPr="00D81034">
        <w:rPr>
          <w:rFonts w:eastAsia="Calibri" w:cstheme="minorHAnsi"/>
          <w:sz w:val="24"/>
          <w:szCs w:val="24"/>
          <w:lang w:val="pl-PL" w:eastAsia="pl-PL"/>
        </w:rPr>
        <w:t>W</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zakres</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termomodernizacji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wchodzi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rozkucie</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ościeży</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okiennych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od</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strony</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wewnętrznej,</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wymiana</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stolarki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okiennej,</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demontaż</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istniejących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parapetów</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okiennych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zewnętrznych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wewnętrznych,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wykonanie</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nowych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tynków</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kat.</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III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(technika</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dowolna)</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ościeży</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okiennych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wraz</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z</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ich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jednokrotnym</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pomalowaniem,</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montaż</w:t>
      </w:r>
      <w:r w:rsidR="002375AD" w:rsidRPr="00D81034">
        <w:rPr>
          <w:rFonts w:eastAsia="Calibri" w:cstheme="minorHAnsi"/>
          <w:sz w:val="24"/>
          <w:szCs w:val="24"/>
          <w:lang w:val="pl-PL" w:eastAsia="pl-PL"/>
        </w:rPr>
        <w:t xml:space="preserve"> </w:t>
      </w:r>
      <w:r w:rsidR="00AF24B6" w:rsidRPr="00D81034">
        <w:rPr>
          <w:rFonts w:eastAsia="Calibri" w:cstheme="minorHAnsi"/>
          <w:sz w:val="24"/>
          <w:szCs w:val="24"/>
          <w:lang w:val="pl-PL" w:eastAsia="pl-PL"/>
        </w:rPr>
        <w:t xml:space="preserve">istniejących </w:t>
      </w:r>
      <w:r w:rsidR="006444FE" w:rsidRPr="00D81034">
        <w:rPr>
          <w:rFonts w:eastAsia="Calibri" w:cstheme="minorHAnsi"/>
          <w:sz w:val="24"/>
          <w:szCs w:val="24"/>
          <w:lang w:val="pl-PL" w:eastAsia="pl-PL"/>
        </w:rPr>
        <w:t>parapetów</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okiennych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zewnętrznych</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z</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blachy</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stalowej</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powlekanej</w:t>
      </w:r>
      <w:r w:rsidR="00AF24B6" w:rsidRPr="00D81034">
        <w:rPr>
          <w:rFonts w:eastAsia="Calibri" w:cstheme="minorHAnsi"/>
          <w:sz w:val="24"/>
          <w:szCs w:val="24"/>
          <w:lang w:val="pl-PL" w:eastAsia="pl-PL"/>
        </w:rPr>
        <w:t xml:space="preserve"> pochodzących z demontażu</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łącznej</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długości</w:t>
      </w:r>
      <w:r w:rsidR="002375AD" w:rsidRPr="00D81034">
        <w:rPr>
          <w:rFonts w:eastAsia="Calibri" w:cstheme="minorHAnsi"/>
          <w:sz w:val="24"/>
          <w:szCs w:val="24"/>
          <w:lang w:val="pl-PL" w:eastAsia="pl-PL"/>
        </w:rPr>
        <w:t xml:space="preserve"> </w:t>
      </w:r>
      <w:r w:rsidR="006444FE" w:rsidRPr="00D81034">
        <w:rPr>
          <w:rFonts w:eastAsia="Calibri" w:cstheme="minorHAnsi"/>
          <w:sz w:val="24"/>
          <w:szCs w:val="24"/>
          <w:lang w:val="pl-PL" w:eastAsia="pl-PL"/>
        </w:rPr>
        <w:t>około</w:t>
      </w:r>
      <w:r w:rsidR="002375AD" w:rsidRPr="00D81034">
        <w:rPr>
          <w:rFonts w:eastAsia="Calibri" w:cstheme="minorHAnsi"/>
          <w:sz w:val="24"/>
          <w:szCs w:val="24"/>
          <w:lang w:val="pl-PL" w:eastAsia="pl-PL"/>
        </w:rPr>
        <w:t xml:space="preserve"> </w:t>
      </w:r>
      <w:r w:rsidR="00AF24B6" w:rsidRPr="00D81034">
        <w:rPr>
          <w:rFonts w:eastAsia="Calibri" w:cstheme="minorHAnsi"/>
          <w:b/>
          <w:bCs/>
          <w:sz w:val="24"/>
          <w:szCs w:val="24"/>
          <w:lang w:val="pl-PL" w:eastAsia="pl-PL"/>
        </w:rPr>
        <w:t>3</w:t>
      </w:r>
      <w:r w:rsidR="006444FE" w:rsidRPr="00D81034">
        <w:rPr>
          <w:rFonts w:eastAsia="Calibri" w:cstheme="minorHAnsi"/>
          <w:b/>
          <w:bCs/>
          <w:sz w:val="24"/>
          <w:szCs w:val="24"/>
          <w:lang w:val="pl-PL" w:eastAsia="pl-PL"/>
        </w:rPr>
        <w:t>,</w:t>
      </w:r>
      <w:r w:rsidR="00AF24B6" w:rsidRPr="00D81034">
        <w:rPr>
          <w:rFonts w:eastAsia="Calibri" w:cstheme="minorHAnsi"/>
          <w:b/>
          <w:bCs/>
          <w:sz w:val="24"/>
          <w:szCs w:val="24"/>
          <w:lang w:val="pl-PL" w:eastAsia="pl-PL"/>
        </w:rPr>
        <w:t>05</w:t>
      </w:r>
      <w:r w:rsidR="002375AD" w:rsidRPr="00D81034">
        <w:rPr>
          <w:rFonts w:eastAsia="Calibri" w:cstheme="minorHAnsi"/>
          <w:b/>
          <w:bCs/>
          <w:sz w:val="24"/>
          <w:szCs w:val="24"/>
          <w:lang w:val="pl-PL" w:eastAsia="pl-PL"/>
        </w:rPr>
        <w:t xml:space="preserve"> </w:t>
      </w:r>
      <w:r w:rsidR="006444FE" w:rsidRPr="00D81034">
        <w:rPr>
          <w:rFonts w:eastAsia="Calibri" w:cstheme="minorHAnsi"/>
          <w:b/>
          <w:bCs/>
          <w:sz w:val="24"/>
          <w:szCs w:val="24"/>
          <w:lang w:val="pl-PL" w:eastAsia="pl-PL"/>
        </w:rPr>
        <w:t>mb</w:t>
      </w:r>
      <w:bookmarkEnd w:id="207"/>
    </w:p>
    <w:p w14:paraId="209C083B" w14:textId="4041CD1A" w:rsidR="000C3558" w:rsidRPr="00D81034" w:rsidRDefault="000C3558" w:rsidP="00D81034">
      <w:pPr>
        <w:pStyle w:val="Akapitzlist"/>
        <w:numPr>
          <w:ilvl w:val="0"/>
          <w:numId w:val="18"/>
        </w:numPr>
        <w:spacing w:line="360" w:lineRule="auto"/>
        <w:outlineLvl w:val="1"/>
        <w:rPr>
          <w:rFonts w:cstheme="minorHAnsi"/>
          <w:b/>
          <w:bCs/>
          <w:sz w:val="24"/>
          <w:szCs w:val="24"/>
          <w:lang w:val="pl-PL"/>
        </w:rPr>
      </w:pPr>
      <w:bookmarkStart w:id="208" w:name="_Toc111209310"/>
      <w:bookmarkStart w:id="209" w:name="_Toc105568190"/>
      <w:r w:rsidRPr="00D81034">
        <w:rPr>
          <w:rFonts w:cstheme="minorHAnsi"/>
          <w:b/>
          <w:bCs/>
          <w:sz w:val="24"/>
          <w:szCs w:val="24"/>
          <w:lang w:val="pl-PL"/>
        </w:rPr>
        <w:t>Modernizacja kotłowni</w:t>
      </w:r>
      <w:bookmarkEnd w:id="208"/>
    </w:p>
    <w:p w14:paraId="51C15025" w14:textId="77777777" w:rsidR="000C3558" w:rsidRPr="00D81034" w:rsidRDefault="000C3558"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002C73C9" w14:textId="77777777" w:rsidR="000C3558" w:rsidRPr="00D81034" w:rsidRDefault="000C3558"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730E9C98" w14:textId="4DA7AE59" w:rsidR="000C3558" w:rsidRDefault="000C3558"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34D85B9B" w14:textId="77777777" w:rsidR="00617BBD" w:rsidRPr="00D81034" w:rsidRDefault="00617BBD" w:rsidP="00D81034">
      <w:pPr>
        <w:spacing w:line="360" w:lineRule="auto"/>
        <w:rPr>
          <w:rFonts w:cstheme="minorHAnsi"/>
          <w:sz w:val="24"/>
          <w:szCs w:val="24"/>
          <w:lang w:val="pl-PL"/>
        </w:rPr>
      </w:pPr>
    </w:p>
    <w:p w14:paraId="26E688EA" w14:textId="1ADC3109" w:rsidR="000C3558" w:rsidRPr="00D81034" w:rsidRDefault="000C3558" w:rsidP="00D81034">
      <w:pPr>
        <w:pStyle w:val="Akapitzlist"/>
        <w:numPr>
          <w:ilvl w:val="1"/>
          <w:numId w:val="18"/>
        </w:numPr>
        <w:spacing w:line="360" w:lineRule="auto"/>
        <w:outlineLvl w:val="2"/>
        <w:rPr>
          <w:rFonts w:cstheme="minorHAnsi"/>
          <w:b/>
          <w:bCs/>
          <w:sz w:val="24"/>
          <w:szCs w:val="24"/>
          <w:lang w:val="pl-PL"/>
        </w:rPr>
      </w:pPr>
      <w:bookmarkStart w:id="210" w:name="_Toc111209311"/>
      <w:r w:rsidRPr="00D81034">
        <w:rPr>
          <w:rFonts w:cstheme="minorHAnsi"/>
          <w:b/>
          <w:bCs/>
          <w:sz w:val="24"/>
          <w:szCs w:val="24"/>
          <w:lang w:val="pl-PL"/>
        </w:rPr>
        <w:lastRenderedPageBreak/>
        <w:t>Montaż kotła gazowego o minimalnej mocy 12,00 kW</w:t>
      </w:r>
      <w:bookmarkEnd w:id="210"/>
    </w:p>
    <w:p w14:paraId="5C088186" w14:textId="77777777" w:rsidR="000C3558" w:rsidRPr="00D81034" w:rsidRDefault="000C3558"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obejmuje demontaż starego kotła oraz montaż nowego </w:t>
      </w:r>
      <w:r w:rsidRPr="00D81034">
        <w:rPr>
          <w:rFonts w:cstheme="minorHAnsi"/>
          <w:b/>
          <w:bCs/>
          <w:sz w:val="24"/>
          <w:szCs w:val="24"/>
          <w:lang w:val="pl-PL"/>
        </w:rPr>
        <w:t>kotła gazowego kondensacyjnego</w:t>
      </w:r>
      <w:r w:rsidRPr="00D81034">
        <w:rPr>
          <w:rFonts w:cstheme="minorHAnsi"/>
          <w:sz w:val="24"/>
          <w:szCs w:val="24"/>
          <w:lang w:val="pl-PL"/>
        </w:rPr>
        <w:t xml:space="preserve"> o min. Mocy </w:t>
      </w:r>
      <w:r w:rsidRPr="00D81034">
        <w:rPr>
          <w:rFonts w:cstheme="minorHAnsi"/>
          <w:b/>
          <w:bCs/>
          <w:sz w:val="24"/>
          <w:szCs w:val="24"/>
          <w:lang w:val="pl-PL"/>
        </w:rPr>
        <w:t>12,0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p>
    <w:p w14:paraId="4D5DDCE7" w14:textId="77777777" w:rsidR="000C3558" w:rsidRPr="00D81034" w:rsidRDefault="000C3558"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2F9F54D5" w14:textId="39E9576B" w:rsidR="000C3558" w:rsidRPr="00D81034" w:rsidRDefault="000C3558"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w:t>
      </w:r>
      <w:r w:rsidRPr="00D81034">
        <w:rPr>
          <w:rFonts w:cstheme="minorHAnsi"/>
          <w:sz w:val="24"/>
          <w:szCs w:val="24"/>
          <w:vertAlign w:val="superscript"/>
          <w:lang w:val="pl-PL"/>
        </w:rPr>
        <w:t>2</w:t>
      </w:r>
      <w:r w:rsidRPr="00D81034">
        <w:rPr>
          <w:rFonts w:cstheme="minorHAnsi"/>
          <w:sz w:val="24"/>
          <w:szCs w:val="24"/>
          <w:lang w:val="pl-PL"/>
        </w:rPr>
        <w:t>.</w:t>
      </w:r>
    </w:p>
    <w:p w14:paraId="436731BF" w14:textId="77777777" w:rsidR="000C3558" w:rsidRPr="00D81034" w:rsidRDefault="000C3558" w:rsidP="00D81034">
      <w:pPr>
        <w:pStyle w:val="Akapitzlist"/>
        <w:numPr>
          <w:ilvl w:val="1"/>
          <w:numId w:val="18"/>
        </w:numPr>
        <w:spacing w:line="360" w:lineRule="auto"/>
        <w:outlineLvl w:val="2"/>
        <w:rPr>
          <w:rFonts w:cstheme="minorHAnsi"/>
          <w:b/>
          <w:bCs/>
          <w:sz w:val="24"/>
          <w:szCs w:val="24"/>
          <w:lang w:val="pl-PL"/>
        </w:rPr>
      </w:pPr>
      <w:bookmarkStart w:id="211" w:name="_Toc111209312"/>
      <w:r w:rsidRPr="00D81034">
        <w:rPr>
          <w:rFonts w:cstheme="minorHAnsi"/>
          <w:b/>
          <w:bCs/>
          <w:sz w:val="24"/>
          <w:szCs w:val="24"/>
          <w:lang w:val="pl-PL"/>
        </w:rPr>
        <w:t>Montaż zasobnika c.w.u o pojemności 200 dm3</w:t>
      </w:r>
      <w:bookmarkEnd w:id="211"/>
    </w:p>
    <w:p w14:paraId="0ED22A63" w14:textId="085916FA" w:rsidR="000C3558" w:rsidRPr="00D81034" w:rsidRDefault="000C3558"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Ponadto należy zamontować zasobnik c.w.u. o pojemności min. 200 L o klasie energetycznej nie gorszej niż B. Niezbędną instalację c.w.u. (tylko w obrębie kotła) wykonać w technologii AluPEx/PP, stal zaciskowa, obłożoną izolacją termiczną zgodną z PN bez koniecznego bruzdowania w ścianach i stropach. </w:t>
      </w:r>
    </w:p>
    <w:p w14:paraId="7FBA8178" w14:textId="77777777" w:rsidR="000C3558" w:rsidRPr="00D81034" w:rsidRDefault="000C3558" w:rsidP="00D81034">
      <w:pPr>
        <w:pStyle w:val="Akapitzlist"/>
        <w:numPr>
          <w:ilvl w:val="1"/>
          <w:numId w:val="18"/>
        </w:numPr>
        <w:spacing w:line="360" w:lineRule="auto"/>
        <w:outlineLvl w:val="2"/>
        <w:rPr>
          <w:rFonts w:cstheme="minorHAnsi"/>
          <w:b/>
          <w:bCs/>
          <w:sz w:val="24"/>
          <w:szCs w:val="24"/>
          <w:lang w:val="pl-PL"/>
        </w:rPr>
      </w:pPr>
      <w:bookmarkStart w:id="212" w:name="_Toc111209313"/>
      <w:r w:rsidRPr="00D81034">
        <w:rPr>
          <w:rFonts w:cstheme="minorHAnsi"/>
          <w:b/>
          <w:bCs/>
          <w:sz w:val="24"/>
          <w:szCs w:val="24"/>
          <w:lang w:val="pl-PL"/>
        </w:rPr>
        <w:t>Modernizacja instalacji c.w.u.</w:t>
      </w:r>
      <w:bookmarkEnd w:id="212"/>
    </w:p>
    <w:p w14:paraId="0711E83B" w14:textId="77777777" w:rsidR="00493B2B" w:rsidRPr="00D81034" w:rsidRDefault="00493B2B"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5506C785" w14:textId="77777777" w:rsidR="00493B2B" w:rsidRPr="00D81034" w:rsidRDefault="00493B2B"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5F21EEF" w14:textId="15A361A5" w:rsidR="000C3558" w:rsidRPr="00D81034" w:rsidRDefault="00493B2B" w:rsidP="00D81034">
      <w:pPr>
        <w:pStyle w:val="Akapitzlist"/>
        <w:spacing w:line="360" w:lineRule="auto"/>
        <w:ind w:left="0"/>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0E54F327" w14:textId="77777777" w:rsidR="000C3558" w:rsidRPr="00D81034" w:rsidRDefault="000C3558" w:rsidP="00D81034">
      <w:pPr>
        <w:pStyle w:val="Akapitzlist"/>
        <w:numPr>
          <w:ilvl w:val="1"/>
          <w:numId w:val="18"/>
        </w:numPr>
        <w:spacing w:line="360" w:lineRule="auto"/>
        <w:outlineLvl w:val="2"/>
        <w:rPr>
          <w:rFonts w:cstheme="minorHAnsi"/>
          <w:b/>
          <w:bCs/>
          <w:sz w:val="24"/>
          <w:szCs w:val="24"/>
          <w:lang w:val="pl-PL"/>
        </w:rPr>
      </w:pPr>
      <w:bookmarkStart w:id="213" w:name="_Toc111209314"/>
      <w:r w:rsidRPr="00D81034">
        <w:rPr>
          <w:rFonts w:cstheme="minorHAnsi"/>
          <w:b/>
          <w:bCs/>
          <w:sz w:val="24"/>
          <w:szCs w:val="24"/>
          <w:lang w:val="pl-PL"/>
        </w:rPr>
        <w:t>Modernizacja części instalacji c.o.</w:t>
      </w:r>
      <w:bookmarkEnd w:id="213"/>
    </w:p>
    <w:p w14:paraId="410B3839" w14:textId="77777777" w:rsidR="00493B2B" w:rsidRPr="00D81034" w:rsidRDefault="00493B2B" w:rsidP="00D81034">
      <w:pPr>
        <w:pStyle w:val="Akapitzlist"/>
        <w:spacing w:line="360" w:lineRule="auto"/>
        <w:ind w:left="0"/>
        <w:rPr>
          <w:rFonts w:cstheme="minorHAnsi"/>
          <w:sz w:val="24"/>
          <w:szCs w:val="24"/>
          <w:lang w:val="pl-PL"/>
        </w:rPr>
      </w:pPr>
      <w:r w:rsidRPr="00D81034">
        <w:rPr>
          <w:rFonts w:cstheme="minorHAnsi"/>
          <w:sz w:val="24"/>
          <w:szCs w:val="24"/>
          <w:lang w:val="pl-PL"/>
        </w:rPr>
        <w:lastRenderedPageBreak/>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678AB9C" w14:textId="5EDD380F" w:rsidR="00493B2B" w:rsidRPr="00D81034" w:rsidRDefault="00493B2B"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W razie konieczności należy dokonać modernizacji instalacji gazowej łącznie z wykonaniem odpowiedniego projektu zgodnego z obowiązującymi przepisami prawa budowlanego oraz dostarczeniem wymaganych prawem decyzji/pozwoleń. </w:t>
      </w:r>
    </w:p>
    <w:p w14:paraId="7704EDE2" w14:textId="77777777" w:rsidR="00493B2B" w:rsidRPr="00D81034" w:rsidRDefault="00493B2B" w:rsidP="00D81034">
      <w:pPr>
        <w:numPr>
          <w:ilvl w:val="1"/>
          <w:numId w:val="18"/>
        </w:numPr>
        <w:spacing w:line="360" w:lineRule="auto"/>
        <w:contextualSpacing/>
        <w:outlineLvl w:val="2"/>
        <w:rPr>
          <w:rFonts w:cstheme="minorHAnsi"/>
          <w:b/>
          <w:bCs/>
          <w:sz w:val="24"/>
          <w:szCs w:val="24"/>
          <w:lang w:val="pl-PL"/>
        </w:rPr>
      </w:pPr>
      <w:bookmarkStart w:id="214" w:name="_Toc111209315"/>
      <w:bookmarkStart w:id="215" w:name="_Hlk105671897"/>
      <w:r w:rsidRPr="00D81034">
        <w:rPr>
          <w:rFonts w:cstheme="minorHAnsi"/>
          <w:b/>
          <w:bCs/>
          <w:sz w:val="24"/>
          <w:szCs w:val="24"/>
          <w:lang w:val="pl-PL"/>
        </w:rPr>
        <w:t>Montaż zaworów termostatycznych</w:t>
      </w:r>
      <w:bookmarkEnd w:id="214"/>
    </w:p>
    <w:p w14:paraId="1326FF40" w14:textId="794AFA7A" w:rsidR="00493B2B" w:rsidRPr="00D81034" w:rsidRDefault="00493B2B" w:rsidP="00D81034">
      <w:pPr>
        <w:spacing w:line="360" w:lineRule="auto"/>
        <w:contextualSpacing/>
        <w:rPr>
          <w:rFonts w:cstheme="minorHAnsi"/>
          <w:sz w:val="24"/>
          <w:szCs w:val="24"/>
          <w:lang w:val="pl-PL"/>
        </w:rPr>
      </w:pPr>
      <w:r w:rsidRPr="00D81034">
        <w:rPr>
          <w:rFonts w:cstheme="minorHAnsi"/>
          <w:sz w:val="24"/>
          <w:szCs w:val="24"/>
          <w:lang w:val="pl-PL"/>
        </w:rPr>
        <w:t>Zakres prac obejmuje również montaż 13. zaworów termostatycznych na istniejących grzejnikach.</w:t>
      </w:r>
    </w:p>
    <w:p w14:paraId="41AF899B" w14:textId="77777777" w:rsidR="002C7CFA" w:rsidRPr="00D81034" w:rsidRDefault="002C7CFA" w:rsidP="00D81034">
      <w:pPr>
        <w:spacing w:line="360" w:lineRule="auto"/>
        <w:contextualSpacing/>
        <w:rPr>
          <w:rFonts w:cstheme="minorHAnsi"/>
          <w:sz w:val="24"/>
          <w:szCs w:val="24"/>
          <w:lang w:val="pl-PL"/>
        </w:rPr>
      </w:pPr>
    </w:p>
    <w:p w14:paraId="2A3D9345" w14:textId="300CF634" w:rsidR="00AA3D52"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16" w:name="_Toc111209316"/>
      <w:bookmarkEnd w:id="209"/>
      <w:bookmarkEnd w:id="215"/>
      <w:r w:rsidRPr="00D81034">
        <w:rPr>
          <w:rFonts w:cstheme="minorHAnsi"/>
          <w:b/>
          <w:bCs/>
          <w:sz w:val="24"/>
          <w:szCs w:val="24"/>
          <w:lang w:val="pl-PL"/>
        </w:rPr>
        <w:t>Audyt nr 31. – Tuchów, ul. Rolnicza 4</w:t>
      </w:r>
      <w:bookmarkEnd w:id="216"/>
    </w:p>
    <w:p w14:paraId="2A46A3A0" w14:textId="77777777" w:rsidR="00BE57F6" w:rsidRPr="00D81034" w:rsidRDefault="00BE57F6" w:rsidP="00D81034">
      <w:pPr>
        <w:pStyle w:val="Akapitzlist"/>
        <w:numPr>
          <w:ilvl w:val="0"/>
          <w:numId w:val="9"/>
        </w:numPr>
        <w:spacing w:line="360" w:lineRule="auto"/>
        <w:outlineLvl w:val="1"/>
        <w:rPr>
          <w:rFonts w:cstheme="minorHAnsi"/>
          <w:b/>
          <w:bCs/>
          <w:sz w:val="24"/>
          <w:szCs w:val="24"/>
          <w:lang w:val="pl-PL"/>
        </w:rPr>
      </w:pPr>
      <w:bookmarkStart w:id="217" w:name="_Toc111209317"/>
      <w:r w:rsidRPr="00D81034">
        <w:rPr>
          <w:rFonts w:cstheme="minorHAnsi"/>
          <w:b/>
          <w:bCs/>
          <w:sz w:val="24"/>
          <w:szCs w:val="24"/>
          <w:lang w:val="pl-PL"/>
        </w:rPr>
        <w:t>Termomodernizacja</w:t>
      </w:r>
      <w:bookmarkEnd w:id="217"/>
    </w:p>
    <w:p w14:paraId="72FFF143" w14:textId="77777777" w:rsidR="00BE57F6" w:rsidRPr="00D81034" w:rsidRDefault="00BE57F6"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5FD783C2" w14:textId="77777777" w:rsidR="00BE57F6" w:rsidRPr="00D81034" w:rsidRDefault="00BE57F6" w:rsidP="00D81034">
      <w:pPr>
        <w:pStyle w:val="Akapitzlist"/>
        <w:numPr>
          <w:ilvl w:val="1"/>
          <w:numId w:val="22"/>
        </w:numPr>
        <w:spacing w:line="360" w:lineRule="auto"/>
        <w:outlineLvl w:val="2"/>
        <w:rPr>
          <w:rFonts w:cstheme="minorHAnsi"/>
          <w:b/>
          <w:bCs/>
          <w:sz w:val="24"/>
          <w:szCs w:val="24"/>
          <w:lang w:val="pl-PL"/>
        </w:rPr>
      </w:pPr>
      <w:bookmarkStart w:id="218" w:name="_Toc111209318"/>
      <w:r w:rsidRPr="00D81034">
        <w:rPr>
          <w:rFonts w:cstheme="minorHAnsi"/>
          <w:b/>
          <w:bCs/>
          <w:sz w:val="24"/>
          <w:szCs w:val="24"/>
          <w:lang w:val="pl-PL"/>
        </w:rPr>
        <w:t>Ocieplenie ścian zewnętrznych o powierzchni około 180,00 m2,</w:t>
      </w:r>
      <w:bookmarkEnd w:id="218"/>
    </w:p>
    <w:p w14:paraId="69E6A362" w14:textId="77777777" w:rsidR="00BE57F6" w:rsidRPr="00D81034" w:rsidRDefault="00BE57F6" w:rsidP="00D81034">
      <w:pPr>
        <w:spacing w:line="360" w:lineRule="auto"/>
        <w:rPr>
          <w:rFonts w:cstheme="minorHAnsi"/>
          <w:b/>
          <w:bCs/>
          <w:sz w:val="24"/>
          <w:szCs w:val="24"/>
          <w:lang w:val="pl-PL"/>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b/>
          <w:bCs/>
          <w:spacing w:val="6"/>
          <w:sz w:val="24"/>
          <w:szCs w:val="24"/>
          <w:lang w:val="pl-PL" w:eastAsia="pl-PL"/>
        </w:rPr>
        <w:t>i wiatrołapu</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180,00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position w:val="9"/>
          <w:sz w:val="24"/>
          <w:szCs w:val="24"/>
          <w:lang w:val="pl-PL" w:eastAsia="pl-PL"/>
        </w:rPr>
        <w:t>2</w:t>
      </w:r>
      <w:r w:rsidRPr="00D81034">
        <w:rPr>
          <w:rFonts w:eastAsia="Calibri" w:cstheme="minorHAnsi"/>
          <w:position w:val="9"/>
          <w:sz w:val="24"/>
          <w:szCs w:val="24"/>
          <w:lang w:val="pl-PL" w:eastAsia="pl-PL"/>
        </w:rPr>
        <w:t>.</w:t>
      </w:r>
    </w:p>
    <w:p w14:paraId="5016D4BF" w14:textId="7043BFC5" w:rsidR="00BE57F6" w:rsidRPr="00D81034" w:rsidRDefault="00BE57F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002679F1"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15</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0,039</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lub materiałem równoważnym spełniającym wymaganą izolacyjność przegrody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0,031</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 grubości 12 cm</w:t>
      </w:r>
      <w:r w:rsidRPr="00D81034">
        <w:rPr>
          <w:rFonts w:eastAsia="Calibri" w:cstheme="minorHAnsi"/>
          <w:sz w:val="24"/>
          <w:szCs w:val="24"/>
          <w:lang w:val="pl-PL" w:eastAsia="pl-PL"/>
        </w:rPr>
        <w:t xml:space="preserve"> 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15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lastRenderedPageBreak/>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9,90 mb</w:t>
      </w:r>
      <w:r w:rsidRPr="00D81034">
        <w:rPr>
          <w:rFonts w:eastAsia="Calibri" w:cstheme="minorHAnsi"/>
          <w:sz w:val="24"/>
          <w:szCs w:val="24"/>
          <w:lang w:val="pl-PL" w:eastAsia="pl-PL"/>
        </w:rPr>
        <w:t xml:space="preserve">. </w:t>
      </w:r>
    </w:p>
    <w:p w14:paraId="16EC7DAE" w14:textId="77777777" w:rsidR="00BE57F6" w:rsidRPr="00D81034" w:rsidRDefault="00BE57F6"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 xml:space="preserve">W zakres termomodernizacji ścian zewnętrznych wchodzi również zbicie gzymsu ceglanego od strony wschodniej i zachodniej, wzmocnienie kotwami stalowymi spękanej ściany od strony południowej, demontaż istniejących ceramicznych parapetów okiennych w ilości szt. 7, demontaż rur spustowych i ponowny ich montaż, demontaż skrzynki gazowej, montaż i demontaż rusztowania przyściennego, a także wywóz pozostałości po pracach termomodernizacyjnych i uporządkowanie terenu, montaż nowej skrzynki gazowej PCV, doprowadzeniu do stanu pierwotnego. </w:t>
      </w:r>
    </w:p>
    <w:p w14:paraId="099E2AF8" w14:textId="77777777" w:rsidR="00BE57F6" w:rsidRPr="00D81034" w:rsidRDefault="00BE57F6" w:rsidP="00D81034">
      <w:pPr>
        <w:pStyle w:val="Akapitzlist"/>
        <w:numPr>
          <w:ilvl w:val="0"/>
          <w:numId w:val="9"/>
        </w:numPr>
        <w:spacing w:line="360" w:lineRule="auto"/>
        <w:outlineLvl w:val="1"/>
        <w:rPr>
          <w:rFonts w:cstheme="minorHAnsi"/>
          <w:b/>
          <w:bCs/>
          <w:sz w:val="24"/>
          <w:szCs w:val="24"/>
          <w:lang w:val="pl-PL"/>
        </w:rPr>
      </w:pPr>
      <w:bookmarkStart w:id="219" w:name="_Toc111209319"/>
      <w:r w:rsidRPr="00D81034">
        <w:rPr>
          <w:rFonts w:cstheme="minorHAnsi"/>
          <w:b/>
          <w:bCs/>
          <w:sz w:val="24"/>
          <w:szCs w:val="24"/>
          <w:lang w:val="pl-PL"/>
        </w:rPr>
        <w:t>Modernizacja kotłowni</w:t>
      </w:r>
      <w:bookmarkEnd w:id="219"/>
    </w:p>
    <w:p w14:paraId="13E32CC3" w14:textId="77777777" w:rsidR="00BE57F6" w:rsidRPr="00D81034" w:rsidRDefault="00BE57F6"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0D38DEF4"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59CDED43" w14:textId="77777777" w:rsidR="00BE57F6" w:rsidRPr="00D81034" w:rsidRDefault="00BE57F6" w:rsidP="00D81034">
      <w:pPr>
        <w:spacing w:line="360" w:lineRule="auto"/>
        <w:rPr>
          <w:rFonts w:cstheme="minorHAnsi"/>
          <w:sz w:val="24"/>
          <w:szCs w:val="24"/>
          <w:lang w:val="pl-PL"/>
        </w:rPr>
      </w:pP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4C140D23" w14:textId="77777777" w:rsidR="00BE57F6" w:rsidRPr="00D81034" w:rsidRDefault="00BE57F6" w:rsidP="00D81034">
      <w:pPr>
        <w:pStyle w:val="Akapitzlist"/>
        <w:numPr>
          <w:ilvl w:val="1"/>
          <w:numId w:val="9"/>
        </w:numPr>
        <w:spacing w:line="360" w:lineRule="auto"/>
        <w:outlineLvl w:val="2"/>
        <w:rPr>
          <w:rFonts w:cstheme="minorHAnsi"/>
          <w:b/>
          <w:bCs/>
          <w:sz w:val="24"/>
          <w:szCs w:val="24"/>
          <w:lang w:val="pl-PL"/>
        </w:rPr>
      </w:pPr>
      <w:bookmarkStart w:id="220" w:name="_Toc111209320"/>
      <w:r w:rsidRPr="00D81034">
        <w:rPr>
          <w:rFonts w:cstheme="minorHAnsi"/>
          <w:b/>
          <w:bCs/>
          <w:sz w:val="24"/>
          <w:szCs w:val="24"/>
          <w:lang w:val="pl-PL"/>
        </w:rPr>
        <w:t>Montaż kotła gazowego 7,0 kW</w:t>
      </w:r>
      <w:bookmarkEnd w:id="220"/>
    </w:p>
    <w:p w14:paraId="3848E3D6" w14:textId="77777777" w:rsidR="00BE57F6" w:rsidRPr="00D81034" w:rsidRDefault="00BE57F6" w:rsidP="00D81034">
      <w:pPr>
        <w:pStyle w:val="Akapitzlist"/>
        <w:spacing w:line="360" w:lineRule="auto"/>
        <w:ind w:left="0"/>
        <w:rPr>
          <w:rFonts w:cstheme="minorHAnsi"/>
          <w:sz w:val="24"/>
          <w:szCs w:val="24"/>
          <w:lang w:val="pl-PL"/>
        </w:rPr>
      </w:pPr>
      <w:bookmarkStart w:id="221" w:name="_Hlk92436154"/>
      <w:r w:rsidRPr="00D81034">
        <w:rPr>
          <w:rFonts w:cstheme="minorHAnsi"/>
          <w:sz w:val="24"/>
          <w:szCs w:val="24"/>
          <w:lang w:val="pl-PL"/>
        </w:rPr>
        <w:t xml:space="preserve">Zakres prac obejmuje demontaż starego kotła oraz </w:t>
      </w:r>
      <w:bookmarkStart w:id="222" w:name="_Hlk91507398"/>
      <w:r w:rsidRPr="00D81034">
        <w:rPr>
          <w:rFonts w:cstheme="minorHAnsi"/>
          <w:sz w:val="24"/>
          <w:szCs w:val="24"/>
          <w:lang w:val="pl-PL"/>
        </w:rPr>
        <w:t xml:space="preserve">montaż nowego </w:t>
      </w:r>
      <w:r w:rsidRPr="00D81034">
        <w:rPr>
          <w:rFonts w:cstheme="minorHAnsi"/>
          <w:b/>
          <w:bCs/>
          <w:sz w:val="24"/>
          <w:szCs w:val="24"/>
          <w:lang w:val="pl-PL"/>
        </w:rPr>
        <w:t xml:space="preserve">kotła </w:t>
      </w:r>
      <w:bookmarkEnd w:id="222"/>
      <w:r w:rsidRPr="00D81034">
        <w:rPr>
          <w:rFonts w:cstheme="minorHAnsi"/>
          <w:b/>
          <w:bCs/>
          <w:sz w:val="24"/>
          <w:szCs w:val="24"/>
          <w:lang w:val="pl-PL"/>
        </w:rPr>
        <w:t>gazowego kondensacyjnego</w:t>
      </w:r>
      <w:r w:rsidRPr="00D81034">
        <w:rPr>
          <w:rFonts w:cstheme="minorHAnsi"/>
          <w:sz w:val="24"/>
          <w:szCs w:val="24"/>
          <w:lang w:val="pl-PL"/>
        </w:rPr>
        <w:t xml:space="preserve"> o min. Mocy </w:t>
      </w:r>
      <w:r w:rsidRPr="00D81034">
        <w:rPr>
          <w:rFonts w:cstheme="minorHAnsi"/>
          <w:b/>
          <w:bCs/>
          <w:sz w:val="24"/>
          <w:szCs w:val="24"/>
          <w:lang w:val="pl-PL"/>
        </w:rPr>
        <w:t>7,0 kW</w:t>
      </w:r>
      <w:r w:rsidRPr="00D81034">
        <w:rPr>
          <w:rFonts w:cstheme="minorHAnsi"/>
          <w:sz w:val="24"/>
          <w:szCs w:val="24"/>
          <w:lang w:val="pl-PL"/>
        </w:rPr>
        <w:t xml:space="preserve"> 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bookmarkEnd w:id="221"/>
    </w:p>
    <w:p w14:paraId="5F5966B3"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lastRenderedPageBreak/>
        <w:t xml:space="preserve">Konieczne jest również zastosowanie odpowiedniego systemu kominowego 60/100 lub 80/125 uzależnionego od wymogów technicznych producenta kotła, miejsca montażu oraz wysokości przewodu kominowego do którego zostanie włączony kocioł. </w:t>
      </w:r>
    </w:p>
    <w:p w14:paraId="03C5D8B1" w14:textId="77777777" w:rsidR="00BE57F6" w:rsidRPr="00D81034" w:rsidRDefault="00BE57F6" w:rsidP="00D81034">
      <w:pPr>
        <w:spacing w:line="360" w:lineRule="auto"/>
        <w:rPr>
          <w:rStyle w:val="markedcontent"/>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 cm</w:t>
      </w:r>
      <w:r w:rsidRPr="00D81034">
        <w:rPr>
          <w:rFonts w:cstheme="minorHAnsi"/>
          <w:sz w:val="24"/>
          <w:szCs w:val="24"/>
          <w:vertAlign w:val="superscript"/>
          <w:lang w:val="pl-PL"/>
        </w:rPr>
        <w:t>2</w:t>
      </w:r>
      <w:r w:rsidRPr="00D81034">
        <w:rPr>
          <w:rFonts w:cstheme="minorHAnsi"/>
          <w:sz w:val="24"/>
          <w:szCs w:val="24"/>
          <w:lang w:val="pl-PL"/>
        </w:rPr>
        <w:t>.</w:t>
      </w:r>
    </w:p>
    <w:p w14:paraId="5816B4D9" w14:textId="77777777" w:rsidR="00BE57F6" w:rsidRPr="00D81034" w:rsidRDefault="00BE57F6" w:rsidP="00D81034">
      <w:pPr>
        <w:pStyle w:val="Akapitzlist"/>
        <w:numPr>
          <w:ilvl w:val="1"/>
          <w:numId w:val="9"/>
        </w:numPr>
        <w:spacing w:line="360" w:lineRule="auto"/>
        <w:outlineLvl w:val="2"/>
        <w:rPr>
          <w:rFonts w:cstheme="minorHAnsi"/>
          <w:b/>
          <w:bCs/>
          <w:sz w:val="24"/>
          <w:szCs w:val="24"/>
          <w:lang w:val="pl-PL"/>
        </w:rPr>
      </w:pPr>
      <w:bookmarkStart w:id="223" w:name="_Toc111209321"/>
      <w:r w:rsidRPr="00D81034">
        <w:rPr>
          <w:rFonts w:cstheme="minorHAnsi"/>
          <w:b/>
          <w:bCs/>
          <w:sz w:val="24"/>
          <w:szCs w:val="24"/>
          <w:lang w:val="pl-PL"/>
        </w:rPr>
        <w:t>Montaż zasobnika c.w.u 120 dm3</w:t>
      </w:r>
      <w:bookmarkEnd w:id="223"/>
    </w:p>
    <w:p w14:paraId="7A24CBA9"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Ponadto należy zamontować zasobnik c.w.u. o pojemności min. 120 L o klasie energetycznej nie gorszej niż B. Niezbędną instalację c.w.u. (tylko w obrębie kotła) wykonać w technologii AluPEx/PP, stal zaciskowa, obłożoną izolacją termiczną zgodną z PN bez koniecznego bruzdowania w ścianach i stropach. </w:t>
      </w:r>
    </w:p>
    <w:p w14:paraId="70A602A2" w14:textId="77777777" w:rsidR="00BE57F6" w:rsidRPr="00D81034" w:rsidRDefault="00BE57F6" w:rsidP="00D81034">
      <w:pPr>
        <w:pStyle w:val="Akapitzlist"/>
        <w:numPr>
          <w:ilvl w:val="1"/>
          <w:numId w:val="9"/>
        </w:numPr>
        <w:spacing w:line="360" w:lineRule="auto"/>
        <w:outlineLvl w:val="2"/>
        <w:rPr>
          <w:rFonts w:cstheme="minorHAnsi"/>
          <w:b/>
          <w:bCs/>
          <w:sz w:val="24"/>
          <w:szCs w:val="24"/>
          <w:lang w:val="pl-PL"/>
        </w:rPr>
      </w:pPr>
      <w:bookmarkStart w:id="224" w:name="_Toc111209322"/>
      <w:r w:rsidRPr="00D81034">
        <w:rPr>
          <w:rFonts w:cstheme="minorHAnsi"/>
          <w:b/>
          <w:bCs/>
          <w:sz w:val="24"/>
          <w:szCs w:val="24"/>
          <w:lang w:val="pl-PL"/>
        </w:rPr>
        <w:t>Modernizacja instalacji c.w.u.,</w:t>
      </w:r>
      <w:bookmarkEnd w:id="224"/>
    </w:p>
    <w:p w14:paraId="2BC004F4"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008AC11D"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661F190D"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Kocioł należy podłączyć do nowego zasobnika c.w.u. oraz do istniejącej instalacji c.w.u, po czym należy napełnić instalacje wodą.</w:t>
      </w:r>
    </w:p>
    <w:p w14:paraId="5210E54F" w14:textId="77777777" w:rsidR="00BE57F6" w:rsidRPr="00D81034" w:rsidRDefault="00BE57F6" w:rsidP="00D81034">
      <w:pPr>
        <w:pStyle w:val="Akapitzlist"/>
        <w:numPr>
          <w:ilvl w:val="1"/>
          <w:numId w:val="9"/>
        </w:numPr>
        <w:spacing w:line="360" w:lineRule="auto"/>
        <w:outlineLvl w:val="2"/>
        <w:rPr>
          <w:rFonts w:cstheme="minorHAnsi"/>
          <w:b/>
          <w:bCs/>
          <w:sz w:val="24"/>
          <w:szCs w:val="24"/>
          <w:lang w:val="pl-PL"/>
        </w:rPr>
      </w:pPr>
      <w:bookmarkStart w:id="225" w:name="_Toc111209323"/>
      <w:r w:rsidRPr="00D81034">
        <w:rPr>
          <w:rFonts w:cstheme="minorHAnsi"/>
          <w:b/>
          <w:bCs/>
          <w:sz w:val="24"/>
          <w:szCs w:val="24"/>
          <w:lang w:val="pl-PL"/>
        </w:rPr>
        <w:t>Modernizacja części instalacji c.o.</w:t>
      </w:r>
      <w:bookmarkEnd w:id="225"/>
    </w:p>
    <w:p w14:paraId="6D39E7FB"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18571AE" w14:textId="77777777" w:rsidR="00BE57F6"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 xml:space="preserve">W razie konieczności należy dokonać modernizacji instalacji gazowej łącznie z wykonaniem odpowiedniego projektu zgodnego z obowiązującymi przepisami prawa budowlanego oraz dostarczeniem wymaganych prawem decyzji/pozwoleń. </w:t>
      </w:r>
    </w:p>
    <w:p w14:paraId="576716D2" w14:textId="77777777" w:rsidR="00BE57F6" w:rsidRPr="00D81034" w:rsidRDefault="00BE57F6" w:rsidP="00D81034">
      <w:pPr>
        <w:pStyle w:val="Akapitzlist"/>
        <w:numPr>
          <w:ilvl w:val="1"/>
          <w:numId w:val="9"/>
        </w:numPr>
        <w:spacing w:line="360" w:lineRule="auto"/>
        <w:outlineLvl w:val="2"/>
        <w:rPr>
          <w:rFonts w:cstheme="minorHAnsi"/>
          <w:b/>
          <w:bCs/>
          <w:sz w:val="24"/>
          <w:szCs w:val="24"/>
          <w:lang w:val="pl-PL"/>
        </w:rPr>
      </w:pPr>
      <w:bookmarkStart w:id="226" w:name="_Toc111209324"/>
      <w:r w:rsidRPr="00D81034">
        <w:rPr>
          <w:rFonts w:cstheme="minorHAnsi"/>
          <w:b/>
          <w:bCs/>
          <w:sz w:val="24"/>
          <w:szCs w:val="24"/>
          <w:lang w:val="pl-PL"/>
        </w:rPr>
        <w:lastRenderedPageBreak/>
        <w:t>Montaż zaworów termostatycznych szt. 6</w:t>
      </w:r>
      <w:bookmarkEnd w:id="226"/>
    </w:p>
    <w:p w14:paraId="7A9F2F04" w14:textId="6B3F29E4" w:rsidR="002C7CFA" w:rsidRPr="00D81034" w:rsidRDefault="00BE57F6" w:rsidP="00D81034">
      <w:pPr>
        <w:pStyle w:val="Akapitzlist"/>
        <w:spacing w:line="360" w:lineRule="auto"/>
        <w:ind w:left="0"/>
        <w:rPr>
          <w:rFonts w:cstheme="minorHAnsi"/>
          <w:sz w:val="24"/>
          <w:szCs w:val="24"/>
          <w:lang w:val="pl-PL"/>
        </w:rPr>
      </w:pPr>
      <w:r w:rsidRPr="00D81034">
        <w:rPr>
          <w:rFonts w:cstheme="minorHAnsi"/>
          <w:sz w:val="24"/>
          <w:szCs w:val="24"/>
          <w:lang w:val="pl-PL"/>
        </w:rPr>
        <w:t>Zakres prac obejmuje również montaż 6. zaworów termostatycznych na istniejących grzejnikach.</w:t>
      </w:r>
    </w:p>
    <w:p w14:paraId="0AE1FFF1" w14:textId="77777777" w:rsidR="00525891" w:rsidRPr="00D81034" w:rsidRDefault="00525891" w:rsidP="00D81034">
      <w:pPr>
        <w:pStyle w:val="Akapitzlist"/>
        <w:spacing w:line="360" w:lineRule="auto"/>
        <w:ind w:left="0"/>
        <w:rPr>
          <w:rFonts w:cstheme="minorHAnsi"/>
          <w:sz w:val="24"/>
          <w:szCs w:val="24"/>
          <w:lang w:val="pl-PL"/>
        </w:rPr>
      </w:pPr>
    </w:p>
    <w:p w14:paraId="559CBB48" w14:textId="0F1DFF52" w:rsidR="002C7CFA"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27" w:name="_Toc111209325"/>
      <w:r w:rsidRPr="00D81034">
        <w:rPr>
          <w:rFonts w:cstheme="minorHAnsi"/>
          <w:b/>
          <w:bCs/>
          <w:sz w:val="24"/>
          <w:szCs w:val="24"/>
          <w:lang w:val="pl-PL"/>
        </w:rPr>
        <w:t>Audyt nr 32. – Tuchów, ul. Konopnicka 5</w:t>
      </w:r>
      <w:bookmarkEnd w:id="227"/>
    </w:p>
    <w:p w14:paraId="78D4AA7E" w14:textId="77777777" w:rsidR="00833C65" w:rsidRPr="00D81034" w:rsidRDefault="009858C7" w:rsidP="00D81034">
      <w:pPr>
        <w:pStyle w:val="Akapitzlist"/>
        <w:numPr>
          <w:ilvl w:val="0"/>
          <w:numId w:val="19"/>
        </w:numPr>
        <w:spacing w:line="360" w:lineRule="auto"/>
        <w:outlineLvl w:val="1"/>
        <w:rPr>
          <w:rFonts w:cstheme="minorHAnsi"/>
          <w:b/>
          <w:bCs/>
          <w:sz w:val="24"/>
          <w:szCs w:val="24"/>
          <w:lang w:val="pl-PL"/>
        </w:rPr>
      </w:pPr>
      <w:bookmarkStart w:id="228" w:name="_Toc111209326"/>
      <w:r w:rsidRPr="00D81034">
        <w:rPr>
          <w:rFonts w:cstheme="minorHAnsi"/>
          <w:b/>
          <w:bCs/>
          <w:sz w:val="24"/>
          <w:szCs w:val="24"/>
          <w:lang w:val="pl-PL"/>
        </w:rPr>
        <w:t>Termomodernizacja</w:t>
      </w:r>
      <w:bookmarkEnd w:id="228"/>
    </w:p>
    <w:p w14:paraId="3BF492D6" w14:textId="77777777" w:rsidR="0058356F" w:rsidRPr="00D81034" w:rsidRDefault="0058356F"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42E7EB9A" w14:textId="330BDB24" w:rsidR="00493B2B" w:rsidRPr="00D81034" w:rsidRDefault="00493B2B" w:rsidP="00D81034">
      <w:pPr>
        <w:pStyle w:val="Akapitzlist"/>
        <w:numPr>
          <w:ilvl w:val="1"/>
          <w:numId w:val="19"/>
        </w:numPr>
        <w:spacing w:line="360" w:lineRule="auto"/>
        <w:outlineLvl w:val="2"/>
        <w:rPr>
          <w:rFonts w:cstheme="minorHAnsi"/>
          <w:b/>
          <w:bCs/>
          <w:sz w:val="24"/>
          <w:szCs w:val="24"/>
          <w:lang w:val="pl-PL"/>
        </w:rPr>
      </w:pPr>
      <w:bookmarkStart w:id="229" w:name="_Toc111209327"/>
      <w:r w:rsidRPr="00D81034">
        <w:rPr>
          <w:rFonts w:cstheme="minorHAnsi"/>
          <w:b/>
          <w:bCs/>
          <w:sz w:val="24"/>
          <w:szCs w:val="24"/>
          <w:lang w:val="pl-PL"/>
        </w:rPr>
        <w:t>Ocieplenie ścian zewnętrznych o powierzchni około 211,00 m2,</w:t>
      </w:r>
      <w:bookmarkEnd w:id="229"/>
    </w:p>
    <w:p w14:paraId="31052F07" w14:textId="278F6379" w:rsidR="0029316E" w:rsidRPr="00D81034" w:rsidRDefault="00D10962"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 z zastosowanie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Pr="00D81034">
        <w:rPr>
          <w:rFonts w:eastAsia="Calibri" w:cstheme="minorHAnsi"/>
          <w:spacing w:val="97"/>
          <w:sz w:val="24"/>
          <w:szCs w:val="24"/>
          <w:lang w:val="pl-PL" w:eastAsia="pl-PL"/>
        </w:rPr>
        <w:t xml:space="preserve"> </w:t>
      </w:r>
      <w:r w:rsidR="007B0BA9" w:rsidRPr="00D81034">
        <w:rPr>
          <w:rFonts w:eastAsia="Calibri" w:cstheme="minorHAnsi"/>
          <w:b/>
          <w:bCs/>
          <w:sz w:val="24"/>
          <w:szCs w:val="24"/>
          <w:lang w:val="pl-PL" w:eastAsia="pl-PL"/>
        </w:rPr>
        <w:t>211</w:t>
      </w:r>
      <w:r w:rsidRPr="00D81034">
        <w:rPr>
          <w:rFonts w:eastAsia="Calibri" w:cstheme="minorHAnsi"/>
          <w:b/>
          <w:bCs/>
          <w:sz w:val="24"/>
          <w:szCs w:val="24"/>
          <w:lang w:val="pl-PL" w:eastAsia="pl-PL"/>
        </w:rPr>
        <w:t>,00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w:t>
      </w:r>
      <w:r w:rsidR="0029316E" w:rsidRPr="00D81034">
        <w:rPr>
          <w:rFonts w:eastAsia="Calibri" w:cstheme="minorHAnsi"/>
          <w:sz w:val="24"/>
          <w:szCs w:val="24"/>
          <w:vertAlign w:val="superscript"/>
          <w:lang w:val="pl-PL" w:eastAsia="pl-PL"/>
        </w:rPr>
        <w:t xml:space="preserve"> </w:t>
      </w:r>
    </w:p>
    <w:p w14:paraId="2C123DBA" w14:textId="5A4D7C1C" w:rsidR="0029316E" w:rsidRPr="00D81034" w:rsidRDefault="00D10962"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grafitowych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Pr="00D81034">
        <w:rPr>
          <w:rFonts w:eastAsia="Calibri" w:cstheme="minorHAnsi"/>
          <w:spacing w:val="14"/>
          <w:sz w:val="24"/>
          <w:szCs w:val="24"/>
          <w:lang w:val="pl-PL" w:eastAsia="pl-PL"/>
        </w:rPr>
        <w:t xml:space="preserve"> </w:t>
      </w:r>
      <w:r w:rsidRPr="00D81034">
        <w:rPr>
          <w:rFonts w:eastAsia="Calibri" w:cstheme="minorHAnsi"/>
          <w:b/>
          <w:bCs/>
          <w:sz w:val="24"/>
          <w:szCs w:val="24"/>
          <w:lang w:val="pl-PL" w:eastAsia="pl-PL"/>
        </w:rPr>
        <w:t>12</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0,032</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szt./m2, ościeża okienne wykonane również ze styropianu grafitowego 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00A5086E"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szer. 12 cm,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13,50 mb</w:t>
      </w:r>
      <w:r w:rsidRPr="00D81034">
        <w:rPr>
          <w:rFonts w:eastAsia="Calibri" w:cstheme="minorHAnsi"/>
          <w:sz w:val="24"/>
          <w:szCs w:val="24"/>
          <w:lang w:val="pl-PL" w:eastAsia="pl-PL"/>
        </w:rPr>
        <w:t xml:space="preserve">. </w:t>
      </w:r>
    </w:p>
    <w:p w14:paraId="007BA856" w14:textId="3B770E1B" w:rsidR="00D10962" w:rsidRPr="00D81034" w:rsidRDefault="00D10962" w:rsidP="00D81034">
      <w:pPr>
        <w:widowControl/>
        <w:suppressAutoHyphens/>
        <w:autoSpaceDE w:val="0"/>
        <w:spacing w:line="360" w:lineRule="auto"/>
        <w:ind w:right="-227"/>
        <w:rPr>
          <w:rFonts w:eastAsia="Calibri" w:cstheme="minorHAnsi"/>
          <w:sz w:val="24"/>
          <w:szCs w:val="24"/>
          <w:lang w:val="pl-PL" w:eastAsia="zh-CN"/>
        </w:rPr>
      </w:pPr>
      <w:r w:rsidRPr="00D81034">
        <w:rPr>
          <w:rFonts w:eastAsia="Calibri" w:cstheme="minorHAnsi"/>
          <w:sz w:val="24"/>
          <w:szCs w:val="24"/>
          <w:lang w:val="pl-PL" w:eastAsia="pl-PL"/>
        </w:rPr>
        <w:t xml:space="preserve">W zakres termomodernizacji ścian zewnętrznych wchodzi również demontaż części istniejących parapetów okiennych </w:t>
      </w:r>
      <w:r w:rsidR="007B0BA9" w:rsidRPr="00D81034">
        <w:rPr>
          <w:rFonts w:eastAsia="Calibri" w:cstheme="minorHAnsi"/>
          <w:sz w:val="24"/>
          <w:szCs w:val="24"/>
          <w:lang w:val="pl-PL" w:eastAsia="pl-PL"/>
        </w:rPr>
        <w:t xml:space="preserve">z blachy </w:t>
      </w:r>
      <w:r w:rsidRPr="00D81034">
        <w:rPr>
          <w:rFonts w:eastAsia="Calibri" w:cstheme="minorHAnsi"/>
          <w:sz w:val="24"/>
          <w:szCs w:val="24"/>
          <w:lang w:val="pl-PL" w:eastAsia="pl-PL"/>
        </w:rPr>
        <w:t xml:space="preserve">szt. </w:t>
      </w:r>
      <w:r w:rsidR="007B0BA9" w:rsidRPr="00D81034">
        <w:rPr>
          <w:rFonts w:eastAsia="Calibri" w:cstheme="minorHAnsi"/>
          <w:sz w:val="24"/>
          <w:szCs w:val="24"/>
          <w:lang w:val="pl-PL" w:eastAsia="pl-PL"/>
        </w:rPr>
        <w:t>13</w:t>
      </w:r>
      <w:r w:rsidRPr="00D81034">
        <w:rPr>
          <w:rFonts w:eastAsia="Calibri" w:cstheme="minorHAnsi"/>
          <w:sz w:val="24"/>
          <w:szCs w:val="24"/>
          <w:lang w:val="pl-PL" w:eastAsia="pl-PL"/>
        </w:rPr>
        <w:t xml:space="preserve">, demontaż obróbek blacharskich ścian szczytowych, wykonanie nowych szerszych obróbek blacharskich dachu (przedłużenie dachu o zastosowaną grubość styropianiu - obie strony ), demontaż i ponowny montaż </w:t>
      </w:r>
      <w:r w:rsidR="007B0BA9" w:rsidRPr="00D81034">
        <w:rPr>
          <w:rFonts w:eastAsia="Calibri" w:cstheme="minorHAnsi"/>
          <w:sz w:val="24"/>
          <w:szCs w:val="24"/>
          <w:lang w:val="pl-PL" w:eastAsia="pl-PL"/>
        </w:rPr>
        <w:t xml:space="preserve">2 </w:t>
      </w:r>
      <w:r w:rsidRPr="00D81034">
        <w:rPr>
          <w:rFonts w:eastAsia="Calibri" w:cstheme="minorHAnsi"/>
          <w:sz w:val="24"/>
          <w:szCs w:val="24"/>
          <w:lang w:val="pl-PL" w:eastAsia="pl-PL"/>
        </w:rPr>
        <w:t xml:space="preserve">lamp </w:t>
      </w:r>
      <w:r w:rsidR="00AC4D0B" w:rsidRPr="00D81034">
        <w:rPr>
          <w:rFonts w:eastAsia="Calibri" w:cstheme="minorHAnsi"/>
          <w:sz w:val="24"/>
          <w:szCs w:val="24"/>
          <w:lang w:val="pl-PL" w:eastAsia="pl-PL"/>
        </w:rPr>
        <w:t xml:space="preserve">(plafonier) </w:t>
      </w:r>
      <w:r w:rsidRPr="00D81034">
        <w:rPr>
          <w:rFonts w:eastAsia="Calibri" w:cstheme="minorHAnsi"/>
          <w:sz w:val="24"/>
          <w:szCs w:val="24"/>
          <w:lang w:val="pl-PL" w:eastAsia="pl-PL"/>
        </w:rPr>
        <w:t xml:space="preserve">nad drzwiami wejściowymi do budynku, demontaż </w:t>
      </w:r>
      <w:r w:rsidR="00ED6DDA" w:rsidRPr="00D81034">
        <w:rPr>
          <w:rFonts w:eastAsia="Calibri" w:cstheme="minorHAnsi"/>
          <w:sz w:val="24"/>
          <w:szCs w:val="24"/>
          <w:lang w:val="pl-PL" w:eastAsia="pl-PL"/>
        </w:rPr>
        <w:t xml:space="preserve">rynien i </w:t>
      </w:r>
      <w:r w:rsidRPr="00D81034">
        <w:rPr>
          <w:rFonts w:eastAsia="Calibri" w:cstheme="minorHAnsi"/>
          <w:sz w:val="24"/>
          <w:szCs w:val="24"/>
          <w:lang w:val="pl-PL" w:eastAsia="pl-PL"/>
        </w:rPr>
        <w:t xml:space="preserve">rur spustowych i ponowny ich montaż, przedłużenie okapów dachu od strony </w:t>
      </w:r>
      <w:r w:rsidR="00AC4D0B" w:rsidRPr="00D81034">
        <w:rPr>
          <w:rFonts w:eastAsia="Calibri" w:cstheme="minorHAnsi"/>
          <w:sz w:val="24"/>
          <w:szCs w:val="24"/>
          <w:lang w:val="pl-PL" w:eastAsia="pl-PL"/>
        </w:rPr>
        <w:t>południowej i pół</w:t>
      </w:r>
      <w:r w:rsidR="003E3BBE" w:rsidRPr="00D81034">
        <w:rPr>
          <w:rFonts w:eastAsia="Calibri" w:cstheme="minorHAnsi"/>
          <w:sz w:val="24"/>
          <w:szCs w:val="24"/>
          <w:lang w:val="pl-PL" w:eastAsia="pl-PL"/>
        </w:rPr>
        <w:t>n</w:t>
      </w:r>
      <w:r w:rsidR="00AC4D0B" w:rsidRPr="00D81034">
        <w:rPr>
          <w:rFonts w:eastAsia="Calibri" w:cstheme="minorHAnsi"/>
          <w:sz w:val="24"/>
          <w:szCs w:val="24"/>
          <w:lang w:val="pl-PL" w:eastAsia="pl-PL"/>
        </w:rPr>
        <w:t>ocnej</w:t>
      </w:r>
      <w:r w:rsidRPr="00D81034">
        <w:rPr>
          <w:rFonts w:eastAsia="Calibri" w:cstheme="minorHAnsi"/>
          <w:sz w:val="24"/>
          <w:szCs w:val="24"/>
          <w:lang w:val="pl-PL" w:eastAsia="pl-PL"/>
        </w:rPr>
        <w:t xml:space="preserve"> wraz z wykonaniem części nowego pokrycia dachu, wykonanie nowych obróbek blacharskich dachu, </w:t>
      </w:r>
      <w:r w:rsidR="00AC4D0B" w:rsidRPr="00D81034">
        <w:rPr>
          <w:rFonts w:eastAsia="Calibri" w:cstheme="minorHAnsi"/>
          <w:sz w:val="24"/>
          <w:szCs w:val="24"/>
          <w:lang w:val="pl-PL" w:eastAsia="pl-PL"/>
        </w:rPr>
        <w:t xml:space="preserve">przebudowa części balustrad balkonowych od strony północnej i zachodniej, </w:t>
      </w:r>
      <w:r w:rsidRPr="00D81034">
        <w:rPr>
          <w:rFonts w:eastAsia="Calibri" w:cstheme="minorHAnsi"/>
          <w:sz w:val="24"/>
          <w:szCs w:val="24"/>
          <w:lang w:val="pl-PL" w:eastAsia="pl-PL"/>
        </w:rPr>
        <w:t xml:space="preserve">montaż i demontaż rusztowania </w:t>
      </w:r>
      <w:r w:rsidRPr="00D81034">
        <w:rPr>
          <w:rFonts w:eastAsia="Calibri" w:cstheme="minorHAnsi"/>
          <w:sz w:val="24"/>
          <w:szCs w:val="24"/>
          <w:lang w:val="pl-PL" w:eastAsia="pl-PL"/>
        </w:rPr>
        <w:lastRenderedPageBreak/>
        <w:t xml:space="preserve">przyściennego, a także wywóz pozostałości po pracach termomodernizacyjnych i uporządkowanie terenu, doprowadzeniu do stanu pierwotnego. </w:t>
      </w:r>
    </w:p>
    <w:p w14:paraId="282EB666" w14:textId="19FFFFC7" w:rsidR="00493B2B" w:rsidRPr="00D81034" w:rsidRDefault="00493B2B" w:rsidP="00D81034">
      <w:pPr>
        <w:pStyle w:val="Akapitzlist"/>
        <w:numPr>
          <w:ilvl w:val="0"/>
          <w:numId w:val="19"/>
        </w:numPr>
        <w:spacing w:line="360" w:lineRule="auto"/>
        <w:outlineLvl w:val="1"/>
        <w:rPr>
          <w:rFonts w:cstheme="minorHAnsi"/>
          <w:b/>
          <w:bCs/>
          <w:sz w:val="24"/>
          <w:szCs w:val="24"/>
          <w:lang w:val="pl-PL"/>
        </w:rPr>
      </w:pPr>
      <w:bookmarkStart w:id="230" w:name="_Toc111209328"/>
      <w:r w:rsidRPr="00D81034">
        <w:rPr>
          <w:rFonts w:cstheme="minorHAnsi"/>
          <w:b/>
          <w:bCs/>
          <w:sz w:val="24"/>
          <w:szCs w:val="24"/>
          <w:lang w:val="pl-PL"/>
        </w:rPr>
        <w:t>Modernizacja kotłowni</w:t>
      </w:r>
      <w:bookmarkEnd w:id="230"/>
    </w:p>
    <w:p w14:paraId="69604FF5" w14:textId="47627BA8" w:rsidR="0029316E" w:rsidRPr="00D81034" w:rsidRDefault="00CD5BE9" w:rsidP="00D81034">
      <w:pPr>
        <w:spacing w:line="360" w:lineRule="auto"/>
        <w:rPr>
          <w:rFonts w:cstheme="minorHAnsi"/>
          <w:sz w:val="24"/>
          <w:szCs w:val="24"/>
          <w:lang w:val="pl-PL"/>
        </w:rPr>
      </w:pPr>
      <w:r w:rsidRPr="00D81034">
        <w:rPr>
          <w:rFonts w:cstheme="minorHAnsi"/>
          <w:b/>
          <w:bCs/>
          <w:sz w:val="24"/>
          <w:szCs w:val="24"/>
          <w:lang w:val="pl-PL"/>
        </w:rPr>
        <w:t>Modernizacja kotłowni</w:t>
      </w:r>
      <w:r w:rsidRPr="00D81034">
        <w:rPr>
          <w:rFonts w:cstheme="minorHAnsi"/>
          <w:sz w:val="24"/>
          <w:szCs w:val="24"/>
          <w:lang w:val="pl-PL"/>
        </w:rPr>
        <w:t xml:space="preserve"> – obejmuje przystosowanie pomieszczenia kotłowni do wymogów prawnych oraz technicznych (minimalna kubatura pomieszczenia, wysokość, nawiew, wentylacja, </w:t>
      </w:r>
      <w:r w:rsidR="003B01FD" w:rsidRPr="00D81034">
        <w:rPr>
          <w:rFonts w:cstheme="minorHAnsi"/>
          <w:sz w:val="24"/>
          <w:szCs w:val="24"/>
          <w:lang w:val="pl-PL"/>
        </w:rPr>
        <w:t xml:space="preserve">drzwi wejściowe do kotłowni, </w:t>
      </w:r>
      <w:r w:rsidRPr="00D81034">
        <w:rPr>
          <w:rFonts w:cstheme="minorHAnsi"/>
          <w:sz w:val="24"/>
          <w:szCs w:val="24"/>
          <w:lang w:val="pl-PL"/>
        </w:rPr>
        <w:t>warunki ppoż. etc).</w:t>
      </w:r>
    </w:p>
    <w:p w14:paraId="47B7178D" w14:textId="24B5B152" w:rsidR="00CD5BE9" w:rsidRPr="00D81034" w:rsidRDefault="00CD5BE9" w:rsidP="00D81034">
      <w:pPr>
        <w:spacing w:line="360" w:lineRule="auto"/>
        <w:rPr>
          <w:rFonts w:cstheme="minorHAnsi"/>
          <w:sz w:val="24"/>
          <w:szCs w:val="24"/>
          <w:lang w:val="pl-PL"/>
        </w:rPr>
      </w:pPr>
      <w:r w:rsidRPr="00D81034">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Zakres modernizacji obejmuje również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6122C109" w14:textId="7EBDC143" w:rsidR="00493B2B" w:rsidRPr="00D81034" w:rsidRDefault="00493B2B" w:rsidP="00D81034">
      <w:pPr>
        <w:pStyle w:val="Akapitzlist"/>
        <w:numPr>
          <w:ilvl w:val="1"/>
          <w:numId w:val="19"/>
        </w:numPr>
        <w:spacing w:line="360" w:lineRule="auto"/>
        <w:outlineLvl w:val="2"/>
        <w:rPr>
          <w:rFonts w:cstheme="minorHAnsi"/>
          <w:b/>
          <w:bCs/>
          <w:sz w:val="24"/>
          <w:szCs w:val="24"/>
          <w:lang w:val="pl-PL"/>
        </w:rPr>
      </w:pPr>
      <w:bookmarkStart w:id="231" w:name="_Toc111209329"/>
      <w:bookmarkStart w:id="232" w:name="_Toc105568193"/>
      <w:r w:rsidRPr="00D81034">
        <w:rPr>
          <w:rFonts w:cstheme="minorHAnsi"/>
          <w:b/>
          <w:bCs/>
          <w:sz w:val="24"/>
          <w:szCs w:val="24"/>
          <w:lang w:val="pl-PL"/>
        </w:rPr>
        <w:t>Montaż kotła zgazowującego drewno o minimalnej mocy 16,00 kW</w:t>
      </w:r>
      <w:bookmarkEnd w:id="231"/>
    </w:p>
    <w:p w14:paraId="0622FB0C" w14:textId="150C57F9" w:rsidR="0029316E" w:rsidRPr="00D81034" w:rsidRDefault="005A2C80" w:rsidP="00D81034">
      <w:pPr>
        <w:spacing w:line="360" w:lineRule="auto"/>
        <w:rPr>
          <w:rFonts w:cstheme="minorHAnsi"/>
          <w:b/>
          <w:bCs/>
          <w:sz w:val="24"/>
          <w:szCs w:val="24"/>
          <w:lang w:val="pl-PL"/>
        </w:rPr>
      </w:pPr>
      <w:r w:rsidRPr="00D81034">
        <w:rPr>
          <w:rFonts w:cstheme="minorHAnsi"/>
          <w:b/>
          <w:bCs/>
          <w:sz w:val="24"/>
          <w:szCs w:val="24"/>
          <w:lang w:val="pl-PL"/>
        </w:rPr>
        <w:t>Montaż</w:t>
      </w:r>
      <w:r w:rsidR="002375AD" w:rsidRPr="00D81034">
        <w:rPr>
          <w:rFonts w:cstheme="minorHAnsi"/>
          <w:b/>
          <w:bCs/>
          <w:sz w:val="24"/>
          <w:szCs w:val="24"/>
          <w:lang w:val="pl-PL"/>
        </w:rPr>
        <w:t xml:space="preserve"> </w:t>
      </w:r>
      <w:r w:rsidRPr="00D81034">
        <w:rPr>
          <w:rFonts w:cstheme="minorHAnsi"/>
          <w:b/>
          <w:bCs/>
          <w:sz w:val="24"/>
          <w:szCs w:val="24"/>
          <w:lang w:val="pl-PL"/>
        </w:rPr>
        <w:t>kotła</w:t>
      </w:r>
      <w:r w:rsidR="002375AD" w:rsidRPr="00D81034">
        <w:rPr>
          <w:rFonts w:cstheme="minorHAnsi"/>
          <w:b/>
          <w:bCs/>
          <w:sz w:val="24"/>
          <w:szCs w:val="24"/>
          <w:lang w:val="pl-PL"/>
        </w:rPr>
        <w:t xml:space="preserve"> </w:t>
      </w:r>
      <w:r w:rsidRPr="00D81034">
        <w:rPr>
          <w:rFonts w:cstheme="minorHAnsi"/>
          <w:b/>
          <w:bCs/>
          <w:sz w:val="24"/>
          <w:szCs w:val="24"/>
          <w:lang w:val="pl-PL"/>
        </w:rPr>
        <w:t>zgazowującego</w:t>
      </w:r>
      <w:r w:rsidR="002375AD" w:rsidRPr="00D81034">
        <w:rPr>
          <w:rFonts w:cstheme="minorHAnsi"/>
          <w:b/>
          <w:bCs/>
          <w:sz w:val="24"/>
          <w:szCs w:val="24"/>
          <w:lang w:val="pl-PL"/>
        </w:rPr>
        <w:t xml:space="preserve"> </w:t>
      </w:r>
      <w:r w:rsidRPr="00D81034">
        <w:rPr>
          <w:rFonts w:cstheme="minorHAnsi"/>
          <w:b/>
          <w:bCs/>
          <w:sz w:val="24"/>
          <w:szCs w:val="24"/>
          <w:lang w:val="pl-PL"/>
        </w:rPr>
        <w:t>drewno</w:t>
      </w:r>
      <w:bookmarkStart w:id="233" w:name="_Hlk104812346"/>
      <w:r w:rsidR="00416C28" w:rsidRPr="00D81034">
        <w:rPr>
          <w:rFonts w:cstheme="minorHAnsi"/>
          <w:b/>
          <w:bCs/>
          <w:sz w:val="24"/>
          <w:szCs w:val="24"/>
          <w:lang w:val="pl-PL"/>
        </w:rPr>
        <w:t xml:space="preserve"> - </w:t>
      </w:r>
      <w:r w:rsidR="00416C28" w:rsidRPr="00D81034">
        <w:rPr>
          <w:rFonts w:cstheme="minorHAnsi"/>
          <w:sz w:val="24"/>
          <w:szCs w:val="24"/>
          <w:lang w:val="pl-PL"/>
        </w:rPr>
        <w:t>z</w:t>
      </w:r>
      <w:r w:rsidR="00285837" w:rsidRPr="00D81034">
        <w:rPr>
          <w:rFonts w:cstheme="minorHAnsi"/>
          <w:sz w:val="24"/>
          <w:szCs w:val="24"/>
          <w:lang w:val="pl-PL"/>
        </w:rPr>
        <w:t>akres</w:t>
      </w:r>
      <w:r w:rsidR="002375AD" w:rsidRPr="00D81034">
        <w:rPr>
          <w:rFonts w:cstheme="minorHAnsi"/>
          <w:sz w:val="24"/>
          <w:szCs w:val="24"/>
          <w:lang w:val="pl-PL"/>
        </w:rPr>
        <w:t xml:space="preserve"> </w:t>
      </w:r>
      <w:r w:rsidR="00285837" w:rsidRPr="00D81034">
        <w:rPr>
          <w:rFonts w:cstheme="minorHAnsi"/>
          <w:sz w:val="24"/>
          <w:szCs w:val="24"/>
          <w:lang w:val="pl-PL"/>
        </w:rPr>
        <w:t>prac</w:t>
      </w:r>
      <w:r w:rsidR="00DB6212" w:rsidRPr="00D81034">
        <w:rPr>
          <w:rFonts w:cstheme="minorHAnsi"/>
          <w:sz w:val="24"/>
          <w:szCs w:val="24"/>
          <w:lang w:val="pl-PL"/>
        </w:rPr>
        <w:t xml:space="preserve"> obejmuje demontaż starego kotła oraz</w:t>
      </w:r>
      <w:r w:rsidR="002375AD" w:rsidRPr="00D81034">
        <w:rPr>
          <w:rFonts w:cstheme="minorHAnsi"/>
          <w:sz w:val="24"/>
          <w:szCs w:val="24"/>
          <w:lang w:val="pl-PL"/>
        </w:rPr>
        <w:t xml:space="preserve"> </w:t>
      </w:r>
      <w:r w:rsidR="00285837" w:rsidRPr="00D81034">
        <w:rPr>
          <w:rFonts w:cstheme="minorHAnsi"/>
          <w:sz w:val="24"/>
          <w:szCs w:val="24"/>
          <w:lang w:val="pl-PL"/>
        </w:rPr>
        <w:t>nowego</w:t>
      </w:r>
      <w:r w:rsidR="002375AD" w:rsidRPr="00D81034">
        <w:rPr>
          <w:rFonts w:cstheme="minorHAnsi"/>
          <w:sz w:val="24"/>
          <w:szCs w:val="24"/>
          <w:lang w:val="pl-PL"/>
        </w:rPr>
        <w:t xml:space="preserve"> </w:t>
      </w:r>
      <w:r w:rsidR="00285837" w:rsidRPr="00D81034">
        <w:rPr>
          <w:rFonts w:cstheme="minorHAnsi"/>
          <w:sz w:val="24"/>
          <w:szCs w:val="24"/>
          <w:lang w:val="pl-PL"/>
        </w:rPr>
        <w:t>stalowego</w:t>
      </w:r>
      <w:r w:rsidR="002375AD" w:rsidRPr="00D81034">
        <w:rPr>
          <w:rFonts w:cstheme="minorHAnsi"/>
          <w:sz w:val="24"/>
          <w:szCs w:val="24"/>
          <w:lang w:val="pl-PL"/>
        </w:rPr>
        <w:t xml:space="preserve"> </w:t>
      </w:r>
      <w:r w:rsidR="00285837" w:rsidRPr="00D81034">
        <w:rPr>
          <w:rFonts w:cstheme="minorHAnsi"/>
          <w:sz w:val="24"/>
          <w:szCs w:val="24"/>
          <w:lang w:val="pl-PL"/>
        </w:rPr>
        <w:t>lub</w:t>
      </w:r>
      <w:r w:rsidR="002375AD" w:rsidRPr="00D81034">
        <w:rPr>
          <w:rFonts w:cstheme="minorHAnsi"/>
          <w:b/>
          <w:sz w:val="24"/>
          <w:szCs w:val="24"/>
          <w:lang w:val="pl-PL"/>
        </w:rPr>
        <w:t xml:space="preserve"> </w:t>
      </w:r>
      <w:r w:rsidR="00285837" w:rsidRPr="00D81034">
        <w:rPr>
          <w:rFonts w:cstheme="minorHAnsi"/>
          <w:sz w:val="24"/>
          <w:szCs w:val="24"/>
          <w:lang w:val="pl-PL"/>
        </w:rPr>
        <w:t>żeliwnego</w:t>
      </w:r>
      <w:r w:rsidR="002375AD" w:rsidRPr="00D81034">
        <w:rPr>
          <w:rFonts w:cstheme="minorHAnsi"/>
          <w:sz w:val="24"/>
          <w:szCs w:val="24"/>
          <w:lang w:val="pl-PL"/>
        </w:rPr>
        <w:t xml:space="preserve"> </w:t>
      </w:r>
      <w:r w:rsidR="00285837" w:rsidRPr="00D81034">
        <w:rPr>
          <w:rFonts w:cstheme="minorHAnsi"/>
          <w:sz w:val="24"/>
          <w:szCs w:val="24"/>
          <w:lang w:val="pl-PL"/>
        </w:rPr>
        <w:t>kotła</w:t>
      </w:r>
      <w:r w:rsidR="002375AD" w:rsidRPr="00D81034">
        <w:rPr>
          <w:rFonts w:cstheme="minorHAnsi"/>
          <w:sz w:val="24"/>
          <w:szCs w:val="24"/>
          <w:lang w:val="pl-PL"/>
        </w:rPr>
        <w:t xml:space="preserve"> </w:t>
      </w:r>
      <w:r w:rsidR="00285837" w:rsidRPr="00D81034">
        <w:rPr>
          <w:rFonts w:cstheme="minorHAnsi"/>
          <w:sz w:val="24"/>
          <w:szCs w:val="24"/>
          <w:lang w:val="pl-PL"/>
        </w:rPr>
        <w:t>zgazowującego</w:t>
      </w:r>
      <w:r w:rsidR="002375AD" w:rsidRPr="00D81034">
        <w:rPr>
          <w:rFonts w:cstheme="minorHAnsi"/>
          <w:sz w:val="24"/>
          <w:szCs w:val="24"/>
          <w:lang w:val="pl-PL"/>
        </w:rPr>
        <w:t xml:space="preserve"> </w:t>
      </w:r>
      <w:r w:rsidR="00285837" w:rsidRPr="00D81034">
        <w:rPr>
          <w:rFonts w:cstheme="minorHAnsi"/>
          <w:sz w:val="24"/>
          <w:szCs w:val="24"/>
          <w:lang w:val="pl-PL"/>
        </w:rPr>
        <w:t>drewno</w:t>
      </w:r>
      <w:r w:rsidR="002375AD" w:rsidRPr="00D81034">
        <w:rPr>
          <w:rFonts w:cstheme="minorHAnsi"/>
          <w:sz w:val="24"/>
          <w:szCs w:val="24"/>
          <w:lang w:val="pl-PL"/>
        </w:rPr>
        <w:t xml:space="preserve"> </w:t>
      </w:r>
      <w:r w:rsidR="00285837" w:rsidRPr="00D81034">
        <w:rPr>
          <w:rFonts w:cstheme="minorHAnsi"/>
          <w:sz w:val="24"/>
          <w:szCs w:val="24"/>
          <w:lang w:val="pl-PL"/>
        </w:rPr>
        <w:t>o</w:t>
      </w:r>
      <w:r w:rsidR="002375AD" w:rsidRPr="00D81034">
        <w:rPr>
          <w:rFonts w:cstheme="minorHAnsi"/>
          <w:sz w:val="24"/>
          <w:szCs w:val="24"/>
          <w:lang w:val="pl-PL"/>
        </w:rPr>
        <w:t xml:space="preserve"> </w:t>
      </w:r>
      <w:r w:rsidR="00285837" w:rsidRPr="00D81034">
        <w:rPr>
          <w:rFonts w:cstheme="minorHAnsi"/>
          <w:sz w:val="24"/>
          <w:szCs w:val="24"/>
          <w:lang w:val="pl-PL"/>
        </w:rPr>
        <w:t>min.</w:t>
      </w:r>
      <w:r w:rsidR="002375AD" w:rsidRPr="00D81034">
        <w:rPr>
          <w:rFonts w:cstheme="minorHAnsi"/>
          <w:sz w:val="24"/>
          <w:szCs w:val="24"/>
          <w:lang w:val="pl-PL"/>
        </w:rPr>
        <w:t xml:space="preserve"> </w:t>
      </w:r>
      <w:r w:rsidR="00285837" w:rsidRPr="00D81034">
        <w:rPr>
          <w:rFonts w:cstheme="minorHAnsi"/>
          <w:sz w:val="24"/>
          <w:szCs w:val="24"/>
          <w:lang w:val="pl-PL"/>
        </w:rPr>
        <w:t>mocy</w:t>
      </w:r>
      <w:r w:rsidR="002375AD" w:rsidRPr="00D81034">
        <w:rPr>
          <w:rFonts w:cstheme="minorHAnsi"/>
          <w:sz w:val="24"/>
          <w:szCs w:val="24"/>
          <w:lang w:val="pl-PL"/>
        </w:rPr>
        <w:t xml:space="preserve"> </w:t>
      </w:r>
      <w:r w:rsidR="007B0BA9" w:rsidRPr="00D81034">
        <w:rPr>
          <w:rFonts w:cstheme="minorHAnsi"/>
          <w:b/>
          <w:bCs/>
          <w:sz w:val="24"/>
          <w:szCs w:val="24"/>
          <w:lang w:val="pl-PL"/>
        </w:rPr>
        <w:t>16</w:t>
      </w:r>
      <w:r w:rsidR="009F0AF7" w:rsidRPr="00D81034">
        <w:rPr>
          <w:rFonts w:cstheme="minorHAnsi"/>
          <w:b/>
          <w:bCs/>
          <w:sz w:val="24"/>
          <w:szCs w:val="24"/>
          <w:lang w:val="pl-PL"/>
        </w:rPr>
        <w:t>,</w:t>
      </w:r>
      <w:r w:rsidR="007B0BA9" w:rsidRPr="00D81034">
        <w:rPr>
          <w:rFonts w:cstheme="minorHAnsi"/>
          <w:b/>
          <w:bCs/>
          <w:sz w:val="24"/>
          <w:szCs w:val="24"/>
          <w:lang w:val="pl-PL"/>
        </w:rPr>
        <w:t>00</w:t>
      </w:r>
      <w:r w:rsidR="002375AD" w:rsidRPr="00D81034">
        <w:rPr>
          <w:rFonts w:cstheme="minorHAnsi"/>
          <w:b/>
          <w:bCs/>
          <w:sz w:val="24"/>
          <w:szCs w:val="24"/>
          <w:lang w:val="pl-PL"/>
        </w:rPr>
        <w:t xml:space="preserve"> </w:t>
      </w:r>
      <w:r w:rsidR="00285837" w:rsidRPr="00D81034">
        <w:rPr>
          <w:rFonts w:cstheme="minorHAnsi"/>
          <w:b/>
          <w:bCs/>
          <w:sz w:val="24"/>
          <w:szCs w:val="24"/>
          <w:lang w:val="pl-PL"/>
        </w:rPr>
        <w:t>kW</w:t>
      </w:r>
      <w:r w:rsidR="002375AD" w:rsidRPr="00D81034">
        <w:rPr>
          <w:rFonts w:cstheme="minorHAnsi"/>
          <w:sz w:val="24"/>
          <w:szCs w:val="24"/>
          <w:lang w:val="pl-PL"/>
        </w:rPr>
        <w:t xml:space="preserve"> </w:t>
      </w:r>
      <w:r w:rsidR="00285837" w:rsidRPr="00D81034">
        <w:rPr>
          <w:rFonts w:cstheme="minorHAnsi"/>
          <w:sz w:val="24"/>
          <w:szCs w:val="24"/>
          <w:lang w:val="pl-PL"/>
        </w:rPr>
        <w:t>i</w:t>
      </w:r>
      <w:r w:rsidR="002375AD" w:rsidRPr="00D81034">
        <w:rPr>
          <w:rFonts w:cstheme="minorHAnsi"/>
          <w:sz w:val="24"/>
          <w:szCs w:val="24"/>
          <w:lang w:val="pl-PL"/>
        </w:rPr>
        <w:t xml:space="preserve"> </w:t>
      </w:r>
      <w:r w:rsidR="00285837" w:rsidRPr="00D81034">
        <w:rPr>
          <w:rFonts w:cstheme="minorHAnsi"/>
          <w:sz w:val="24"/>
          <w:szCs w:val="24"/>
          <w:lang w:val="pl-PL"/>
        </w:rPr>
        <w:t>klasie</w:t>
      </w:r>
      <w:r w:rsidR="002375AD" w:rsidRPr="00D81034">
        <w:rPr>
          <w:rFonts w:cstheme="minorHAnsi"/>
          <w:sz w:val="24"/>
          <w:szCs w:val="24"/>
          <w:lang w:val="pl-PL"/>
        </w:rPr>
        <w:t xml:space="preserve"> </w:t>
      </w:r>
      <w:r w:rsidR="00285837" w:rsidRPr="00D81034">
        <w:rPr>
          <w:rFonts w:cstheme="minorHAnsi"/>
          <w:sz w:val="24"/>
          <w:szCs w:val="24"/>
          <w:lang w:val="pl-PL"/>
        </w:rPr>
        <w:t>energetycznej</w:t>
      </w:r>
      <w:r w:rsidR="002375AD" w:rsidRPr="00D81034">
        <w:rPr>
          <w:rFonts w:cstheme="minorHAnsi"/>
          <w:sz w:val="24"/>
          <w:szCs w:val="24"/>
          <w:lang w:val="pl-PL"/>
        </w:rPr>
        <w:t xml:space="preserve"> </w:t>
      </w:r>
      <w:r w:rsidR="00285837" w:rsidRPr="00D81034">
        <w:rPr>
          <w:rFonts w:cstheme="minorHAnsi"/>
          <w:sz w:val="24"/>
          <w:szCs w:val="24"/>
          <w:lang w:val="pl-PL"/>
        </w:rPr>
        <w:t>A</w:t>
      </w:r>
      <w:r w:rsidR="002375AD" w:rsidRPr="00D81034">
        <w:rPr>
          <w:rFonts w:cstheme="minorHAnsi"/>
          <w:sz w:val="24"/>
          <w:szCs w:val="24"/>
          <w:lang w:val="pl-PL"/>
        </w:rPr>
        <w:t xml:space="preserve"> </w:t>
      </w:r>
      <w:r w:rsidR="00285837" w:rsidRPr="00D81034">
        <w:rPr>
          <w:rFonts w:cstheme="minorHAnsi"/>
          <w:sz w:val="24"/>
          <w:szCs w:val="24"/>
          <w:lang w:val="pl-PL"/>
        </w:rPr>
        <w:t>pracujący</w:t>
      </w:r>
      <w:r w:rsidR="002375AD" w:rsidRPr="00D81034">
        <w:rPr>
          <w:rFonts w:cstheme="minorHAnsi"/>
          <w:sz w:val="24"/>
          <w:szCs w:val="24"/>
          <w:lang w:val="pl-PL"/>
        </w:rPr>
        <w:t xml:space="preserve"> </w:t>
      </w:r>
      <w:r w:rsidR="00285837" w:rsidRPr="00D81034">
        <w:rPr>
          <w:rFonts w:cstheme="minorHAnsi"/>
          <w:sz w:val="24"/>
          <w:szCs w:val="24"/>
          <w:lang w:val="pl-PL"/>
        </w:rPr>
        <w:t>w</w:t>
      </w:r>
      <w:r w:rsidR="002375AD" w:rsidRPr="00D81034">
        <w:rPr>
          <w:rFonts w:cstheme="minorHAnsi"/>
          <w:sz w:val="24"/>
          <w:szCs w:val="24"/>
          <w:lang w:val="pl-PL"/>
        </w:rPr>
        <w:t xml:space="preserve"> </w:t>
      </w:r>
      <w:r w:rsidR="00285837" w:rsidRPr="00D81034">
        <w:rPr>
          <w:rFonts w:cstheme="minorHAnsi"/>
          <w:sz w:val="24"/>
          <w:szCs w:val="24"/>
          <w:lang w:val="pl-PL"/>
        </w:rPr>
        <w:t>temperaturze</w:t>
      </w:r>
      <w:r w:rsidR="002375AD" w:rsidRPr="00D81034">
        <w:rPr>
          <w:rFonts w:cstheme="minorHAnsi"/>
          <w:sz w:val="24"/>
          <w:szCs w:val="24"/>
          <w:lang w:val="pl-PL"/>
        </w:rPr>
        <w:t xml:space="preserve"> </w:t>
      </w:r>
      <w:r w:rsidR="00285837" w:rsidRPr="00D81034">
        <w:rPr>
          <w:rFonts w:cstheme="minorHAnsi"/>
          <w:sz w:val="24"/>
          <w:szCs w:val="24"/>
          <w:lang w:val="pl-PL"/>
        </w:rPr>
        <w:t>80-90</w:t>
      </w:r>
      <w:r w:rsidR="002375AD" w:rsidRPr="00D81034">
        <w:rPr>
          <w:rFonts w:cstheme="minorHAnsi"/>
          <w:sz w:val="24"/>
          <w:szCs w:val="24"/>
          <w:lang w:val="pl-PL"/>
        </w:rPr>
        <w:t xml:space="preserve"> </w:t>
      </w:r>
      <w:r w:rsidR="00285837" w:rsidRPr="00D81034">
        <w:rPr>
          <w:rFonts w:cstheme="minorHAnsi"/>
          <w:sz w:val="24"/>
          <w:szCs w:val="24"/>
          <w:lang w:val="pl-PL"/>
        </w:rPr>
        <w:t>stopni,</w:t>
      </w:r>
      <w:r w:rsidR="002375AD" w:rsidRPr="00D81034">
        <w:rPr>
          <w:rFonts w:cstheme="minorHAnsi"/>
          <w:sz w:val="24"/>
          <w:szCs w:val="24"/>
          <w:lang w:val="pl-PL"/>
        </w:rPr>
        <w:t xml:space="preserve"> </w:t>
      </w:r>
      <w:r w:rsidR="00285837" w:rsidRPr="00D81034">
        <w:rPr>
          <w:rFonts w:cstheme="minorHAnsi"/>
          <w:sz w:val="24"/>
          <w:szCs w:val="24"/>
          <w:lang w:val="pl-PL"/>
        </w:rPr>
        <w:t>wyposażony</w:t>
      </w:r>
      <w:r w:rsidR="002375AD" w:rsidRPr="00D81034">
        <w:rPr>
          <w:rFonts w:cstheme="minorHAnsi"/>
          <w:sz w:val="24"/>
          <w:szCs w:val="24"/>
          <w:lang w:val="pl-PL"/>
        </w:rPr>
        <w:t xml:space="preserve"> </w:t>
      </w:r>
      <w:r w:rsidR="00285837" w:rsidRPr="00D81034">
        <w:rPr>
          <w:rFonts w:cstheme="minorHAnsi"/>
          <w:sz w:val="24"/>
          <w:szCs w:val="24"/>
          <w:lang w:val="pl-PL"/>
        </w:rPr>
        <w:t>w</w:t>
      </w:r>
      <w:r w:rsidR="002375AD" w:rsidRPr="00D81034">
        <w:rPr>
          <w:rFonts w:cstheme="minorHAnsi"/>
          <w:sz w:val="24"/>
          <w:szCs w:val="24"/>
          <w:lang w:val="pl-PL"/>
        </w:rPr>
        <w:t xml:space="preserve"> </w:t>
      </w:r>
      <w:r w:rsidR="00285837" w:rsidRPr="00D81034">
        <w:rPr>
          <w:rFonts w:cstheme="minorHAnsi"/>
          <w:sz w:val="24"/>
          <w:szCs w:val="24"/>
          <w:lang w:val="pl-PL"/>
        </w:rPr>
        <w:t>pogodowo</w:t>
      </w:r>
      <w:r w:rsidR="002375AD" w:rsidRPr="00D81034">
        <w:rPr>
          <w:rFonts w:cstheme="minorHAnsi"/>
          <w:sz w:val="24"/>
          <w:szCs w:val="24"/>
          <w:lang w:val="pl-PL"/>
        </w:rPr>
        <w:t xml:space="preserve"> </w:t>
      </w:r>
      <w:r w:rsidR="00285837" w:rsidRPr="00D81034">
        <w:rPr>
          <w:rFonts w:cstheme="minorHAnsi"/>
          <w:sz w:val="24"/>
          <w:szCs w:val="24"/>
          <w:lang w:val="pl-PL"/>
        </w:rPr>
        <w:t>sterowany</w:t>
      </w:r>
      <w:r w:rsidR="002375AD" w:rsidRPr="00D81034">
        <w:rPr>
          <w:rFonts w:cstheme="minorHAnsi"/>
          <w:sz w:val="24"/>
          <w:szCs w:val="24"/>
          <w:lang w:val="pl-PL"/>
        </w:rPr>
        <w:t xml:space="preserve"> </w:t>
      </w:r>
      <w:r w:rsidR="00285837" w:rsidRPr="00D81034">
        <w:rPr>
          <w:rFonts w:cstheme="minorHAnsi"/>
          <w:sz w:val="24"/>
          <w:szCs w:val="24"/>
          <w:lang w:val="pl-PL"/>
        </w:rPr>
        <w:t>obieg</w:t>
      </w:r>
      <w:r w:rsidR="002375AD" w:rsidRPr="00D81034">
        <w:rPr>
          <w:rFonts w:cstheme="minorHAnsi"/>
          <w:sz w:val="24"/>
          <w:szCs w:val="24"/>
          <w:lang w:val="pl-PL"/>
        </w:rPr>
        <w:t xml:space="preserve"> </w:t>
      </w:r>
      <w:r w:rsidR="00285837" w:rsidRPr="00D81034">
        <w:rPr>
          <w:rFonts w:cstheme="minorHAnsi"/>
          <w:sz w:val="24"/>
          <w:szCs w:val="24"/>
          <w:lang w:val="pl-PL"/>
        </w:rPr>
        <w:t>centralnego</w:t>
      </w:r>
      <w:r w:rsidR="002375AD" w:rsidRPr="00D81034">
        <w:rPr>
          <w:rFonts w:cstheme="minorHAnsi"/>
          <w:sz w:val="24"/>
          <w:szCs w:val="24"/>
          <w:lang w:val="pl-PL"/>
        </w:rPr>
        <w:t xml:space="preserve"> </w:t>
      </w:r>
      <w:r w:rsidR="00285837" w:rsidRPr="00D81034">
        <w:rPr>
          <w:rFonts w:cstheme="minorHAnsi"/>
          <w:sz w:val="24"/>
          <w:szCs w:val="24"/>
          <w:lang w:val="pl-PL"/>
        </w:rPr>
        <w:t>ogrzewania,</w:t>
      </w:r>
      <w:r w:rsidR="002375AD" w:rsidRPr="00D81034">
        <w:rPr>
          <w:rFonts w:cstheme="minorHAnsi"/>
          <w:sz w:val="24"/>
          <w:szCs w:val="24"/>
          <w:lang w:val="pl-PL"/>
        </w:rPr>
        <w:t xml:space="preserve"> </w:t>
      </w:r>
      <w:r w:rsidR="00285837" w:rsidRPr="00D81034">
        <w:rPr>
          <w:rFonts w:cstheme="minorHAnsi"/>
          <w:sz w:val="24"/>
          <w:szCs w:val="24"/>
          <w:lang w:val="pl-PL"/>
        </w:rPr>
        <w:t>posiadający</w:t>
      </w:r>
      <w:r w:rsidR="002375AD" w:rsidRPr="00D81034">
        <w:rPr>
          <w:rFonts w:cstheme="minorHAnsi"/>
          <w:sz w:val="24"/>
          <w:szCs w:val="24"/>
          <w:lang w:val="pl-PL"/>
        </w:rPr>
        <w:t xml:space="preserve"> </w:t>
      </w:r>
      <w:r w:rsidR="00285837" w:rsidRPr="00D81034">
        <w:rPr>
          <w:rFonts w:cstheme="minorHAnsi"/>
          <w:sz w:val="24"/>
          <w:szCs w:val="24"/>
          <w:lang w:val="pl-PL"/>
        </w:rPr>
        <w:t>wentylator</w:t>
      </w:r>
      <w:r w:rsidR="002375AD" w:rsidRPr="00D81034">
        <w:rPr>
          <w:rFonts w:cstheme="minorHAnsi"/>
          <w:sz w:val="24"/>
          <w:szCs w:val="24"/>
          <w:lang w:val="pl-PL"/>
        </w:rPr>
        <w:t xml:space="preserve"> </w:t>
      </w:r>
      <w:r w:rsidR="00285837" w:rsidRPr="00D81034">
        <w:rPr>
          <w:rFonts w:cstheme="minorHAnsi"/>
          <w:sz w:val="24"/>
          <w:szCs w:val="24"/>
          <w:lang w:val="pl-PL"/>
        </w:rPr>
        <w:t>wyciągowy</w:t>
      </w:r>
      <w:r w:rsidR="002375AD" w:rsidRPr="00D81034">
        <w:rPr>
          <w:rFonts w:cstheme="minorHAnsi"/>
          <w:sz w:val="24"/>
          <w:szCs w:val="24"/>
          <w:lang w:val="pl-PL"/>
        </w:rPr>
        <w:t xml:space="preserve"> </w:t>
      </w:r>
      <w:r w:rsidR="00285837" w:rsidRPr="00D81034">
        <w:rPr>
          <w:rFonts w:cstheme="minorHAnsi"/>
          <w:sz w:val="24"/>
          <w:szCs w:val="24"/>
          <w:lang w:val="pl-PL"/>
        </w:rPr>
        <w:t>(w</w:t>
      </w:r>
      <w:r w:rsidR="002375AD" w:rsidRPr="00D81034">
        <w:rPr>
          <w:rFonts w:cstheme="minorHAnsi"/>
          <w:sz w:val="24"/>
          <w:szCs w:val="24"/>
          <w:lang w:val="pl-PL"/>
        </w:rPr>
        <w:t xml:space="preserve"> </w:t>
      </w:r>
      <w:r w:rsidR="00285837" w:rsidRPr="00D81034">
        <w:rPr>
          <w:rFonts w:cstheme="minorHAnsi"/>
          <w:sz w:val="24"/>
          <w:szCs w:val="24"/>
          <w:lang w:val="pl-PL"/>
        </w:rPr>
        <w:t>zależności</w:t>
      </w:r>
      <w:r w:rsidR="002375AD" w:rsidRPr="00D81034">
        <w:rPr>
          <w:rFonts w:cstheme="minorHAnsi"/>
          <w:sz w:val="24"/>
          <w:szCs w:val="24"/>
          <w:lang w:val="pl-PL"/>
        </w:rPr>
        <w:t xml:space="preserve"> </w:t>
      </w:r>
      <w:r w:rsidR="00285837" w:rsidRPr="00D81034">
        <w:rPr>
          <w:rFonts w:cstheme="minorHAnsi"/>
          <w:sz w:val="24"/>
          <w:szCs w:val="24"/>
          <w:lang w:val="pl-PL"/>
        </w:rPr>
        <w:t>od</w:t>
      </w:r>
      <w:r w:rsidR="002375AD" w:rsidRPr="00D81034">
        <w:rPr>
          <w:rFonts w:cstheme="minorHAnsi"/>
          <w:sz w:val="24"/>
          <w:szCs w:val="24"/>
          <w:lang w:val="pl-PL"/>
        </w:rPr>
        <w:t xml:space="preserve"> </w:t>
      </w:r>
      <w:r w:rsidR="00285837" w:rsidRPr="00D81034">
        <w:rPr>
          <w:rFonts w:cstheme="minorHAnsi"/>
          <w:sz w:val="24"/>
          <w:szCs w:val="24"/>
          <w:lang w:val="pl-PL"/>
        </w:rPr>
        <w:t>modelu)</w:t>
      </w:r>
      <w:r w:rsidR="002375AD" w:rsidRPr="00D81034">
        <w:rPr>
          <w:rFonts w:cstheme="minorHAnsi"/>
          <w:sz w:val="24"/>
          <w:szCs w:val="24"/>
          <w:lang w:val="pl-PL"/>
        </w:rPr>
        <w:t xml:space="preserve"> </w:t>
      </w:r>
      <w:r w:rsidR="00285837" w:rsidRPr="00D81034">
        <w:rPr>
          <w:rFonts w:cstheme="minorHAnsi"/>
          <w:sz w:val="24"/>
          <w:szCs w:val="24"/>
          <w:lang w:val="pl-PL"/>
        </w:rPr>
        <w:t>i</w:t>
      </w:r>
      <w:r w:rsidR="002375AD" w:rsidRPr="00D81034">
        <w:rPr>
          <w:rFonts w:cstheme="minorHAnsi"/>
          <w:sz w:val="24"/>
          <w:szCs w:val="24"/>
          <w:lang w:val="pl-PL"/>
        </w:rPr>
        <w:t xml:space="preserve"> </w:t>
      </w:r>
      <w:r w:rsidR="00285837" w:rsidRPr="00D81034">
        <w:rPr>
          <w:rFonts w:cstheme="minorHAnsi"/>
          <w:sz w:val="24"/>
          <w:szCs w:val="24"/>
          <w:lang w:val="pl-PL"/>
        </w:rPr>
        <w:t>automatykę,</w:t>
      </w:r>
      <w:r w:rsidR="002375AD" w:rsidRPr="00D81034">
        <w:rPr>
          <w:rFonts w:cstheme="minorHAnsi"/>
          <w:sz w:val="24"/>
          <w:szCs w:val="24"/>
          <w:lang w:val="pl-PL"/>
        </w:rPr>
        <w:t xml:space="preserve"> </w:t>
      </w:r>
      <w:r w:rsidR="00285837" w:rsidRPr="00D81034">
        <w:rPr>
          <w:rFonts w:cstheme="minorHAnsi"/>
          <w:sz w:val="24"/>
          <w:szCs w:val="24"/>
          <w:lang w:val="pl-PL"/>
        </w:rPr>
        <w:t>sterującą</w:t>
      </w:r>
      <w:r w:rsidR="002375AD" w:rsidRPr="00D81034">
        <w:rPr>
          <w:rFonts w:cstheme="minorHAnsi"/>
          <w:sz w:val="24"/>
          <w:szCs w:val="24"/>
          <w:lang w:val="pl-PL"/>
        </w:rPr>
        <w:t xml:space="preserve"> </w:t>
      </w:r>
      <w:r w:rsidR="00285837" w:rsidRPr="00D81034">
        <w:rPr>
          <w:rFonts w:cstheme="minorHAnsi"/>
          <w:sz w:val="24"/>
          <w:szCs w:val="24"/>
          <w:lang w:val="pl-PL"/>
        </w:rPr>
        <w:t>procesem</w:t>
      </w:r>
      <w:r w:rsidR="002375AD" w:rsidRPr="00D81034">
        <w:rPr>
          <w:rFonts w:cstheme="minorHAnsi"/>
          <w:sz w:val="24"/>
          <w:szCs w:val="24"/>
          <w:lang w:val="pl-PL"/>
        </w:rPr>
        <w:t xml:space="preserve"> </w:t>
      </w:r>
      <w:r w:rsidR="00285837" w:rsidRPr="00D81034">
        <w:rPr>
          <w:rFonts w:cstheme="minorHAnsi"/>
          <w:sz w:val="24"/>
          <w:szCs w:val="24"/>
          <w:lang w:val="pl-PL"/>
        </w:rPr>
        <w:t>spalania.</w:t>
      </w:r>
      <w:bookmarkEnd w:id="232"/>
      <w:r w:rsidR="002375AD" w:rsidRPr="00D81034">
        <w:rPr>
          <w:rFonts w:cstheme="minorHAnsi"/>
          <w:sz w:val="24"/>
          <w:szCs w:val="24"/>
          <w:lang w:val="pl-PL"/>
        </w:rPr>
        <w:t xml:space="preserve"> </w:t>
      </w:r>
      <w:r w:rsidR="00285837" w:rsidRPr="00D81034">
        <w:rPr>
          <w:rFonts w:eastAsia="Times New Roman" w:cstheme="minorHAnsi"/>
          <w:sz w:val="24"/>
          <w:szCs w:val="24"/>
          <w:lang w:val="pl-PL" w:eastAsia="pl-PL"/>
        </w:rPr>
        <w:t>Należy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przyjąć</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kocioł</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zgazowujący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drewno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lite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wilgotności</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20%</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wraz</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zabezpieczeniami</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panelem</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sterującym,</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wyposażonym</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pompy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obiegowe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kotła,</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instalacji</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c.o.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oraz</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ładujące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podgrzewacz</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pojemnościowy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c.w.u,</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naczynie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zbiorcze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systemu</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otwartego,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a</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także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zbiornik</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akumulacyjny,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ewentualnie</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wyposażony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przepływową</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wężownicę</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podgrzewania</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c.w.u.</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temperaturowy,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oraz</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mieszający</w:t>
      </w:r>
      <w:r w:rsidR="002375AD" w:rsidRPr="00D81034">
        <w:rPr>
          <w:rFonts w:eastAsia="Times New Roman" w:cstheme="minorHAnsi"/>
          <w:sz w:val="24"/>
          <w:szCs w:val="24"/>
          <w:lang w:val="pl-PL" w:eastAsia="pl-PL"/>
        </w:rPr>
        <w:t xml:space="preserve"> </w:t>
      </w:r>
      <w:r w:rsidR="00285837" w:rsidRPr="00D81034">
        <w:rPr>
          <w:rFonts w:eastAsia="Times New Roman" w:cstheme="minorHAnsi"/>
          <w:sz w:val="24"/>
          <w:szCs w:val="24"/>
          <w:lang w:val="pl-PL" w:eastAsia="pl-PL"/>
        </w:rPr>
        <w:t>3-drogowy.</w:t>
      </w:r>
    </w:p>
    <w:p w14:paraId="40AEFD99" w14:textId="29972039" w:rsidR="00285837" w:rsidRPr="00D81034" w:rsidRDefault="00285837" w:rsidP="00D81034">
      <w:pPr>
        <w:spacing w:line="360" w:lineRule="auto"/>
        <w:rPr>
          <w:rFonts w:cstheme="minorHAnsi"/>
          <w:b/>
          <w:bCs/>
          <w:sz w:val="24"/>
          <w:szCs w:val="24"/>
          <w:lang w:val="pl-PL"/>
        </w:rPr>
      </w:pPr>
      <w:r w:rsidRPr="00D81034">
        <w:rPr>
          <w:rStyle w:val="markedcontent"/>
          <w:rFonts w:cstheme="minorHAnsi"/>
          <w:sz w:val="24"/>
          <w:szCs w:val="24"/>
          <w:lang w:val="pl-PL"/>
        </w:rPr>
        <w:t>Kocioł</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ma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być</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wykonany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klasie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5</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efektywności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energetycznej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emisyjności</w:t>
      </w:r>
      <w:r w:rsidR="002375AD" w:rsidRPr="00D81034">
        <w:rPr>
          <w:rFonts w:cstheme="minorHAnsi"/>
          <w:sz w:val="24"/>
          <w:szCs w:val="24"/>
          <w:lang w:val="pl-PL"/>
        </w:rPr>
        <w:t xml:space="preserve"> </w:t>
      </w:r>
      <w:r w:rsidRPr="00D81034">
        <w:rPr>
          <w:rStyle w:val="markedcontent"/>
          <w:rFonts w:cstheme="minorHAnsi"/>
          <w:sz w:val="24"/>
          <w:szCs w:val="24"/>
          <w:lang w:val="pl-PL"/>
        </w:rPr>
        <w:t>wg</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normy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PN-EN</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303-5,</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oraz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zgodnie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rozporządzeniem</w:t>
      </w:r>
      <w:r w:rsidR="002375AD" w:rsidRPr="00D81034">
        <w:rPr>
          <w:rFonts w:cstheme="minorHAnsi"/>
          <w:sz w:val="24"/>
          <w:szCs w:val="24"/>
          <w:lang w:val="pl-PL"/>
        </w:rPr>
        <w:t xml:space="preserve"> </w:t>
      </w:r>
      <w:r w:rsidRPr="00D81034">
        <w:rPr>
          <w:rStyle w:val="markedcontent"/>
          <w:rFonts w:cstheme="minorHAnsi"/>
          <w:sz w:val="24"/>
          <w:szCs w:val="24"/>
          <w:lang w:val="pl-PL"/>
        </w:rPr>
        <w:t>UE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dotyczącym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certyfikatu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ECODESIGN.</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Dodatkowo</w:t>
      </w:r>
      <w:r w:rsidR="002375AD" w:rsidRPr="00D81034">
        <w:rPr>
          <w:rStyle w:val="markedcontent"/>
          <w:rFonts w:cstheme="minorHAnsi"/>
          <w:sz w:val="24"/>
          <w:szCs w:val="24"/>
          <w:lang w:val="pl-PL"/>
        </w:rPr>
        <w:t xml:space="preserve"> </w:t>
      </w: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ma</w:t>
      </w:r>
      <w:r w:rsidR="002375AD" w:rsidRPr="00D81034">
        <w:rPr>
          <w:rFonts w:cstheme="minorHAnsi"/>
          <w:sz w:val="24"/>
          <w:szCs w:val="24"/>
          <w:lang w:val="pl-PL"/>
        </w:rPr>
        <w:t xml:space="preserve"> </w:t>
      </w:r>
      <w:r w:rsidRPr="00D81034">
        <w:rPr>
          <w:rFonts w:cstheme="minorHAnsi"/>
          <w:sz w:val="24"/>
          <w:szCs w:val="24"/>
          <w:lang w:val="pl-PL"/>
        </w:rPr>
        <w:t>spełniać</w:t>
      </w:r>
      <w:r w:rsidR="002375AD" w:rsidRPr="00D81034">
        <w:rPr>
          <w:rFonts w:cstheme="minorHAnsi"/>
          <w:sz w:val="24"/>
          <w:szCs w:val="24"/>
          <w:lang w:val="pl-PL"/>
        </w:rPr>
        <w:t xml:space="preserve"> </w:t>
      </w:r>
      <w:r w:rsidRPr="00D81034">
        <w:rPr>
          <w:rFonts w:cstheme="minorHAnsi"/>
          <w:sz w:val="24"/>
          <w:szCs w:val="24"/>
          <w:lang w:val="pl-PL"/>
        </w:rPr>
        <w:t>wymogi</w:t>
      </w:r>
      <w:r w:rsidR="002375AD" w:rsidRPr="00D81034">
        <w:rPr>
          <w:rFonts w:cstheme="minorHAnsi"/>
          <w:sz w:val="24"/>
          <w:szCs w:val="24"/>
          <w:lang w:val="pl-PL"/>
        </w:rPr>
        <w:t xml:space="preserve"> </w:t>
      </w:r>
      <w:r w:rsidRPr="00D81034">
        <w:rPr>
          <w:rFonts w:cstheme="minorHAnsi"/>
          <w:sz w:val="24"/>
          <w:szCs w:val="24"/>
          <w:lang w:val="pl-PL"/>
        </w:rPr>
        <w:t>klasy</w:t>
      </w:r>
      <w:r w:rsidR="002375AD" w:rsidRPr="00D81034">
        <w:rPr>
          <w:rFonts w:cstheme="minorHAnsi"/>
          <w:sz w:val="24"/>
          <w:szCs w:val="24"/>
          <w:lang w:val="pl-PL"/>
        </w:rPr>
        <w:t xml:space="preserve"> </w:t>
      </w:r>
      <w:r w:rsidRPr="00D81034">
        <w:rPr>
          <w:rFonts w:cstheme="minorHAnsi"/>
          <w:sz w:val="24"/>
          <w:szCs w:val="24"/>
          <w:lang w:val="pl-PL"/>
        </w:rPr>
        <w:t>efektywności</w:t>
      </w:r>
      <w:r w:rsidR="002375AD" w:rsidRPr="00D81034">
        <w:rPr>
          <w:rFonts w:cstheme="minorHAnsi"/>
          <w:sz w:val="24"/>
          <w:szCs w:val="24"/>
          <w:lang w:val="pl-PL"/>
        </w:rPr>
        <w:t xml:space="preserve"> </w:t>
      </w:r>
      <w:r w:rsidRPr="00D81034">
        <w:rPr>
          <w:rFonts w:cstheme="minorHAnsi"/>
          <w:sz w:val="24"/>
          <w:szCs w:val="24"/>
          <w:lang w:val="pl-PL"/>
        </w:rPr>
        <w:t>energetycznej</w:t>
      </w:r>
      <w:r w:rsidR="002375AD" w:rsidRPr="00D81034">
        <w:rPr>
          <w:rFonts w:cstheme="minorHAnsi"/>
          <w:sz w:val="24"/>
          <w:szCs w:val="24"/>
          <w:lang w:val="pl-PL"/>
        </w:rPr>
        <w:t xml:space="preserve"> </w:t>
      </w:r>
      <w:r w:rsidRPr="00D81034">
        <w:rPr>
          <w:rFonts w:cstheme="minorHAnsi"/>
          <w:sz w:val="24"/>
          <w:szCs w:val="24"/>
          <w:lang w:val="pl-PL"/>
        </w:rPr>
        <w:t>A+</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certyfikatem</w:t>
      </w:r>
      <w:r w:rsidR="002375AD" w:rsidRPr="00D81034">
        <w:rPr>
          <w:rFonts w:cstheme="minorHAnsi"/>
          <w:sz w:val="24"/>
          <w:szCs w:val="24"/>
          <w:lang w:val="pl-PL"/>
        </w:rPr>
        <w:t xml:space="preserve"> </w:t>
      </w:r>
      <w:r w:rsidRPr="00D81034">
        <w:rPr>
          <w:rFonts w:cstheme="minorHAnsi"/>
          <w:sz w:val="24"/>
          <w:szCs w:val="24"/>
          <w:lang w:val="pl-PL"/>
        </w:rPr>
        <w:t>Ecodesign.</w:t>
      </w:r>
    </w:p>
    <w:p w14:paraId="1443B4EB" w14:textId="08EC9D8D" w:rsidR="00285837" w:rsidRPr="00D81034" w:rsidRDefault="00285837"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Technologia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cieplna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kotłowni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składać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się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następujących</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obiegów:</w:t>
      </w:r>
      <w:r w:rsidR="002375AD" w:rsidRPr="00D81034">
        <w:rPr>
          <w:rFonts w:eastAsia="Times New Roman" w:cstheme="minorHAnsi"/>
          <w:sz w:val="24"/>
          <w:szCs w:val="24"/>
          <w:lang w:val="pl-PL" w:eastAsia="pl-PL"/>
        </w:rPr>
        <w:t xml:space="preserve"> </w:t>
      </w:r>
    </w:p>
    <w:p w14:paraId="04806927" w14:textId="76017952" w:rsidR="00285837" w:rsidRPr="00D81034" w:rsidRDefault="00285837"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lastRenderedPageBreak/>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pompą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zaworem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temperaturowym,</w:t>
      </w:r>
      <w:r w:rsidR="002375AD" w:rsidRPr="00D81034">
        <w:rPr>
          <w:rFonts w:eastAsia="Times New Roman" w:cstheme="minorHAnsi"/>
          <w:sz w:val="24"/>
          <w:szCs w:val="24"/>
          <w:lang w:val="pl-PL" w:eastAsia="pl-PL"/>
        </w:rPr>
        <w:t xml:space="preserve"> </w:t>
      </w:r>
    </w:p>
    <w:p w14:paraId="4D4E9F1C" w14:textId="08E7DE17" w:rsidR="00285837" w:rsidRPr="00D81034" w:rsidRDefault="00285837"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zbiornika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akumulacyjnego</w:t>
      </w:r>
      <w:r w:rsidR="00392363" w:rsidRPr="00D81034">
        <w:rPr>
          <w:rFonts w:eastAsia="Times New Roman" w:cstheme="minorHAnsi"/>
          <w:sz w:val="24"/>
          <w:szCs w:val="24"/>
          <w:lang w:val="pl-PL" w:eastAsia="pl-PL"/>
        </w:rPr>
        <w:t xml:space="preserve"> (bufora) o minimalnej mocy 1000 l (ponadto pojemność bufora winna być jednocześnie dostosowana do wymogów konkretnego kotła w celu zapewnienia kompatybilności działania), </w:t>
      </w:r>
      <w:r w:rsidRPr="00D81034">
        <w:rPr>
          <w:rFonts w:eastAsia="Times New Roman" w:cstheme="minorHAnsi"/>
          <w:sz w:val="24"/>
          <w:szCs w:val="24"/>
          <w:lang w:val="pl-PL" w:eastAsia="pl-PL"/>
        </w:rPr>
        <w:t>pełniącego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rolę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sprzęgła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hydraulicznego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pozwalający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efektywną</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pracę</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kotła,</w:t>
      </w:r>
      <w:r w:rsidR="002375AD" w:rsidRPr="00D81034">
        <w:rPr>
          <w:rFonts w:eastAsia="Times New Roman" w:cstheme="minorHAnsi"/>
          <w:sz w:val="24"/>
          <w:szCs w:val="24"/>
          <w:lang w:val="pl-PL" w:eastAsia="pl-PL"/>
        </w:rPr>
        <w:t xml:space="preserve"> </w:t>
      </w:r>
    </w:p>
    <w:p w14:paraId="5C3AD9E0" w14:textId="0899D723" w:rsidR="00285837" w:rsidRPr="00D81034" w:rsidRDefault="00285837"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grzewczego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zaworem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trójdrogowym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(sterowanym</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pogodowo)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dla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budynku,</w:t>
      </w:r>
      <w:r w:rsidR="002375AD" w:rsidRPr="00D81034">
        <w:rPr>
          <w:rFonts w:eastAsia="Times New Roman" w:cstheme="minorHAnsi"/>
          <w:sz w:val="24"/>
          <w:szCs w:val="24"/>
          <w:lang w:val="pl-PL" w:eastAsia="pl-PL"/>
        </w:rPr>
        <w:t xml:space="preserve"> </w:t>
      </w:r>
    </w:p>
    <w:p w14:paraId="58C54502" w14:textId="2DDABE61" w:rsidR="00285837" w:rsidRPr="00D81034" w:rsidRDefault="00285837" w:rsidP="00D81034">
      <w:pPr>
        <w:pStyle w:val="Akapitzlist"/>
        <w:widowControl/>
        <w:numPr>
          <w:ilvl w:val="0"/>
          <w:numId w:val="3"/>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ładującego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zasobnik</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c.w.u.,</w:t>
      </w:r>
    </w:p>
    <w:p w14:paraId="22F54761" w14:textId="4BBA5B05" w:rsidR="00285837" w:rsidRPr="00D81034" w:rsidRDefault="00285837" w:rsidP="00D81034">
      <w:pPr>
        <w:widowControl/>
        <w:spacing w:line="360" w:lineRule="auto"/>
        <w:contextualSpacing/>
        <w:rPr>
          <w:rFonts w:eastAsia="Times New Roman" w:cstheme="minorHAnsi"/>
          <w:sz w:val="24"/>
          <w:szCs w:val="24"/>
          <w:lang w:val="pl-PL" w:eastAsia="pl-PL"/>
        </w:rPr>
      </w:pP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kotłowego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wchodzić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urządzenia:</w:t>
      </w:r>
      <w:r w:rsidR="002375AD" w:rsidRPr="00D81034">
        <w:rPr>
          <w:rFonts w:eastAsia="Times New Roman" w:cstheme="minorHAnsi"/>
          <w:sz w:val="24"/>
          <w:szCs w:val="24"/>
          <w:lang w:val="pl-PL" w:eastAsia="pl-PL"/>
        </w:rPr>
        <w:t xml:space="preserve"> </w:t>
      </w:r>
    </w:p>
    <w:p w14:paraId="36C00C10" w14:textId="2218DD98" w:rsidR="00285837" w:rsidRPr="00D81034" w:rsidRDefault="00285837"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kocioł</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wodny</w:t>
      </w:r>
      <w:r w:rsidR="002375AD" w:rsidRPr="00D81034">
        <w:rPr>
          <w:rFonts w:eastAsia="Times New Roman" w:cstheme="minorHAnsi"/>
          <w:sz w:val="24"/>
          <w:szCs w:val="24"/>
          <w:lang w:val="pl-PL" w:eastAsia="pl-PL"/>
        </w:rPr>
        <w:t xml:space="preserve"> </w:t>
      </w:r>
    </w:p>
    <w:p w14:paraId="009B81A8" w14:textId="40DABE0F" w:rsidR="00285837" w:rsidRPr="00D81034" w:rsidRDefault="00285837"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pompa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mieszająca</w:t>
      </w:r>
    </w:p>
    <w:p w14:paraId="68C9B437" w14:textId="2D3E707A" w:rsidR="00285837" w:rsidRPr="00D81034" w:rsidRDefault="00285837"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temperaturowy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ochrony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powrotu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min</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55</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st.</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C.</w:t>
      </w:r>
    </w:p>
    <w:p w14:paraId="1D1385F0" w14:textId="458F8662" w:rsidR="00285837" w:rsidRPr="00D81034" w:rsidRDefault="00285837" w:rsidP="00D81034">
      <w:pPr>
        <w:pStyle w:val="Akapitzlist"/>
        <w:widowControl/>
        <w:numPr>
          <w:ilvl w:val="0"/>
          <w:numId w:val="4"/>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zabezpieczenia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naczynie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zbiorcze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pojemności</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min.</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50</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l.</w:t>
      </w:r>
      <w:r w:rsidR="002375AD" w:rsidRPr="00D81034">
        <w:rPr>
          <w:rFonts w:eastAsia="Times New Roman" w:cstheme="minorHAnsi"/>
          <w:sz w:val="24"/>
          <w:szCs w:val="24"/>
          <w:lang w:val="pl-PL" w:eastAsia="pl-PL"/>
        </w:rPr>
        <w:t xml:space="preserve"> </w:t>
      </w:r>
    </w:p>
    <w:p w14:paraId="110612F8" w14:textId="6C490A70" w:rsidR="00285837" w:rsidRPr="00D81034" w:rsidRDefault="00285837" w:rsidP="00D81034">
      <w:pPr>
        <w:widowControl/>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W</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skład</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mieszaczowego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winny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wchodzić</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następujące</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urządzenia:</w:t>
      </w:r>
      <w:r w:rsidR="002375AD" w:rsidRPr="00D81034">
        <w:rPr>
          <w:rFonts w:eastAsia="Times New Roman" w:cstheme="minorHAnsi"/>
          <w:sz w:val="24"/>
          <w:szCs w:val="24"/>
          <w:lang w:val="pl-PL" w:eastAsia="pl-PL"/>
        </w:rPr>
        <w:t xml:space="preserve"> </w:t>
      </w:r>
    </w:p>
    <w:p w14:paraId="31127236" w14:textId="344B4C8B" w:rsidR="00285837" w:rsidRPr="00D81034" w:rsidRDefault="00285837"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pompa</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obiegu</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mieszaczowego,</w:t>
      </w:r>
      <w:r w:rsidR="002375AD" w:rsidRPr="00D81034">
        <w:rPr>
          <w:rFonts w:eastAsia="Times New Roman" w:cstheme="minorHAnsi"/>
          <w:sz w:val="24"/>
          <w:szCs w:val="24"/>
          <w:lang w:val="pl-PL" w:eastAsia="pl-PL"/>
        </w:rPr>
        <w:t xml:space="preserve"> </w:t>
      </w:r>
    </w:p>
    <w:p w14:paraId="2BB44B59" w14:textId="5FE33C04" w:rsidR="00285837" w:rsidRPr="00D81034" w:rsidRDefault="00285837"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zawór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trójdrogowy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siłownikiem,</w:t>
      </w:r>
      <w:r w:rsidR="002375AD" w:rsidRPr="00D81034">
        <w:rPr>
          <w:rFonts w:eastAsia="Times New Roman" w:cstheme="minorHAnsi"/>
          <w:sz w:val="24"/>
          <w:szCs w:val="24"/>
          <w:lang w:val="pl-PL" w:eastAsia="pl-PL"/>
        </w:rPr>
        <w:t xml:space="preserve"> </w:t>
      </w:r>
    </w:p>
    <w:p w14:paraId="3EBB64FB" w14:textId="02FE98E1" w:rsidR="00285837" w:rsidRPr="00D81034" w:rsidRDefault="00285837"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regulator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do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zawory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trójdrogowego</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sterowany</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pogodowo</w:t>
      </w:r>
    </w:p>
    <w:p w14:paraId="307E114B" w14:textId="18F3CF82" w:rsidR="00285837" w:rsidRPr="00D81034" w:rsidRDefault="00285837" w:rsidP="00D81034">
      <w:pPr>
        <w:pStyle w:val="Akapitzlist"/>
        <w:widowControl/>
        <w:numPr>
          <w:ilvl w:val="0"/>
          <w:numId w:val="5"/>
        </w:numPr>
        <w:spacing w:line="360" w:lineRule="auto"/>
        <w:ind w:left="284" w:hanging="284"/>
        <w:rPr>
          <w:rFonts w:eastAsia="Times New Roman" w:cstheme="minorHAnsi"/>
          <w:sz w:val="24"/>
          <w:szCs w:val="24"/>
          <w:lang w:val="pl-PL" w:eastAsia="pl-PL"/>
        </w:rPr>
      </w:pPr>
      <w:r w:rsidRPr="00D81034">
        <w:rPr>
          <w:rFonts w:eastAsia="Times New Roman" w:cstheme="minorHAnsi"/>
          <w:sz w:val="24"/>
          <w:szCs w:val="24"/>
          <w:lang w:val="pl-PL" w:eastAsia="pl-PL"/>
        </w:rPr>
        <w:t>filtr</w:t>
      </w:r>
      <w:r w:rsidR="002375AD" w:rsidRPr="00D81034">
        <w:rPr>
          <w:rFonts w:eastAsia="Times New Roman" w:cstheme="minorHAnsi"/>
          <w:sz w:val="24"/>
          <w:szCs w:val="24"/>
          <w:lang w:val="pl-PL" w:eastAsia="pl-PL"/>
        </w:rPr>
        <w:t xml:space="preserve"> </w:t>
      </w:r>
      <w:r w:rsidRPr="00D81034">
        <w:rPr>
          <w:rFonts w:eastAsia="Times New Roman" w:cstheme="minorHAnsi"/>
          <w:sz w:val="24"/>
          <w:szCs w:val="24"/>
          <w:lang w:val="pl-PL" w:eastAsia="pl-PL"/>
        </w:rPr>
        <w:t>odmulnik.</w:t>
      </w:r>
    </w:p>
    <w:p w14:paraId="57225B6F" w14:textId="2F29838F" w:rsidR="00285837" w:rsidRPr="00D81034" w:rsidRDefault="00285837" w:rsidP="00D81034">
      <w:pPr>
        <w:widowControl/>
        <w:spacing w:line="360" w:lineRule="auto"/>
        <w:contextualSpacing/>
        <w:rPr>
          <w:rFonts w:cstheme="minorHAnsi"/>
          <w:sz w:val="24"/>
          <w:szCs w:val="24"/>
          <w:lang w:val="pl-PL"/>
        </w:rPr>
      </w:pPr>
      <w:r w:rsidRPr="00D81034">
        <w:rPr>
          <w:rFonts w:cstheme="minorHAnsi"/>
          <w:sz w:val="24"/>
          <w:szCs w:val="24"/>
          <w:lang w:val="pl-PL"/>
        </w:rPr>
        <w:t>Parametry</w:t>
      </w:r>
      <w:r w:rsidR="002375AD" w:rsidRPr="00D81034">
        <w:rPr>
          <w:rFonts w:cstheme="minorHAnsi"/>
          <w:sz w:val="24"/>
          <w:szCs w:val="24"/>
          <w:lang w:val="pl-PL"/>
        </w:rPr>
        <w:t xml:space="preserve"> </w:t>
      </w:r>
      <w:r w:rsidRPr="00D81034">
        <w:rPr>
          <w:rFonts w:cstheme="minorHAnsi"/>
          <w:sz w:val="24"/>
          <w:szCs w:val="24"/>
          <w:lang w:val="pl-PL"/>
        </w:rPr>
        <w:t>pracy</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Style w:val="markedcontent"/>
          <w:rFonts w:cstheme="minorHAnsi"/>
          <w:sz w:val="24"/>
          <w:szCs w:val="24"/>
          <w:lang w:val="pl-PL"/>
        </w:rPr>
        <w:t>powinny</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umożliwiać</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osiąganie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temperatury</w:t>
      </w:r>
      <w:r w:rsidR="002375AD" w:rsidRPr="00D81034">
        <w:rPr>
          <w:rFonts w:cstheme="minorHAnsi"/>
          <w:sz w:val="24"/>
          <w:szCs w:val="24"/>
          <w:lang w:val="pl-PL"/>
        </w:rPr>
        <w:t xml:space="preserve"> </w:t>
      </w:r>
      <w:r w:rsidRPr="00D81034">
        <w:rPr>
          <w:rStyle w:val="markedcontent"/>
          <w:rFonts w:cstheme="minorHAnsi"/>
          <w:sz w:val="24"/>
          <w:szCs w:val="24"/>
          <w:lang w:val="pl-PL"/>
        </w:rPr>
        <w:t>roboczej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wyjściu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z</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kotła</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niższej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80</w:t>
      </w:r>
      <w:r w:rsidRPr="00D81034">
        <w:rPr>
          <w:rStyle w:val="markedcontent"/>
          <w:rFonts w:cstheme="minorHAnsi"/>
          <w:sz w:val="24"/>
          <w:szCs w:val="24"/>
          <w:vertAlign w:val="superscript"/>
          <w:lang w:val="pl-PL"/>
        </w:rPr>
        <w:t>o</w:t>
      </w:r>
      <w:r w:rsidRPr="00D81034">
        <w:rPr>
          <w:rStyle w:val="markedcontent"/>
          <w:rFonts w:cstheme="minorHAnsi"/>
          <w:sz w:val="24"/>
          <w:szCs w:val="24"/>
          <w:lang w:val="pl-PL"/>
        </w:rPr>
        <w:t>C</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i</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nieprzekraczającej</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90</w:t>
      </w:r>
      <w:r w:rsidRPr="00D81034">
        <w:rPr>
          <w:rStyle w:val="markedcontent"/>
          <w:rFonts w:cstheme="minorHAnsi"/>
          <w:sz w:val="24"/>
          <w:szCs w:val="24"/>
          <w:vertAlign w:val="superscript"/>
          <w:lang w:val="pl-PL"/>
        </w:rPr>
        <w:t>o</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C,</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przy</w:t>
      </w:r>
      <w:r w:rsidR="002375AD" w:rsidRPr="00D81034">
        <w:rPr>
          <w:rFonts w:cstheme="minorHAnsi"/>
          <w:sz w:val="24"/>
          <w:szCs w:val="24"/>
          <w:lang w:val="pl-PL"/>
        </w:rPr>
        <w:t xml:space="preserve"> </w:t>
      </w:r>
      <w:r w:rsidRPr="00D81034">
        <w:rPr>
          <w:rStyle w:val="markedcontent"/>
          <w:rFonts w:cstheme="minorHAnsi"/>
          <w:sz w:val="24"/>
          <w:szCs w:val="24"/>
          <w:lang w:val="pl-PL"/>
        </w:rPr>
        <w:t>ciśnieniu</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roboczym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nie</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wyższym</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niż</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2</w:t>
      </w:r>
      <w:r w:rsidR="002375AD" w:rsidRPr="00D81034">
        <w:rPr>
          <w:rStyle w:val="markedcontent"/>
          <w:rFonts w:cstheme="minorHAnsi"/>
          <w:sz w:val="24"/>
          <w:szCs w:val="24"/>
          <w:lang w:val="pl-PL"/>
        </w:rPr>
        <w:t xml:space="preserve"> </w:t>
      </w:r>
      <w:r w:rsidRPr="00D81034">
        <w:rPr>
          <w:rStyle w:val="markedcontent"/>
          <w:rFonts w:cstheme="minorHAnsi"/>
          <w:sz w:val="24"/>
          <w:szCs w:val="24"/>
          <w:lang w:val="pl-PL"/>
        </w:rPr>
        <w:t>bary,</w:t>
      </w:r>
      <w:r w:rsidR="002375AD" w:rsidRPr="00D81034">
        <w:rPr>
          <w:rStyle w:val="markedcontent"/>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dostosować</w:t>
      </w:r>
      <w:r w:rsidR="002375AD" w:rsidRPr="00D81034">
        <w:rPr>
          <w:rFonts w:cstheme="minorHAnsi"/>
          <w:sz w:val="24"/>
          <w:szCs w:val="24"/>
          <w:lang w:val="pl-PL"/>
        </w:rPr>
        <w:t xml:space="preserve"> </w:t>
      </w:r>
      <w:r w:rsidRPr="00D81034">
        <w:rPr>
          <w:rFonts w:cstheme="minorHAnsi"/>
          <w:sz w:val="24"/>
          <w:szCs w:val="24"/>
          <w:lang w:val="pl-PL"/>
        </w:rPr>
        <w:t>ustawienia</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wskazanych</w:t>
      </w:r>
      <w:r w:rsidR="002375AD" w:rsidRPr="00D81034">
        <w:rPr>
          <w:rFonts w:cstheme="minorHAnsi"/>
          <w:sz w:val="24"/>
          <w:szCs w:val="24"/>
          <w:lang w:val="pl-PL"/>
        </w:rPr>
        <w:t xml:space="preserve"> </w:t>
      </w:r>
      <w:r w:rsidRPr="00D81034">
        <w:rPr>
          <w:rFonts w:cstheme="minorHAnsi"/>
          <w:sz w:val="24"/>
          <w:szCs w:val="24"/>
          <w:lang w:val="pl-PL"/>
        </w:rPr>
        <w:t>powyżej</w:t>
      </w:r>
      <w:r w:rsidR="002375AD" w:rsidRPr="00D81034">
        <w:rPr>
          <w:rFonts w:cstheme="minorHAnsi"/>
          <w:sz w:val="24"/>
          <w:szCs w:val="24"/>
          <w:lang w:val="pl-PL"/>
        </w:rPr>
        <w:t xml:space="preserve"> </w:t>
      </w:r>
      <w:r w:rsidRPr="00D81034">
        <w:rPr>
          <w:rFonts w:cstheme="minorHAnsi"/>
          <w:sz w:val="24"/>
          <w:szCs w:val="24"/>
          <w:lang w:val="pl-PL"/>
        </w:rPr>
        <w:t>mocy</w:t>
      </w:r>
      <w:r w:rsidR="002375AD" w:rsidRPr="00D81034">
        <w:rPr>
          <w:rFonts w:cstheme="minorHAnsi"/>
          <w:sz w:val="24"/>
          <w:szCs w:val="24"/>
          <w:lang w:val="pl-PL"/>
        </w:rPr>
        <w:t xml:space="preserve"> </w:t>
      </w:r>
      <w:r w:rsidRPr="00D81034">
        <w:rPr>
          <w:rFonts w:cstheme="minorHAnsi"/>
          <w:sz w:val="24"/>
          <w:szCs w:val="24"/>
          <w:lang w:val="pl-PL"/>
        </w:rPr>
        <w:t>cieplnych</w:t>
      </w:r>
      <w:r w:rsidR="002375AD" w:rsidRPr="00D81034">
        <w:rPr>
          <w:rFonts w:cstheme="minorHAnsi"/>
          <w:sz w:val="24"/>
          <w:szCs w:val="24"/>
          <w:lang w:val="pl-PL"/>
        </w:rPr>
        <w:t xml:space="preserve"> </w:t>
      </w:r>
      <w:r w:rsidRPr="00D81034">
        <w:rPr>
          <w:rFonts w:cstheme="minorHAnsi"/>
          <w:sz w:val="24"/>
          <w:szCs w:val="24"/>
          <w:lang w:val="pl-PL"/>
        </w:rPr>
        <w:t>(maksymalna</w:t>
      </w:r>
      <w:r w:rsidR="002375AD" w:rsidRPr="00D81034">
        <w:rPr>
          <w:rFonts w:cstheme="minorHAnsi"/>
          <w:sz w:val="24"/>
          <w:szCs w:val="24"/>
          <w:lang w:val="pl-PL"/>
        </w:rPr>
        <w:t xml:space="preserve"> </w:t>
      </w:r>
      <w:r w:rsidRPr="00D81034">
        <w:rPr>
          <w:rFonts w:cstheme="minorHAnsi"/>
          <w:sz w:val="24"/>
          <w:szCs w:val="24"/>
          <w:lang w:val="pl-PL"/>
        </w:rPr>
        <w:t>moc</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wskazana</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producenta</w:t>
      </w:r>
      <w:r w:rsidR="002375AD" w:rsidRPr="00D81034">
        <w:rPr>
          <w:rFonts w:cstheme="minorHAnsi"/>
          <w:sz w:val="24"/>
          <w:szCs w:val="24"/>
          <w:lang w:val="pl-PL"/>
        </w:rPr>
        <w:t xml:space="preserve"> </w:t>
      </w:r>
      <w:r w:rsidRPr="00D81034">
        <w:rPr>
          <w:rFonts w:cstheme="minorHAnsi"/>
          <w:sz w:val="24"/>
          <w:szCs w:val="24"/>
          <w:lang w:val="pl-PL"/>
        </w:rPr>
        <w:t>może</w:t>
      </w:r>
      <w:r w:rsidR="002375AD" w:rsidRPr="00D81034">
        <w:rPr>
          <w:rFonts w:cstheme="minorHAnsi"/>
          <w:sz w:val="24"/>
          <w:szCs w:val="24"/>
          <w:lang w:val="pl-PL"/>
        </w:rPr>
        <w:t xml:space="preserve"> </w:t>
      </w:r>
      <w:r w:rsidRPr="00D81034">
        <w:rPr>
          <w:rFonts w:cstheme="minorHAnsi"/>
          <w:sz w:val="24"/>
          <w:szCs w:val="24"/>
          <w:lang w:val="pl-PL"/>
        </w:rPr>
        <w:t>być</w:t>
      </w:r>
      <w:r w:rsidR="002375AD" w:rsidRPr="00D81034">
        <w:rPr>
          <w:rFonts w:cstheme="minorHAnsi"/>
          <w:sz w:val="24"/>
          <w:szCs w:val="24"/>
          <w:lang w:val="pl-PL"/>
        </w:rPr>
        <w:t xml:space="preserve"> </w:t>
      </w:r>
      <w:r w:rsidRPr="00D81034">
        <w:rPr>
          <w:rFonts w:cstheme="minorHAnsi"/>
          <w:sz w:val="24"/>
          <w:szCs w:val="24"/>
          <w:lang w:val="pl-PL"/>
        </w:rPr>
        <w:t>wyższa</w:t>
      </w:r>
      <w:r w:rsidR="002375AD" w:rsidRPr="00D81034">
        <w:rPr>
          <w:rFonts w:cstheme="minorHAnsi"/>
          <w:sz w:val="24"/>
          <w:szCs w:val="24"/>
          <w:lang w:val="pl-PL"/>
        </w:rPr>
        <w:t xml:space="preserve"> </w:t>
      </w:r>
      <w:r w:rsidRPr="00D81034">
        <w:rPr>
          <w:rFonts w:cstheme="minorHAnsi"/>
          <w:sz w:val="24"/>
          <w:szCs w:val="24"/>
          <w:lang w:val="pl-PL"/>
        </w:rPr>
        <w:t>przy</w:t>
      </w:r>
      <w:r w:rsidR="002375AD" w:rsidRPr="00D81034">
        <w:rPr>
          <w:rFonts w:cstheme="minorHAnsi"/>
          <w:sz w:val="24"/>
          <w:szCs w:val="24"/>
          <w:lang w:val="pl-PL"/>
        </w:rPr>
        <w:t xml:space="preserve"> </w:t>
      </w:r>
      <w:r w:rsidRPr="00D81034">
        <w:rPr>
          <w:rFonts w:cstheme="minorHAnsi"/>
          <w:sz w:val="24"/>
          <w:szCs w:val="24"/>
          <w:lang w:val="pl-PL"/>
        </w:rPr>
        <w:t>dostosowaniu</w:t>
      </w:r>
      <w:r w:rsidR="002375AD" w:rsidRPr="00D81034">
        <w:rPr>
          <w:rFonts w:cstheme="minorHAnsi"/>
          <w:sz w:val="24"/>
          <w:szCs w:val="24"/>
          <w:lang w:val="pl-PL"/>
        </w:rPr>
        <w:t xml:space="preserve"> </w:t>
      </w:r>
      <w:r w:rsidRPr="00D81034">
        <w:rPr>
          <w:rFonts w:cstheme="minorHAnsi"/>
          <w:sz w:val="24"/>
          <w:szCs w:val="24"/>
          <w:lang w:val="pl-PL"/>
        </w:rPr>
        <w:t>ustawień</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parametrów</w:t>
      </w:r>
      <w:r w:rsidR="002375AD" w:rsidRPr="00D81034">
        <w:rPr>
          <w:rFonts w:cstheme="minorHAnsi"/>
          <w:sz w:val="24"/>
          <w:szCs w:val="24"/>
          <w:lang w:val="pl-PL"/>
        </w:rPr>
        <w:t xml:space="preserve"> </w:t>
      </w:r>
      <w:r w:rsidRPr="00D81034">
        <w:rPr>
          <w:rFonts w:cstheme="minorHAnsi"/>
          <w:sz w:val="24"/>
          <w:szCs w:val="24"/>
          <w:lang w:val="pl-PL"/>
        </w:rPr>
        <w:t>wynikających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załączonego</w:t>
      </w:r>
      <w:r w:rsidR="002375AD" w:rsidRPr="00D81034">
        <w:rPr>
          <w:rFonts w:cstheme="minorHAnsi"/>
          <w:sz w:val="24"/>
          <w:szCs w:val="24"/>
          <w:lang w:val="pl-PL"/>
        </w:rPr>
        <w:t xml:space="preserve"> </w:t>
      </w:r>
      <w:r w:rsidRPr="00D81034">
        <w:rPr>
          <w:rFonts w:cstheme="minorHAnsi"/>
          <w:sz w:val="24"/>
          <w:szCs w:val="24"/>
          <w:lang w:val="pl-PL"/>
        </w:rPr>
        <w:t>audytu</w:t>
      </w:r>
      <w:r w:rsidR="002375AD" w:rsidRPr="00D81034">
        <w:rPr>
          <w:rFonts w:cstheme="minorHAnsi"/>
          <w:sz w:val="24"/>
          <w:szCs w:val="24"/>
          <w:lang w:val="pl-PL"/>
        </w:rPr>
        <w:t xml:space="preserve"> </w:t>
      </w:r>
      <w:r w:rsidRPr="00D81034">
        <w:rPr>
          <w:rFonts w:cstheme="minorHAnsi"/>
          <w:sz w:val="24"/>
          <w:szCs w:val="24"/>
          <w:lang w:val="pl-PL"/>
        </w:rPr>
        <w:t>energetycznego).</w:t>
      </w:r>
      <w:r w:rsidR="002375AD" w:rsidRPr="00D81034">
        <w:rPr>
          <w:rFonts w:cstheme="minorHAnsi"/>
          <w:sz w:val="24"/>
          <w:szCs w:val="24"/>
          <w:lang w:val="pl-PL"/>
        </w:rPr>
        <w:t xml:space="preserve"> </w:t>
      </w:r>
    </w:p>
    <w:p w14:paraId="054D6E69" w14:textId="51413E01" w:rsidR="00285837" w:rsidRPr="00D81034" w:rsidRDefault="00285837" w:rsidP="00D81034">
      <w:pPr>
        <w:spacing w:line="360" w:lineRule="auto"/>
        <w:rPr>
          <w:rFonts w:cstheme="minorHAnsi"/>
          <w:sz w:val="24"/>
          <w:szCs w:val="24"/>
          <w:lang w:val="pl-PL"/>
        </w:rPr>
      </w:pPr>
      <w:bookmarkStart w:id="234" w:name="_Hlk102385440"/>
      <w:r w:rsidRPr="00D81034">
        <w:rPr>
          <w:rFonts w:cstheme="minorHAnsi"/>
          <w:sz w:val="24"/>
          <w:szCs w:val="24"/>
          <w:lang w:val="pl-PL"/>
        </w:rPr>
        <w:t>Konieczne</w:t>
      </w:r>
      <w:r w:rsidR="002375AD" w:rsidRPr="00D81034">
        <w:rPr>
          <w:rFonts w:cstheme="minorHAnsi"/>
          <w:sz w:val="24"/>
          <w:szCs w:val="24"/>
          <w:lang w:val="pl-PL"/>
        </w:rPr>
        <w:t xml:space="preserve"> </w:t>
      </w:r>
      <w:r w:rsidRPr="00D81034">
        <w:rPr>
          <w:rFonts w:cstheme="minorHAnsi"/>
          <w:sz w:val="24"/>
          <w:szCs w:val="24"/>
          <w:lang w:val="pl-PL"/>
        </w:rPr>
        <w:t>jest</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zastosowanie</w:t>
      </w:r>
      <w:r w:rsidR="002375AD" w:rsidRPr="00D81034">
        <w:rPr>
          <w:rFonts w:cstheme="minorHAnsi"/>
          <w:sz w:val="24"/>
          <w:szCs w:val="24"/>
          <w:lang w:val="pl-PL"/>
        </w:rPr>
        <w:t xml:space="preserve"> </w:t>
      </w:r>
      <w:r w:rsidRPr="00D81034">
        <w:rPr>
          <w:rFonts w:cstheme="minorHAnsi"/>
          <w:sz w:val="24"/>
          <w:szCs w:val="24"/>
          <w:lang w:val="pl-PL"/>
        </w:rPr>
        <w:t>odpowiedniego</w:t>
      </w:r>
      <w:r w:rsidR="002375AD" w:rsidRPr="00D81034">
        <w:rPr>
          <w:rFonts w:cstheme="minorHAnsi"/>
          <w:sz w:val="24"/>
          <w:szCs w:val="24"/>
          <w:lang w:val="pl-PL"/>
        </w:rPr>
        <w:t xml:space="preserve"> </w:t>
      </w:r>
      <w:r w:rsidRPr="00D81034">
        <w:rPr>
          <w:rFonts w:cstheme="minorHAnsi"/>
          <w:sz w:val="24"/>
          <w:szCs w:val="24"/>
          <w:lang w:val="pl-PL"/>
        </w:rPr>
        <w:t>systemu</w:t>
      </w:r>
      <w:r w:rsidR="002375AD" w:rsidRPr="00D81034">
        <w:rPr>
          <w:rFonts w:cstheme="minorHAnsi"/>
          <w:sz w:val="24"/>
          <w:szCs w:val="24"/>
          <w:lang w:val="pl-PL"/>
        </w:rPr>
        <w:t xml:space="preserve"> </w:t>
      </w:r>
      <w:r w:rsidRPr="00D81034">
        <w:rPr>
          <w:rFonts w:cstheme="minorHAnsi"/>
          <w:sz w:val="24"/>
          <w:szCs w:val="24"/>
          <w:lang w:val="pl-PL"/>
        </w:rPr>
        <w:t>kominowego</w:t>
      </w:r>
      <w:r w:rsidR="002375AD" w:rsidRPr="00D81034">
        <w:rPr>
          <w:rFonts w:cstheme="minorHAnsi"/>
          <w:sz w:val="24"/>
          <w:szCs w:val="24"/>
          <w:lang w:val="pl-PL"/>
        </w:rPr>
        <w:t xml:space="preserve"> </w:t>
      </w:r>
      <w:r w:rsidRPr="00D81034">
        <w:rPr>
          <w:rFonts w:cstheme="minorHAnsi"/>
          <w:sz w:val="24"/>
          <w:szCs w:val="24"/>
          <w:lang w:val="pl-PL"/>
        </w:rPr>
        <w:t>60/100</w:t>
      </w:r>
      <w:r w:rsidR="002375AD" w:rsidRPr="00D81034">
        <w:rPr>
          <w:rFonts w:cstheme="minorHAnsi"/>
          <w:sz w:val="24"/>
          <w:szCs w:val="24"/>
          <w:lang w:val="pl-PL"/>
        </w:rPr>
        <w:t xml:space="preserve"> </w:t>
      </w:r>
      <w:r w:rsidRPr="00D81034">
        <w:rPr>
          <w:rFonts w:cstheme="minorHAnsi"/>
          <w:sz w:val="24"/>
          <w:szCs w:val="24"/>
          <w:lang w:val="pl-PL"/>
        </w:rPr>
        <w:t>lub</w:t>
      </w:r>
      <w:r w:rsidR="002375AD" w:rsidRPr="00D81034">
        <w:rPr>
          <w:rFonts w:cstheme="minorHAnsi"/>
          <w:sz w:val="24"/>
          <w:szCs w:val="24"/>
          <w:lang w:val="pl-PL"/>
        </w:rPr>
        <w:t xml:space="preserve"> </w:t>
      </w:r>
      <w:r w:rsidRPr="00D81034">
        <w:rPr>
          <w:rFonts w:cstheme="minorHAnsi"/>
          <w:sz w:val="24"/>
          <w:szCs w:val="24"/>
          <w:lang w:val="pl-PL"/>
        </w:rPr>
        <w:t>80/125</w:t>
      </w:r>
      <w:r w:rsidR="002375AD" w:rsidRPr="00D81034">
        <w:rPr>
          <w:rFonts w:cstheme="minorHAnsi"/>
          <w:sz w:val="24"/>
          <w:szCs w:val="24"/>
          <w:lang w:val="pl-PL"/>
        </w:rPr>
        <w:t xml:space="preserve"> </w:t>
      </w:r>
      <w:r w:rsidRPr="00D81034">
        <w:rPr>
          <w:rFonts w:cstheme="minorHAnsi"/>
          <w:sz w:val="24"/>
          <w:szCs w:val="24"/>
          <w:lang w:val="pl-PL"/>
        </w:rPr>
        <w:t>uzależnionego</w:t>
      </w:r>
      <w:r w:rsidR="002375AD" w:rsidRPr="00D81034">
        <w:rPr>
          <w:rFonts w:cstheme="minorHAnsi"/>
          <w:sz w:val="24"/>
          <w:szCs w:val="24"/>
          <w:lang w:val="pl-PL"/>
        </w:rPr>
        <w:t xml:space="preserve"> </w:t>
      </w:r>
      <w:r w:rsidRPr="00D81034">
        <w:rPr>
          <w:rFonts w:cstheme="minorHAnsi"/>
          <w:sz w:val="24"/>
          <w:szCs w:val="24"/>
          <w:lang w:val="pl-PL"/>
        </w:rPr>
        <w:t>od</w:t>
      </w:r>
      <w:r w:rsidR="002375AD" w:rsidRPr="00D81034">
        <w:rPr>
          <w:rFonts w:cstheme="minorHAnsi"/>
          <w:sz w:val="24"/>
          <w:szCs w:val="24"/>
          <w:lang w:val="pl-PL"/>
        </w:rPr>
        <w:t xml:space="preserve"> </w:t>
      </w:r>
      <w:r w:rsidRPr="00D81034">
        <w:rPr>
          <w:rFonts w:cstheme="minorHAnsi"/>
          <w:sz w:val="24"/>
          <w:szCs w:val="24"/>
          <w:lang w:val="pl-PL"/>
        </w:rPr>
        <w:t>wymogów</w:t>
      </w:r>
      <w:r w:rsidR="002375AD" w:rsidRPr="00D81034">
        <w:rPr>
          <w:rFonts w:cstheme="minorHAnsi"/>
          <w:sz w:val="24"/>
          <w:szCs w:val="24"/>
          <w:lang w:val="pl-PL"/>
        </w:rPr>
        <w:t xml:space="preserve"> </w:t>
      </w:r>
      <w:r w:rsidRPr="00D81034">
        <w:rPr>
          <w:rFonts w:cstheme="minorHAnsi"/>
          <w:sz w:val="24"/>
          <w:szCs w:val="24"/>
          <w:lang w:val="pl-PL"/>
        </w:rPr>
        <w:t>technicznych</w:t>
      </w:r>
      <w:r w:rsidR="002375AD" w:rsidRPr="00D81034">
        <w:rPr>
          <w:rFonts w:cstheme="minorHAnsi"/>
          <w:sz w:val="24"/>
          <w:szCs w:val="24"/>
          <w:lang w:val="pl-PL"/>
        </w:rPr>
        <w:t xml:space="preserve"> </w:t>
      </w:r>
      <w:r w:rsidRPr="00D81034">
        <w:rPr>
          <w:rFonts w:cstheme="minorHAnsi"/>
          <w:sz w:val="24"/>
          <w:szCs w:val="24"/>
          <w:lang w:val="pl-PL"/>
        </w:rPr>
        <w:t>producenta</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miejsca</w:t>
      </w:r>
      <w:r w:rsidR="002375AD" w:rsidRPr="00D81034">
        <w:rPr>
          <w:rFonts w:cstheme="minorHAnsi"/>
          <w:sz w:val="24"/>
          <w:szCs w:val="24"/>
          <w:lang w:val="pl-PL"/>
        </w:rPr>
        <w:t xml:space="preserve"> </w:t>
      </w:r>
      <w:r w:rsidRPr="00D81034">
        <w:rPr>
          <w:rFonts w:cstheme="minorHAnsi"/>
          <w:sz w:val="24"/>
          <w:szCs w:val="24"/>
          <w:lang w:val="pl-PL"/>
        </w:rPr>
        <w:t>montażu</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wysokości</w:t>
      </w:r>
      <w:r w:rsidR="002375AD" w:rsidRPr="00D81034">
        <w:rPr>
          <w:rFonts w:cstheme="minorHAnsi"/>
          <w:sz w:val="24"/>
          <w:szCs w:val="24"/>
          <w:lang w:val="pl-PL"/>
        </w:rPr>
        <w:t xml:space="preserve"> </w:t>
      </w:r>
      <w:r w:rsidRPr="00D81034">
        <w:rPr>
          <w:rFonts w:cstheme="minorHAnsi"/>
          <w:sz w:val="24"/>
          <w:szCs w:val="24"/>
          <w:lang w:val="pl-PL"/>
        </w:rPr>
        <w:t>przewodu</w:t>
      </w:r>
      <w:r w:rsidR="002375AD" w:rsidRPr="00D81034">
        <w:rPr>
          <w:rFonts w:cstheme="minorHAnsi"/>
          <w:sz w:val="24"/>
          <w:szCs w:val="24"/>
          <w:lang w:val="pl-PL"/>
        </w:rPr>
        <w:t xml:space="preserve"> </w:t>
      </w:r>
      <w:r w:rsidRPr="00D81034">
        <w:rPr>
          <w:rFonts w:cstheme="minorHAnsi"/>
          <w:sz w:val="24"/>
          <w:szCs w:val="24"/>
          <w:lang w:val="pl-PL"/>
        </w:rPr>
        <w:t>kominowego</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którego</w:t>
      </w:r>
      <w:r w:rsidR="002375AD" w:rsidRPr="00D81034">
        <w:rPr>
          <w:rFonts w:cstheme="minorHAnsi"/>
          <w:sz w:val="24"/>
          <w:szCs w:val="24"/>
          <w:lang w:val="pl-PL"/>
        </w:rPr>
        <w:t xml:space="preserve"> </w:t>
      </w:r>
      <w:r w:rsidRPr="00D81034">
        <w:rPr>
          <w:rFonts w:cstheme="minorHAnsi"/>
          <w:sz w:val="24"/>
          <w:szCs w:val="24"/>
          <w:lang w:val="pl-PL"/>
        </w:rPr>
        <w:t>zostanie</w:t>
      </w:r>
      <w:r w:rsidR="002375AD" w:rsidRPr="00D81034">
        <w:rPr>
          <w:rFonts w:cstheme="minorHAnsi"/>
          <w:sz w:val="24"/>
          <w:szCs w:val="24"/>
          <w:lang w:val="pl-PL"/>
        </w:rPr>
        <w:t xml:space="preserve"> </w:t>
      </w:r>
      <w:r w:rsidRPr="00D81034">
        <w:rPr>
          <w:rFonts w:cstheme="minorHAnsi"/>
          <w:sz w:val="24"/>
          <w:szCs w:val="24"/>
          <w:lang w:val="pl-PL"/>
        </w:rPr>
        <w:t>włączony</w:t>
      </w:r>
      <w:r w:rsidR="002375AD" w:rsidRPr="00D81034">
        <w:rPr>
          <w:rFonts w:cstheme="minorHAnsi"/>
          <w:sz w:val="24"/>
          <w:szCs w:val="24"/>
          <w:lang w:val="pl-PL"/>
        </w:rPr>
        <w:t xml:space="preserve"> </w:t>
      </w:r>
      <w:r w:rsidR="00537F3E" w:rsidRPr="00D81034">
        <w:rPr>
          <w:rFonts w:cstheme="minorHAnsi"/>
          <w:sz w:val="24"/>
          <w:szCs w:val="24"/>
          <w:lang w:val="pl-PL"/>
        </w:rPr>
        <w:t>kocioł</w:t>
      </w:r>
      <w:r w:rsidRPr="00D81034">
        <w:rPr>
          <w:rFonts w:cstheme="minorHAnsi"/>
          <w:sz w:val="24"/>
          <w:szCs w:val="24"/>
          <w:lang w:val="pl-PL"/>
        </w:rPr>
        <w:t>.</w:t>
      </w:r>
      <w:r w:rsidR="002375AD" w:rsidRPr="00D81034">
        <w:rPr>
          <w:rFonts w:cstheme="minorHAnsi"/>
          <w:sz w:val="24"/>
          <w:szCs w:val="24"/>
          <w:lang w:val="pl-PL"/>
        </w:rPr>
        <w:t xml:space="preserve"> </w:t>
      </w:r>
    </w:p>
    <w:bookmarkEnd w:id="234"/>
    <w:p w14:paraId="33D0E283" w14:textId="1CAC893A" w:rsidR="0029316E" w:rsidRPr="00D81034" w:rsidRDefault="00B973B4" w:rsidP="00D81034">
      <w:pPr>
        <w:spacing w:line="360" w:lineRule="auto"/>
        <w:rPr>
          <w:rFonts w:cstheme="minorHAnsi"/>
          <w:sz w:val="24"/>
          <w:szCs w:val="24"/>
          <w:lang w:val="pl-PL"/>
        </w:rPr>
      </w:pPr>
      <w:r w:rsidRPr="00D81034">
        <w:rPr>
          <w:rFonts w:cstheme="minorHAnsi"/>
          <w:sz w:val="24"/>
          <w:szCs w:val="24"/>
          <w:lang w:val="pl-PL"/>
        </w:rPr>
        <w:t>Dodatkowo należy zamontować kratki wentylacji wywiewnej o minimalnych wymiarach 140x140mm W razie braku nawiewu wykonać nawiew do kotłowni o przekroju min. 250cm</w:t>
      </w:r>
      <w:r w:rsidRPr="00D81034">
        <w:rPr>
          <w:rFonts w:cstheme="minorHAnsi"/>
          <w:sz w:val="24"/>
          <w:szCs w:val="24"/>
          <w:vertAlign w:val="superscript"/>
          <w:lang w:val="pl-PL"/>
        </w:rPr>
        <w:t>2</w:t>
      </w:r>
      <w:r w:rsidRPr="00D81034">
        <w:rPr>
          <w:rFonts w:cstheme="minorHAnsi"/>
          <w:sz w:val="24"/>
          <w:szCs w:val="24"/>
          <w:lang w:val="pl-PL"/>
        </w:rPr>
        <w:t>.</w:t>
      </w:r>
    </w:p>
    <w:p w14:paraId="4900E34E" w14:textId="77777777" w:rsidR="00493B2B" w:rsidRPr="00D81034" w:rsidRDefault="00493B2B" w:rsidP="00D81034">
      <w:pPr>
        <w:pStyle w:val="Akapitzlist"/>
        <w:numPr>
          <w:ilvl w:val="1"/>
          <w:numId w:val="19"/>
        </w:numPr>
        <w:spacing w:line="360" w:lineRule="auto"/>
        <w:outlineLvl w:val="2"/>
        <w:rPr>
          <w:rFonts w:cstheme="minorHAnsi"/>
          <w:b/>
          <w:bCs/>
          <w:sz w:val="24"/>
          <w:szCs w:val="24"/>
          <w:lang w:val="pl-PL"/>
        </w:rPr>
      </w:pPr>
      <w:bookmarkStart w:id="235" w:name="_Toc111209330"/>
      <w:bookmarkEnd w:id="233"/>
      <w:r w:rsidRPr="00D81034">
        <w:rPr>
          <w:rFonts w:cstheme="minorHAnsi"/>
          <w:b/>
          <w:bCs/>
          <w:sz w:val="24"/>
          <w:szCs w:val="24"/>
          <w:lang w:val="pl-PL"/>
        </w:rPr>
        <w:t>Montaż zasobnika c.w.u o pojemności 200 dm3</w:t>
      </w:r>
      <w:bookmarkEnd w:id="235"/>
    </w:p>
    <w:p w14:paraId="0765F3E1" w14:textId="4EF64044" w:rsidR="00285837" w:rsidRPr="00D81034" w:rsidRDefault="00285837" w:rsidP="00D81034">
      <w:pPr>
        <w:spacing w:line="360" w:lineRule="auto"/>
        <w:rPr>
          <w:rFonts w:cstheme="minorHAnsi"/>
          <w:sz w:val="24"/>
          <w:szCs w:val="24"/>
          <w:lang w:val="pl-PL"/>
        </w:rPr>
      </w:pPr>
      <w:r w:rsidRPr="00D81034">
        <w:rPr>
          <w:rFonts w:cstheme="minorHAnsi"/>
          <w:sz w:val="24"/>
          <w:szCs w:val="24"/>
          <w:lang w:val="pl-PL"/>
        </w:rPr>
        <w:lastRenderedPageBreak/>
        <w:t>Ponadto</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zamontować</w:t>
      </w:r>
      <w:r w:rsidR="002375AD" w:rsidRPr="00D81034">
        <w:rPr>
          <w:rFonts w:cstheme="minorHAnsi"/>
          <w:sz w:val="24"/>
          <w:szCs w:val="24"/>
          <w:lang w:val="pl-PL"/>
        </w:rPr>
        <w:t xml:space="preserve"> </w:t>
      </w:r>
      <w:r w:rsidRPr="00D81034">
        <w:rPr>
          <w:rFonts w:cstheme="minorHAnsi"/>
          <w:sz w:val="24"/>
          <w:szCs w:val="24"/>
          <w:lang w:val="pl-PL"/>
        </w:rPr>
        <w:t>zasobnik</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o</w:t>
      </w:r>
      <w:r w:rsidR="002375AD" w:rsidRPr="00D81034">
        <w:rPr>
          <w:rFonts w:cstheme="minorHAnsi"/>
          <w:sz w:val="24"/>
          <w:szCs w:val="24"/>
          <w:lang w:val="pl-PL"/>
        </w:rPr>
        <w:t xml:space="preserve"> </w:t>
      </w:r>
      <w:r w:rsidRPr="00D81034">
        <w:rPr>
          <w:rFonts w:cstheme="minorHAnsi"/>
          <w:sz w:val="24"/>
          <w:szCs w:val="24"/>
          <w:lang w:val="pl-PL"/>
        </w:rPr>
        <w:t>pojemności</w:t>
      </w:r>
      <w:r w:rsidR="002375AD" w:rsidRPr="00D81034">
        <w:rPr>
          <w:rFonts w:cstheme="minorHAnsi"/>
          <w:sz w:val="24"/>
          <w:szCs w:val="24"/>
          <w:lang w:val="pl-PL"/>
        </w:rPr>
        <w:t xml:space="preserve"> </w:t>
      </w:r>
      <w:r w:rsidRPr="00D81034">
        <w:rPr>
          <w:rFonts w:cstheme="minorHAnsi"/>
          <w:sz w:val="24"/>
          <w:szCs w:val="24"/>
          <w:lang w:val="pl-PL"/>
        </w:rPr>
        <w:t>min.</w:t>
      </w:r>
      <w:r w:rsidR="002375AD" w:rsidRPr="00D81034">
        <w:rPr>
          <w:rFonts w:cstheme="minorHAnsi"/>
          <w:sz w:val="24"/>
          <w:szCs w:val="24"/>
          <w:lang w:val="pl-PL"/>
        </w:rPr>
        <w:t xml:space="preserve"> </w:t>
      </w:r>
      <w:r w:rsidR="007B0BA9" w:rsidRPr="00D81034">
        <w:rPr>
          <w:rFonts w:cstheme="minorHAnsi"/>
          <w:sz w:val="24"/>
          <w:szCs w:val="24"/>
          <w:lang w:val="pl-PL"/>
        </w:rPr>
        <w:t>20</w:t>
      </w:r>
      <w:r w:rsidRPr="00D81034">
        <w:rPr>
          <w:rFonts w:cstheme="minorHAnsi"/>
          <w:sz w:val="24"/>
          <w:szCs w:val="24"/>
          <w:lang w:val="pl-PL"/>
        </w:rPr>
        <w:t>0</w:t>
      </w:r>
      <w:r w:rsidR="002375AD" w:rsidRPr="00D81034">
        <w:rPr>
          <w:rFonts w:cstheme="minorHAnsi"/>
          <w:sz w:val="24"/>
          <w:szCs w:val="24"/>
          <w:lang w:val="pl-PL"/>
        </w:rPr>
        <w:t xml:space="preserve"> </w:t>
      </w:r>
      <w:r w:rsidRPr="00D81034">
        <w:rPr>
          <w:rFonts w:cstheme="minorHAnsi"/>
          <w:sz w:val="24"/>
          <w:szCs w:val="24"/>
          <w:lang w:val="pl-PL"/>
        </w:rPr>
        <w:t>L</w:t>
      </w:r>
      <w:r w:rsidR="002375AD" w:rsidRPr="00D81034">
        <w:rPr>
          <w:rFonts w:cstheme="minorHAnsi"/>
          <w:sz w:val="24"/>
          <w:szCs w:val="24"/>
          <w:lang w:val="pl-PL"/>
        </w:rPr>
        <w:t xml:space="preserve"> </w:t>
      </w:r>
      <w:r w:rsidRPr="00D81034">
        <w:rPr>
          <w:rFonts w:cstheme="minorHAnsi"/>
          <w:sz w:val="24"/>
          <w:szCs w:val="24"/>
          <w:lang w:val="pl-PL"/>
        </w:rPr>
        <w:t>o</w:t>
      </w:r>
      <w:r w:rsidR="002375AD" w:rsidRPr="00D81034">
        <w:rPr>
          <w:rFonts w:cstheme="minorHAnsi"/>
          <w:sz w:val="24"/>
          <w:szCs w:val="24"/>
          <w:lang w:val="pl-PL"/>
        </w:rPr>
        <w:t xml:space="preserve"> </w:t>
      </w:r>
      <w:r w:rsidRPr="00D81034">
        <w:rPr>
          <w:rFonts w:cstheme="minorHAnsi"/>
          <w:sz w:val="24"/>
          <w:szCs w:val="24"/>
          <w:lang w:val="pl-PL"/>
        </w:rPr>
        <w:t>klasie</w:t>
      </w:r>
      <w:r w:rsidR="002375AD" w:rsidRPr="00D81034">
        <w:rPr>
          <w:rFonts w:cstheme="minorHAnsi"/>
          <w:sz w:val="24"/>
          <w:szCs w:val="24"/>
          <w:lang w:val="pl-PL"/>
        </w:rPr>
        <w:t xml:space="preserve"> </w:t>
      </w:r>
      <w:r w:rsidRPr="00D81034">
        <w:rPr>
          <w:rFonts w:cstheme="minorHAnsi"/>
          <w:sz w:val="24"/>
          <w:szCs w:val="24"/>
          <w:lang w:val="pl-PL"/>
        </w:rPr>
        <w:t>energetycznej</w:t>
      </w:r>
      <w:r w:rsidR="002375AD" w:rsidRPr="00D81034">
        <w:rPr>
          <w:rFonts w:cstheme="minorHAnsi"/>
          <w:sz w:val="24"/>
          <w:szCs w:val="24"/>
          <w:lang w:val="pl-PL"/>
        </w:rPr>
        <w:t xml:space="preserve"> </w:t>
      </w:r>
      <w:r w:rsidRPr="00D81034">
        <w:rPr>
          <w:rFonts w:cstheme="minorHAnsi"/>
          <w:sz w:val="24"/>
          <w:szCs w:val="24"/>
          <w:lang w:val="pl-PL"/>
        </w:rPr>
        <w:t>nie</w:t>
      </w:r>
      <w:r w:rsidR="002375AD" w:rsidRPr="00D81034">
        <w:rPr>
          <w:rFonts w:cstheme="minorHAnsi"/>
          <w:sz w:val="24"/>
          <w:szCs w:val="24"/>
          <w:lang w:val="pl-PL"/>
        </w:rPr>
        <w:t xml:space="preserve"> </w:t>
      </w:r>
      <w:r w:rsidRPr="00D81034">
        <w:rPr>
          <w:rFonts w:cstheme="minorHAnsi"/>
          <w:sz w:val="24"/>
          <w:szCs w:val="24"/>
          <w:lang w:val="pl-PL"/>
        </w:rPr>
        <w:t>gorszej</w:t>
      </w:r>
      <w:r w:rsidR="002375AD" w:rsidRPr="00D81034">
        <w:rPr>
          <w:rFonts w:cstheme="minorHAnsi"/>
          <w:sz w:val="24"/>
          <w:szCs w:val="24"/>
          <w:lang w:val="pl-PL"/>
        </w:rPr>
        <w:t xml:space="preserve"> </w:t>
      </w:r>
      <w:r w:rsidRPr="00D81034">
        <w:rPr>
          <w:rFonts w:cstheme="minorHAnsi"/>
          <w:sz w:val="24"/>
          <w:szCs w:val="24"/>
          <w:lang w:val="pl-PL"/>
        </w:rPr>
        <w:t>niż</w:t>
      </w:r>
      <w:r w:rsidR="002375AD" w:rsidRPr="00D81034">
        <w:rPr>
          <w:rFonts w:cstheme="minorHAnsi"/>
          <w:sz w:val="24"/>
          <w:szCs w:val="24"/>
          <w:lang w:val="pl-PL"/>
        </w:rPr>
        <w:t xml:space="preserve"> </w:t>
      </w:r>
      <w:r w:rsidRPr="00D81034">
        <w:rPr>
          <w:rFonts w:cstheme="minorHAnsi"/>
          <w:sz w:val="24"/>
          <w:szCs w:val="24"/>
          <w:lang w:val="pl-PL"/>
        </w:rPr>
        <w:t>B.</w:t>
      </w:r>
    </w:p>
    <w:p w14:paraId="65F1DAD3" w14:textId="77777777" w:rsidR="00493B2B" w:rsidRPr="00D81034" w:rsidRDefault="00493B2B" w:rsidP="00D81034">
      <w:pPr>
        <w:pStyle w:val="Akapitzlist"/>
        <w:numPr>
          <w:ilvl w:val="1"/>
          <w:numId w:val="19"/>
        </w:numPr>
        <w:spacing w:line="360" w:lineRule="auto"/>
        <w:outlineLvl w:val="2"/>
        <w:rPr>
          <w:rFonts w:cstheme="minorHAnsi"/>
          <w:b/>
          <w:bCs/>
          <w:sz w:val="24"/>
          <w:szCs w:val="24"/>
          <w:lang w:val="pl-PL"/>
        </w:rPr>
      </w:pPr>
      <w:bookmarkStart w:id="236" w:name="_Toc111209331"/>
      <w:r w:rsidRPr="00D81034">
        <w:rPr>
          <w:rFonts w:cstheme="minorHAnsi"/>
          <w:b/>
          <w:bCs/>
          <w:sz w:val="24"/>
          <w:szCs w:val="24"/>
          <w:lang w:val="pl-PL"/>
        </w:rPr>
        <w:t>Modernizacja instalacji c.w.u.</w:t>
      </w:r>
      <w:bookmarkEnd w:id="236"/>
    </w:p>
    <w:p w14:paraId="3780928C" w14:textId="6D01A169" w:rsidR="00285837" w:rsidRPr="00D81034" w:rsidRDefault="00285837" w:rsidP="00D81034">
      <w:pPr>
        <w:spacing w:line="360" w:lineRule="auto"/>
        <w:rPr>
          <w:rFonts w:cstheme="minorHAnsi"/>
          <w:sz w:val="24"/>
          <w:szCs w:val="24"/>
          <w:lang w:val="pl-PL"/>
        </w:rPr>
      </w:pPr>
      <w:r w:rsidRPr="00D81034">
        <w:rPr>
          <w:rFonts w:cstheme="minorHAnsi"/>
          <w:sz w:val="24"/>
          <w:szCs w:val="24"/>
          <w:lang w:val="pl-PL"/>
        </w:rPr>
        <w:t>Niezbędną</w:t>
      </w:r>
      <w:r w:rsidR="002375AD" w:rsidRPr="00D81034">
        <w:rPr>
          <w:rFonts w:cstheme="minorHAnsi"/>
          <w:sz w:val="24"/>
          <w:szCs w:val="24"/>
          <w:lang w:val="pl-PL"/>
        </w:rPr>
        <w:t xml:space="preserve"> </w:t>
      </w:r>
      <w:r w:rsidRPr="00D81034">
        <w:rPr>
          <w:rFonts w:cstheme="minorHAnsi"/>
          <w:sz w:val="24"/>
          <w:szCs w:val="24"/>
          <w:lang w:val="pl-PL"/>
        </w:rPr>
        <w:t>instalację</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(tylko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obrębie</w:t>
      </w:r>
      <w:r w:rsidR="002375AD" w:rsidRPr="00D81034">
        <w:rPr>
          <w:rFonts w:cstheme="minorHAnsi"/>
          <w:sz w:val="24"/>
          <w:szCs w:val="24"/>
          <w:lang w:val="pl-PL"/>
        </w:rPr>
        <w:t xml:space="preserve"> </w:t>
      </w:r>
      <w:r w:rsidRPr="00D81034">
        <w:rPr>
          <w:rFonts w:cstheme="minorHAnsi"/>
          <w:sz w:val="24"/>
          <w:szCs w:val="24"/>
          <w:lang w:val="pl-PL"/>
        </w:rPr>
        <w:t>kotła)</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technologii</w:t>
      </w:r>
      <w:r w:rsidR="002375AD" w:rsidRPr="00D81034">
        <w:rPr>
          <w:rFonts w:cstheme="minorHAnsi"/>
          <w:sz w:val="24"/>
          <w:szCs w:val="24"/>
          <w:lang w:val="pl-PL"/>
        </w:rPr>
        <w:t xml:space="preserve"> </w:t>
      </w:r>
      <w:r w:rsidRPr="00D81034">
        <w:rPr>
          <w:rFonts w:cstheme="minorHAnsi"/>
          <w:sz w:val="24"/>
          <w:szCs w:val="24"/>
          <w:lang w:val="pl-PL"/>
        </w:rPr>
        <w:t>AluPEx/PP,</w:t>
      </w:r>
      <w:r w:rsidR="002375AD" w:rsidRPr="00D81034">
        <w:rPr>
          <w:rFonts w:cstheme="minorHAnsi"/>
          <w:sz w:val="24"/>
          <w:szCs w:val="24"/>
          <w:lang w:val="pl-PL"/>
        </w:rPr>
        <w:t xml:space="preserve"> </w:t>
      </w:r>
      <w:r w:rsidRPr="00D81034">
        <w:rPr>
          <w:rFonts w:cstheme="minorHAnsi"/>
          <w:sz w:val="24"/>
          <w:szCs w:val="24"/>
          <w:lang w:val="pl-PL"/>
        </w:rPr>
        <w:t>stal</w:t>
      </w:r>
      <w:r w:rsidR="002375AD" w:rsidRPr="00D81034">
        <w:rPr>
          <w:rFonts w:cstheme="minorHAnsi"/>
          <w:sz w:val="24"/>
          <w:szCs w:val="24"/>
          <w:lang w:val="pl-PL"/>
        </w:rPr>
        <w:t xml:space="preserve"> </w:t>
      </w:r>
      <w:r w:rsidRPr="00D81034">
        <w:rPr>
          <w:rFonts w:cstheme="minorHAnsi"/>
          <w:sz w:val="24"/>
          <w:szCs w:val="24"/>
          <w:lang w:val="pl-PL"/>
        </w:rPr>
        <w:t>zaciskowa,</w:t>
      </w:r>
      <w:r w:rsidR="002375AD" w:rsidRPr="00D81034">
        <w:rPr>
          <w:rFonts w:cstheme="minorHAnsi"/>
          <w:sz w:val="24"/>
          <w:szCs w:val="24"/>
          <w:lang w:val="pl-PL"/>
        </w:rPr>
        <w:t xml:space="preserve"> </w:t>
      </w:r>
      <w:r w:rsidRPr="00D81034">
        <w:rPr>
          <w:rFonts w:cstheme="minorHAnsi"/>
          <w:sz w:val="24"/>
          <w:szCs w:val="24"/>
          <w:lang w:val="pl-PL"/>
        </w:rPr>
        <w:t>obłożoną</w:t>
      </w:r>
      <w:r w:rsidR="002375AD" w:rsidRPr="00D81034">
        <w:rPr>
          <w:rFonts w:cstheme="minorHAnsi"/>
          <w:sz w:val="24"/>
          <w:szCs w:val="24"/>
          <w:lang w:val="pl-PL"/>
        </w:rPr>
        <w:t xml:space="preserve"> </w:t>
      </w:r>
      <w:r w:rsidRPr="00D81034">
        <w:rPr>
          <w:rFonts w:cstheme="minorHAnsi"/>
          <w:sz w:val="24"/>
          <w:szCs w:val="24"/>
          <w:lang w:val="pl-PL"/>
        </w:rPr>
        <w:t>izolacją</w:t>
      </w:r>
      <w:r w:rsidR="002375AD" w:rsidRPr="00D81034">
        <w:rPr>
          <w:rFonts w:cstheme="minorHAnsi"/>
          <w:sz w:val="24"/>
          <w:szCs w:val="24"/>
          <w:lang w:val="pl-PL"/>
        </w:rPr>
        <w:t xml:space="preserve"> </w:t>
      </w:r>
      <w:r w:rsidRPr="00D81034">
        <w:rPr>
          <w:rFonts w:cstheme="minorHAnsi"/>
          <w:sz w:val="24"/>
          <w:szCs w:val="24"/>
          <w:lang w:val="pl-PL"/>
        </w:rPr>
        <w:t>termiczną</w:t>
      </w:r>
      <w:r w:rsidR="002375AD" w:rsidRPr="00D81034">
        <w:rPr>
          <w:rFonts w:cstheme="minorHAnsi"/>
          <w:sz w:val="24"/>
          <w:szCs w:val="24"/>
          <w:lang w:val="pl-PL"/>
        </w:rPr>
        <w:t xml:space="preserve"> </w:t>
      </w:r>
      <w:r w:rsidRPr="00D81034">
        <w:rPr>
          <w:rFonts w:cstheme="minorHAnsi"/>
          <w:sz w:val="24"/>
          <w:szCs w:val="24"/>
          <w:lang w:val="pl-PL"/>
        </w:rPr>
        <w:t>zgodną</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PN</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koniecznego</w:t>
      </w:r>
      <w:r w:rsidR="002375AD" w:rsidRPr="00D81034">
        <w:rPr>
          <w:rFonts w:cstheme="minorHAnsi"/>
          <w:sz w:val="24"/>
          <w:szCs w:val="24"/>
          <w:lang w:val="pl-PL"/>
        </w:rPr>
        <w:t xml:space="preserve"> </w:t>
      </w:r>
      <w:r w:rsidRPr="00D81034">
        <w:rPr>
          <w:rFonts w:cstheme="minorHAnsi"/>
          <w:sz w:val="24"/>
          <w:szCs w:val="24"/>
          <w:lang w:val="pl-PL"/>
        </w:rPr>
        <w:t>bruzdowania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ścianach</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stropach.</w:t>
      </w:r>
      <w:r w:rsidR="002375AD" w:rsidRPr="00D81034">
        <w:rPr>
          <w:rFonts w:cstheme="minorHAnsi"/>
          <w:sz w:val="24"/>
          <w:szCs w:val="24"/>
          <w:lang w:val="pl-PL"/>
        </w:rPr>
        <w:t xml:space="preserve"> </w:t>
      </w: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zgazowujący</w:t>
      </w:r>
      <w:r w:rsidR="002375AD" w:rsidRPr="00D81034">
        <w:rPr>
          <w:rFonts w:cstheme="minorHAnsi"/>
          <w:sz w:val="24"/>
          <w:szCs w:val="24"/>
          <w:lang w:val="pl-PL"/>
        </w:rPr>
        <w:t xml:space="preserve"> </w:t>
      </w:r>
      <w:r w:rsidRPr="00D81034">
        <w:rPr>
          <w:rFonts w:cstheme="minorHAnsi"/>
          <w:sz w:val="24"/>
          <w:szCs w:val="24"/>
          <w:lang w:val="pl-PL"/>
        </w:rPr>
        <w:t>drewno</w:t>
      </w:r>
      <w:r w:rsidR="002375AD" w:rsidRPr="00D81034">
        <w:rPr>
          <w:rFonts w:cstheme="minorHAnsi"/>
          <w:sz w:val="24"/>
          <w:szCs w:val="24"/>
          <w:lang w:val="pl-PL"/>
        </w:rPr>
        <w:t xml:space="preserve"> </w:t>
      </w:r>
      <w:r w:rsidRPr="00D81034">
        <w:rPr>
          <w:rFonts w:cstheme="minorHAnsi"/>
          <w:sz w:val="24"/>
          <w:szCs w:val="24"/>
          <w:lang w:val="pl-PL"/>
        </w:rPr>
        <w:t>podpiąć</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kotłowni</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wykonywania</w:t>
      </w:r>
      <w:r w:rsidR="002375AD" w:rsidRPr="00D81034">
        <w:rPr>
          <w:rFonts w:cstheme="minorHAnsi"/>
          <w:sz w:val="24"/>
          <w:szCs w:val="24"/>
          <w:lang w:val="pl-PL"/>
        </w:rPr>
        <w:t xml:space="preserve"> </w:t>
      </w:r>
      <w:r w:rsidRPr="00D81034">
        <w:rPr>
          <w:rFonts w:cstheme="minorHAnsi"/>
          <w:sz w:val="24"/>
          <w:szCs w:val="24"/>
          <w:lang w:val="pl-PL"/>
        </w:rPr>
        <w:t>dodatkowych</w:t>
      </w:r>
      <w:r w:rsidR="002375AD" w:rsidRPr="00D81034">
        <w:rPr>
          <w:rFonts w:cstheme="minorHAnsi"/>
          <w:sz w:val="24"/>
          <w:szCs w:val="24"/>
          <w:lang w:val="pl-PL"/>
        </w:rPr>
        <w:t xml:space="preserve"> </w:t>
      </w:r>
      <w:r w:rsidRPr="00D81034">
        <w:rPr>
          <w:rFonts w:cstheme="minorHAnsi"/>
          <w:sz w:val="24"/>
          <w:szCs w:val="24"/>
          <w:lang w:val="pl-PL"/>
        </w:rPr>
        <w:t>przewiertów</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stropy</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wewnętrzne</w:t>
      </w:r>
      <w:r w:rsidR="002375AD" w:rsidRPr="00D81034">
        <w:rPr>
          <w:rFonts w:cstheme="minorHAnsi"/>
          <w:sz w:val="24"/>
          <w:szCs w:val="24"/>
          <w:lang w:val="pl-PL"/>
        </w:rPr>
        <w:t xml:space="preserve"> </w:t>
      </w:r>
      <w:r w:rsidRPr="00D81034">
        <w:rPr>
          <w:rFonts w:cstheme="minorHAnsi"/>
          <w:sz w:val="24"/>
          <w:szCs w:val="24"/>
          <w:lang w:val="pl-PL"/>
        </w:rPr>
        <w:t>(wykonanie</w:t>
      </w:r>
      <w:r w:rsidR="002375AD" w:rsidRPr="00D81034">
        <w:rPr>
          <w:rFonts w:cstheme="minorHAnsi"/>
          <w:sz w:val="24"/>
          <w:szCs w:val="24"/>
          <w:lang w:val="pl-PL"/>
        </w:rPr>
        <w:t xml:space="preserve"> </w:t>
      </w:r>
      <w:r w:rsidRPr="00D81034">
        <w:rPr>
          <w:rFonts w:cstheme="minorHAnsi"/>
          <w:sz w:val="24"/>
          <w:szCs w:val="24"/>
          <w:lang w:val="pl-PL"/>
        </w:rPr>
        <w:t>dodatkowych</w:t>
      </w:r>
      <w:r w:rsidR="002375AD" w:rsidRPr="00D81034">
        <w:rPr>
          <w:rFonts w:cstheme="minorHAnsi"/>
          <w:sz w:val="24"/>
          <w:szCs w:val="24"/>
          <w:lang w:val="pl-PL"/>
        </w:rPr>
        <w:t xml:space="preserve"> </w:t>
      </w:r>
      <w:r w:rsidRPr="00D81034">
        <w:rPr>
          <w:rFonts w:cstheme="minorHAnsi"/>
          <w:sz w:val="24"/>
          <w:szCs w:val="24"/>
          <w:lang w:val="pl-PL"/>
        </w:rPr>
        <w:t>przewiertów</w:t>
      </w:r>
      <w:r w:rsidR="002375AD" w:rsidRPr="00D81034">
        <w:rPr>
          <w:rFonts w:cstheme="minorHAnsi"/>
          <w:sz w:val="24"/>
          <w:szCs w:val="24"/>
          <w:lang w:val="pl-PL"/>
        </w:rPr>
        <w:t xml:space="preserve"> </w:t>
      </w:r>
      <w:r w:rsidRPr="00D81034">
        <w:rPr>
          <w:rFonts w:cstheme="minorHAnsi"/>
          <w:sz w:val="24"/>
          <w:szCs w:val="24"/>
          <w:lang w:val="pl-PL"/>
        </w:rPr>
        <w:t>przez</w:t>
      </w:r>
      <w:r w:rsidR="002375AD" w:rsidRPr="00D81034">
        <w:rPr>
          <w:rFonts w:cstheme="minorHAnsi"/>
          <w:sz w:val="24"/>
          <w:szCs w:val="24"/>
          <w:lang w:val="pl-PL"/>
        </w:rPr>
        <w:t xml:space="preserve"> </w:t>
      </w:r>
      <w:r w:rsidRPr="00D81034">
        <w:rPr>
          <w:rFonts w:cstheme="minorHAnsi"/>
          <w:sz w:val="24"/>
          <w:szCs w:val="24"/>
          <w:lang w:val="pl-PL"/>
        </w:rPr>
        <w:t>stropy</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tylko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razie</w:t>
      </w:r>
      <w:r w:rsidR="002375AD" w:rsidRPr="00D81034">
        <w:rPr>
          <w:rFonts w:cstheme="minorHAnsi"/>
          <w:sz w:val="24"/>
          <w:szCs w:val="24"/>
          <w:lang w:val="pl-PL"/>
        </w:rPr>
        <w:t xml:space="preserve"> </w:t>
      </w:r>
      <w:r w:rsidRPr="00D81034">
        <w:rPr>
          <w:rFonts w:cstheme="minorHAnsi"/>
          <w:sz w:val="24"/>
          <w:szCs w:val="24"/>
          <w:lang w:val="pl-PL"/>
        </w:rPr>
        <w:t>uzasadnionej</w:t>
      </w:r>
      <w:r w:rsidR="002375AD" w:rsidRPr="00D81034">
        <w:rPr>
          <w:rFonts w:cstheme="minorHAnsi"/>
          <w:sz w:val="24"/>
          <w:szCs w:val="24"/>
          <w:lang w:val="pl-PL"/>
        </w:rPr>
        <w:t xml:space="preserve"> </w:t>
      </w:r>
      <w:r w:rsidRPr="00D81034">
        <w:rPr>
          <w:rFonts w:cstheme="minorHAnsi"/>
          <w:sz w:val="24"/>
          <w:szCs w:val="24"/>
          <w:lang w:val="pl-PL"/>
        </w:rPr>
        <w:t>konieczności</w:t>
      </w:r>
      <w:r w:rsidR="002375AD" w:rsidRPr="00D81034">
        <w:rPr>
          <w:rFonts w:cstheme="minorHAnsi"/>
          <w:sz w:val="24"/>
          <w:szCs w:val="24"/>
          <w:lang w:val="pl-PL"/>
        </w:rPr>
        <w:t xml:space="preserve"> </w:t>
      </w:r>
      <w:r w:rsidRPr="00D81034">
        <w:rPr>
          <w:rFonts w:cstheme="minorHAnsi"/>
          <w:sz w:val="24"/>
          <w:szCs w:val="24"/>
          <w:lang w:val="pl-PL"/>
        </w:rPr>
        <w:t>ich</w:t>
      </w:r>
      <w:r w:rsidR="002375AD" w:rsidRPr="00D81034">
        <w:rPr>
          <w:rFonts w:cstheme="minorHAnsi"/>
          <w:sz w:val="24"/>
          <w:szCs w:val="24"/>
          <w:lang w:val="pl-PL"/>
        </w:rPr>
        <w:t xml:space="preserve"> </w:t>
      </w:r>
      <w:r w:rsidRPr="00D81034">
        <w:rPr>
          <w:rFonts w:cstheme="minorHAnsi"/>
          <w:sz w:val="24"/>
          <w:szCs w:val="24"/>
          <w:lang w:val="pl-PL"/>
        </w:rPr>
        <w:t>wykonania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uzgodnieniu</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Inspektorem</w:t>
      </w:r>
      <w:r w:rsidR="002375AD" w:rsidRPr="00D81034">
        <w:rPr>
          <w:rFonts w:cstheme="minorHAnsi"/>
          <w:sz w:val="24"/>
          <w:szCs w:val="24"/>
          <w:lang w:val="pl-PL"/>
        </w:rPr>
        <w:t xml:space="preserve"> </w:t>
      </w:r>
      <w:r w:rsidRPr="00D81034">
        <w:rPr>
          <w:rFonts w:cstheme="minorHAnsi"/>
          <w:sz w:val="24"/>
          <w:szCs w:val="24"/>
          <w:lang w:val="pl-PL"/>
        </w:rPr>
        <w:t>nadzoru).</w:t>
      </w:r>
      <w:r w:rsidR="002375AD" w:rsidRPr="00D81034">
        <w:rPr>
          <w:rFonts w:cstheme="minorHAnsi"/>
          <w:sz w:val="24"/>
          <w:szCs w:val="24"/>
          <w:lang w:val="pl-PL"/>
        </w:rPr>
        <w:t xml:space="preserve"> </w:t>
      </w:r>
    </w:p>
    <w:p w14:paraId="21977383" w14:textId="2F2CF107" w:rsidR="00285837" w:rsidRPr="00D81034" w:rsidRDefault="00285837" w:rsidP="00D81034">
      <w:pPr>
        <w:spacing w:line="360" w:lineRule="auto"/>
        <w:rPr>
          <w:rFonts w:cstheme="minorHAnsi"/>
          <w:sz w:val="24"/>
          <w:szCs w:val="24"/>
          <w:lang w:val="pl-PL"/>
        </w:rPr>
      </w:pPr>
      <w:r w:rsidRPr="00D81034">
        <w:rPr>
          <w:rFonts w:cstheme="minorHAnsi"/>
          <w:sz w:val="24"/>
          <w:szCs w:val="24"/>
          <w:lang w:val="pl-PL"/>
        </w:rPr>
        <w:t>Zakres</w:t>
      </w:r>
      <w:r w:rsidR="002375AD" w:rsidRPr="00D81034">
        <w:rPr>
          <w:rFonts w:cstheme="minorHAnsi"/>
          <w:sz w:val="24"/>
          <w:szCs w:val="24"/>
          <w:lang w:val="pl-PL"/>
        </w:rPr>
        <w:t xml:space="preserve"> </w:t>
      </w:r>
      <w:r w:rsidRPr="00D81034">
        <w:rPr>
          <w:rFonts w:cstheme="minorHAnsi"/>
          <w:sz w:val="24"/>
          <w:szCs w:val="24"/>
          <w:lang w:val="pl-PL"/>
        </w:rPr>
        <w:t>prac</w:t>
      </w:r>
      <w:r w:rsidR="002375AD" w:rsidRPr="00D81034">
        <w:rPr>
          <w:rFonts w:cstheme="minorHAnsi"/>
          <w:sz w:val="24"/>
          <w:szCs w:val="24"/>
          <w:lang w:val="pl-PL"/>
        </w:rPr>
        <w:t xml:space="preserve"> </w:t>
      </w:r>
      <w:r w:rsidRPr="00D81034">
        <w:rPr>
          <w:rFonts w:cstheme="minorHAnsi"/>
          <w:sz w:val="24"/>
          <w:szCs w:val="24"/>
          <w:lang w:val="pl-PL"/>
        </w:rPr>
        <w:t>modernizacyjnych</w:t>
      </w:r>
      <w:r w:rsidR="002375AD" w:rsidRPr="00D81034">
        <w:rPr>
          <w:rFonts w:cstheme="minorHAnsi"/>
          <w:sz w:val="24"/>
          <w:szCs w:val="24"/>
          <w:lang w:val="pl-PL"/>
        </w:rPr>
        <w:t xml:space="preserve"> </w:t>
      </w:r>
      <w:r w:rsidRPr="00D81034">
        <w:rPr>
          <w:rFonts w:cstheme="minorHAnsi"/>
          <w:sz w:val="24"/>
          <w:szCs w:val="24"/>
          <w:lang w:val="pl-PL"/>
        </w:rPr>
        <w:t>obejmuje</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zlikwidowanie</w:t>
      </w:r>
      <w:r w:rsidR="002375AD" w:rsidRPr="00D81034">
        <w:rPr>
          <w:rFonts w:cstheme="minorHAnsi"/>
          <w:sz w:val="24"/>
          <w:szCs w:val="24"/>
          <w:lang w:val="pl-PL"/>
        </w:rPr>
        <w:t xml:space="preserve"> </w:t>
      </w:r>
      <w:r w:rsidRPr="00D81034">
        <w:rPr>
          <w:rFonts w:cstheme="minorHAnsi"/>
          <w:sz w:val="24"/>
          <w:szCs w:val="24"/>
          <w:lang w:val="pl-PL"/>
        </w:rPr>
        <w:t>zbędnych</w:t>
      </w:r>
      <w:r w:rsidR="002375AD" w:rsidRPr="00D81034">
        <w:rPr>
          <w:rFonts w:cstheme="minorHAnsi"/>
          <w:sz w:val="24"/>
          <w:szCs w:val="24"/>
          <w:lang w:val="pl-PL"/>
        </w:rPr>
        <w:t xml:space="preserve"> </w:t>
      </w:r>
      <w:r w:rsidRPr="00D81034">
        <w:rPr>
          <w:rFonts w:cstheme="minorHAnsi"/>
          <w:sz w:val="24"/>
          <w:szCs w:val="24"/>
          <w:lang w:val="pl-PL"/>
        </w:rPr>
        <w:t>elementów</w:t>
      </w:r>
      <w:r w:rsidR="002375AD" w:rsidRPr="00D81034">
        <w:rPr>
          <w:rFonts w:cstheme="minorHAnsi"/>
          <w:sz w:val="24"/>
          <w:szCs w:val="24"/>
          <w:lang w:val="pl-PL"/>
        </w:rPr>
        <w:t xml:space="preserve"> </w:t>
      </w:r>
      <w:r w:rsidRPr="00D81034">
        <w:rPr>
          <w:rFonts w:cstheme="minorHAnsi"/>
          <w:sz w:val="24"/>
          <w:szCs w:val="24"/>
          <w:lang w:val="pl-PL"/>
        </w:rPr>
        <w:t>starej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wykuwania,</w:t>
      </w:r>
      <w:r w:rsidR="002375AD" w:rsidRPr="00D81034">
        <w:rPr>
          <w:rFonts w:cstheme="minorHAnsi"/>
          <w:sz w:val="24"/>
          <w:szCs w:val="24"/>
          <w:lang w:val="pl-PL"/>
        </w:rPr>
        <w:t xml:space="preserve"> </w:t>
      </w:r>
      <w:r w:rsidRPr="00D81034">
        <w:rPr>
          <w:rFonts w:cstheme="minorHAnsi"/>
          <w:sz w:val="24"/>
          <w:szCs w:val="24"/>
          <w:lang w:val="pl-PL"/>
        </w:rPr>
        <w:t>wyłącznie</w:t>
      </w:r>
      <w:r w:rsidR="002375AD" w:rsidRPr="00D81034">
        <w:rPr>
          <w:rFonts w:cstheme="minorHAnsi"/>
          <w:sz w:val="24"/>
          <w:szCs w:val="24"/>
          <w:lang w:val="pl-PL"/>
        </w:rPr>
        <w:t xml:space="preserve"> </w:t>
      </w:r>
      <w:r w:rsidRPr="00D81034">
        <w:rPr>
          <w:rFonts w:cstheme="minorHAnsi"/>
          <w:sz w:val="24"/>
          <w:szCs w:val="24"/>
          <w:lang w:val="pl-PL"/>
        </w:rPr>
        <w:t>poprzez</w:t>
      </w:r>
      <w:r w:rsidR="002375AD" w:rsidRPr="00D81034">
        <w:rPr>
          <w:rFonts w:cstheme="minorHAnsi"/>
          <w:sz w:val="24"/>
          <w:szCs w:val="24"/>
          <w:lang w:val="pl-PL"/>
        </w:rPr>
        <w:t xml:space="preserve"> </w:t>
      </w:r>
      <w:r w:rsidRPr="00D81034">
        <w:rPr>
          <w:rFonts w:cstheme="minorHAnsi"/>
          <w:sz w:val="24"/>
          <w:szCs w:val="24"/>
          <w:lang w:val="pl-PL"/>
        </w:rPr>
        <w:t>zaślepienie</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licem</w:t>
      </w:r>
      <w:r w:rsidR="002375AD" w:rsidRPr="00D81034">
        <w:rPr>
          <w:rFonts w:cstheme="minorHAnsi"/>
          <w:sz w:val="24"/>
          <w:szCs w:val="24"/>
          <w:lang w:val="pl-PL"/>
        </w:rPr>
        <w:t xml:space="preserve"> </w:t>
      </w:r>
      <w:r w:rsidRPr="00D81034">
        <w:rPr>
          <w:rFonts w:cstheme="minorHAnsi"/>
          <w:sz w:val="24"/>
          <w:szCs w:val="24"/>
          <w:lang w:val="pl-PL"/>
        </w:rPr>
        <w:t>ściany</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uzupełnienie</w:t>
      </w:r>
      <w:r w:rsidR="002375AD" w:rsidRPr="00D81034">
        <w:rPr>
          <w:rFonts w:cstheme="minorHAnsi"/>
          <w:sz w:val="24"/>
          <w:szCs w:val="24"/>
          <w:lang w:val="pl-PL"/>
        </w:rPr>
        <w:t xml:space="preserve"> </w:t>
      </w:r>
      <w:r w:rsidRPr="00D81034">
        <w:rPr>
          <w:rFonts w:cstheme="minorHAnsi"/>
          <w:sz w:val="24"/>
          <w:szCs w:val="24"/>
          <w:lang w:val="pl-PL"/>
        </w:rPr>
        <w:t>miejsc</w:t>
      </w:r>
      <w:r w:rsidR="002375AD" w:rsidRPr="00D81034">
        <w:rPr>
          <w:rFonts w:cstheme="minorHAnsi"/>
          <w:sz w:val="24"/>
          <w:szCs w:val="24"/>
          <w:lang w:val="pl-PL"/>
        </w:rPr>
        <w:t xml:space="preserve"> </w:t>
      </w:r>
      <w:r w:rsidRPr="00D81034">
        <w:rPr>
          <w:rFonts w:cstheme="minorHAnsi"/>
          <w:sz w:val="24"/>
          <w:szCs w:val="24"/>
          <w:lang w:val="pl-PL"/>
        </w:rPr>
        <w:t>ubytków</w:t>
      </w:r>
      <w:r w:rsidR="002375AD" w:rsidRPr="00D81034">
        <w:rPr>
          <w:rFonts w:cstheme="minorHAnsi"/>
          <w:sz w:val="24"/>
          <w:szCs w:val="24"/>
          <w:lang w:val="pl-PL"/>
        </w:rPr>
        <w:t xml:space="preserve"> </w:t>
      </w:r>
      <w:r w:rsidRPr="00D81034">
        <w:rPr>
          <w:rFonts w:cstheme="minorHAnsi"/>
          <w:sz w:val="24"/>
          <w:szCs w:val="24"/>
          <w:lang w:val="pl-PL"/>
        </w:rPr>
        <w:t>tynkiem)</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całym</w:t>
      </w:r>
      <w:r w:rsidR="002375AD" w:rsidRPr="00D81034">
        <w:rPr>
          <w:rFonts w:cstheme="minorHAnsi"/>
          <w:sz w:val="24"/>
          <w:szCs w:val="24"/>
          <w:lang w:val="pl-PL"/>
        </w:rPr>
        <w:t xml:space="preserve"> </w:t>
      </w:r>
      <w:r w:rsidRPr="00D81034">
        <w:rPr>
          <w:rFonts w:cstheme="minorHAnsi"/>
          <w:sz w:val="24"/>
          <w:szCs w:val="24"/>
          <w:lang w:val="pl-PL"/>
        </w:rPr>
        <w:t>budynku,</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malowania</w:t>
      </w:r>
      <w:r w:rsidR="002375AD" w:rsidRPr="00D81034">
        <w:rPr>
          <w:rFonts w:cstheme="minorHAnsi"/>
          <w:sz w:val="24"/>
          <w:szCs w:val="24"/>
          <w:lang w:val="pl-PL"/>
        </w:rPr>
        <w:t xml:space="preserve"> </w:t>
      </w:r>
      <w:r w:rsidRPr="00D81034">
        <w:rPr>
          <w:rFonts w:cstheme="minorHAnsi"/>
          <w:sz w:val="24"/>
          <w:szCs w:val="24"/>
          <w:lang w:val="pl-PL"/>
        </w:rPr>
        <w:t>ścian.</w:t>
      </w:r>
      <w:r w:rsidR="00A5086E" w:rsidRPr="00D81034">
        <w:rPr>
          <w:rFonts w:cstheme="minorHAnsi"/>
          <w:sz w:val="24"/>
          <w:szCs w:val="24"/>
          <w:lang w:val="pl-PL"/>
        </w:rPr>
        <w:t xml:space="preserve"> </w:t>
      </w:r>
      <w:r w:rsidRPr="00D81034">
        <w:rPr>
          <w:rFonts w:cstheme="minorHAnsi"/>
          <w:sz w:val="24"/>
          <w:szCs w:val="24"/>
          <w:lang w:val="pl-PL"/>
        </w:rPr>
        <w:t>Kocioł</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podłączyć</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nowego</w:t>
      </w:r>
      <w:r w:rsidR="002375AD" w:rsidRPr="00D81034">
        <w:rPr>
          <w:rFonts w:cstheme="minorHAnsi"/>
          <w:sz w:val="24"/>
          <w:szCs w:val="24"/>
          <w:lang w:val="pl-PL"/>
        </w:rPr>
        <w:t xml:space="preserve"> </w:t>
      </w:r>
      <w:r w:rsidRPr="00D81034">
        <w:rPr>
          <w:rFonts w:cstheme="minorHAnsi"/>
          <w:sz w:val="24"/>
          <w:szCs w:val="24"/>
          <w:lang w:val="pl-PL"/>
        </w:rPr>
        <w:t>zasobnika</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c.w.u,</w:t>
      </w:r>
      <w:r w:rsidR="002375AD" w:rsidRPr="00D81034">
        <w:rPr>
          <w:rFonts w:cstheme="minorHAnsi"/>
          <w:sz w:val="24"/>
          <w:szCs w:val="24"/>
          <w:lang w:val="pl-PL"/>
        </w:rPr>
        <w:t xml:space="preserve"> </w:t>
      </w:r>
      <w:r w:rsidRPr="00D81034">
        <w:rPr>
          <w:rFonts w:cstheme="minorHAnsi"/>
          <w:sz w:val="24"/>
          <w:szCs w:val="24"/>
          <w:lang w:val="pl-PL"/>
        </w:rPr>
        <w:t>po</w:t>
      </w:r>
      <w:r w:rsidR="002375AD" w:rsidRPr="00D81034">
        <w:rPr>
          <w:rFonts w:cstheme="minorHAnsi"/>
          <w:sz w:val="24"/>
          <w:szCs w:val="24"/>
          <w:lang w:val="pl-PL"/>
        </w:rPr>
        <w:t xml:space="preserve"> </w:t>
      </w:r>
      <w:r w:rsidRPr="00D81034">
        <w:rPr>
          <w:rFonts w:cstheme="minorHAnsi"/>
          <w:sz w:val="24"/>
          <w:szCs w:val="24"/>
          <w:lang w:val="pl-PL"/>
        </w:rPr>
        <w:t>czym</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napełnić</w:t>
      </w:r>
      <w:r w:rsidR="002375AD" w:rsidRPr="00D81034">
        <w:rPr>
          <w:rFonts w:cstheme="minorHAnsi"/>
          <w:sz w:val="24"/>
          <w:szCs w:val="24"/>
          <w:lang w:val="pl-PL"/>
        </w:rPr>
        <w:t xml:space="preserve"> </w:t>
      </w:r>
      <w:r w:rsidRPr="00D81034">
        <w:rPr>
          <w:rFonts w:cstheme="minorHAnsi"/>
          <w:sz w:val="24"/>
          <w:szCs w:val="24"/>
          <w:lang w:val="pl-PL"/>
        </w:rPr>
        <w:t>instalacje</w:t>
      </w:r>
      <w:r w:rsidR="002375AD" w:rsidRPr="00D81034">
        <w:rPr>
          <w:rFonts w:cstheme="minorHAnsi"/>
          <w:sz w:val="24"/>
          <w:szCs w:val="24"/>
          <w:lang w:val="pl-PL"/>
        </w:rPr>
        <w:t xml:space="preserve"> </w:t>
      </w:r>
      <w:r w:rsidRPr="00D81034">
        <w:rPr>
          <w:rFonts w:cstheme="minorHAnsi"/>
          <w:sz w:val="24"/>
          <w:szCs w:val="24"/>
          <w:lang w:val="pl-PL"/>
        </w:rPr>
        <w:t>wodą.</w:t>
      </w:r>
    </w:p>
    <w:p w14:paraId="2BA5A47A" w14:textId="77777777" w:rsidR="00493B2B" w:rsidRPr="00D81034" w:rsidRDefault="00493B2B" w:rsidP="00D81034">
      <w:pPr>
        <w:pStyle w:val="Akapitzlist"/>
        <w:numPr>
          <w:ilvl w:val="1"/>
          <w:numId w:val="19"/>
        </w:numPr>
        <w:spacing w:line="360" w:lineRule="auto"/>
        <w:outlineLvl w:val="2"/>
        <w:rPr>
          <w:rFonts w:cstheme="minorHAnsi"/>
          <w:b/>
          <w:bCs/>
          <w:sz w:val="24"/>
          <w:szCs w:val="24"/>
          <w:lang w:val="pl-PL"/>
        </w:rPr>
      </w:pPr>
      <w:bookmarkStart w:id="237" w:name="_Toc111209332"/>
      <w:r w:rsidRPr="00D81034">
        <w:rPr>
          <w:rFonts w:cstheme="minorHAnsi"/>
          <w:b/>
          <w:bCs/>
          <w:sz w:val="24"/>
          <w:szCs w:val="24"/>
          <w:lang w:val="pl-PL"/>
        </w:rPr>
        <w:t>Modernizacja części instalacji c.o.</w:t>
      </w:r>
      <w:bookmarkEnd w:id="237"/>
    </w:p>
    <w:p w14:paraId="73037613" w14:textId="7F7DEEAA" w:rsidR="00266B33" w:rsidRPr="00D81034" w:rsidRDefault="00285837" w:rsidP="00D81034">
      <w:pPr>
        <w:spacing w:line="360" w:lineRule="auto"/>
        <w:rPr>
          <w:rFonts w:cstheme="minorHAnsi"/>
          <w:sz w:val="24"/>
          <w:szCs w:val="24"/>
          <w:lang w:val="pl-PL"/>
        </w:rPr>
      </w:pPr>
      <w:r w:rsidRPr="00D81034">
        <w:rPr>
          <w:rFonts w:cstheme="minorHAnsi"/>
          <w:sz w:val="24"/>
          <w:szCs w:val="24"/>
          <w:lang w:val="pl-PL"/>
        </w:rPr>
        <w:t>Dodatkowo</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również</w:t>
      </w:r>
      <w:r w:rsidR="002375AD" w:rsidRPr="00D81034">
        <w:rPr>
          <w:rFonts w:cstheme="minorHAnsi"/>
          <w:sz w:val="24"/>
          <w:szCs w:val="24"/>
          <w:lang w:val="pl-PL"/>
        </w:rPr>
        <w:t xml:space="preserve"> </w:t>
      </w:r>
      <w:r w:rsidRPr="00D81034">
        <w:rPr>
          <w:rFonts w:cstheme="minorHAnsi"/>
          <w:sz w:val="24"/>
          <w:szCs w:val="24"/>
          <w:lang w:val="pl-PL"/>
        </w:rPr>
        <w:t>dostosować</w:t>
      </w:r>
      <w:r w:rsidR="002375AD" w:rsidRPr="00D81034">
        <w:rPr>
          <w:rFonts w:cstheme="minorHAnsi"/>
          <w:sz w:val="24"/>
          <w:szCs w:val="24"/>
          <w:lang w:val="pl-PL"/>
        </w:rPr>
        <w:t xml:space="preserve"> </w:t>
      </w:r>
      <w:r w:rsidRPr="00D81034">
        <w:rPr>
          <w:rFonts w:cstheme="minorHAnsi"/>
          <w:sz w:val="24"/>
          <w:szCs w:val="24"/>
          <w:lang w:val="pl-PL"/>
        </w:rPr>
        <w:t>instalację</w:t>
      </w:r>
      <w:r w:rsidR="002375AD" w:rsidRPr="00D81034">
        <w:rPr>
          <w:rFonts w:cstheme="minorHAnsi"/>
          <w:sz w:val="24"/>
          <w:szCs w:val="24"/>
          <w:lang w:val="pl-PL"/>
        </w:rPr>
        <w:t xml:space="preserve"> </w:t>
      </w:r>
      <w:r w:rsidRPr="00D81034">
        <w:rPr>
          <w:rFonts w:cstheme="minorHAnsi"/>
          <w:sz w:val="24"/>
          <w:szCs w:val="24"/>
          <w:lang w:val="pl-PL"/>
        </w:rPr>
        <w:t>c.o.</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istniejącej</w:t>
      </w:r>
      <w:r w:rsidR="002375AD" w:rsidRPr="00D81034">
        <w:rPr>
          <w:rFonts w:cstheme="minorHAnsi"/>
          <w:sz w:val="24"/>
          <w:szCs w:val="24"/>
          <w:lang w:val="pl-PL"/>
        </w:rPr>
        <w:t xml:space="preserve"> </w:t>
      </w:r>
      <w:r w:rsidRPr="00D81034">
        <w:rPr>
          <w:rFonts w:cstheme="minorHAnsi"/>
          <w:sz w:val="24"/>
          <w:szCs w:val="24"/>
          <w:lang w:val="pl-PL"/>
        </w:rPr>
        <w:t>już</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c.o.</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zakresie</w:t>
      </w:r>
      <w:r w:rsidR="002375AD" w:rsidRPr="00D81034">
        <w:rPr>
          <w:rFonts w:cstheme="minorHAnsi"/>
          <w:sz w:val="24"/>
          <w:szCs w:val="24"/>
          <w:lang w:val="pl-PL"/>
        </w:rPr>
        <w:t xml:space="preserve"> </w:t>
      </w:r>
      <w:r w:rsidRPr="00D81034">
        <w:rPr>
          <w:rFonts w:cstheme="minorHAnsi"/>
          <w:sz w:val="24"/>
          <w:szCs w:val="24"/>
          <w:lang w:val="pl-PL"/>
        </w:rPr>
        <w:t>niezbędnym</w:t>
      </w:r>
      <w:r w:rsidR="002375AD" w:rsidRPr="00D81034">
        <w:rPr>
          <w:rFonts w:cstheme="minorHAnsi"/>
          <w:sz w:val="24"/>
          <w:szCs w:val="24"/>
          <w:lang w:val="pl-PL"/>
        </w:rPr>
        <w:t xml:space="preserve"> </w:t>
      </w:r>
      <w:r w:rsidRPr="00D81034">
        <w:rPr>
          <w:rFonts w:cstheme="minorHAnsi"/>
          <w:sz w:val="24"/>
          <w:szCs w:val="24"/>
          <w:lang w:val="pl-PL"/>
        </w:rPr>
        <w:t>do</w:t>
      </w:r>
      <w:r w:rsidR="002375AD" w:rsidRPr="00D81034">
        <w:rPr>
          <w:rFonts w:cstheme="minorHAnsi"/>
          <w:sz w:val="24"/>
          <w:szCs w:val="24"/>
          <w:lang w:val="pl-PL"/>
        </w:rPr>
        <w:t xml:space="preserve"> </w:t>
      </w:r>
      <w:r w:rsidRPr="00D81034">
        <w:rPr>
          <w:rFonts w:cstheme="minorHAnsi"/>
          <w:sz w:val="24"/>
          <w:szCs w:val="24"/>
          <w:lang w:val="pl-PL"/>
        </w:rPr>
        <w:t>prawidłowego</w:t>
      </w:r>
      <w:r w:rsidR="002375AD" w:rsidRPr="00D81034">
        <w:rPr>
          <w:rFonts w:cstheme="minorHAnsi"/>
          <w:sz w:val="24"/>
          <w:szCs w:val="24"/>
          <w:lang w:val="pl-PL"/>
        </w:rPr>
        <w:t xml:space="preserve"> </w:t>
      </w:r>
      <w:r w:rsidRPr="00D81034">
        <w:rPr>
          <w:rFonts w:cstheme="minorHAnsi"/>
          <w:sz w:val="24"/>
          <w:szCs w:val="24"/>
          <w:lang w:val="pl-PL"/>
        </w:rPr>
        <w:t>funkcjonowania</w:t>
      </w:r>
      <w:r w:rsidR="002375AD" w:rsidRPr="00D81034">
        <w:rPr>
          <w:rFonts w:cstheme="minorHAnsi"/>
          <w:sz w:val="24"/>
          <w:szCs w:val="24"/>
          <w:lang w:val="pl-PL"/>
        </w:rPr>
        <w:t xml:space="preserve"> </w:t>
      </w:r>
      <w:r w:rsidRPr="00D81034">
        <w:rPr>
          <w:rFonts w:cstheme="minorHAnsi"/>
          <w:sz w:val="24"/>
          <w:szCs w:val="24"/>
          <w:lang w:val="pl-PL"/>
        </w:rPr>
        <w:t>całości</w:t>
      </w:r>
      <w:r w:rsidR="002375AD" w:rsidRPr="00D81034">
        <w:rPr>
          <w:rFonts w:cstheme="minorHAnsi"/>
          <w:sz w:val="24"/>
          <w:szCs w:val="24"/>
          <w:lang w:val="pl-PL"/>
        </w:rPr>
        <w:t xml:space="preserve"> </w:t>
      </w:r>
      <w:r w:rsidRPr="00D81034">
        <w:rPr>
          <w:rFonts w:cstheme="minorHAnsi"/>
          <w:sz w:val="24"/>
          <w:szCs w:val="24"/>
          <w:lang w:val="pl-PL"/>
        </w:rPr>
        <w:t>instalacji</w:t>
      </w:r>
      <w:r w:rsidR="002375AD" w:rsidRPr="00D81034">
        <w:rPr>
          <w:rFonts w:cstheme="minorHAnsi"/>
          <w:sz w:val="24"/>
          <w:szCs w:val="24"/>
          <w:lang w:val="pl-PL"/>
        </w:rPr>
        <w:t xml:space="preserve"> </w:t>
      </w:r>
      <w:r w:rsidRPr="00D81034">
        <w:rPr>
          <w:rFonts w:cstheme="minorHAnsi"/>
          <w:sz w:val="24"/>
          <w:szCs w:val="24"/>
          <w:lang w:val="pl-PL"/>
        </w:rPr>
        <w:t>oraz</w:t>
      </w:r>
      <w:r w:rsidR="002375AD" w:rsidRPr="00D81034">
        <w:rPr>
          <w:rFonts w:cstheme="minorHAnsi"/>
          <w:sz w:val="24"/>
          <w:szCs w:val="24"/>
          <w:lang w:val="pl-PL"/>
        </w:rPr>
        <w:t xml:space="preserve"> </w:t>
      </w:r>
      <w:r w:rsidRPr="00D81034">
        <w:rPr>
          <w:rFonts w:cstheme="minorHAnsi"/>
          <w:sz w:val="24"/>
          <w:szCs w:val="24"/>
          <w:lang w:val="pl-PL"/>
        </w:rPr>
        <w:t>dokonać</w:t>
      </w:r>
      <w:r w:rsidR="002375AD" w:rsidRPr="00D81034">
        <w:rPr>
          <w:rFonts w:cstheme="minorHAnsi"/>
          <w:sz w:val="24"/>
          <w:szCs w:val="24"/>
          <w:lang w:val="pl-PL"/>
        </w:rPr>
        <w:t xml:space="preserve"> </w:t>
      </w:r>
      <w:r w:rsidRPr="00D81034">
        <w:rPr>
          <w:rFonts w:cstheme="minorHAnsi"/>
          <w:sz w:val="24"/>
          <w:szCs w:val="24"/>
          <w:lang w:val="pl-PL"/>
        </w:rPr>
        <w:t>jej</w:t>
      </w:r>
      <w:r w:rsidR="002375AD" w:rsidRPr="00D81034">
        <w:rPr>
          <w:rFonts w:cstheme="minorHAnsi"/>
          <w:sz w:val="24"/>
          <w:szCs w:val="24"/>
          <w:lang w:val="pl-PL"/>
        </w:rPr>
        <w:t xml:space="preserve"> </w:t>
      </w:r>
      <w:r w:rsidRPr="00D81034">
        <w:rPr>
          <w:rFonts w:cstheme="minorHAnsi"/>
          <w:sz w:val="24"/>
          <w:szCs w:val="24"/>
          <w:lang w:val="pl-PL"/>
        </w:rPr>
        <w:t>płukania.</w:t>
      </w:r>
      <w:r w:rsidR="002375AD" w:rsidRPr="00D81034">
        <w:rPr>
          <w:rFonts w:cstheme="minorHAnsi"/>
          <w:sz w:val="24"/>
          <w:szCs w:val="24"/>
          <w:lang w:val="pl-PL"/>
        </w:rPr>
        <w:t xml:space="preserve"> </w:t>
      </w:r>
      <w:r w:rsidRPr="00D81034">
        <w:rPr>
          <w:rFonts w:cstheme="minorHAnsi"/>
          <w:sz w:val="24"/>
          <w:szCs w:val="24"/>
          <w:lang w:val="pl-PL"/>
        </w:rPr>
        <w:t>Konieczną</w:t>
      </w:r>
      <w:r w:rsidR="002375AD" w:rsidRPr="00D81034">
        <w:rPr>
          <w:rFonts w:cstheme="minorHAnsi"/>
          <w:sz w:val="24"/>
          <w:szCs w:val="24"/>
          <w:lang w:val="pl-PL"/>
        </w:rPr>
        <w:t xml:space="preserve"> </w:t>
      </w:r>
      <w:r w:rsidRPr="00D81034">
        <w:rPr>
          <w:rFonts w:cstheme="minorHAnsi"/>
          <w:sz w:val="24"/>
          <w:szCs w:val="24"/>
          <w:lang w:val="pl-PL"/>
        </w:rPr>
        <w:t>modernizację</w:t>
      </w:r>
      <w:r w:rsidR="002375AD" w:rsidRPr="00D81034">
        <w:rPr>
          <w:rFonts w:cstheme="minorHAnsi"/>
          <w:sz w:val="24"/>
          <w:szCs w:val="24"/>
          <w:lang w:val="pl-PL"/>
        </w:rPr>
        <w:t xml:space="preserve"> </w:t>
      </w:r>
      <w:r w:rsidRPr="00D81034">
        <w:rPr>
          <w:rFonts w:cstheme="minorHAnsi"/>
          <w:sz w:val="24"/>
          <w:szCs w:val="24"/>
          <w:lang w:val="pl-PL"/>
        </w:rPr>
        <w:t>należy</w:t>
      </w:r>
      <w:r w:rsidR="002375AD" w:rsidRPr="00D81034">
        <w:rPr>
          <w:rFonts w:cstheme="minorHAnsi"/>
          <w:sz w:val="24"/>
          <w:szCs w:val="24"/>
          <w:lang w:val="pl-PL"/>
        </w:rPr>
        <w:t xml:space="preserve"> </w:t>
      </w:r>
      <w:r w:rsidRPr="00D81034">
        <w:rPr>
          <w:rFonts w:cstheme="minorHAnsi"/>
          <w:sz w:val="24"/>
          <w:szCs w:val="24"/>
          <w:lang w:val="pl-PL"/>
        </w:rPr>
        <w:t>wykonać</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technologii</w:t>
      </w:r>
      <w:r w:rsidR="002375AD" w:rsidRPr="00D81034">
        <w:rPr>
          <w:rFonts w:cstheme="minorHAnsi"/>
          <w:sz w:val="24"/>
          <w:szCs w:val="24"/>
          <w:lang w:val="pl-PL"/>
        </w:rPr>
        <w:t xml:space="preserve"> </w:t>
      </w:r>
      <w:r w:rsidRPr="00D81034">
        <w:rPr>
          <w:rFonts w:cstheme="minorHAnsi"/>
          <w:sz w:val="24"/>
          <w:szCs w:val="24"/>
          <w:lang w:val="pl-PL"/>
        </w:rPr>
        <w:t>AluPEx,</w:t>
      </w:r>
      <w:r w:rsidR="002375AD" w:rsidRPr="00D81034">
        <w:rPr>
          <w:rFonts w:cstheme="minorHAnsi"/>
          <w:sz w:val="24"/>
          <w:szCs w:val="24"/>
          <w:lang w:val="pl-PL"/>
        </w:rPr>
        <w:t xml:space="preserve"> </w:t>
      </w:r>
      <w:r w:rsidRPr="00D81034">
        <w:rPr>
          <w:rFonts w:cstheme="minorHAnsi"/>
          <w:sz w:val="24"/>
          <w:szCs w:val="24"/>
          <w:lang w:val="pl-PL"/>
        </w:rPr>
        <w:t>Cu,</w:t>
      </w:r>
      <w:r w:rsidR="002375AD" w:rsidRPr="00D81034">
        <w:rPr>
          <w:rFonts w:cstheme="minorHAnsi"/>
          <w:sz w:val="24"/>
          <w:szCs w:val="24"/>
          <w:lang w:val="pl-PL"/>
        </w:rPr>
        <w:t xml:space="preserve"> </w:t>
      </w:r>
      <w:r w:rsidRPr="00D81034">
        <w:rPr>
          <w:rFonts w:cstheme="minorHAnsi"/>
          <w:sz w:val="24"/>
          <w:szCs w:val="24"/>
          <w:lang w:val="pl-PL"/>
        </w:rPr>
        <w:t>stal</w:t>
      </w:r>
      <w:r w:rsidR="002375AD" w:rsidRPr="00D81034">
        <w:rPr>
          <w:rFonts w:cstheme="minorHAnsi"/>
          <w:sz w:val="24"/>
          <w:szCs w:val="24"/>
          <w:lang w:val="pl-PL"/>
        </w:rPr>
        <w:t xml:space="preserve"> </w:t>
      </w:r>
      <w:r w:rsidRPr="00D81034">
        <w:rPr>
          <w:rFonts w:cstheme="minorHAnsi"/>
          <w:sz w:val="24"/>
          <w:szCs w:val="24"/>
          <w:lang w:val="pl-PL"/>
        </w:rPr>
        <w:t>zaciskowa</w:t>
      </w:r>
      <w:r w:rsidR="002375AD" w:rsidRPr="00D81034">
        <w:rPr>
          <w:rFonts w:cstheme="minorHAnsi"/>
          <w:sz w:val="24"/>
          <w:szCs w:val="24"/>
          <w:lang w:val="pl-PL"/>
        </w:rPr>
        <w:t xml:space="preserve"> </w:t>
      </w:r>
      <w:r w:rsidRPr="00D81034">
        <w:rPr>
          <w:rFonts w:cstheme="minorHAnsi"/>
          <w:sz w:val="24"/>
          <w:szCs w:val="24"/>
          <w:lang w:val="pl-PL"/>
        </w:rPr>
        <w:t>bez</w:t>
      </w:r>
      <w:r w:rsidR="002375AD" w:rsidRPr="00D81034">
        <w:rPr>
          <w:rFonts w:cstheme="minorHAnsi"/>
          <w:sz w:val="24"/>
          <w:szCs w:val="24"/>
          <w:lang w:val="pl-PL"/>
        </w:rPr>
        <w:t xml:space="preserve"> </w:t>
      </w:r>
      <w:r w:rsidRPr="00D81034">
        <w:rPr>
          <w:rFonts w:cstheme="minorHAnsi"/>
          <w:sz w:val="24"/>
          <w:szCs w:val="24"/>
          <w:lang w:val="pl-PL"/>
        </w:rPr>
        <w:t>koniecznego</w:t>
      </w:r>
      <w:r w:rsidR="002375AD" w:rsidRPr="00D81034">
        <w:rPr>
          <w:rFonts w:cstheme="minorHAnsi"/>
          <w:sz w:val="24"/>
          <w:szCs w:val="24"/>
          <w:lang w:val="pl-PL"/>
        </w:rPr>
        <w:t xml:space="preserve"> </w:t>
      </w:r>
      <w:r w:rsidRPr="00D81034">
        <w:rPr>
          <w:rFonts w:cstheme="minorHAnsi"/>
          <w:sz w:val="24"/>
          <w:szCs w:val="24"/>
          <w:lang w:val="pl-PL"/>
        </w:rPr>
        <w:t>bruzdowania</w:t>
      </w:r>
      <w:r w:rsidR="002375AD" w:rsidRPr="00D81034">
        <w:rPr>
          <w:rFonts w:cstheme="minorHAnsi"/>
          <w:sz w:val="24"/>
          <w:szCs w:val="24"/>
          <w:lang w:val="pl-PL"/>
        </w:rPr>
        <w:t xml:space="preserve"> </w:t>
      </w:r>
      <w:r w:rsidRPr="00D81034">
        <w:rPr>
          <w:rFonts w:cstheme="minorHAnsi"/>
          <w:sz w:val="24"/>
          <w:szCs w:val="24"/>
          <w:lang w:val="pl-PL"/>
        </w:rPr>
        <w:t>w</w:t>
      </w:r>
      <w:r w:rsidR="002375AD" w:rsidRPr="00D81034">
        <w:rPr>
          <w:rFonts w:cstheme="minorHAnsi"/>
          <w:sz w:val="24"/>
          <w:szCs w:val="24"/>
          <w:lang w:val="pl-PL"/>
        </w:rPr>
        <w:t xml:space="preserve"> </w:t>
      </w:r>
      <w:r w:rsidRPr="00D81034">
        <w:rPr>
          <w:rFonts w:cstheme="minorHAnsi"/>
          <w:sz w:val="24"/>
          <w:szCs w:val="24"/>
          <w:lang w:val="pl-PL"/>
        </w:rPr>
        <w:t>ścianach</w:t>
      </w:r>
      <w:r w:rsidR="002375AD" w:rsidRPr="00D81034">
        <w:rPr>
          <w:rFonts w:cstheme="minorHAnsi"/>
          <w:sz w:val="24"/>
          <w:szCs w:val="24"/>
          <w:lang w:val="pl-PL"/>
        </w:rPr>
        <w:t xml:space="preserve"> </w:t>
      </w:r>
      <w:r w:rsidRPr="00D81034">
        <w:rPr>
          <w:rFonts w:cstheme="minorHAnsi"/>
          <w:sz w:val="24"/>
          <w:szCs w:val="24"/>
          <w:lang w:val="pl-PL"/>
        </w:rPr>
        <w:t>i</w:t>
      </w:r>
      <w:r w:rsidR="002375AD" w:rsidRPr="00D81034">
        <w:rPr>
          <w:rFonts w:cstheme="minorHAnsi"/>
          <w:sz w:val="24"/>
          <w:szCs w:val="24"/>
          <w:lang w:val="pl-PL"/>
        </w:rPr>
        <w:t xml:space="preserve"> </w:t>
      </w:r>
      <w:r w:rsidRPr="00D81034">
        <w:rPr>
          <w:rFonts w:cstheme="minorHAnsi"/>
          <w:sz w:val="24"/>
          <w:szCs w:val="24"/>
          <w:lang w:val="pl-PL"/>
        </w:rPr>
        <w:t>stropach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zastosowaniem</w:t>
      </w:r>
      <w:r w:rsidR="002375AD" w:rsidRPr="00D81034">
        <w:rPr>
          <w:rFonts w:cstheme="minorHAnsi"/>
          <w:sz w:val="24"/>
          <w:szCs w:val="24"/>
          <w:lang w:val="pl-PL"/>
        </w:rPr>
        <w:t xml:space="preserve"> </w:t>
      </w:r>
      <w:r w:rsidRPr="00D81034">
        <w:rPr>
          <w:rFonts w:cstheme="minorHAnsi"/>
          <w:sz w:val="24"/>
          <w:szCs w:val="24"/>
          <w:lang w:val="pl-PL"/>
        </w:rPr>
        <w:t>urządzeń</w:t>
      </w:r>
      <w:r w:rsidR="002375AD" w:rsidRPr="00D81034">
        <w:rPr>
          <w:rFonts w:cstheme="minorHAnsi"/>
          <w:sz w:val="24"/>
          <w:szCs w:val="24"/>
          <w:lang w:val="pl-PL"/>
        </w:rPr>
        <w:t xml:space="preserve"> </w:t>
      </w:r>
      <w:r w:rsidRPr="00D81034">
        <w:rPr>
          <w:rFonts w:cstheme="minorHAnsi"/>
          <w:sz w:val="24"/>
          <w:szCs w:val="24"/>
          <w:lang w:val="pl-PL"/>
        </w:rPr>
        <w:t>zabezpieczających</w:t>
      </w:r>
      <w:r w:rsidR="002375AD" w:rsidRPr="00D81034">
        <w:rPr>
          <w:rFonts w:cstheme="minorHAnsi"/>
          <w:sz w:val="24"/>
          <w:szCs w:val="24"/>
          <w:lang w:val="pl-PL"/>
        </w:rPr>
        <w:t xml:space="preserve"> </w:t>
      </w:r>
      <w:r w:rsidRPr="00D81034">
        <w:rPr>
          <w:rFonts w:cstheme="minorHAnsi"/>
          <w:sz w:val="24"/>
          <w:szCs w:val="24"/>
          <w:lang w:val="pl-PL"/>
        </w:rPr>
        <w:t>wynikających</w:t>
      </w:r>
      <w:r w:rsidR="002375AD" w:rsidRPr="00D81034">
        <w:rPr>
          <w:rFonts w:cstheme="minorHAnsi"/>
          <w:sz w:val="24"/>
          <w:szCs w:val="24"/>
          <w:lang w:val="pl-PL"/>
        </w:rPr>
        <w:t xml:space="preserve"> </w:t>
      </w:r>
      <w:r w:rsidRPr="00D81034">
        <w:rPr>
          <w:rFonts w:cstheme="minorHAnsi"/>
          <w:sz w:val="24"/>
          <w:szCs w:val="24"/>
          <w:lang w:val="pl-PL"/>
        </w:rPr>
        <w:t>z</w:t>
      </w:r>
      <w:r w:rsidR="002375AD" w:rsidRPr="00D81034">
        <w:rPr>
          <w:rFonts w:cstheme="minorHAnsi"/>
          <w:sz w:val="24"/>
          <w:szCs w:val="24"/>
          <w:lang w:val="pl-PL"/>
        </w:rPr>
        <w:t xml:space="preserve"> </w:t>
      </w:r>
      <w:r w:rsidRPr="00D81034">
        <w:rPr>
          <w:rFonts w:cstheme="minorHAnsi"/>
          <w:sz w:val="24"/>
          <w:szCs w:val="24"/>
          <w:lang w:val="pl-PL"/>
        </w:rPr>
        <w:t>przepisów</w:t>
      </w:r>
      <w:r w:rsidR="002375AD" w:rsidRPr="00D81034">
        <w:rPr>
          <w:rFonts w:cstheme="minorHAnsi"/>
          <w:sz w:val="24"/>
          <w:szCs w:val="24"/>
          <w:lang w:val="pl-PL"/>
        </w:rPr>
        <w:t xml:space="preserve"> </w:t>
      </w:r>
      <w:r w:rsidRPr="00D81034">
        <w:rPr>
          <w:rFonts w:cstheme="minorHAnsi"/>
          <w:sz w:val="24"/>
          <w:szCs w:val="24"/>
          <w:lang w:val="pl-PL"/>
        </w:rPr>
        <w:t>prawa.</w:t>
      </w:r>
    </w:p>
    <w:p w14:paraId="1D39DBF5" w14:textId="77777777" w:rsidR="002C7CFA" w:rsidRPr="00D81034" w:rsidRDefault="002C7CFA" w:rsidP="00D81034">
      <w:pPr>
        <w:spacing w:line="360" w:lineRule="auto"/>
        <w:rPr>
          <w:rFonts w:cstheme="minorHAnsi"/>
          <w:sz w:val="24"/>
          <w:szCs w:val="24"/>
          <w:lang w:val="pl-PL"/>
        </w:rPr>
      </w:pPr>
    </w:p>
    <w:p w14:paraId="3A5EBE05" w14:textId="05085CCE" w:rsidR="002C7CFA" w:rsidRPr="00D81034" w:rsidRDefault="002C7CFA" w:rsidP="00D81034">
      <w:pPr>
        <w:pStyle w:val="Akapitzlist"/>
        <w:widowControl/>
        <w:numPr>
          <w:ilvl w:val="0"/>
          <w:numId w:val="2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38" w:name="_Toc111209333"/>
      <w:r w:rsidRPr="00D81034">
        <w:rPr>
          <w:rFonts w:cstheme="minorHAnsi"/>
          <w:b/>
          <w:bCs/>
          <w:sz w:val="24"/>
          <w:szCs w:val="24"/>
          <w:lang w:val="pl-PL"/>
        </w:rPr>
        <w:t>Audyt nr 34. – Jodłówka Tuchowska 317</w:t>
      </w:r>
      <w:bookmarkEnd w:id="238"/>
    </w:p>
    <w:p w14:paraId="481764A7" w14:textId="77777777" w:rsidR="00071731" w:rsidRPr="00D81034" w:rsidRDefault="006B6422" w:rsidP="00D81034">
      <w:pPr>
        <w:pStyle w:val="Akapitzlist"/>
        <w:numPr>
          <w:ilvl w:val="0"/>
          <w:numId w:val="21"/>
        </w:numPr>
        <w:spacing w:line="360" w:lineRule="auto"/>
        <w:outlineLvl w:val="1"/>
        <w:rPr>
          <w:rFonts w:cstheme="minorHAnsi"/>
          <w:b/>
          <w:bCs/>
          <w:sz w:val="24"/>
          <w:szCs w:val="24"/>
          <w:lang w:val="pl-PL"/>
        </w:rPr>
      </w:pPr>
      <w:bookmarkStart w:id="239" w:name="_Toc111209334"/>
      <w:r w:rsidRPr="00D81034">
        <w:rPr>
          <w:rFonts w:cstheme="minorHAnsi"/>
          <w:b/>
          <w:bCs/>
          <w:sz w:val="24"/>
          <w:szCs w:val="24"/>
          <w:lang w:val="pl-PL"/>
        </w:rPr>
        <w:t>Termomodernizacja</w:t>
      </w:r>
      <w:bookmarkEnd w:id="239"/>
    </w:p>
    <w:p w14:paraId="4E72D8D9" w14:textId="77777777" w:rsidR="0058356F" w:rsidRPr="00D81034" w:rsidRDefault="0058356F" w:rsidP="00D81034">
      <w:pPr>
        <w:widowControl/>
        <w:suppressAutoHyphens/>
        <w:autoSpaceDE w:val="0"/>
        <w:spacing w:line="360" w:lineRule="auto"/>
        <w:ind w:right="-227"/>
        <w:rPr>
          <w:rFonts w:eastAsia="Calibri" w:cstheme="minorHAnsi"/>
          <w:spacing w:val="-1"/>
          <w:sz w:val="24"/>
          <w:szCs w:val="24"/>
          <w:lang w:val="pl-PL" w:eastAsia="pl-PL"/>
        </w:rPr>
      </w:pPr>
      <w:r w:rsidRPr="00D81034">
        <w:rPr>
          <w:rFonts w:eastAsia="Calibri" w:cstheme="minorHAnsi"/>
          <w:spacing w:val="-1"/>
          <w:sz w:val="24"/>
          <w:szCs w:val="24"/>
          <w:lang w:val="pl-PL" w:eastAsia="pl-PL"/>
        </w:rPr>
        <w:t>Zakres prac termomodernizacyjnych będzie następujący:</w:t>
      </w:r>
    </w:p>
    <w:p w14:paraId="52995235" w14:textId="2A3DEC2B" w:rsidR="000835C4" w:rsidRPr="00D81034" w:rsidRDefault="000835C4" w:rsidP="00D81034">
      <w:pPr>
        <w:pStyle w:val="Akapitzlist"/>
        <w:numPr>
          <w:ilvl w:val="1"/>
          <w:numId w:val="21"/>
        </w:numPr>
        <w:spacing w:line="360" w:lineRule="auto"/>
        <w:outlineLvl w:val="2"/>
        <w:rPr>
          <w:rFonts w:cstheme="minorHAnsi"/>
          <w:b/>
          <w:bCs/>
          <w:sz w:val="24"/>
          <w:szCs w:val="24"/>
          <w:lang w:val="pl-PL"/>
        </w:rPr>
      </w:pPr>
      <w:bookmarkStart w:id="240" w:name="_Toc111209335"/>
      <w:r w:rsidRPr="00D81034">
        <w:rPr>
          <w:rFonts w:cstheme="minorHAnsi"/>
          <w:b/>
          <w:bCs/>
          <w:sz w:val="24"/>
          <w:szCs w:val="24"/>
          <w:lang w:val="pl-PL"/>
        </w:rPr>
        <w:t>Ocieplenie ścian zewnętrznych o powierzchni około 135,00 m2,</w:t>
      </w:r>
      <w:bookmarkEnd w:id="240"/>
    </w:p>
    <w:p w14:paraId="6BD3D9B7" w14:textId="4269095F" w:rsidR="006F3596" w:rsidRPr="00D81034" w:rsidRDefault="006B6422"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b/>
          <w:bCs/>
          <w:spacing w:val="-1"/>
          <w:sz w:val="24"/>
          <w:szCs w:val="24"/>
          <w:lang w:val="pl-PL" w:eastAsia="pl-PL"/>
        </w:rPr>
        <w:t>Ocieplenie</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ścian</w:t>
      </w:r>
      <w:r w:rsidRPr="00D81034">
        <w:rPr>
          <w:rFonts w:eastAsia="Calibri" w:cstheme="minorHAnsi"/>
          <w:b/>
          <w:bCs/>
          <w:spacing w:val="8"/>
          <w:sz w:val="24"/>
          <w:szCs w:val="24"/>
          <w:lang w:val="pl-PL" w:eastAsia="pl-PL"/>
        </w:rPr>
        <w:t xml:space="preserve"> </w:t>
      </w:r>
      <w:r w:rsidRPr="00D81034">
        <w:rPr>
          <w:rFonts w:eastAsia="Calibri" w:cstheme="minorHAnsi"/>
          <w:b/>
          <w:bCs/>
          <w:spacing w:val="-1"/>
          <w:sz w:val="24"/>
          <w:szCs w:val="24"/>
          <w:lang w:val="pl-PL" w:eastAsia="pl-PL"/>
        </w:rPr>
        <w:t>zewnętrznych</w:t>
      </w:r>
      <w:r w:rsidRPr="00D81034">
        <w:rPr>
          <w:rFonts w:eastAsia="Calibri" w:cstheme="minorHAnsi"/>
          <w:spacing w:val="6"/>
          <w:sz w:val="24"/>
          <w:szCs w:val="24"/>
          <w:lang w:val="pl-PL" w:eastAsia="pl-PL"/>
        </w:rPr>
        <w:t xml:space="preserve"> parteru </w:t>
      </w:r>
      <w:r w:rsidR="00830919" w:rsidRPr="00D81034">
        <w:rPr>
          <w:rFonts w:eastAsia="Calibri" w:cstheme="minorHAnsi"/>
          <w:spacing w:val="6"/>
          <w:sz w:val="24"/>
          <w:szCs w:val="24"/>
          <w:lang w:val="pl-PL" w:eastAsia="pl-PL"/>
        </w:rPr>
        <w:t xml:space="preserve">i poddasza </w:t>
      </w:r>
      <w:r w:rsidRPr="00D81034">
        <w:rPr>
          <w:rFonts w:eastAsia="Calibri" w:cstheme="minorHAnsi"/>
          <w:sz w:val="24"/>
          <w:szCs w:val="24"/>
          <w:lang w:val="pl-PL" w:eastAsia="pl-PL"/>
        </w:rPr>
        <w:t>w</w:t>
      </w:r>
      <w:r w:rsidRPr="00D81034">
        <w:rPr>
          <w:rFonts w:eastAsia="Calibri" w:cstheme="minorHAnsi"/>
          <w:spacing w:val="8"/>
          <w:sz w:val="24"/>
          <w:szCs w:val="24"/>
          <w:lang w:val="pl-PL" w:eastAsia="pl-PL"/>
        </w:rPr>
        <w:t xml:space="preserve"> </w:t>
      </w:r>
      <w:r w:rsidRPr="00D81034">
        <w:rPr>
          <w:rFonts w:eastAsia="Calibri" w:cstheme="minorHAnsi"/>
          <w:spacing w:val="-1"/>
          <w:sz w:val="24"/>
          <w:szCs w:val="24"/>
          <w:lang w:val="pl-PL" w:eastAsia="pl-PL"/>
        </w:rPr>
        <w:t>technologii</w:t>
      </w:r>
      <w:r w:rsidRPr="00D81034">
        <w:rPr>
          <w:rFonts w:eastAsia="Calibri" w:cstheme="minorHAnsi"/>
          <w:spacing w:val="7"/>
          <w:sz w:val="24"/>
          <w:szCs w:val="24"/>
          <w:lang w:val="pl-PL" w:eastAsia="pl-PL"/>
        </w:rPr>
        <w:t xml:space="preserve"> lekko – mokrej</w:t>
      </w:r>
      <w:r w:rsidR="00A5086E" w:rsidRPr="00D81034">
        <w:rPr>
          <w:rFonts w:eastAsia="Calibri" w:cstheme="minorHAnsi"/>
          <w:spacing w:val="7"/>
          <w:sz w:val="24"/>
          <w:szCs w:val="24"/>
          <w:lang w:val="pl-PL" w:eastAsia="pl-PL"/>
        </w:rPr>
        <w:t xml:space="preserve"> </w:t>
      </w:r>
      <w:r w:rsidRPr="00D81034">
        <w:rPr>
          <w:rFonts w:eastAsia="Calibri" w:cstheme="minorHAnsi"/>
          <w:spacing w:val="7"/>
          <w:sz w:val="24"/>
          <w:szCs w:val="24"/>
          <w:lang w:val="pl-PL" w:eastAsia="pl-PL"/>
        </w:rPr>
        <w:t>z zastosowanie</w:t>
      </w:r>
      <w:r w:rsidR="00830919" w:rsidRPr="00D81034">
        <w:rPr>
          <w:rFonts w:eastAsia="Calibri" w:cstheme="minorHAnsi"/>
          <w:spacing w:val="7"/>
          <w:sz w:val="24"/>
          <w:szCs w:val="24"/>
          <w:lang w:val="pl-PL" w:eastAsia="pl-PL"/>
        </w:rPr>
        <w:t>m</w:t>
      </w:r>
      <w:r w:rsidRPr="00D81034">
        <w:rPr>
          <w:rFonts w:eastAsia="Calibri" w:cstheme="minorHAnsi"/>
          <w:spacing w:val="7"/>
          <w:sz w:val="24"/>
          <w:szCs w:val="24"/>
          <w:lang w:val="pl-PL" w:eastAsia="pl-PL"/>
        </w:rPr>
        <w:t xml:space="preserve"> systemu </w:t>
      </w:r>
      <w:r w:rsidRPr="00D81034">
        <w:rPr>
          <w:rFonts w:eastAsia="Calibri" w:cstheme="minorHAnsi"/>
          <w:sz w:val="24"/>
          <w:szCs w:val="24"/>
          <w:lang w:val="pl-PL" w:eastAsia="pl-PL"/>
        </w:rPr>
        <w:t>BSO</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(Bezspoinowy</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System</w:t>
      </w:r>
      <w:r w:rsidRPr="00D81034">
        <w:rPr>
          <w:rFonts w:eastAsia="Calibri" w:cstheme="minorHAnsi"/>
          <w:spacing w:val="7"/>
          <w:sz w:val="24"/>
          <w:szCs w:val="24"/>
          <w:lang w:val="pl-PL" w:eastAsia="pl-PL"/>
        </w:rPr>
        <w:t xml:space="preserve"> </w:t>
      </w:r>
      <w:r w:rsidRPr="00D81034">
        <w:rPr>
          <w:rFonts w:eastAsia="Calibri" w:cstheme="minorHAnsi"/>
          <w:spacing w:val="-1"/>
          <w:sz w:val="24"/>
          <w:szCs w:val="24"/>
          <w:lang w:val="pl-PL" w:eastAsia="pl-PL"/>
        </w:rPr>
        <w:t>Ocieplenia)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powierzchni około</w:t>
      </w:r>
      <w:r w:rsidR="00A5086E" w:rsidRPr="00D81034">
        <w:rPr>
          <w:rFonts w:eastAsia="Calibri" w:cstheme="minorHAnsi"/>
          <w:spacing w:val="97"/>
          <w:sz w:val="24"/>
          <w:szCs w:val="24"/>
          <w:lang w:val="pl-PL" w:eastAsia="pl-PL"/>
        </w:rPr>
        <w:t xml:space="preserve"> </w:t>
      </w:r>
      <w:r w:rsidRPr="00D81034">
        <w:rPr>
          <w:rFonts w:eastAsia="Calibri" w:cstheme="minorHAnsi"/>
          <w:b/>
          <w:bCs/>
          <w:sz w:val="24"/>
          <w:szCs w:val="24"/>
          <w:lang w:val="pl-PL" w:eastAsia="pl-PL"/>
        </w:rPr>
        <w:t>1</w:t>
      </w:r>
      <w:r w:rsidR="00906BE7" w:rsidRPr="00D81034">
        <w:rPr>
          <w:rFonts w:eastAsia="Calibri" w:cstheme="minorHAnsi"/>
          <w:b/>
          <w:bCs/>
          <w:sz w:val="24"/>
          <w:szCs w:val="24"/>
          <w:lang w:val="pl-PL" w:eastAsia="pl-PL"/>
        </w:rPr>
        <w:t>3</w:t>
      </w:r>
      <w:r w:rsidRPr="00D81034">
        <w:rPr>
          <w:rFonts w:eastAsia="Calibri" w:cstheme="minorHAnsi"/>
          <w:b/>
          <w:bCs/>
          <w:sz w:val="24"/>
          <w:szCs w:val="24"/>
          <w:lang w:val="pl-PL" w:eastAsia="pl-PL"/>
        </w:rPr>
        <w:t>5,</w:t>
      </w:r>
      <w:r w:rsidR="00906BE7" w:rsidRPr="00D81034">
        <w:rPr>
          <w:rFonts w:eastAsia="Calibri" w:cstheme="minorHAnsi"/>
          <w:b/>
          <w:bCs/>
          <w:sz w:val="24"/>
          <w:szCs w:val="24"/>
          <w:lang w:val="pl-PL" w:eastAsia="pl-PL"/>
        </w:rPr>
        <w:t>00</w:t>
      </w:r>
      <w:r w:rsidRPr="00D81034">
        <w:rPr>
          <w:rFonts w:eastAsia="Calibri" w:cstheme="minorHAnsi"/>
          <w:b/>
          <w:bCs/>
          <w:spacing w:val="14"/>
          <w:sz w:val="24"/>
          <w:szCs w:val="24"/>
          <w:lang w:val="pl-PL" w:eastAsia="pl-PL"/>
        </w:rPr>
        <w:t xml:space="preserve"> </w:t>
      </w:r>
      <w:r w:rsidRPr="00D81034">
        <w:rPr>
          <w:rFonts w:eastAsia="Calibri" w:cstheme="minorHAnsi"/>
          <w:b/>
          <w:bCs/>
          <w:sz w:val="24"/>
          <w:szCs w:val="24"/>
          <w:lang w:val="pl-PL" w:eastAsia="pl-PL"/>
        </w:rPr>
        <w:t>m</w:t>
      </w:r>
      <w:r w:rsidRPr="00D81034">
        <w:rPr>
          <w:rFonts w:eastAsia="Calibri" w:cstheme="minorHAnsi"/>
          <w:b/>
          <w:bCs/>
          <w:sz w:val="24"/>
          <w:szCs w:val="24"/>
          <w:vertAlign w:val="superscript"/>
          <w:lang w:val="pl-PL" w:eastAsia="pl-PL"/>
        </w:rPr>
        <w:t>2</w:t>
      </w:r>
      <w:r w:rsidRPr="00D81034">
        <w:rPr>
          <w:rFonts w:eastAsia="Calibri" w:cstheme="minorHAnsi"/>
          <w:sz w:val="24"/>
          <w:szCs w:val="24"/>
          <w:vertAlign w:val="superscript"/>
          <w:lang w:val="pl-PL" w:eastAsia="pl-PL"/>
        </w:rPr>
        <w:t>.</w:t>
      </w:r>
      <w:r w:rsidR="00A5086E" w:rsidRPr="00D81034">
        <w:rPr>
          <w:rFonts w:eastAsia="Calibri" w:cstheme="minorHAnsi"/>
          <w:sz w:val="24"/>
          <w:szCs w:val="24"/>
          <w:vertAlign w:val="superscript"/>
          <w:lang w:val="pl-PL" w:eastAsia="pl-PL"/>
        </w:rPr>
        <w:t xml:space="preserve"> </w:t>
      </w:r>
      <w:r w:rsidRPr="00D81034">
        <w:rPr>
          <w:rFonts w:eastAsia="Calibri" w:cstheme="minorHAnsi"/>
          <w:spacing w:val="14"/>
          <w:sz w:val="24"/>
          <w:szCs w:val="24"/>
          <w:lang w:val="pl-PL" w:eastAsia="pl-PL"/>
        </w:rPr>
        <w:t xml:space="preserve">Zamawiający wymaga zastosowania </w:t>
      </w:r>
      <w:r w:rsidRPr="00D81034">
        <w:rPr>
          <w:rFonts w:eastAsia="Calibri" w:cstheme="minorHAnsi"/>
          <w:spacing w:val="-1"/>
          <w:sz w:val="24"/>
          <w:szCs w:val="24"/>
          <w:lang w:val="pl-PL" w:eastAsia="pl-PL"/>
        </w:rPr>
        <w:t>płyt</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styropianowych</w:t>
      </w:r>
      <w:r w:rsidRPr="00D81034">
        <w:rPr>
          <w:rFonts w:eastAsia="Calibri" w:cstheme="minorHAnsi"/>
          <w:spacing w:val="12"/>
          <w:sz w:val="24"/>
          <w:szCs w:val="24"/>
          <w:lang w:val="pl-PL" w:eastAsia="pl-PL"/>
        </w:rPr>
        <w:t xml:space="preserve"> </w:t>
      </w:r>
      <w:r w:rsidR="00906BE7" w:rsidRPr="00D81034">
        <w:rPr>
          <w:rFonts w:eastAsia="Calibri" w:cstheme="minorHAnsi"/>
          <w:spacing w:val="12"/>
          <w:sz w:val="24"/>
          <w:szCs w:val="24"/>
          <w:lang w:val="pl-PL" w:eastAsia="pl-PL"/>
        </w:rPr>
        <w:t>białych</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EPS</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fasada</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grub</w:t>
      </w:r>
      <w:r w:rsidR="00830919" w:rsidRPr="00D81034">
        <w:rPr>
          <w:rFonts w:eastAsia="Calibri" w:cstheme="minorHAnsi"/>
          <w:sz w:val="24"/>
          <w:szCs w:val="24"/>
          <w:lang w:val="pl-PL" w:eastAsia="pl-PL"/>
        </w:rPr>
        <w:t xml:space="preserve">ości </w:t>
      </w:r>
      <w:r w:rsidRPr="00D81034">
        <w:rPr>
          <w:rFonts w:eastAsia="Calibri" w:cstheme="minorHAnsi"/>
          <w:b/>
          <w:bCs/>
          <w:sz w:val="24"/>
          <w:szCs w:val="24"/>
          <w:lang w:val="pl-PL" w:eastAsia="pl-PL"/>
        </w:rPr>
        <w:t>15</w:t>
      </w:r>
      <w:r w:rsidRPr="00D81034">
        <w:rPr>
          <w:rFonts w:eastAsia="Calibri" w:cstheme="minorHAnsi"/>
          <w:b/>
          <w:bCs/>
          <w:spacing w:val="14"/>
          <w:sz w:val="24"/>
          <w:szCs w:val="24"/>
          <w:lang w:val="pl-PL" w:eastAsia="pl-PL"/>
        </w:rPr>
        <w:t xml:space="preserve"> </w:t>
      </w:r>
      <w:r w:rsidRPr="00D81034">
        <w:rPr>
          <w:rFonts w:eastAsia="Calibri" w:cstheme="minorHAnsi"/>
          <w:b/>
          <w:bCs/>
          <w:spacing w:val="-1"/>
          <w:sz w:val="24"/>
          <w:szCs w:val="24"/>
          <w:lang w:val="pl-PL" w:eastAsia="pl-PL"/>
        </w:rPr>
        <w:t>cm</w:t>
      </w:r>
      <w:r w:rsidRPr="00D81034">
        <w:rPr>
          <w:rFonts w:eastAsia="Calibri" w:cstheme="minorHAnsi"/>
          <w:b/>
          <w:bCs/>
          <w:spacing w:val="16"/>
          <w:sz w:val="24"/>
          <w:szCs w:val="24"/>
          <w:lang w:val="pl-PL" w:eastAsia="pl-PL"/>
        </w:rPr>
        <w:t xml:space="preserve"> </w:t>
      </w:r>
      <w:r w:rsidRPr="00D81034">
        <w:rPr>
          <w:rFonts w:eastAsia="Calibri" w:cstheme="minorHAnsi"/>
          <w:spacing w:val="-2"/>
          <w:sz w:val="24"/>
          <w:szCs w:val="24"/>
          <w:lang w:val="pl-PL" w:eastAsia="pl-PL"/>
        </w:rPr>
        <w:t>(λ=</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0,03</w:t>
      </w:r>
      <w:r w:rsidR="00906BE7" w:rsidRPr="00D81034">
        <w:rPr>
          <w:rFonts w:eastAsia="Calibri" w:cstheme="minorHAnsi"/>
          <w:sz w:val="24"/>
          <w:szCs w:val="24"/>
          <w:lang w:val="pl-PL" w:eastAsia="pl-PL"/>
        </w:rPr>
        <w:t>8</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[W/mK]),</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mocowanych</w:t>
      </w:r>
      <w:r w:rsidRPr="00D81034">
        <w:rPr>
          <w:rFonts w:eastAsia="Calibri" w:cstheme="minorHAnsi"/>
          <w:spacing w:val="59"/>
          <w:sz w:val="24"/>
          <w:szCs w:val="24"/>
          <w:lang w:val="pl-PL" w:eastAsia="pl-PL"/>
        </w:rPr>
        <w:t xml:space="preserve"> </w:t>
      </w:r>
      <w:r w:rsidRPr="00D81034">
        <w:rPr>
          <w:rFonts w:eastAsia="Calibri" w:cstheme="minorHAnsi"/>
          <w:sz w:val="24"/>
          <w:szCs w:val="24"/>
          <w:lang w:val="pl-PL" w:eastAsia="pl-PL"/>
        </w:rPr>
        <w:t>na</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kleju</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styropianu,</w:t>
      </w:r>
      <w:r w:rsidRPr="00D81034">
        <w:rPr>
          <w:rFonts w:eastAsia="Calibri" w:cstheme="minorHAnsi"/>
          <w:spacing w:val="28"/>
          <w:sz w:val="24"/>
          <w:szCs w:val="24"/>
          <w:lang w:val="pl-PL" w:eastAsia="pl-PL"/>
        </w:rPr>
        <w:t xml:space="preserve"> </w:t>
      </w:r>
      <w:r w:rsidRPr="00D81034">
        <w:rPr>
          <w:rFonts w:eastAsia="Calibri" w:cstheme="minorHAnsi"/>
          <w:spacing w:val="-1"/>
          <w:sz w:val="24"/>
          <w:szCs w:val="24"/>
          <w:lang w:val="pl-PL" w:eastAsia="pl-PL"/>
        </w:rPr>
        <w:t>kołkowanych</w:t>
      </w:r>
      <w:r w:rsidRPr="00D81034">
        <w:rPr>
          <w:rFonts w:eastAsia="Calibri" w:cstheme="minorHAnsi"/>
          <w:spacing w:val="25"/>
          <w:sz w:val="24"/>
          <w:szCs w:val="24"/>
          <w:lang w:val="pl-PL" w:eastAsia="pl-PL"/>
        </w:rPr>
        <w:t xml:space="preserve"> </w:t>
      </w:r>
      <w:r w:rsidRPr="00D81034">
        <w:rPr>
          <w:rFonts w:eastAsia="Calibri" w:cstheme="minorHAnsi"/>
          <w:sz w:val="24"/>
          <w:szCs w:val="24"/>
          <w:lang w:val="pl-PL" w:eastAsia="pl-PL"/>
        </w:rPr>
        <w:t>do</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podłoża łącznikami</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plastikowymi</w:t>
      </w:r>
      <w:r w:rsidRPr="00D81034">
        <w:rPr>
          <w:rFonts w:eastAsia="Calibri" w:cstheme="minorHAnsi"/>
          <w:spacing w:val="28"/>
          <w:sz w:val="24"/>
          <w:szCs w:val="24"/>
          <w:lang w:val="pl-PL" w:eastAsia="pl-PL"/>
        </w:rPr>
        <w:t xml:space="preserve"> </w:t>
      </w:r>
      <w:r w:rsidRPr="00D81034">
        <w:rPr>
          <w:rFonts w:eastAsia="Calibri" w:cstheme="minorHAnsi"/>
          <w:sz w:val="24"/>
          <w:szCs w:val="24"/>
          <w:lang w:val="pl-PL" w:eastAsia="pl-PL"/>
        </w:rPr>
        <w:t>4-6</w:t>
      </w:r>
      <w:r w:rsidRPr="00D81034">
        <w:rPr>
          <w:rFonts w:eastAsia="Calibri" w:cstheme="minorHAnsi"/>
          <w:spacing w:val="26"/>
          <w:sz w:val="24"/>
          <w:szCs w:val="24"/>
          <w:lang w:val="pl-PL" w:eastAsia="pl-PL"/>
        </w:rPr>
        <w:t xml:space="preserve"> </w:t>
      </w:r>
      <w:r w:rsidRPr="00D81034">
        <w:rPr>
          <w:rFonts w:eastAsia="Calibri" w:cstheme="minorHAnsi"/>
          <w:spacing w:val="-1"/>
          <w:sz w:val="24"/>
          <w:szCs w:val="24"/>
          <w:lang w:val="pl-PL" w:eastAsia="pl-PL"/>
        </w:rPr>
        <w:t xml:space="preserve">szt./m2, ościeża okienne wykonane również ze styropianu </w:t>
      </w:r>
      <w:r w:rsidR="00906BE7" w:rsidRPr="00D81034">
        <w:rPr>
          <w:rFonts w:eastAsia="Calibri" w:cstheme="minorHAnsi"/>
          <w:spacing w:val="-1"/>
          <w:sz w:val="24"/>
          <w:szCs w:val="24"/>
          <w:lang w:val="pl-PL" w:eastAsia="pl-PL"/>
        </w:rPr>
        <w:t xml:space="preserve">białego </w:t>
      </w:r>
      <w:r w:rsidRPr="00D81034">
        <w:rPr>
          <w:rFonts w:eastAsia="Calibri" w:cstheme="minorHAnsi"/>
          <w:spacing w:val="-1"/>
          <w:sz w:val="24"/>
          <w:szCs w:val="24"/>
          <w:lang w:val="pl-PL" w:eastAsia="pl-PL"/>
        </w:rPr>
        <w:lastRenderedPageBreak/>
        <w:t>grubości 3 cm</w:t>
      </w:r>
      <w:r w:rsidRPr="00D81034">
        <w:rPr>
          <w:rFonts w:eastAsia="Calibri" w:cstheme="minorHAnsi"/>
          <w:spacing w:val="26"/>
          <w:sz w:val="24"/>
          <w:szCs w:val="24"/>
          <w:lang w:val="pl-PL" w:eastAsia="pl-PL"/>
        </w:rPr>
        <w:t xml:space="preserve">, </w:t>
      </w:r>
      <w:r w:rsidRPr="00D81034">
        <w:rPr>
          <w:rFonts w:eastAsia="Calibri" w:cstheme="minorHAnsi"/>
          <w:sz w:val="24"/>
          <w:szCs w:val="24"/>
          <w:lang w:val="pl-PL" w:eastAsia="pl-PL"/>
        </w:rPr>
        <w:t>warstwa</w:t>
      </w:r>
      <w:r w:rsidRPr="00D81034">
        <w:rPr>
          <w:rFonts w:eastAsia="Calibri" w:cstheme="minorHAnsi"/>
          <w:spacing w:val="45"/>
          <w:sz w:val="24"/>
          <w:szCs w:val="24"/>
          <w:lang w:val="pl-PL" w:eastAsia="pl-PL"/>
        </w:rPr>
        <w:t xml:space="preserve"> </w:t>
      </w:r>
      <w:r w:rsidRPr="00D81034">
        <w:rPr>
          <w:rFonts w:eastAsia="Calibri" w:cstheme="minorHAnsi"/>
          <w:spacing w:val="-1"/>
          <w:sz w:val="24"/>
          <w:szCs w:val="24"/>
          <w:lang w:val="pl-PL" w:eastAsia="pl-PL"/>
        </w:rPr>
        <w:t>zbrojąca</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1"/>
          <w:sz w:val="24"/>
          <w:szCs w:val="24"/>
          <w:lang w:val="pl-PL" w:eastAsia="pl-PL"/>
        </w:rPr>
        <w:t xml:space="preserve"> </w:t>
      </w:r>
      <w:r w:rsidRPr="00D81034">
        <w:rPr>
          <w:rFonts w:eastAsia="Calibri" w:cstheme="minorHAnsi"/>
          <w:sz w:val="24"/>
          <w:szCs w:val="24"/>
          <w:lang w:val="pl-PL" w:eastAsia="pl-PL"/>
        </w:rPr>
        <w:t>siatki</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z</w:t>
      </w:r>
      <w:r w:rsidRPr="00D81034">
        <w:rPr>
          <w:rFonts w:eastAsia="Calibri" w:cstheme="minorHAnsi"/>
          <w:spacing w:val="8"/>
          <w:sz w:val="24"/>
          <w:szCs w:val="24"/>
          <w:lang w:val="pl-PL" w:eastAsia="pl-PL"/>
        </w:rPr>
        <w:t xml:space="preserve"> </w:t>
      </w:r>
      <w:r w:rsidRPr="00D81034">
        <w:rPr>
          <w:rFonts w:eastAsia="Calibri" w:cstheme="minorHAnsi"/>
          <w:sz w:val="24"/>
          <w:szCs w:val="24"/>
          <w:lang w:val="pl-PL" w:eastAsia="pl-PL"/>
        </w:rPr>
        <w:t>włókna</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szklanego</w:t>
      </w:r>
      <w:r w:rsidRPr="00D81034">
        <w:rPr>
          <w:rFonts w:eastAsia="Calibri" w:cstheme="minorHAnsi"/>
          <w:spacing w:val="9"/>
          <w:sz w:val="24"/>
          <w:szCs w:val="24"/>
          <w:lang w:val="pl-PL" w:eastAsia="pl-PL"/>
        </w:rPr>
        <w:t xml:space="preserve"> </w:t>
      </w:r>
      <w:r w:rsidRPr="00D81034">
        <w:rPr>
          <w:rFonts w:eastAsia="Calibri" w:cstheme="minorHAnsi"/>
          <w:sz w:val="24"/>
          <w:szCs w:val="24"/>
          <w:lang w:val="pl-PL" w:eastAsia="pl-PL"/>
        </w:rPr>
        <w:t>(145</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g/m2)</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zatopiona</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6"/>
          <w:sz w:val="24"/>
          <w:szCs w:val="24"/>
          <w:lang w:val="pl-PL" w:eastAsia="pl-PL"/>
        </w:rPr>
        <w:t xml:space="preserve"> </w:t>
      </w:r>
      <w:r w:rsidRPr="00D81034">
        <w:rPr>
          <w:rFonts w:eastAsia="Calibri" w:cstheme="minorHAnsi"/>
          <w:spacing w:val="-1"/>
          <w:sz w:val="24"/>
          <w:szCs w:val="24"/>
          <w:lang w:val="pl-PL" w:eastAsia="pl-PL"/>
        </w:rPr>
        <w:t>zaprawie</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klejącej,</w:t>
      </w:r>
      <w:r w:rsidRPr="00D81034">
        <w:rPr>
          <w:rFonts w:eastAsia="Calibri" w:cstheme="minorHAnsi"/>
          <w:spacing w:val="7"/>
          <w:sz w:val="24"/>
          <w:szCs w:val="24"/>
          <w:lang w:val="pl-PL" w:eastAsia="pl-PL"/>
        </w:rPr>
        <w:t xml:space="preserve"> </w:t>
      </w:r>
      <w:r w:rsidRPr="00D81034">
        <w:rPr>
          <w:rFonts w:eastAsia="Calibri" w:cstheme="minorHAnsi"/>
          <w:sz w:val="24"/>
          <w:szCs w:val="24"/>
          <w:lang w:val="pl-PL" w:eastAsia="pl-PL"/>
        </w:rPr>
        <w:t>podkład</w:t>
      </w:r>
      <w:r w:rsidRPr="00D81034">
        <w:rPr>
          <w:rFonts w:eastAsia="Calibri" w:cstheme="minorHAnsi"/>
          <w:spacing w:val="6"/>
          <w:sz w:val="24"/>
          <w:szCs w:val="24"/>
          <w:lang w:val="pl-PL" w:eastAsia="pl-PL"/>
        </w:rPr>
        <w:t xml:space="preserve"> </w:t>
      </w:r>
      <w:r w:rsidRPr="00D81034">
        <w:rPr>
          <w:rFonts w:eastAsia="Calibri" w:cstheme="minorHAnsi"/>
          <w:sz w:val="24"/>
          <w:szCs w:val="24"/>
          <w:lang w:val="pl-PL" w:eastAsia="pl-PL"/>
        </w:rPr>
        <w:t>pod</w:t>
      </w:r>
      <w:r w:rsidRPr="00D81034">
        <w:rPr>
          <w:rFonts w:eastAsia="Calibri" w:cstheme="minorHAnsi"/>
          <w:spacing w:val="4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(grunt) </w:t>
      </w:r>
      <w:r w:rsidRPr="00D81034">
        <w:rPr>
          <w:rFonts w:eastAsia="Calibri" w:cstheme="minorHAnsi"/>
          <w:spacing w:val="-1"/>
          <w:sz w:val="24"/>
          <w:szCs w:val="24"/>
          <w:lang w:val="pl-PL" w:eastAsia="pl-PL"/>
        </w:rPr>
        <w:t>elewacyjny silikonowy,</w:t>
      </w:r>
      <w:r w:rsidRPr="00D81034">
        <w:rPr>
          <w:rFonts w:eastAsia="Calibri" w:cstheme="minorHAnsi"/>
          <w:spacing w:val="31"/>
          <w:sz w:val="24"/>
          <w:szCs w:val="24"/>
          <w:lang w:val="pl-PL" w:eastAsia="pl-PL"/>
        </w:rPr>
        <w:t xml:space="preserve"> </w:t>
      </w:r>
      <w:r w:rsidRPr="00D81034">
        <w:rPr>
          <w:rFonts w:eastAsia="Calibri" w:cstheme="minorHAnsi"/>
          <w:sz w:val="24"/>
          <w:szCs w:val="24"/>
          <w:lang w:val="pl-PL" w:eastAsia="pl-PL"/>
        </w:rPr>
        <w:t>tynk</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elewacyjny</w:t>
      </w:r>
      <w:r w:rsidRPr="00D81034">
        <w:rPr>
          <w:rFonts w:eastAsia="Calibri" w:cstheme="minorHAnsi"/>
          <w:spacing w:val="33"/>
          <w:sz w:val="24"/>
          <w:szCs w:val="24"/>
          <w:lang w:val="pl-PL" w:eastAsia="pl-PL"/>
        </w:rPr>
        <w:t xml:space="preserve"> </w:t>
      </w:r>
      <w:r w:rsidRPr="00D81034">
        <w:rPr>
          <w:rFonts w:eastAsia="Calibri" w:cstheme="minorHAnsi"/>
          <w:sz w:val="24"/>
          <w:szCs w:val="24"/>
          <w:lang w:val="pl-PL" w:eastAsia="pl-PL"/>
        </w:rPr>
        <w:t>cienkowarstwowy</w:t>
      </w:r>
      <w:r w:rsidRPr="00D81034">
        <w:rPr>
          <w:rFonts w:eastAsia="Calibri" w:cstheme="minorHAnsi"/>
          <w:spacing w:val="30"/>
          <w:sz w:val="24"/>
          <w:szCs w:val="24"/>
          <w:lang w:val="pl-PL" w:eastAsia="pl-PL"/>
        </w:rPr>
        <w:t xml:space="preserve"> również </w:t>
      </w:r>
      <w:r w:rsidRPr="00D81034">
        <w:rPr>
          <w:rFonts w:eastAsia="Calibri" w:cstheme="minorHAnsi"/>
          <w:sz w:val="24"/>
          <w:szCs w:val="24"/>
          <w:lang w:val="pl-PL" w:eastAsia="pl-PL"/>
        </w:rPr>
        <w:t>silikonowy,</w:t>
      </w:r>
      <w:r w:rsidRPr="00D81034">
        <w:rPr>
          <w:rFonts w:eastAsia="Calibri" w:cstheme="minorHAnsi"/>
          <w:spacing w:val="30"/>
          <w:sz w:val="24"/>
          <w:szCs w:val="24"/>
          <w:lang w:val="pl-PL" w:eastAsia="pl-PL"/>
        </w:rPr>
        <w:t xml:space="preserve"> </w:t>
      </w:r>
      <w:r w:rsidRPr="00D81034">
        <w:rPr>
          <w:rFonts w:eastAsia="Calibri" w:cstheme="minorHAnsi"/>
          <w:spacing w:val="-1"/>
          <w:sz w:val="24"/>
          <w:szCs w:val="24"/>
          <w:lang w:val="pl-PL" w:eastAsia="pl-PL"/>
        </w:rPr>
        <w:t>faktura tynku elewacyjnego</w:t>
      </w:r>
      <w:r w:rsidRPr="00D81034">
        <w:rPr>
          <w:rFonts w:eastAsia="Calibri" w:cstheme="minorHAnsi"/>
          <w:spacing w:val="31"/>
          <w:sz w:val="24"/>
          <w:szCs w:val="24"/>
          <w:lang w:val="pl-PL" w:eastAsia="pl-PL"/>
        </w:rPr>
        <w:t xml:space="preserve"> </w:t>
      </w:r>
      <w:r w:rsidRPr="00D81034">
        <w:rPr>
          <w:rFonts w:eastAsia="Calibri" w:cstheme="minorHAnsi"/>
          <w:spacing w:val="-1"/>
          <w:sz w:val="24"/>
          <w:szCs w:val="24"/>
          <w:lang w:val="pl-PL" w:eastAsia="pl-PL"/>
        </w:rPr>
        <w:t>baranek,</w:t>
      </w:r>
      <w:r w:rsidRPr="00D81034">
        <w:rPr>
          <w:rFonts w:eastAsia="Calibri" w:cstheme="minorHAnsi"/>
          <w:spacing w:val="59"/>
          <w:sz w:val="24"/>
          <w:szCs w:val="24"/>
          <w:lang w:val="pl-PL" w:eastAsia="pl-PL"/>
        </w:rPr>
        <w:t xml:space="preserve"> </w:t>
      </w:r>
      <w:r w:rsidRPr="00D81034">
        <w:rPr>
          <w:rFonts w:eastAsia="Calibri" w:cstheme="minorHAnsi"/>
          <w:spacing w:val="-1"/>
          <w:sz w:val="24"/>
          <w:szCs w:val="24"/>
          <w:lang w:val="pl-PL" w:eastAsia="pl-PL"/>
        </w:rPr>
        <w:t>grubość</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ziarna</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1,5-2 mm,</w:t>
      </w:r>
      <w:r w:rsidRPr="00D81034">
        <w:rPr>
          <w:rFonts w:eastAsia="Calibri" w:cstheme="minorHAnsi"/>
          <w:spacing w:val="14"/>
          <w:sz w:val="24"/>
          <w:szCs w:val="24"/>
          <w:lang w:val="pl-PL" w:eastAsia="pl-PL"/>
        </w:rPr>
        <w:t xml:space="preserve"> faktura tynku cokoła, tynk mozaikowy o grubości ziaren od 0,5-3 mm, </w:t>
      </w:r>
      <w:r w:rsidRPr="00D81034">
        <w:rPr>
          <w:rFonts w:eastAsia="Calibri" w:cstheme="minorHAnsi"/>
          <w:sz w:val="24"/>
          <w:szCs w:val="24"/>
          <w:lang w:val="pl-PL" w:eastAsia="pl-PL"/>
        </w:rPr>
        <w:t>tynk</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barwiony</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w</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masie,</w:t>
      </w:r>
      <w:r w:rsidRPr="00D81034">
        <w:rPr>
          <w:rFonts w:eastAsia="Calibri" w:cstheme="minorHAnsi"/>
          <w:spacing w:val="14"/>
          <w:sz w:val="24"/>
          <w:szCs w:val="24"/>
          <w:lang w:val="pl-PL" w:eastAsia="pl-PL"/>
        </w:rPr>
        <w:t xml:space="preserve"> </w:t>
      </w:r>
      <w:r w:rsidRPr="00D81034">
        <w:rPr>
          <w:rFonts w:eastAsia="Calibri" w:cstheme="minorHAnsi"/>
          <w:sz w:val="24"/>
          <w:szCs w:val="24"/>
          <w:lang w:val="pl-PL" w:eastAsia="pl-PL"/>
        </w:rPr>
        <w:t>kolorowy</w:t>
      </w:r>
      <w:r w:rsidRPr="00D81034">
        <w:rPr>
          <w:rFonts w:eastAsia="Calibri" w:cstheme="minorHAnsi"/>
          <w:spacing w:val="13"/>
          <w:sz w:val="24"/>
          <w:szCs w:val="24"/>
          <w:lang w:val="pl-PL" w:eastAsia="pl-PL"/>
        </w:rPr>
        <w:t xml:space="preserve"> </w:t>
      </w:r>
      <w:r w:rsidRPr="00D81034">
        <w:rPr>
          <w:rFonts w:eastAsia="Calibri" w:cstheme="minorHAnsi"/>
          <w:spacing w:val="-1"/>
          <w:sz w:val="24"/>
          <w:szCs w:val="24"/>
          <w:lang w:val="pl-PL" w:eastAsia="pl-PL"/>
        </w:rPr>
        <w:t>(grupa</w:t>
      </w:r>
      <w:r w:rsidRPr="00D81034">
        <w:rPr>
          <w:rFonts w:eastAsia="Calibri" w:cstheme="minorHAnsi"/>
          <w:spacing w:val="13"/>
          <w:sz w:val="24"/>
          <w:szCs w:val="24"/>
          <w:lang w:val="pl-PL" w:eastAsia="pl-PL"/>
        </w:rPr>
        <w:t xml:space="preserve"> </w:t>
      </w:r>
      <w:r w:rsidRPr="00D81034">
        <w:rPr>
          <w:rFonts w:eastAsia="Calibri" w:cstheme="minorHAnsi"/>
          <w:sz w:val="24"/>
          <w:szCs w:val="24"/>
          <w:lang w:val="pl-PL" w:eastAsia="pl-PL"/>
        </w:rPr>
        <w:t>cenowa</w:t>
      </w:r>
      <w:r w:rsidRPr="00D81034">
        <w:rPr>
          <w:rFonts w:eastAsia="Calibri" w:cstheme="minorHAnsi"/>
          <w:spacing w:val="12"/>
          <w:sz w:val="24"/>
          <w:szCs w:val="24"/>
          <w:lang w:val="pl-PL" w:eastAsia="pl-PL"/>
        </w:rPr>
        <w:t xml:space="preserve"> </w:t>
      </w:r>
      <w:r w:rsidRPr="00D81034">
        <w:rPr>
          <w:rFonts w:eastAsia="Calibri" w:cstheme="minorHAnsi"/>
          <w:sz w:val="24"/>
          <w:szCs w:val="24"/>
          <w:lang w:val="pl-PL" w:eastAsia="pl-PL"/>
        </w:rPr>
        <w:t>1),</w:t>
      </w:r>
      <w:r w:rsidRPr="00D81034">
        <w:rPr>
          <w:rFonts w:eastAsia="Calibri" w:cstheme="minorHAnsi"/>
          <w:spacing w:val="15"/>
          <w:sz w:val="24"/>
          <w:szCs w:val="24"/>
          <w:lang w:val="pl-PL" w:eastAsia="pl-PL"/>
        </w:rPr>
        <w:t xml:space="preserve"> listwy startowe, </w:t>
      </w:r>
      <w:r w:rsidRPr="00D81034">
        <w:rPr>
          <w:rFonts w:eastAsia="Calibri" w:cstheme="minorHAnsi"/>
          <w:sz w:val="24"/>
          <w:szCs w:val="24"/>
          <w:lang w:val="pl-PL" w:eastAsia="pl-PL"/>
        </w:rPr>
        <w:t>listwy</w:t>
      </w:r>
      <w:r w:rsidRPr="00D81034">
        <w:rPr>
          <w:rFonts w:eastAsia="Calibri" w:cstheme="minorHAnsi"/>
          <w:spacing w:val="14"/>
          <w:sz w:val="24"/>
          <w:szCs w:val="24"/>
          <w:lang w:val="pl-PL" w:eastAsia="pl-PL"/>
        </w:rPr>
        <w:t xml:space="preserve"> </w:t>
      </w:r>
      <w:r w:rsidRPr="00D81034">
        <w:rPr>
          <w:rFonts w:eastAsia="Calibri" w:cstheme="minorHAnsi"/>
          <w:spacing w:val="-1"/>
          <w:sz w:val="24"/>
          <w:szCs w:val="24"/>
          <w:lang w:val="pl-PL" w:eastAsia="pl-PL"/>
        </w:rPr>
        <w:t>systemowe</w:t>
      </w:r>
      <w:r w:rsidRPr="00D81034">
        <w:rPr>
          <w:rFonts w:eastAsia="Calibri" w:cstheme="minorHAnsi"/>
          <w:spacing w:val="81"/>
          <w:sz w:val="24"/>
          <w:szCs w:val="24"/>
          <w:lang w:val="pl-PL" w:eastAsia="pl-PL"/>
        </w:rPr>
        <w:t xml:space="preserve"> </w:t>
      </w:r>
      <w:r w:rsidRPr="00D81034">
        <w:rPr>
          <w:rFonts w:eastAsia="Calibri" w:cstheme="minorHAnsi"/>
          <w:spacing w:val="-1"/>
          <w:sz w:val="24"/>
          <w:szCs w:val="24"/>
          <w:lang w:val="pl-PL" w:eastAsia="pl-PL"/>
        </w:rPr>
        <w:t>przyokienne,</w:t>
      </w:r>
      <w:r w:rsidRPr="00D81034">
        <w:rPr>
          <w:rFonts w:eastAsia="Calibri" w:cstheme="minorHAnsi"/>
          <w:spacing w:val="25"/>
          <w:sz w:val="24"/>
          <w:szCs w:val="24"/>
          <w:lang w:val="pl-PL" w:eastAsia="pl-PL"/>
        </w:rPr>
        <w:t xml:space="preserve"> </w:t>
      </w:r>
      <w:r w:rsidRPr="00D81034">
        <w:rPr>
          <w:rFonts w:eastAsia="Calibri" w:cstheme="minorHAnsi"/>
          <w:spacing w:val="-1"/>
          <w:sz w:val="24"/>
          <w:szCs w:val="24"/>
          <w:lang w:val="pl-PL" w:eastAsia="pl-PL"/>
        </w:rPr>
        <w:t>narożnikowe,</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okapowe.</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Wymagana konieczność</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zastosowania</w:t>
      </w:r>
      <w:r w:rsidRPr="00D81034">
        <w:rPr>
          <w:rFonts w:eastAsia="Calibri" w:cstheme="minorHAnsi"/>
          <w:spacing w:val="23"/>
          <w:sz w:val="24"/>
          <w:szCs w:val="24"/>
          <w:lang w:val="pl-PL" w:eastAsia="pl-PL"/>
        </w:rPr>
        <w:t xml:space="preserve"> </w:t>
      </w:r>
      <w:r w:rsidRPr="00D81034">
        <w:rPr>
          <w:rFonts w:eastAsia="Calibri" w:cstheme="minorHAnsi"/>
          <w:sz w:val="24"/>
          <w:szCs w:val="24"/>
          <w:lang w:val="pl-PL" w:eastAsia="pl-PL"/>
        </w:rPr>
        <w:t>jednolitego</w:t>
      </w:r>
      <w:r w:rsidRPr="00D81034">
        <w:rPr>
          <w:rFonts w:eastAsia="Calibri" w:cstheme="minorHAnsi"/>
          <w:spacing w:val="23"/>
          <w:sz w:val="24"/>
          <w:szCs w:val="24"/>
          <w:lang w:val="pl-PL" w:eastAsia="pl-PL"/>
        </w:rPr>
        <w:t xml:space="preserve"> </w:t>
      </w:r>
      <w:r w:rsidRPr="00D81034">
        <w:rPr>
          <w:rFonts w:eastAsia="Calibri" w:cstheme="minorHAnsi"/>
          <w:spacing w:val="-1"/>
          <w:sz w:val="24"/>
          <w:szCs w:val="24"/>
          <w:lang w:val="pl-PL" w:eastAsia="pl-PL"/>
        </w:rPr>
        <w:t>zestawu</w:t>
      </w:r>
      <w:r w:rsidRPr="00D81034">
        <w:rPr>
          <w:rFonts w:eastAsia="Calibri" w:cstheme="minorHAnsi"/>
          <w:spacing w:val="87"/>
          <w:sz w:val="24"/>
          <w:szCs w:val="24"/>
          <w:lang w:val="pl-PL" w:eastAsia="pl-PL"/>
        </w:rPr>
        <w:t xml:space="preserve"> </w:t>
      </w:r>
      <w:r w:rsidRPr="00D81034">
        <w:rPr>
          <w:rFonts w:eastAsia="Calibri" w:cstheme="minorHAnsi"/>
          <w:spacing w:val="-1"/>
          <w:sz w:val="24"/>
          <w:szCs w:val="24"/>
          <w:lang w:val="pl-PL" w:eastAsia="pl-PL"/>
        </w:rPr>
        <w:t>systemowego.</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 xml:space="preserve">Łączna </w:t>
      </w:r>
      <w:r w:rsidRPr="00D81034">
        <w:rPr>
          <w:rFonts w:eastAsia="Calibri" w:cstheme="minorHAnsi"/>
          <w:sz w:val="24"/>
          <w:szCs w:val="24"/>
          <w:lang w:val="pl-PL" w:eastAsia="pl-PL"/>
        </w:rPr>
        <w:t>długość</w:t>
      </w:r>
      <w:r w:rsidRPr="00D81034">
        <w:rPr>
          <w:rFonts w:eastAsia="Calibri" w:cstheme="minorHAnsi"/>
          <w:spacing w:val="-1"/>
          <w:sz w:val="24"/>
          <w:szCs w:val="24"/>
          <w:lang w:val="pl-PL" w:eastAsia="pl-PL"/>
        </w:rPr>
        <w:t xml:space="preserve"> parapetów</w:t>
      </w:r>
      <w:r w:rsidRPr="00D81034">
        <w:rPr>
          <w:rFonts w:eastAsia="Calibri" w:cstheme="minorHAnsi"/>
          <w:sz w:val="24"/>
          <w:szCs w:val="24"/>
          <w:lang w:val="pl-PL" w:eastAsia="pl-PL"/>
        </w:rPr>
        <w:t xml:space="preserve"> </w:t>
      </w:r>
      <w:r w:rsidRPr="00D81034">
        <w:rPr>
          <w:rFonts w:eastAsia="Calibri" w:cstheme="minorHAnsi"/>
          <w:spacing w:val="-1"/>
          <w:sz w:val="24"/>
          <w:szCs w:val="24"/>
          <w:lang w:val="pl-PL" w:eastAsia="pl-PL"/>
        </w:rPr>
        <w:t>zewnętrznych</w:t>
      </w:r>
      <w:r w:rsidRPr="00D81034">
        <w:rPr>
          <w:rFonts w:eastAsia="Calibri" w:cstheme="minorHAnsi"/>
          <w:sz w:val="24"/>
          <w:szCs w:val="24"/>
          <w:lang w:val="pl-PL" w:eastAsia="pl-PL"/>
        </w:rPr>
        <w:t xml:space="preserve"> do </w:t>
      </w:r>
      <w:r w:rsidRPr="00D81034">
        <w:rPr>
          <w:rFonts w:eastAsia="Calibri" w:cstheme="minorHAnsi"/>
          <w:spacing w:val="-1"/>
          <w:sz w:val="24"/>
          <w:szCs w:val="24"/>
          <w:lang w:val="pl-PL" w:eastAsia="pl-PL"/>
        </w:rPr>
        <w:t>zamontowania</w:t>
      </w:r>
      <w:r w:rsidRPr="00D81034">
        <w:rPr>
          <w:rFonts w:eastAsia="Calibri" w:cstheme="minorHAnsi"/>
          <w:spacing w:val="1"/>
          <w:sz w:val="24"/>
          <w:szCs w:val="24"/>
          <w:lang w:val="pl-PL" w:eastAsia="pl-PL"/>
        </w:rPr>
        <w:t xml:space="preserve"> (parapety z blachy stalowej powlekanej) wynosi </w:t>
      </w:r>
      <w:r w:rsidRPr="00D81034">
        <w:rPr>
          <w:rFonts w:eastAsia="Calibri" w:cstheme="minorHAnsi"/>
          <w:sz w:val="24"/>
          <w:szCs w:val="24"/>
          <w:lang w:val="pl-PL" w:eastAsia="pl-PL"/>
        </w:rPr>
        <w:t xml:space="preserve">około </w:t>
      </w:r>
      <w:r w:rsidRPr="00D81034">
        <w:rPr>
          <w:rFonts w:eastAsia="Calibri" w:cstheme="minorHAnsi"/>
          <w:b/>
          <w:bCs/>
          <w:sz w:val="24"/>
          <w:szCs w:val="24"/>
          <w:lang w:val="pl-PL" w:eastAsia="pl-PL"/>
        </w:rPr>
        <w:t>9,</w:t>
      </w:r>
      <w:r w:rsidR="00830919" w:rsidRPr="00D81034">
        <w:rPr>
          <w:rFonts w:eastAsia="Calibri" w:cstheme="minorHAnsi"/>
          <w:b/>
          <w:bCs/>
          <w:sz w:val="24"/>
          <w:szCs w:val="24"/>
          <w:lang w:val="pl-PL" w:eastAsia="pl-PL"/>
        </w:rPr>
        <w:t>0</w:t>
      </w:r>
      <w:r w:rsidRPr="00D81034">
        <w:rPr>
          <w:rFonts w:eastAsia="Calibri" w:cstheme="minorHAnsi"/>
          <w:b/>
          <w:bCs/>
          <w:sz w:val="24"/>
          <w:szCs w:val="24"/>
          <w:lang w:val="pl-PL" w:eastAsia="pl-PL"/>
        </w:rPr>
        <w:t>0 mb</w:t>
      </w:r>
      <w:r w:rsidRPr="00D81034">
        <w:rPr>
          <w:rFonts w:eastAsia="Calibri" w:cstheme="minorHAnsi"/>
          <w:sz w:val="24"/>
          <w:szCs w:val="24"/>
          <w:lang w:val="pl-PL" w:eastAsia="pl-PL"/>
        </w:rPr>
        <w:t xml:space="preserve">. </w:t>
      </w:r>
    </w:p>
    <w:p w14:paraId="495F92AC" w14:textId="156B9DFD" w:rsidR="006B6422" w:rsidRPr="00D81034" w:rsidRDefault="006B6422" w:rsidP="00D81034">
      <w:pPr>
        <w:widowControl/>
        <w:suppressAutoHyphens/>
        <w:autoSpaceDE w:val="0"/>
        <w:spacing w:line="360" w:lineRule="auto"/>
        <w:ind w:right="-227"/>
        <w:rPr>
          <w:rFonts w:eastAsia="Calibri" w:cstheme="minorHAnsi"/>
          <w:sz w:val="24"/>
          <w:szCs w:val="24"/>
          <w:lang w:val="pl-PL" w:eastAsia="pl-PL"/>
        </w:rPr>
      </w:pPr>
      <w:r w:rsidRPr="00D81034">
        <w:rPr>
          <w:rFonts w:eastAsia="Calibri" w:cstheme="minorHAnsi"/>
          <w:sz w:val="24"/>
          <w:szCs w:val="24"/>
          <w:lang w:val="pl-PL" w:eastAsia="pl-PL"/>
        </w:rPr>
        <w:t xml:space="preserve">W zakres termomodernizacji ścian zewnętrznych wchodzi również demontaż części istniejących parapetów okiennych szt. </w:t>
      </w:r>
      <w:r w:rsidR="000323AA" w:rsidRPr="00D81034">
        <w:rPr>
          <w:rFonts w:eastAsia="Calibri" w:cstheme="minorHAnsi"/>
          <w:sz w:val="24"/>
          <w:szCs w:val="24"/>
          <w:lang w:val="pl-PL" w:eastAsia="pl-PL"/>
        </w:rPr>
        <w:t>5</w:t>
      </w:r>
      <w:r w:rsidRPr="00D81034">
        <w:rPr>
          <w:rFonts w:eastAsia="Calibri" w:cstheme="minorHAnsi"/>
          <w:sz w:val="24"/>
          <w:szCs w:val="24"/>
          <w:lang w:val="pl-PL" w:eastAsia="pl-PL"/>
        </w:rPr>
        <w:t xml:space="preserve">, demontaż </w:t>
      </w:r>
      <w:r w:rsidR="000323AA" w:rsidRPr="00D81034">
        <w:rPr>
          <w:rFonts w:eastAsia="Calibri" w:cstheme="minorHAnsi"/>
          <w:sz w:val="24"/>
          <w:szCs w:val="24"/>
          <w:lang w:val="pl-PL" w:eastAsia="pl-PL"/>
        </w:rPr>
        <w:t>podbitki dachu wykonanej z paneli PCV</w:t>
      </w:r>
      <w:r w:rsidRPr="00D81034">
        <w:rPr>
          <w:rFonts w:eastAsia="Calibri" w:cstheme="minorHAnsi"/>
          <w:sz w:val="24"/>
          <w:szCs w:val="24"/>
          <w:lang w:val="pl-PL" w:eastAsia="pl-PL"/>
        </w:rPr>
        <w:t>, demontaż konstrukcji daszku nad drzwiami wejściowymi od strony północnej</w:t>
      </w:r>
      <w:r w:rsidR="000323AA" w:rsidRPr="00D81034">
        <w:rPr>
          <w:rFonts w:eastAsia="Calibri" w:cstheme="minorHAnsi"/>
          <w:sz w:val="24"/>
          <w:szCs w:val="24"/>
          <w:lang w:val="pl-PL" w:eastAsia="pl-PL"/>
        </w:rPr>
        <w:t xml:space="preserve"> oraz jego</w:t>
      </w:r>
      <w:r w:rsidRPr="00D81034">
        <w:rPr>
          <w:rFonts w:eastAsia="Calibri" w:cstheme="minorHAnsi"/>
          <w:sz w:val="24"/>
          <w:szCs w:val="24"/>
          <w:lang w:val="pl-PL" w:eastAsia="pl-PL"/>
        </w:rPr>
        <w:t xml:space="preserve"> ponowny montaż daszku,</w:t>
      </w:r>
      <w:r w:rsidR="00A5086E" w:rsidRPr="00D81034">
        <w:rPr>
          <w:rFonts w:eastAsia="Calibri" w:cstheme="minorHAnsi"/>
          <w:sz w:val="24"/>
          <w:szCs w:val="24"/>
          <w:lang w:val="pl-PL" w:eastAsia="pl-PL"/>
        </w:rPr>
        <w:t xml:space="preserve"> </w:t>
      </w:r>
      <w:r w:rsidRPr="00D81034">
        <w:rPr>
          <w:rFonts w:eastAsia="Calibri" w:cstheme="minorHAnsi"/>
          <w:sz w:val="24"/>
          <w:szCs w:val="24"/>
          <w:lang w:val="pl-PL" w:eastAsia="pl-PL"/>
        </w:rPr>
        <w:t xml:space="preserve">demontaż rur spustowych i ponowny ich montaż, demontaż i montaż nowej skrzynki elektrycznej, montaż i demontaż rusztowania przyściennego, a także wywóz pozostałości po pracach termomodernizacyjnych i uporządkowanie terenu, doprowadzeniu do stanu pierwotnego. </w:t>
      </w:r>
    </w:p>
    <w:p w14:paraId="579E6F5A" w14:textId="239BEE9F" w:rsidR="000835C4" w:rsidRPr="00D81034" w:rsidRDefault="000835C4" w:rsidP="00D81034">
      <w:pPr>
        <w:pStyle w:val="Akapitzlist"/>
        <w:numPr>
          <w:ilvl w:val="0"/>
          <w:numId w:val="21"/>
        </w:numPr>
        <w:spacing w:line="360" w:lineRule="auto"/>
        <w:outlineLvl w:val="1"/>
        <w:rPr>
          <w:rFonts w:cstheme="minorHAnsi"/>
          <w:b/>
          <w:bCs/>
          <w:sz w:val="24"/>
          <w:szCs w:val="24"/>
          <w:lang w:val="pl-PL"/>
        </w:rPr>
      </w:pPr>
      <w:bookmarkStart w:id="241" w:name="_Toc111209336"/>
      <w:r w:rsidRPr="00D81034">
        <w:rPr>
          <w:rFonts w:cstheme="minorHAnsi"/>
          <w:b/>
          <w:bCs/>
          <w:sz w:val="24"/>
          <w:szCs w:val="24"/>
          <w:lang w:val="pl-PL"/>
        </w:rPr>
        <w:t>Montaż miejscowego ogrzewacza pomieszczeń - kominka na pellet drzewny lub drewno z płaszczem wodnym o minimalnej mocy 8,7 kW,</w:t>
      </w:r>
      <w:bookmarkEnd w:id="241"/>
    </w:p>
    <w:p w14:paraId="1077ABD8" w14:textId="3A3D2AC4" w:rsidR="006B6422" w:rsidRPr="00D81034" w:rsidRDefault="006B6422" w:rsidP="00D81034">
      <w:pPr>
        <w:spacing w:line="360" w:lineRule="auto"/>
        <w:rPr>
          <w:rFonts w:cstheme="minorHAnsi"/>
          <w:sz w:val="24"/>
          <w:szCs w:val="24"/>
          <w:lang w:val="pl-PL"/>
        </w:rPr>
      </w:pPr>
      <w:r w:rsidRPr="00D81034">
        <w:rPr>
          <w:rFonts w:cstheme="minorHAnsi"/>
          <w:b/>
          <w:bCs/>
          <w:sz w:val="24"/>
          <w:szCs w:val="24"/>
          <w:lang w:val="pl-PL"/>
        </w:rPr>
        <w:t xml:space="preserve">Modernizacja </w:t>
      </w:r>
      <w:r w:rsidR="003D1286" w:rsidRPr="00D81034">
        <w:rPr>
          <w:rFonts w:cstheme="minorHAnsi"/>
          <w:b/>
          <w:bCs/>
          <w:sz w:val="24"/>
          <w:szCs w:val="24"/>
          <w:lang w:val="pl-PL"/>
        </w:rPr>
        <w:t>źródła ciepła w budynku</w:t>
      </w:r>
      <w:r w:rsidRPr="00D81034">
        <w:rPr>
          <w:rFonts w:cstheme="minorHAnsi"/>
          <w:sz w:val="24"/>
          <w:szCs w:val="24"/>
          <w:lang w:val="pl-PL"/>
        </w:rPr>
        <w:t xml:space="preserve"> – obejmuje przystosowanie </w:t>
      </w:r>
      <w:r w:rsidR="003D1286" w:rsidRPr="00D81034">
        <w:rPr>
          <w:rFonts w:cstheme="minorHAnsi"/>
          <w:sz w:val="24"/>
          <w:szCs w:val="24"/>
          <w:lang w:val="pl-PL"/>
        </w:rPr>
        <w:t xml:space="preserve">istniejącego </w:t>
      </w:r>
      <w:r w:rsidRPr="00D81034">
        <w:rPr>
          <w:rFonts w:cstheme="minorHAnsi"/>
          <w:sz w:val="24"/>
          <w:szCs w:val="24"/>
          <w:lang w:val="pl-PL"/>
        </w:rPr>
        <w:t xml:space="preserve">pomieszczenia </w:t>
      </w:r>
      <w:r w:rsidR="003D1286" w:rsidRPr="00D81034">
        <w:rPr>
          <w:rFonts w:cstheme="minorHAnsi"/>
          <w:sz w:val="24"/>
          <w:szCs w:val="24"/>
          <w:lang w:val="pl-PL"/>
        </w:rPr>
        <w:t xml:space="preserve">kuchni </w:t>
      </w:r>
      <w:r w:rsidRPr="00D81034">
        <w:rPr>
          <w:rFonts w:cstheme="minorHAnsi"/>
          <w:sz w:val="24"/>
          <w:szCs w:val="24"/>
          <w:lang w:val="pl-PL"/>
        </w:rPr>
        <w:t>do wymogów prawnych oraz technicznych (minimalna kubatura pomieszczenia, wysokość, nawiew, wentylacja, warunki ppoż. etc).</w:t>
      </w:r>
      <w:r w:rsidR="00567A10" w:rsidRPr="00D81034">
        <w:rPr>
          <w:rFonts w:cstheme="minorHAnsi"/>
          <w:sz w:val="24"/>
          <w:szCs w:val="24"/>
          <w:lang w:val="pl-PL"/>
        </w:rPr>
        <w:t xml:space="preserve"> </w:t>
      </w:r>
      <w:r w:rsidRPr="00D81034">
        <w:rPr>
          <w:rFonts w:cstheme="minorHAnsi"/>
          <w:sz w:val="24"/>
          <w:szCs w:val="24"/>
          <w:lang w:val="pl-PL"/>
        </w:rPr>
        <w:t xml:space="preserve">Wymagane będzie dostarczenie etykiety energetycznej zgodnej z Dyrektywą ErP. dla zestawu: </w:t>
      </w:r>
      <w:r w:rsidR="0098384F" w:rsidRPr="00D81034">
        <w:rPr>
          <w:rFonts w:cstheme="minorHAnsi"/>
          <w:sz w:val="24"/>
          <w:szCs w:val="24"/>
          <w:lang w:val="pl-PL"/>
        </w:rPr>
        <w:t>miejscowy ogrzewacz pomieszczeń – kominek z płaszczem wodnym</w:t>
      </w:r>
      <w:r w:rsidRPr="00D81034">
        <w:rPr>
          <w:rFonts w:cstheme="minorHAnsi"/>
          <w:sz w:val="24"/>
          <w:szCs w:val="24"/>
          <w:lang w:val="pl-PL"/>
        </w:rPr>
        <w:t>, zasobnik c.w.u., wraz z niezbędną automatyką celem optymalizacji pracy tych urządzeń i przeszkolenie użytkownika w zakresie obsługi kotła oraz systemu grzewczego.</w:t>
      </w:r>
      <w:r w:rsidR="00A5086E" w:rsidRPr="00D81034">
        <w:rPr>
          <w:rFonts w:cstheme="minorHAnsi"/>
          <w:sz w:val="24"/>
          <w:szCs w:val="24"/>
          <w:lang w:val="pl-PL"/>
        </w:rPr>
        <w:t xml:space="preserve"> </w:t>
      </w:r>
      <w:r w:rsidRPr="00D81034">
        <w:rPr>
          <w:rFonts w:cstheme="minorHAnsi"/>
          <w:sz w:val="24"/>
          <w:szCs w:val="24"/>
          <w:lang w:val="pl-PL"/>
        </w:rPr>
        <w:t xml:space="preserve">Zakres modernizacji obejmuje również wykonanie wszystkich prób szczelności, wykonanie także w razie konieczności niezbędnej instalacji elektrycznej z gniazdem zasilającym, sporządzenie stosownych protokołów z odbioru zamontowanych urządzeń, oraz protokołu kominiarskiego, dopuszczającego pomieszczenie </w:t>
      </w:r>
      <w:r w:rsidR="003D1286" w:rsidRPr="00D81034">
        <w:rPr>
          <w:rFonts w:cstheme="minorHAnsi"/>
          <w:sz w:val="24"/>
          <w:szCs w:val="24"/>
          <w:lang w:val="pl-PL"/>
        </w:rPr>
        <w:t>kuchni</w:t>
      </w:r>
      <w:r w:rsidRPr="00D81034">
        <w:rPr>
          <w:rFonts w:cstheme="minorHAnsi"/>
          <w:sz w:val="24"/>
          <w:szCs w:val="24"/>
          <w:lang w:val="pl-PL"/>
        </w:rPr>
        <w:t xml:space="preserve"> do </w:t>
      </w:r>
      <w:r w:rsidR="003D1286" w:rsidRPr="00D81034">
        <w:rPr>
          <w:rFonts w:cstheme="minorHAnsi"/>
          <w:sz w:val="24"/>
          <w:szCs w:val="24"/>
          <w:lang w:val="pl-PL"/>
        </w:rPr>
        <w:t xml:space="preserve">dalszego </w:t>
      </w:r>
      <w:r w:rsidRPr="00D81034">
        <w:rPr>
          <w:rFonts w:cstheme="minorHAnsi"/>
          <w:sz w:val="24"/>
          <w:szCs w:val="24"/>
          <w:lang w:val="pl-PL"/>
        </w:rPr>
        <w:t xml:space="preserve">użytkowania. </w:t>
      </w:r>
    </w:p>
    <w:p w14:paraId="147E8EB1" w14:textId="4EB1F3D0"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2" w:name="_Toc111209337"/>
      <w:bookmarkStart w:id="243" w:name="_Toc105568207"/>
      <w:r w:rsidRPr="00D81034">
        <w:rPr>
          <w:rFonts w:cstheme="minorHAnsi"/>
          <w:b/>
          <w:bCs/>
          <w:sz w:val="24"/>
          <w:szCs w:val="24"/>
          <w:lang w:val="pl-PL"/>
        </w:rPr>
        <w:t>Montaż miejscowego ogrzewacza pomieszczeń - kominka na pellet drzewny lub drewno</w:t>
      </w:r>
      <w:bookmarkEnd w:id="242"/>
    </w:p>
    <w:bookmarkEnd w:id="243"/>
    <w:p w14:paraId="6DB4AEE2" w14:textId="150FC0E1" w:rsidR="000E3D35" w:rsidRPr="00D81034" w:rsidRDefault="006B6422" w:rsidP="00D81034">
      <w:pPr>
        <w:spacing w:line="360" w:lineRule="auto"/>
        <w:contextualSpacing/>
        <w:rPr>
          <w:rFonts w:cstheme="minorHAnsi"/>
          <w:b/>
          <w:bCs/>
          <w:sz w:val="24"/>
          <w:szCs w:val="24"/>
          <w:lang w:val="pl-PL"/>
        </w:rPr>
      </w:pPr>
      <w:r w:rsidRPr="00D81034">
        <w:rPr>
          <w:rFonts w:cstheme="minorHAnsi"/>
          <w:sz w:val="24"/>
          <w:szCs w:val="24"/>
          <w:lang w:val="pl-PL"/>
        </w:rPr>
        <w:lastRenderedPageBreak/>
        <w:t>Zakres prac</w:t>
      </w:r>
      <w:r w:rsidR="002A33DB" w:rsidRPr="00D81034">
        <w:rPr>
          <w:rFonts w:cstheme="minorHAnsi"/>
          <w:sz w:val="24"/>
          <w:szCs w:val="24"/>
          <w:lang w:val="pl-PL"/>
        </w:rPr>
        <w:t xml:space="preserve"> obejmuje rozebranie starego trzonu kuchennego oraz przygotowanie miejsca pod montaż nowego źródła ciepła. Prace obejmują ponadto montaż</w:t>
      </w:r>
      <w:r w:rsidRPr="00D81034">
        <w:rPr>
          <w:rFonts w:cstheme="minorHAnsi"/>
          <w:sz w:val="24"/>
          <w:szCs w:val="24"/>
          <w:lang w:val="pl-PL"/>
        </w:rPr>
        <w:t xml:space="preserve"> nowego</w:t>
      </w:r>
      <w:r w:rsidR="0098384F" w:rsidRPr="00D81034">
        <w:rPr>
          <w:rFonts w:cstheme="minorHAnsi"/>
          <w:sz w:val="24"/>
          <w:szCs w:val="24"/>
          <w:lang w:val="pl-PL"/>
        </w:rPr>
        <w:t xml:space="preserve"> miejscowego ogrzewacza -</w:t>
      </w:r>
      <w:r w:rsidRPr="00D81034">
        <w:rPr>
          <w:rFonts w:cstheme="minorHAnsi"/>
          <w:sz w:val="24"/>
          <w:szCs w:val="24"/>
          <w:lang w:val="pl-PL"/>
        </w:rPr>
        <w:t xml:space="preserve"> </w:t>
      </w:r>
      <w:r w:rsidR="003D1286" w:rsidRPr="00D81034">
        <w:rPr>
          <w:rFonts w:cstheme="minorHAnsi"/>
          <w:sz w:val="24"/>
          <w:szCs w:val="24"/>
          <w:lang w:val="pl-PL"/>
        </w:rPr>
        <w:t>kominka na pe</w:t>
      </w:r>
      <w:r w:rsidR="00A7080C" w:rsidRPr="00D81034">
        <w:rPr>
          <w:rFonts w:cstheme="minorHAnsi"/>
          <w:sz w:val="24"/>
          <w:szCs w:val="24"/>
          <w:lang w:val="pl-PL"/>
        </w:rPr>
        <w:t>l</w:t>
      </w:r>
      <w:r w:rsidR="003D1286" w:rsidRPr="00D81034">
        <w:rPr>
          <w:rFonts w:cstheme="minorHAnsi"/>
          <w:sz w:val="24"/>
          <w:szCs w:val="24"/>
          <w:lang w:val="pl-PL"/>
        </w:rPr>
        <w:t xml:space="preserve">let drzewny </w:t>
      </w:r>
      <w:r w:rsidR="0098384F" w:rsidRPr="00D81034">
        <w:rPr>
          <w:rFonts w:cstheme="minorHAnsi"/>
          <w:sz w:val="24"/>
          <w:szCs w:val="24"/>
          <w:lang w:val="pl-PL"/>
        </w:rPr>
        <w:t>lub drewno</w:t>
      </w:r>
      <w:r w:rsidR="00A5086E" w:rsidRPr="00D81034">
        <w:rPr>
          <w:rFonts w:cstheme="minorHAnsi"/>
          <w:sz w:val="24"/>
          <w:szCs w:val="24"/>
          <w:lang w:val="pl-PL"/>
        </w:rPr>
        <w:t xml:space="preserve"> </w:t>
      </w:r>
      <w:r w:rsidR="003D1286" w:rsidRPr="00D81034">
        <w:rPr>
          <w:rFonts w:cstheme="minorHAnsi"/>
          <w:sz w:val="24"/>
          <w:szCs w:val="24"/>
          <w:lang w:val="pl-PL"/>
        </w:rPr>
        <w:t>z płaszczem wodnym</w:t>
      </w:r>
      <w:r w:rsidRPr="00D81034">
        <w:rPr>
          <w:rFonts w:cstheme="minorHAnsi"/>
          <w:sz w:val="24"/>
          <w:szCs w:val="24"/>
          <w:lang w:val="pl-PL"/>
        </w:rPr>
        <w:t xml:space="preserve"> o min</w:t>
      </w:r>
      <w:r w:rsidR="000E3D35" w:rsidRPr="00D81034">
        <w:rPr>
          <w:rFonts w:cstheme="minorHAnsi"/>
          <w:sz w:val="24"/>
          <w:szCs w:val="24"/>
          <w:lang w:val="pl-PL"/>
        </w:rPr>
        <w:t>imalnej</w:t>
      </w:r>
      <w:r w:rsidRPr="00D81034">
        <w:rPr>
          <w:rFonts w:cstheme="minorHAnsi"/>
          <w:sz w:val="24"/>
          <w:szCs w:val="24"/>
          <w:lang w:val="pl-PL"/>
        </w:rPr>
        <w:t xml:space="preserve"> mocy</w:t>
      </w:r>
      <w:r w:rsidR="0098384F" w:rsidRPr="00D81034">
        <w:rPr>
          <w:rFonts w:cstheme="minorHAnsi"/>
          <w:sz w:val="24"/>
          <w:szCs w:val="24"/>
          <w:lang w:val="pl-PL"/>
        </w:rPr>
        <w:t xml:space="preserve"> </w:t>
      </w:r>
      <w:r w:rsidR="003D1286" w:rsidRPr="00D81034">
        <w:rPr>
          <w:rFonts w:cstheme="minorHAnsi"/>
          <w:b/>
          <w:bCs/>
          <w:sz w:val="24"/>
          <w:szCs w:val="24"/>
          <w:lang w:val="pl-PL"/>
        </w:rPr>
        <w:t>8</w:t>
      </w:r>
      <w:r w:rsidRPr="00D81034">
        <w:rPr>
          <w:rFonts w:cstheme="minorHAnsi"/>
          <w:b/>
          <w:bCs/>
          <w:sz w:val="24"/>
          <w:szCs w:val="24"/>
          <w:lang w:val="pl-PL"/>
        </w:rPr>
        <w:t>,</w:t>
      </w:r>
      <w:r w:rsidR="003D1286" w:rsidRPr="00D81034">
        <w:rPr>
          <w:rFonts w:cstheme="minorHAnsi"/>
          <w:b/>
          <w:bCs/>
          <w:sz w:val="24"/>
          <w:szCs w:val="24"/>
          <w:lang w:val="pl-PL"/>
        </w:rPr>
        <w:t>7</w:t>
      </w:r>
      <w:r w:rsidRPr="00D81034">
        <w:rPr>
          <w:rFonts w:cstheme="minorHAnsi"/>
          <w:b/>
          <w:bCs/>
          <w:sz w:val="24"/>
          <w:szCs w:val="24"/>
          <w:lang w:val="pl-PL"/>
        </w:rPr>
        <w:t xml:space="preserve"> kW</w:t>
      </w:r>
      <w:r w:rsidR="000E3D35" w:rsidRPr="00D81034">
        <w:rPr>
          <w:rFonts w:cstheme="minorHAnsi"/>
          <w:sz w:val="24"/>
          <w:szCs w:val="24"/>
          <w:lang w:val="pl-PL"/>
        </w:rPr>
        <w:t xml:space="preserve"> dotyczy </w:t>
      </w:r>
      <w:r w:rsidR="004C1CEF" w:rsidRPr="00D81034">
        <w:rPr>
          <w:rFonts w:cstheme="minorHAnsi"/>
          <w:sz w:val="24"/>
          <w:szCs w:val="24"/>
          <w:lang w:val="pl-PL"/>
        </w:rPr>
        <w:t xml:space="preserve">montażu </w:t>
      </w:r>
      <w:r w:rsidR="000E3D35" w:rsidRPr="00D81034">
        <w:rPr>
          <w:rFonts w:cstheme="minorHAnsi"/>
          <w:sz w:val="24"/>
          <w:szCs w:val="24"/>
          <w:lang w:val="pl-PL"/>
        </w:rPr>
        <w:t>kominka posiadającego:</w:t>
      </w:r>
    </w:p>
    <w:p w14:paraId="1899610A" w14:textId="1646F1AE"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hybrydowy wkład kominkowy z zamkniętą komorą spalani</w:t>
      </w:r>
      <w:r w:rsidR="008A5734" w:rsidRPr="00D81034">
        <w:rPr>
          <w:rFonts w:eastAsia="Times New Roman" w:cstheme="minorHAnsi"/>
          <w:sz w:val="24"/>
          <w:szCs w:val="24"/>
          <w:lang w:val="pl-PL" w:eastAsia="pl-PL"/>
        </w:rPr>
        <w:t>a umożliwiający spalanie zarówno pel</w:t>
      </w:r>
      <w:r w:rsidR="00A7080C" w:rsidRPr="00D81034">
        <w:rPr>
          <w:rFonts w:eastAsia="Times New Roman" w:cstheme="minorHAnsi"/>
          <w:sz w:val="24"/>
          <w:szCs w:val="24"/>
          <w:lang w:val="pl-PL" w:eastAsia="pl-PL"/>
        </w:rPr>
        <w:t>l</w:t>
      </w:r>
      <w:r w:rsidR="008A5734" w:rsidRPr="00D81034">
        <w:rPr>
          <w:rFonts w:eastAsia="Times New Roman" w:cstheme="minorHAnsi"/>
          <w:sz w:val="24"/>
          <w:szCs w:val="24"/>
          <w:lang w:val="pl-PL" w:eastAsia="pl-PL"/>
        </w:rPr>
        <w:t>etu drzewnego lub drewna</w:t>
      </w:r>
      <w:r w:rsidR="004C1CEF" w:rsidRPr="00D81034">
        <w:rPr>
          <w:rFonts w:eastAsia="Times New Roman" w:cstheme="minorHAnsi"/>
          <w:sz w:val="24"/>
          <w:szCs w:val="24"/>
          <w:lang w:val="pl-PL" w:eastAsia="pl-PL"/>
        </w:rPr>
        <w:t>,</w:t>
      </w:r>
    </w:p>
    <w:p w14:paraId="5B544344" w14:textId="32206537" w:rsidR="004C1CEF" w:rsidRPr="00D81034" w:rsidRDefault="00A7080C"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minimalny </w:t>
      </w:r>
      <w:r w:rsidR="000E3D35" w:rsidRPr="00D81034">
        <w:rPr>
          <w:rFonts w:eastAsia="Times New Roman" w:cstheme="minorHAnsi"/>
          <w:sz w:val="24"/>
          <w:szCs w:val="24"/>
          <w:lang w:val="pl-PL" w:eastAsia="pl-PL"/>
        </w:rPr>
        <w:t>zbiornik 45</w:t>
      </w:r>
      <w:r w:rsidRPr="00D81034">
        <w:rPr>
          <w:rFonts w:eastAsia="Times New Roman" w:cstheme="minorHAnsi"/>
          <w:sz w:val="24"/>
          <w:szCs w:val="24"/>
          <w:lang w:val="pl-PL" w:eastAsia="pl-PL"/>
        </w:rPr>
        <w:t xml:space="preserve"> </w:t>
      </w:r>
      <w:r w:rsidR="000E3D35" w:rsidRPr="00D81034">
        <w:rPr>
          <w:rFonts w:eastAsia="Times New Roman" w:cstheme="minorHAnsi"/>
          <w:sz w:val="24"/>
          <w:szCs w:val="24"/>
          <w:lang w:val="pl-PL" w:eastAsia="pl-PL"/>
        </w:rPr>
        <w:t>kg</w:t>
      </w:r>
      <w:r w:rsidR="008A5734" w:rsidRPr="00D81034">
        <w:rPr>
          <w:rFonts w:eastAsia="Times New Roman" w:cstheme="minorHAnsi"/>
          <w:sz w:val="24"/>
          <w:szCs w:val="24"/>
          <w:lang w:val="pl-PL" w:eastAsia="pl-PL"/>
        </w:rPr>
        <w:t>,</w:t>
      </w:r>
    </w:p>
    <w:p w14:paraId="78246601" w14:textId="77777777"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podajnik,</w:t>
      </w:r>
    </w:p>
    <w:p w14:paraId="6D1ABB37" w14:textId="5671B1B1"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automatyczn</w:t>
      </w:r>
      <w:r w:rsidR="008A5734" w:rsidRPr="00D81034">
        <w:rPr>
          <w:rFonts w:eastAsia="Times New Roman" w:cstheme="minorHAnsi"/>
          <w:sz w:val="24"/>
          <w:szCs w:val="24"/>
          <w:lang w:val="pl-PL" w:eastAsia="pl-PL"/>
        </w:rPr>
        <w:t>ą</w:t>
      </w:r>
      <w:r w:rsidRPr="00D81034">
        <w:rPr>
          <w:rFonts w:eastAsia="Times New Roman" w:cstheme="minorHAnsi"/>
          <w:sz w:val="24"/>
          <w:szCs w:val="24"/>
          <w:lang w:val="pl-PL" w:eastAsia="pl-PL"/>
        </w:rPr>
        <w:t xml:space="preserve"> przepustnic</w:t>
      </w:r>
      <w:r w:rsidR="008A5734" w:rsidRPr="00D81034">
        <w:rPr>
          <w:rFonts w:eastAsia="Times New Roman" w:cstheme="minorHAnsi"/>
          <w:sz w:val="24"/>
          <w:szCs w:val="24"/>
          <w:lang w:val="pl-PL" w:eastAsia="pl-PL"/>
        </w:rPr>
        <w:t>ę</w:t>
      </w:r>
      <w:r w:rsidRPr="00D81034">
        <w:rPr>
          <w:rFonts w:eastAsia="Times New Roman" w:cstheme="minorHAnsi"/>
          <w:sz w:val="24"/>
          <w:szCs w:val="24"/>
          <w:lang w:val="pl-PL" w:eastAsia="pl-PL"/>
        </w:rPr>
        <w:t xml:space="preserve"> dolotu powietrza do spalania z zewnątrz budynku,</w:t>
      </w:r>
    </w:p>
    <w:p w14:paraId="04AFFF78" w14:textId="77777777"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automatyczne podwójne czyszczenie paleniska pozwalające na pracę bez wybierania popiołu aż do 1 miesiąca</w:t>
      </w:r>
    </w:p>
    <w:p w14:paraId="6B56E92B" w14:textId="77777777"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zestaw czujników,</w:t>
      </w:r>
    </w:p>
    <w:p w14:paraId="797D2DCA" w14:textId="1118F017" w:rsidR="004C1CEF" w:rsidRPr="00D81034" w:rsidRDefault="004727DB"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automatyczną </w:t>
      </w:r>
      <w:r w:rsidR="000E3D35" w:rsidRPr="00D81034">
        <w:rPr>
          <w:rFonts w:eastAsia="Times New Roman" w:cstheme="minorHAnsi"/>
          <w:sz w:val="24"/>
          <w:szCs w:val="24"/>
          <w:lang w:val="pl-PL" w:eastAsia="pl-PL"/>
        </w:rPr>
        <w:t>zapalark</w:t>
      </w:r>
      <w:r w:rsidR="008A5734" w:rsidRPr="00D81034">
        <w:rPr>
          <w:rFonts w:eastAsia="Times New Roman" w:cstheme="minorHAnsi"/>
          <w:sz w:val="24"/>
          <w:szCs w:val="24"/>
          <w:lang w:val="pl-PL" w:eastAsia="pl-PL"/>
        </w:rPr>
        <w:t>ę</w:t>
      </w:r>
      <w:r w:rsidRPr="00D81034">
        <w:rPr>
          <w:rFonts w:eastAsia="Times New Roman" w:cstheme="minorHAnsi"/>
          <w:sz w:val="24"/>
          <w:szCs w:val="24"/>
          <w:lang w:val="pl-PL" w:eastAsia="pl-PL"/>
        </w:rPr>
        <w:t xml:space="preserve"> umożliwiającą zapalanie </w:t>
      </w:r>
      <w:r w:rsidR="00A7080C" w:rsidRPr="00D81034">
        <w:rPr>
          <w:rFonts w:eastAsia="Times New Roman" w:cstheme="minorHAnsi"/>
          <w:sz w:val="24"/>
          <w:szCs w:val="24"/>
          <w:lang w:val="pl-PL" w:eastAsia="pl-PL"/>
        </w:rPr>
        <w:t>pelletu i drewna</w:t>
      </w:r>
      <w:r w:rsidR="000E3D35" w:rsidRPr="00D81034">
        <w:rPr>
          <w:rFonts w:eastAsia="Times New Roman" w:cstheme="minorHAnsi"/>
          <w:sz w:val="24"/>
          <w:szCs w:val="24"/>
          <w:lang w:val="pl-PL" w:eastAsia="pl-PL"/>
        </w:rPr>
        <w:t>,</w:t>
      </w:r>
    </w:p>
    <w:p w14:paraId="16342918" w14:textId="77777777"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sterownik,</w:t>
      </w:r>
    </w:p>
    <w:p w14:paraId="20F3E9FF" w14:textId="501B07A3" w:rsidR="004C1CEF" w:rsidRPr="00D81034" w:rsidRDefault="00C94341"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 xml:space="preserve">wbudowany </w:t>
      </w:r>
      <w:r w:rsidR="000E3D35" w:rsidRPr="00D81034">
        <w:rPr>
          <w:rFonts w:eastAsia="Times New Roman" w:cstheme="minorHAnsi"/>
          <w:sz w:val="24"/>
          <w:szCs w:val="24"/>
          <w:lang w:val="pl-PL" w:eastAsia="pl-PL"/>
        </w:rPr>
        <w:t>termostat pokojowy,</w:t>
      </w:r>
    </w:p>
    <w:p w14:paraId="1D09ABDC" w14:textId="77777777" w:rsidR="004C1CEF"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programator tygodniowy,</w:t>
      </w:r>
    </w:p>
    <w:p w14:paraId="6D9807D4" w14:textId="4288FB67" w:rsidR="005B608C" w:rsidRPr="00D81034" w:rsidRDefault="000E3D35"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sterowanie pracą turbiny Dystrybucji Gorącego Powietrza w domu wraz z modulacją obrotów</w:t>
      </w:r>
      <w:r w:rsidR="00C94341" w:rsidRPr="00D81034">
        <w:rPr>
          <w:rFonts w:eastAsia="Times New Roman" w:cstheme="minorHAnsi"/>
          <w:sz w:val="24"/>
          <w:szCs w:val="24"/>
          <w:lang w:val="pl-PL" w:eastAsia="pl-PL"/>
        </w:rPr>
        <w:t>,</w:t>
      </w:r>
    </w:p>
    <w:p w14:paraId="741EE97E" w14:textId="2D021306" w:rsidR="000E3D35" w:rsidRPr="00D81034" w:rsidRDefault="005B608C" w:rsidP="00D81034">
      <w:pPr>
        <w:pStyle w:val="Akapitzlist"/>
        <w:widowControl/>
        <w:numPr>
          <w:ilvl w:val="0"/>
          <w:numId w:val="7"/>
        </w:numPr>
        <w:spacing w:line="360" w:lineRule="auto"/>
        <w:rPr>
          <w:rFonts w:eastAsia="Times New Roman" w:cstheme="minorHAnsi"/>
          <w:sz w:val="24"/>
          <w:szCs w:val="24"/>
          <w:lang w:val="pl-PL" w:eastAsia="pl-PL"/>
        </w:rPr>
      </w:pPr>
      <w:r w:rsidRPr="00D81034">
        <w:rPr>
          <w:rFonts w:eastAsia="Times New Roman" w:cstheme="minorHAnsi"/>
          <w:sz w:val="24"/>
          <w:szCs w:val="24"/>
          <w:lang w:val="pl-PL" w:eastAsia="pl-PL"/>
        </w:rPr>
        <w:t>aktywny system czystej szyby</w:t>
      </w:r>
    </w:p>
    <w:p w14:paraId="4675BB61" w14:textId="6EB00726" w:rsidR="00BA3A69" w:rsidRPr="00D81034" w:rsidRDefault="009E6154" w:rsidP="00D81034">
      <w:pPr>
        <w:spacing w:line="360" w:lineRule="auto"/>
        <w:rPr>
          <w:rFonts w:cstheme="minorHAnsi"/>
          <w:sz w:val="24"/>
          <w:szCs w:val="24"/>
          <w:lang w:val="pl-PL"/>
        </w:rPr>
      </w:pPr>
      <w:r w:rsidRPr="00D81034">
        <w:rPr>
          <w:rStyle w:val="markedcontent"/>
          <w:rFonts w:cstheme="minorHAnsi"/>
          <w:sz w:val="24"/>
          <w:szCs w:val="24"/>
          <w:lang w:val="pl-PL"/>
        </w:rPr>
        <w:t>Miejscowy ogrzewacz</w:t>
      </w:r>
      <w:r w:rsidR="006B6422" w:rsidRPr="00D81034">
        <w:rPr>
          <w:rStyle w:val="markedcontent"/>
          <w:rFonts w:cstheme="minorHAnsi"/>
          <w:sz w:val="24"/>
          <w:szCs w:val="24"/>
          <w:lang w:val="pl-PL"/>
        </w:rPr>
        <w:t xml:space="preserve"> </w:t>
      </w:r>
      <w:r w:rsidR="008C26D1" w:rsidRPr="00D81034">
        <w:rPr>
          <w:rStyle w:val="markedcontent"/>
          <w:rFonts w:cstheme="minorHAnsi"/>
          <w:sz w:val="24"/>
          <w:szCs w:val="24"/>
          <w:lang w:val="pl-PL"/>
        </w:rPr>
        <w:t xml:space="preserve">pomieszczeń </w:t>
      </w:r>
      <w:r w:rsidR="006B6422" w:rsidRPr="00D81034">
        <w:rPr>
          <w:rStyle w:val="markedcontent"/>
          <w:rFonts w:cstheme="minorHAnsi"/>
          <w:sz w:val="24"/>
          <w:szCs w:val="24"/>
          <w:lang w:val="pl-PL"/>
        </w:rPr>
        <w:t>ma być wykonany w klasie 5 efektywności energetycznej i emisyjności</w:t>
      </w:r>
      <w:r w:rsidR="006B6422" w:rsidRPr="00D81034">
        <w:rPr>
          <w:rFonts w:cstheme="minorHAnsi"/>
          <w:sz w:val="24"/>
          <w:szCs w:val="24"/>
          <w:lang w:val="pl-PL"/>
        </w:rPr>
        <w:t xml:space="preserve"> </w:t>
      </w:r>
      <w:r w:rsidR="006B6422" w:rsidRPr="00D81034">
        <w:rPr>
          <w:rStyle w:val="markedcontent"/>
          <w:rFonts w:cstheme="minorHAnsi"/>
          <w:sz w:val="24"/>
          <w:szCs w:val="24"/>
          <w:lang w:val="pl-PL"/>
        </w:rPr>
        <w:t>wg normy PN-EN 303-5, oraz zgodnie z rozporządzeniem</w:t>
      </w:r>
      <w:r w:rsidR="006B6422" w:rsidRPr="00D81034">
        <w:rPr>
          <w:rFonts w:cstheme="minorHAnsi"/>
          <w:sz w:val="24"/>
          <w:szCs w:val="24"/>
          <w:lang w:val="pl-PL"/>
        </w:rPr>
        <w:t xml:space="preserve"> </w:t>
      </w:r>
      <w:r w:rsidR="006B6422" w:rsidRPr="00D81034">
        <w:rPr>
          <w:rStyle w:val="markedcontent"/>
          <w:rFonts w:cstheme="minorHAnsi"/>
          <w:sz w:val="24"/>
          <w:szCs w:val="24"/>
          <w:lang w:val="pl-PL"/>
        </w:rPr>
        <w:t xml:space="preserve">UE dotyczącym certyfikatu ECODESIGN. Dodatkowo </w:t>
      </w:r>
      <w:r w:rsidR="008C26D1" w:rsidRPr="00D81034">
        <w:rPr>
          <w:rFonts w:cstheme="minorHAnsi"/>
          <w:sz w:val="24"/>
          <w:szCs w:val="24"/>
          <w:lang w:val="pl-PL"/>
        </w:rPr>
        <w:t>miejscowy ogrzewacz pomieszczeń</w:t>
      </w:r>
      <w:r w:rsidR="006B6422" w:rsidRPr="00D81034">
        <w:rPr>
          <w:rFonts w:cstheme="minorHAnsi"/>
          <w:sz w:val="24"/>
          <w:szCs w:val="24"/>
          <w:lang w:val="pl-PL"/>
        </w:rPr>
        <w:t xml:space="preserve"> ma spełniać wymogi klasy efektywności energetycznej A+ z certyfikatem Ecodesign.</w:t>
      </w:r>
    </w:p>
    <w:p w14:paraId="0A5BE1E7" w14:textId="2A34A4D0"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4" w:name="_Toc111209338"/>
      <w:r w:rsidRPr="00D81034">
        <w:rPr>
          <w:rFonts w:cstheme="minorHAnsi"/>
          <w:b/>
          <w:bCs/>
          <w:sz w:val="24"/>
          <w:szCs w:val="24"/>
          <w:lang w:val="pl-PL"/>
        </w:rPr>
        <w:t>Modernizacja instalacji c.w.u.</w:t>
      </w:r>
      <w:bookmarkEnd w:id="244"/>
    </w:p>
    <w:p w14:paraId="6A178BC9" w14:textId="65CD62F0" w:rsidR="006B6422" w:rsidRPr="00D81034" w:rsidRDefault="006B6422" w:rsidP="00D81034">
      <w:pPr>
        <w:spacing w:line="360" w:lineRule="auto"/>
        <w:rPr>
          <w:rFonts w:cstheme="minorHAnsi"/>
          <w:sz w:val="24"/>
          <w:szCs w:val="24"/>
          <w:lang w:val="pl-PL"/>
        </w:rPr>
      </w:pPr>
      <w:r w:rsidRPr="00D81034">
        <w:rPr>
          <w:rFonts w:cstheme="minorHAnsi"/>
          <w:sz w:val="24"/>
          <w:szCs w:val="24"/>
          <w:lang w:val="pl-PL"/>
        </w:rPr>
        <w:t xml:space="preserve">Niezbędną instalację c.w.u. (tylko w obrębie </w:t>
      </w:r>
      <w:r w:rsidR="009E6154" w:rsidRPr="00D81034">
        <w:rPr>
          <w:rFonts w:cstheme="minorHAnsi"/>
          <w:sz w:val="24"/>
          <w:szCs w:val="24"/>
          <w:lang w:val="pl-PL"/>
        </w:rPr>
        <w:t>miejscowego ogrzewacza pomieszczeń</w:t>
      </w:r>
      <w:r w:rsidRPr="00D81034">
        <w:rPr>
          <w:rFonts w:cstheme="minorHAnsi"/>
          <w:sz w:val="24"/>
          <w:szCs w:val="24"/>
          <w:lang w:val="pl-PL"/>
        </w:rPr>
        <w:t xml:space="preserve">) wykonać w technologii AluPEx/PP, stal zaciskowa, obłożoną izolacją termiczną zgodną z PN bez koniecznego bruzdowania w ścianach i stropach. </w:t>
      </w:r>
      <w:r w:rsidR="009E6154" w:rsidRPr="00D81034">
        <w:rPr>
          <w:rFonts w:cstheme="minorHAnsi"/>
          <w:sz w:val="24"/>
          <w:szCs w:val="24"/>
          <w:lang w:val="pl-PL"/>
        </w:rPr>
        <w:t>Miejscowy ogrzewacz pomieszczeń na pellet lub</w:t>
      </w:r>
      <w:r w:rsidRPr="00D81034">
        <w:rPr>
          <w:rFonts w:cstheme="minorHAnsi"/>
          <w:sz w:val="24"/>
          <w:szCs w:val="24"/>
          <w:lang w:val="pl-PL"/>
        </w:rPr>
        <w:t xml:space="preserve"> drewno podpiąć do istniejącej instalacji c.w.u w </w:t>
      </w:r>
      <w:r w:rsidR="001D7D1B" w:rsidRPr="00D81034">
        <w:rPr>
          <w:rFonts w:cstheme="minorHAnsi"/>
          <w:sz w:val="24"/>
          <w:szCs w:val="24"/>
          <w:lang w:val="pl-PL"/>
        </w:rPr>
        <w:t>budynku</w:t>
      </w:r>
      <w:r w:rsidRPr="00D81034">
        <w:rPr>
          <w:rFonts w:cstheme="minorHAnsi"/>
          <w:sz w:val="24"/>
          <w:szCs w:val="24"/>
          <w:lang w:val="pl-PL"/>
        </w:rPr>
        <w:t xml:space="preserve"> bez wykonywania dodatkowych przewiertów przez stropy i ściany wewnętrzne (wykonanie dodatkowych </w:t>
      </w:r>
      <w:r w:rsidRPr="00D81034">
        <w:rPr>
          <w:rFonts w:cstheme="minorHAnsi"/>
          <w:sz w:val="24"/>
          <w:szCs w:val="24"/>
          <w:lang w:val="pl-PL"/>
        </w:rPr>
        <w:lastRenderedPageBreak/>
        <w:t xml:space="preserve">przewiertów przez stropy ściany należy wykonać tylko w razie uzasadnionej konieczności ich wykonania w uzgodnieniu z Inspektorem nadzoru). </w:t>
      </w:r>
    </w:p>
    <w:p w14:paraId="245A7D7C" w14:textId="77777777" w:rsidR="006B6422" w:rsidRPr="00D81034" w:rsidRDefault="006B6422" w:rsidP="00D81034">
      <w:pPr>
        <w:spacing w:line="360" w:lineRule="auto"/>
        <w:rPr>
          <w:rFonts w:cstheme="minorHAnsi"/>
          <w:sz w:val="24"/>
          <w:szCs w:val="24"/>
          <w:lang w:val="pl-PL"/>
        </w:rPr>
      </w:pPr>
      <w:r w:rsidRPr="00D81034">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0A20AA71" w14:textId="7DAF0759"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5" w:name="_Toc111209339"/>
      <w:r w:rsidRPr="00D81034">
        <w:rPr>
          <w:rFonts w:cstheme="minorHAnsi"/>
          <w:b/>
          <w:bCs/>
          <w:sz w:val="24"/>
          <w:szCs w:val="24"/>
          <w:lang w:val="pl-PL"/>
        </w:rPr>
        <w:t>Montaż zasobnika c.w.u o pojemności 120 dm3</w:t>
      </w:r>
      <w:bookmarkEnd w:id="245"/>
    </w:p>
    <w:p w14:paraId="238CF43C" w14:textId="78A4C073" w:rsidR="006B6422" w:rsidRPr="00D81034" w:rsidRDefault="006B6422" w:rsidP="00D81034">
      <w:pPr>
        <w:spacing w:line="360" w:lineRule="auto"/>
        <w:rPr>
          <w:rFonts w:cstheme="minorHAnsi"/>
          <w:sz w:val="24"/>
          <w:szCs w:val="24"/>
          <w:lang w:val="pl-PL"/>
        </w:rPr>
      </w:pPr>
      <w:r w:rsidRPr="00D81034">
        <w:rPr>
          <w:rFonts w:cstheme="minorHAnsi"/>
          <w:sz w:val="24"/>
          <w:szCs w:val="24"/>
          <w:lang w:val="pl-PL"/>
        </w:rPr>
        <w:t xml:space="preserve">Ponadto należy zamontować zasobnik c.w.u. o pojemności min. </w:t>
      </w:r>
      <w:r w:rsidR="009E6154" w:rsidRPr="00D81034">
        <w:rPr>
          <w:rFonts w:cstheme="minorHAnsi"/>
          <w:sz w:val="24"/>
          <w:szCs w:val="24"/>
          <w:lang w:val="pl-PL"/>
        </w:rPr>
        <w:t>12</w:t>
      </w:r>
      <w:r w:rsidRPr="00D81034">
        <w:rPr>
          <w:rFonts w:cstheme="minorHAnsi"/>
          <w:sz w:val="24"/>
          <w:szCs w:val="24"/>
          <w:lang w:val="pl-PL"/>
        </w:rPr>
        <w:t>0 L o klasie energetycznej nie gorszej niż B.</w:t>
      </w:r>
      <w:r w:rsidR="00BA3A69" w:rsidRPr="00D81034">
        <w:rPr>
          <w:rFonts w:cstheme="minorHAnsi"/>
          <w:sz w:val="24"/>
          <w:szCs w:val="24"/>
          <w:lang w:val="pl-PL"/>
        </w:rPr>
        <w:t xml:space="preserve"> </w:t>
      </w:r>
      <w:r w:rsidR="009E6154" w:rsidRPr="00D81034">
        <w:rPr>
          <w:rFonts w:cstheme="minorHAnsi"/>
          <w:sz w:val="24"/>
          <w:szCs w:val="24"/>
          <w:lang w:val="pl-PL"/>
        </w:rPr>
        <w:t xml:space="preserve">Miejscowy ogrzewacz wody </w:t>
      </w:r>
      <w:r w:rsidRPr="00D81034">
        <w:rPr>
          <w:rFonts w:cstheme="minorHAnsi"/>
          <w:sz w:val="24"/>
          <w:szCs w:val="24"/>
          <w:lang w:val="pl-PL"/>
        </w:rPr>
        <w:t>należy podłączyć do nowego zasobnika c.w.u. oraz do istniejącej instalacji c.w.u, po czym należy napełnić instalacje wodą.</w:t>
      </w:r>
    </w:p>
    <w:p w14:paraId="22A34299" w14:textId="5C411831"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6" w:name="_Toc111209340"/>
      <w:r w:rsidRPr="00D81034">
        <w:rPr>
          <w:rFonts w:cstheme="minorHAnsi"/>
          <w:b/>
          <w:bCs/>
          <w:sz w:val="24"/>
          <w:szCs w:val="24"/>
          <w:lang w:val="pl-PL"/>
        </w:rPr>
        <w:t>Modernizacja części instalacji c.o.</w:t>
      </w:r>
      <w:bookmarkEnd w:id="246"/>
    </w:p>
    <w:p w14:paraId="310E0498" w14:textId="77777777" w:rsidR="006B6422" w:rsidRPr="00D81034" w:rsidRDefault="006B6422" w:rsidP="00D81034">
      <w:pPr>
        <w:spacing w:line="360" w:lineRule="auto"/>
        <w:rPr>
          <w:rFonts w:cstheme="minorHAnsi"/>
          <w:sz w:val="24"/>
          <w:szCs w:val="24"/>
          <w:lang w:val="pl-PL"/>
        </w:rPr>
      </w:pPr>
      <w:r w:rsidRPr="00D81034">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7CC44F76" w14:textId="77777777"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7" w:name="_Toc111209341"/>
      <w:r w:rsidRPr="00D81034">
        <w:rPr>
          <w:rFonts w:cstheme="minorHAnsi"/>
          <w:b/>
          <w:bCs/>
          <w:sz w:val="24"/>
          <w:szCs w:val="24"/>
          <w:lang w:val="pl-PL"/>
        </w:rPr>
        <w:t>Wymiana grzejników</w:t>
      </w:r>
      <w:bookmarkEnd w:id="247"/>
    </w:p>
    <w:p w14:paraId="7E897214" w14:textId="7DAABB9F" w:rsidR="00852B3C" w:rsidRPr="00D81034" w:rsidRDefault="00852B3C" w:rsidP="00D81034">
      <w:pPr>
        <w:spacing w:line="360" w:lineRule="auto"/>
        <w:rPr>
          <w:rFonts w:cstheme="minorHAnsi"/>
          <w:b/>
          <w:bCs/>
          <w:sz w:val="24"/>
          <w:szCs w:val="24"/>
          <w:lang w:val="pl-PL"/>
        </w:rPr>
      </w:pPr>
      <w:r w:rsidRPr="00D81034">
        <w:rPr>
          <w:rFonts w:cstheme="minorHAnsi"/>
          <w:sz w:val="24"/>
          <w:szCs w:val="24"/>
          <w:lang w:val="pl-PL"/>
        </w:rPr>
        <w:t xml:space="preserve">Zakłada się wymianę </w:t>
      </w:r>
      <w:r w:rsidR="00305AFE" w:rsidRPr="00D81034">
        <w:rPr>
          <w:rFonts w:cstheme="minorHAnsi"/>
          <w:sz w:val="24"/>
          <w:szCs w:val="24"/>
          <w:lang w:val="pl-PL"/>
        </w:rPr>
        <w:t>4</w:t>
      </w:r>
      <w:r w:rsidRPr="00D81034">
        <w:rPr>
          <w:rFonts w:cstheme="minorHAnsi"/>
          <w:sz w:val="24"/>
          <w:szCs w:val="24"/>
          <w:lang w:val="pl-PL"/>
        </w:rPr>
        <w:t xml:space="preserve">. grzejników wraz z zaworami termostatycznymi. </w:t>
      </w:r>
    </w:p>
    <w:p w14:paraId="406F8195" w14:textId="3D9E5757" w:rsidR="00852B3C" w:rsidRPr="00D81034" w:rsidRDefault="00852B3C" w:rsidP="00D81034">
      <w:pPr>
        <w:pStyle w:val="Akapitzlist"/>
        <w:numPr>
          <w:ilvl w:val="1"/>
          <w:numId w:val="21"/>
        </w:numPr>
        <w:spacing w:line="360" w:lineRule="auto"/>
        <w:outlineLvl w:val="2"/>
        <w:rPr>
          <w:rFonts w:cstheme="minorHAnsi"/>
          <w:b/>
          <w:bCs/>
          <w:sz w:val="24"/>
          <w:szCs w:val="24"/>
          <w:lang w:val="pl-PL"/>
        </w:rPr>
      </w:pPr>
      <w:bookmarkStart w:id="248" w:name="_Toc111209342"/>
      <w:r w:rsidRPr="00D81034">
        <w:rPr>
          <w:rFonts w:cstheme="minorHAnsi"/>
          <w:b/>
          <w:bCs/>
          <w:sz w:val="24"/>
          <w:szCs w:val="24"/>
          <w:lang w:val="pl-PL"/>
        </w:rPr>
        <w:t>Montaż zaworów termostatycznych</w:t>
      </w:r>
      <w:bookmarkEnd w:id="248"/>
    </w:p>
    <w:p w14:paraId="4CD75912" w14:textId="77777777" w:rsidR="00FC2CD4" w:rsidRPr="00D81034" w:rsidRDefault="00852B3C" w:rsidP="00D81034">
      <w:pPr>
        <w:spacing w:line="360" w:lineRule="auto"/>
        <w:rPr>
          <w:rFonts w:cstheme="minorHAnsi"/>
          <w:sz w:val="24"/>
          <w:szCs w:val="24"/>
          <w:lang w:val="pl-PL"/>
        </w:rPr>
      </w:pPr>
      <w:r w:rsidRPr="00D81034">
        <w:rPr>
          <w:rFonts w:cstheme="minorHAnsi"/>
          <w:sz w:val="24"/>
          <w:szCs w:val="24"/>
          <w:lang w:val="pl-PL"/>
        </w:rPr>
        <w:t>Zakres prac obejmuje również montaż</w:t>
      </w:r>
      <w:r w:rsidR="009E6154" w:rsidRPr="00D81034">
        <w:rPr>
          <w:rFonts w:cstheme="minorHAnsi"/>
          <w:sz w:val="24"/>
          <w:szCs w:val="24"/>
          <w:lang w:val="pl-PL"/>
        </w:rPr>
        <w:t xml:space="preserve"> 8</w:t>
      </w:r>
      <w:r w:rsidRPr="00D81034">
        <w:rPr>
          <w:rFonts w:cstheme="minorHAnsi"/>
          <w:sz w:val="24"/>
          <w:szCs w:val="24"/>
          <w:lang w:val="pl-PL"/>
        </w:rPr>
        <w:t>.</w:t>
      </w:r>
      <w:r w:rsidR="006B6422" w:rsidRPr="00D81034">
        <w:rPr>
          <w:rFonts w:cstheme="minorHAnsi"/>
          <w:sz w:val="24"/>
          <w:szCs w:val="24"/>
          <w:lang w:val="pl-PL"/>
        </w:rPr>
        <w:t xml:space="preserve"> zaworów termostatycznych na istniejących grzejnikach.</w:t>
      </w:r>
    </w:p>
    <w:sectPr w:rsidR="00FC2CD4" w:rsidRPr="00D81034" w:rsidSect="00955ECB">
      <w:headerReference w:type="default" r:id="rId8"/>
      <w:footerReference w:type="default" r:id="rId9"/>
      <w:pgSz w:w="11906" w:h="16838"/>
      <w:pgMar w:top="2127" w:right="1418" w:bottom="851" w:left="1418"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B878" w14:textId="77777777" w:rsidR="000E537D" w:rsidRDefault="000E537D" w:rsidP="00B85828">
      <w:r>
        <w:separator/>
      </w:r>
    </w:p>
  </w:endnote>
  <w:endnote w:type="continuationSeparator" w:id="0">
    <w:p w14:paraId="084BA0CE" w14:textId="77777777" w:rsidR="000E537D" w:rsidRDefault="000E537D"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4"/>
        <w:szCs w:val="24"/>
      </w:rPr>
      <w:id w:val="-1748482721"/>
      <w:docPartObj>
        <w:docPartGallery w:val="Page Numbers (Bottom of Page)"/>
        <w:docPartUnique/>
      </w:docPartObj>
    </w:sdtPr>
    <w:sdtEndPr/>
    <w:sdtContent>
      <w:p w14:paraId="7E0DA920" w14:textId="201C22F5" w:rsidR="006B034C" w:rsidRPr="006B034C" w:rsidRDefault="006B034C" w:rsidP="006B034C">
        <w:pPr>
          <w:pStyle w:val="Stopka"/>
          <w:ind w:left="-284"/>
          <w:jc w:val="center"/>
          <w:rPr>
            <w:sz w:val="20"/>
            <w:szCs w:val="20"/>
            <w:lang w:val="pl-PL"/>
          </w:rPr>
        </w:pPr>
        <w:r w:rsidRPr="006B034C">
          <w:rPr>
            <w:rFonts w:cstheme="minorHAnsi"/>
            <w:sz w:val="20"/>
            <w:szCs w:val="20"/>
            <w:lang w:val="pl-PL"/>
          </w:rPr>
          <w:t>,,Zadanie jest współfinansowane w ramach Porozumienia nr 5/2020/Tuchów z dnia 13.07.2020 r. o</w:t>
        </w:r>
        <w:r>
          <w:rPr>
            <w:rFonts w:cstheme="minorHAnsi"/>
            <w:sz w:val="20"/>
            <w:szCs w:val="20"/>
            <w:lang w:val="pl-PL"/>
          </w:rPr>
          <w:t> </w:t>
        </w:r>
        <w:r w:rsidRPr="006B034C">
          <w:rPr>
            <w:rFonts w:cstheme="minorHAnsi"/>
            <w:sz w:val="20"/>
            <w:szCs w:val="20"/>
            <w:lang w:val="pl-PL"/>
          </w:rPr>
          <w:t>współfinansowanie realizacji przedsięwzięć niskoemisyjnych ze środków Funduszu Termomodernizacji i</w:t>
        </w:r>
        <w:r>
          <w:rPr>
            <w:rFonts w:cstheme="minorHAnsi"/>
            <w:sz w:val="20"/>
            <w:szCs w:val="20"/>
            <w:lang w:val="pl-PL"/>
          </w:rPr>
          <w:t> </w:t>
        </w:r>
        <w:r w:rsidRPr="006B034C">
          <w:rPr>
            <w:rFonts w:cstheme="minorHAnsi"/>
            <w:sz w:val="20"/>
            <w:szCs w:val="20"/>
            <w:lang w:val="pl-PL"/>
          </w:rPr>
          <w:t>Remontów"</w:t>
        </w:r>
      </w:p>
      <w:p w14:paraId="04963696" w14:textId="422CA9D6" w:rsidR="00B85828" w:rsidRPr="00F04DE2" w:rsidRDefault="00B85828" w:rsidP="006B034C">
        <w:pPr>
          <w:pStyle w:val="Stopka"/>
          <w:spacing w:line="360" w:lineRule="auto"/>
          <w:jc w:val="center"/>
          <w:rPr>
            <w:rFonts w:cstheme="minorHAnsi"/>
            <w:sz w:val="24"/>
            <w:szCs w:val="24"/>
          </w:rPr>
        </w:pPr>
        <w:r w:rsidRPr="00F04DE2">
          <w:rPr>
            <w:rFonts w:cstheme="minorHAnsi"/>
            <w:sz w:val="24"/>
            <w:szCs w:val="24"/>
          </w:rPr>
          <w:fldChar w:fldCharType="begin"/>
        </w:r>
        <w:r w:rsidRPr="00F04DE2">
          <w:rPr>
            <w:rFonts w:cstheme="minorHAnsi"/>
            <w:sz w:val="24"/>
            <w:szCs w:val="24"/>
          </w:rPr>
          <w:instrText>PAGE   \* MERGEFORMAT</w:instrText>
        </w:r>
        <w:r w:rsidRPr="00F04DE2">
          <w:rPr>
            <w:rFonts w:cstheme="minorHAnsi"/>
            <w:sz w:val="24"/>
            <w:szCs w:val="24"/>
          </w:rPr>
          <w:fldChar w:fldCharType="separate"/>
        </w:r>
        <w:r w:rsidRPr="00F04DE2">
          <w:rPr>
            <w:rFonts w:cstheme="minorHAnsi"/>
            <w:sz w:val="24"/>
            <w:szCs w:val="24"/>
            <w:lang w:val="pl-PL"/>
          </w:rPr>
          <w:t>2</w:t>
        </w:r>
        <w:r w:rsidRPr="00F04DE2">
          <w:rPr>
            <w:rFonts w:cstheme="minorHAnsi"/>
            <w:sz w:val="24"/>
            <w:szCs w:val="24"/>
          </w:rPr>
          <w:fldChar w:fldCharType="end"/>
        </w:r>
        <w:r w:rsidRPr="00F04DE2">
          <w:rPr>
            <w:rFonts w:cstheme="minorHAnsi"/>
            <w:sz w:val="24"/>
            <w:szCs w:val="24"/>
          </w:rPr>
          <w:t>/</w:t>
        </w:r>
        <w:r w:rsidR="00FC2CD4">
          <w:rPr>
            <w:rFonts w:cstheme="minorHAnsi"/>
            <w:sz w:val="24"/>
            <w:szCs w:val="24"/>
          </w:rPr>
          <w:t>6</w:t>
        </w:r>
        <w:r w:rsidR="00525891">
          <w:rPr>
            <w:rFonts w:cstheme="minorHAnsi"/>
            <w:sz w:val="24"/>
            <w:szCs w:val="24"/>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13CA" w14:textId="77777777" w:rsidR="000E537D" w:rsidRDefault="000E537D" w:rsidP="00B85828">
      <w:r>
        <w:separator/>
      </w:r>
    </w:p>
  </w:footnote>
  <w:footnote w:type="continuationSeparator" w:id="0">
    <w:p w14:paraId="51144E25" w14:textId="77777777" w:rsidR="000E537D" w:rsidRDefault="000E537D"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3819"/>
      <w:gridCol w:w="2212"/>
      <w:gridCol w:w="1520"/>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55pt;height:56.95pt">
                <v:imagedata r:id="rId1" o:title=""/>
              </v:shape>
              <o:OLEObject Type="Embed" ProgID="PBrush" ShapeID="_x0000_i1025" DrawAspect="Content" ObjectID="_1722166016"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5pt;height:58.05pt">
                <v:imagedata r:id="rId3" o:title=""/>
              </v:shape>
              <o:OLEObject Type="Embed" ProgID="PBrush" ShapeID="_x0000_i1026" DrawAspect="Content" ObjectID="_1722166017" r:id="rId4"/>
            </w:object>
          </w:r>
        </w:p>
      </w:tc>
      <w:tc>
        <w:tcPr>
          <w:tcW w:w="1551" w:type="dxa"/>
        </w:tcPr>
        <w:p w14:paraId="72F7127C" w14:textId="77777777" w:rsidR="00955ECB" w:rsidRDefault="00955ECB" w:rsidP="00955ECB">
          <w:pPr>
            <w:pStyle w:val="Nagwek"/>
            <w:spacing w:after="120"/>
            <w:jc w:val="center"/>
          </w:pPr>
        </w:p>
      </w:tc>
    </w:tr>
  </w:tbl>
  <w:p w14:paraId="40C5CA4E" w14:textId="05CABD0A" w:rsidR="00B85828" w:rsidRPr="00955ECB" w:rsidRDefault="00955ECB" w:rsidP="00955ECB">
    <w:pPr>
      <w:pStyle w:val="Standard"/>
      <w:rPr>
        <w:kern w:val="3"/>
      </w:rPr>
    </w:pPr>
    <w:r>
      <w:rPr>
        <w:rFonts w:ascii="Calibri" w:hAnsi="Calibri"/>
        <w:b/>
        <w:color w:val="000000"/>
        <w:sz w:val="22"/>
        <w:szCs w:val="22"/>
      </w:rPr>
      <w:t>ZP-271-</w:t>
    </w:r>
    <w:r w:rsidR="00560F49">
      <w:rPr>
        <w:rFonts w:ascii="Calibri" w:hAnsi="Calibri"/>
        <w:b/>
        <w:color w:val="000000"/>
        <w:sz w:val="22"/>
        <w:szCs w:val="22"/>
      </w:rPr>
      <w:t>10</w:t>
    </w:r>
    <w:r>
      <w:rPr>
        <w:rFonts w:ascii="Calibri" w:hAnsi="Calibri"/>
        <w:b/>
        <w:color w:val="000000"/>
        <w:sz w:val="22"/>
        <w:szCs w:val="22"/>
      </w:rPr>
      <w:t xml:space="preserve">/2022 </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4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4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B678E"/>
    <w:multiLevelType w:val="multilevel"/>
    <w:tmpl w:val="6316BC6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D068A"/>
    <w:multiLevelType w:val="multilevel"/>
    <w:tmpl w:val="F2A8B348"/>
    <w:lvl w:ilvl="0">
      <w:start w:val="2"/>
      <w:numFmt w:val="decimal"/>
      <w:lvlText w:val="%1."/>
      <w:lvlJc w:val="left"/>
      <w:pPr>
        <w:ind w:left="720" w:hanging="360"/>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4" w15:restartNumberingAfterBreak="0">
    <w:nsid w:val="0C460B16"/>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A962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145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250C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54150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7931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220E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A06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837D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FB09AA"/>
    <w:multiLevelType w:val="multilevel"/>
    <w:tmpl w:val="6B9A8DEC"/>
    <w:lvl w:ilvl="0">
      <w:start w:val="1"/>
      <w:numFmt w:val="decimal"/>
      <w:lvlText w:val="Część nr %1"/>
      <w:lvlJc w:val="left"/>
      <w:pPr>
        <w:ind w:left="360" w:hanging="360"/>
      </w:pPr>
      <w:rPr>
        <w:rFonts w:ascii="Arial" w:hAnsi="Arial" w:hint="default"/>
        <w:b/>
        <w:bCs/>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270CC6"/>
    <w:multiLevelType w:val="multilevel"/>
    <w:tmpl w:val="77C05AE0"/>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360A5E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B325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0F4DB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1619B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2FD28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2" w15:restartNumberingAfterBreak="0">
    <w:nsid w:val="49017D5C"/>
    <w:multiLevelType w:val="hybridMultilevel"/>
    <w:tmpl w:val="F2F8BFC2"/>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4310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9944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2F39A2"/>
    <w:multiLevelType w:val="multilevel"/>
    <w:tmpl w:val="E9561D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65378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004A38"/>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8A50A15"/>
    <w:multiLevelType w:val="multilevel"/>
    <w:tmpl w:val="6316BC6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B7B48D0"/>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9816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656415"/>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B65EBB"/>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4663C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1D0FA1"/>
    <w:multiLevelType w:val="multilevel"/>
    <w:tmpl w:val="F2A8B348"/>
    <w:lvl w:ilvl="0">
      <w:start w:val="2"/>
      <w:numFmt w:val="decimal"/>
      <w:lvlText w:val="%1."/>
      <w:lvlJc w:val="left"/>
      <w:pPr>
        <w:ind w:left="720" w:hanging="360"/>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35" w15:restartNumberingAfterBreak="0">
    <w:nsid w:val="6A3E28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8315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3846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9D5391"/>
    <w:multiLevelType w:val="multilevel"/>
    <w:tmpl w:val="D50CA540"/>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39" w15:restartNumberingAfterBreak="0">
    <w:nsid w:val="75BA2D11"/>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FA23B68"/>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43978770">
    <w:abstractNumId w:val="40"/>
  </w:num>
  <w:num w:numId="2" w16cid:durableId="2023848998">
    <w:abstractNumId w:val="41"/>
  </w:num>
  <w:num w:numId="3" w16cid:durableId="1725637535">
    <w:abstractNumId w:val="42"/>
  </w:num>
  <w:num w:numId="4" w16cid:durableId="13312952">
    <w:abstractNumId w:val="1"/>
  </w:num>
  <w:num w:numId="5" w16cid:durableId="1331255210">
    <w:abstractNumId w:val="18"/>
  </w:num>
  <w:num w:numId="6" w16cid:durableId="2095123010">
    <w:abstractNumId w:val="21"/>
  </w:num>
  <w:num w:numId="7" w16cid:durableId="1545944102">
    <w:abstractNumId w:val="22"/>
  </w:num>
  <w:num w:numId="8" w16cid:durableId="940332613">
    <w:abstractNumId w:val="32"/>
  </w:num>
  <w:num w:numId="9" w16cid:durableId="869026958">
    <w:abstractNumId w:val="12"/>
  </w:num>
  <w:num w:numId="10" w16cid:durableId="1932159363">
    <w:abstractNumId w:val="7"/>
  </w:num>
  <w:num w:numId="11" w16cid:durableId="2096243177">
    <w:abstractNumId w:val="10"/>
  </w:num>
  <w:num w:numId="12" w16cid:durableId="294599708">
    <w:abstractNumId w:val="15"/>
  </w:num>
  <w:num w:numId="13" w16cid:durableId="521432255">
    <w:abstractNumId w:val="11"/>
  </w:num>
  <w:num w:numId="14" w16cid:durableId="632054830">
    <w:abstractNumId w:val="5"/>
  </w:num>
  <w:num w:numId="15" w16cid:durableId="930355762">
    <w:abstractNumId w:val="6"/>
  </w:num>
  <w:num w:numId="16" w16cid:durableId="4551511">
    <w:abstractNumId w:val="13"/>
  </w:num>
  <w:num w:numId="17" w16cid:durableId="2012444436">
    <w:abstractNumId w:val="2"/>
  </w:num>
  <w:num w:numId="18" w16cid:durableId="719279492">
    <w:abstractNumId w:val="35"/>
  </w:num>
  <w:num w:numId="19" w16cid:durableId="1551186719">
    <w:abstractNumId w:val="30"/>
  </w:num>
  <w:num w:numId="20" w16cid:durableId="5062041">
    <w:abstractNumId w:val="23"/>
  </w:num>
  <w:num w:numId="21" w16cid:durableId="977421404">
    <w:abstractNumId w:val="24"/>
  </w:num>
  <w:num w:numId="22" w16cid:durableId="2138910405">
    <w:abstractNumId w:val="20"/>
  </w:num>
  <w:num w:numId="23" w16cid:durableId="246382410">
    <w:abstractNumId w:val="19"/>
  </w:num>
  <w:num w:numId="24" w16cid:durableId="84376754">
    <w:abstractNumId w:val="9"/>
  </w:num>
  <w:num w:numId="25" w16cid:durableId="990251509">
    <w:abstractNumId w:val="14"/>
  </w:num>
  <w:num w:numId="26" w16cid:durableId="204493">
    <w:abstractNumId w:val="28"/>
  </w:num>
  <w:num w:numId="27" w16cid:durableId="1629313514">
    <w:abstractNumId w:val="39"/>
  </w:num>
  <w:num w:numId="28" w16cid:durableId="851065709">
    <w:abstractNumId w:val="36"/>
  </w:num>
  <w:num w:numId="29" w16cid:durableId="1412850003">
    <w:abstractNumId w:val="25"/>
  </w:num>
  <w:num w:numId="30" w16cid:durableId="1354453797">
    <w:abstractNumId w:val="38"/>
  </w:num>
  <w:num w:numId="31" w16cid:durableId="958534588">
    <w:abstractNumId w:val="26"/>
  </w:num>
  <w:num w:numId="32" w16cid:durableId="1206257">
    <w:abstractNumId w:val="43"/>
  </w:num>
  <w:num w:numId="33" w16cid:durableId="353772325">
    <w:abstractNumId w:val="29"/>
  </w:num>
  <w:num w:numId="34" w16cid:durableId="1328635461">
    <w:abstractNumId w:val="27"/>
  </w:num>
  <w:num w:numId="35" w16cid:durableId="693965207">
    <w:abstractNumId w:val="3"/>
  </w:num>
  <w:num w:numId="36" w16cid:durableId="1491752344">
    <w:abstractNumId w:val="34"/>
  </w:num>
  <w:num w:numId="37" w16cid:durableId="93598691">
    <w:abstractNumId w:val="31"/>
  </w:num>
  <w:num w:numId="38" w16cid:durableId="1732191774">
    <w:abstractNumId w:val="0"/>
  </w:num>
  <w:num w:numId="39" w16cid:durableId="1842771860">
    <w:abstractNumId w:val="17"/>
  </w:num>
  <w:num w:numId="40" w16cid:durableId="1785080240">
    <w:abstractNumId w:val="37"/>
  </w:num>
  <w:num w:numId="41" w16cid:durableId="234433250">
    <w:abstractNumId w:val="33"/>
  </w:num>
  <w:num w:numId="42" w16cid:durableId="314845287">
    <w:abstractNumId w:val="16"/>
  </w:num>
  <w:num w:numId="43" w16cid:durableId="1492523836">
    <w:abstractNumId w:val="4"/>
  </w:num>
  <w:num w:numId="44" w16cid:durableId="27152393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23E1"/>
    <w:rsid w:val="00005A59"/>
    <w:rsid w:val="00006F04"/>
    <w:rsid w:val="000126BE"/>
    <w:rsid w:val="00023B7A"/>
    <w:rsid w:val="000257D2"/>
    <w:rsid w:val="000323AA"/>
    <w:rsid w:val="00045678"/>
    <w:rsid w:val="00046EBF"/>
    <w:rsid w:val="00071731"/>
    <w:rsid w:val="00082FCF"/>
    <w:rsid w:val="000835C4"/>
    <w:rsid w:val="000908F0"/>
    <w:rsid w:val="00096DC2"/>
    <w:rsid w:val="000B1FE0"/>
    <w:rsid w:val="000B5E53"/>
    <w:rsid w:val="000C010F"/>
    <w:rsid w:val="000C0328"/>
    <w:rsid w:val="000C3558"/>
    <w:rsid w:val="000E3D35"/>
    <w:rsid w:val="000E537D"/>
    <w:rsid w:val="000F0D5B"/>
    <w:rsid w:val="000F21EF"/>
    <w:rsid w:val="000F2A54"/>
    <w:rsid w:val="000F7305"/>
    <w:rsid w:val="001110E6"/>
    <w:rsid w:val="001152A5"/>
    <w:rsid w:val="00115C18"/>
    <w:rsid w:val="001207FB"/>
    <w:rsid w:val="00122FDF"/>
    <w:rsid w:val="00125347"/>
    <w:rsid w:val="00125B4F"/>
    <w:rsid w:val="00137DCB"/>
    <w:rsid w:val="0014646C"/>
    <w:rsid w:val="00151A89"/>
    <w:rsid w:val="001521F1"/>
    <w:rsid w:val="00152F4C"/>
    <w:rsid w:val="0015460C"/>
    <w:rsid w:val="00161339"/>
    <w:rsid w:val="0016706B"/>
    <w:rsid w:val="0017424F"/>
    <w:rsid w:val="001751DC"/>
    <w:rsid w:val="00177CD4"/>
    <w:rsid w:val="00185E1D"/>
    <w:rsid w:val="001A1A54"/>
    <w:rsid w:val="001B7F6F"/>
    <w:rsid w:val="001C04E1"/>
    <w:rsid w:val="001C3FF5"/>
    <w:rsid w:val="001C5A70"/>
    <w:rsid w:val="001C69B0"/>
    <w:rsid w:val="001D7D1B"/>
    <w:rsid w:val="001E41AC"/>
    <w:rsid w:val="001E5C81"/>
    <w:rsid w:val="001F26E3"/>
    <w:rsid w:val="00210C16"/>
    <w:rsid w:val="0021327F"/>
    <w:rsid w:val="002139C3"/>
    <w:rsid w:val="00215106"/>
    <w:rsid w:val="00215294"/>
    <w:rsid w:val="00215439"/>
    <w:rsid w:val="00220E6E"/>
    <w:rsid w:val="0023632B"/>
    <w:rsid w:val="002368B3"/>
    <w:rsid w:val="002375AD"/>
    <w:rsid w:val="00241A98"/>
    <w:rsid w:val="00246B8E"/>
    <w:rsid w:val="00260E79"/>
    <w:rsid w:val="00261663"/>
    <w:rsid w:val="00266B33"/>
    <w:rsid w:val="002679F1"/>
    <w:rsid w:val="00272FB2"/>
    <w:rsid w:val="00276939"/>
    <w:rsid w:val="00280A74"/>
    <w:rsid w:val="0028128F"/>
    <w:rsid w:val="00285837"/>
    <w:rsid w:val="00286532"/>
    <w:rsid w:val="00290A51"/>
    <w:rsid w:val="0029316E"/>
    <w:rsid w:val="00293B16"/>
    <w:rsid w:val="002A33DB"/>
    <w:rsid w:val="002C779A"/>
    <w:rsid w:val="002C7CFA"/>
    <w:rsid w:val="002D0C06"/>
    <w:rsid w:val="002F1A6A"/>
    <w:rsid w:val="002F750B"/>
    <w:rsid w:val="00304D36"/>
    <w:rsid w:val="00305AFE"/>
    <w:rsid w:val="00315A6D"/>
    <w:rsid w:val="00326B4A"/>
    <w:rsid w:val="00331313"/>
    <w:rsid w:val="003317C0"/>
    <w:rsid w:val="00332F92"/>
    <w:rsid w:val="00335C6A"/>
    <w:rsid w:val="00335FB4"/>
    <w:rsid w:val="003542C3"/>
    <w:rsid w:val="00354DB6"/>
    <w:rsid w:val="0035622E"/>
    <w:rsid w:val="00356692"/>
    <w:rsid w:val="0036521D"/>
    <w:rsid w:val="00373800"/>
    <w:rsid w:val="003749C6"/>
    <w:rsid w:val="0037538A"/>
    <w:rsid w:val="00383900"/>
    <w:rsid w:val="00392363"/>
    <w:rsid w:val="00393833"/>
    <w:rsid w:val="00395798"/>
    <w:rsid w:val="003A52FD"/>
    <w:rsid w:val="003B01FD"/>
    <w:rsid w:val="003B430E"/>
    <w:rsid w:val="003B7775"/>
    <w:rsid w:val="003C538B"/>
    <w:rsid w:val="003D1286"/>
    <w:rsid w:val="003E3BBE"/>
    <w:rsid w:val="003E3D5B"/>
    <w:rsid w:val="003F1798"/>
    <w:rsid w:val="003F58C1"/>
    <w:rsid w:val="003F5B36"/>
    <w:rsid w:val="003F6582"/>
    <w:rsid w:val="003F7876"/>
    <w:rsid w:val="00404512"/>
    <w:rsid w:val="0041370E"/>
    <w:rsid w:val="00415D26"/>
    <w:rsid w:val="00416C28"/>
    <w:rsid w:val="00417C27"/>
    <w:rsid w:val="004226A7"/>
    <w:rsid w:val="00423BAA"/>
    <w:rsid w:val="00430632"/>
    <w:rsid w:val="004334B8"/>
    <w:rsid w:val="004441FE"/>
    <w:rsid w:val="004466EB"/>
    <w:rsid w:val="00454184"/>
    <w:rsid w:val="00471B62"/>
    <w:rsid w:val="004727DB"/>
    <w:rsid w:val="004745BD"/>
    <w:rsid w:val="00476422"/>
    <w:rsid w:val="004869D5"/>
    <w:rsid w:val="00493B2B"/>
    <w:rsid w:val="00496018"/>
    <w:rsid w:val="00496DD3"/>
    <w:rsid w:val="004A22CC"/>
    <w:rsid w:val="004A52E3"/>
    <w:rsid w:val="004A60DF"/>
    <w:rsid w:val="004B0EF3"/>
    <w:rsid w:val="004B333C"/>
    <w:rsid w:val="004C19D8"/>
    <w:rsid w:val="004C1CEF"/>
    <w:rsid w:val="004D5492"/>
    <w:rsid w:val="004D6027"/>
    <w:rsid w:val="004E1DD1"/>
    <w:rsid w:val="004E575E"/>
    <w:rsid w:val="004F0BE4"/>
    <w:rsid w:val="004F1A25"/>
    <w:rsid w:val="004F7FD1"/>
    <w:rsid w:val="00511AA2"/>
    <w:rsid w:val="00520F6D"/>
    <w:rsid w:val="00521E94"/>
    <w:rsid w:val="00525891"/>
    <w:rsid w:val="005318BF"/>
    <w:rsid w:val="00536B10"/>
    <w:rsid w:val="00537F3E"/>
    <w:rsid w:val="00542A0E"/>
    <w:rsid w:val="00543259"/>
    <w:rsid w:val="00545A3E"/>
    <w:rsid w:val="00550CEA"/>
    <w:rsid w:val="00551568"/>
    <w:rsid w:val="00556260"/>
    <w:rsid w:val="00560F49"/>
    <w:rsid w:val="00567A10"/>
    <w:rsid w:val="00571ED3"/>
    <w:rsid w:val="00572886"/>
    <w:rsid w:val="00573D8E"/>
    <w:rsid w:val="0058356F"/>
    <w:rsid w:val="00592C3D"/>
    <w:rsid w:val="005A0F8D"/>
    <w:rsid w:val="005A25C3"/>
    <w:rsid w:val="005A2C80"/>
    <w:rsid w:val="005A2CBC"/>
    <w:rsid w:val="005A2F8D"/>
    <w:rsid w:val="005A33ED"/>
    <w:rsid w:val="005A37CE"/>
    <w:rsid w:val="005B3F07"/>
    <w:rsid w:val="005B608C"/>
    <w:rsid w:val="005B6280"/>
    <w:rsid w:val="005B7CA4"/>
    <w:rsid w:val="005C170F"/>
    <w:rsid w:val="005D0F40"/>
    <w:rsid w:val="005D16AD"/>
    <w:rsid w:val="005E544F"/>
    <w:rsid w:val="005E7764"/>
    <w:rsid w:val="005F0EB9"/>
    <w:rsid w:val="005F4548"/>
    <w:rsid w:val="00610925"/>
    <w:rsid w:val="00617BBD"/>
    <w:rsid w:val="00625BE8"/>
    <w:rsid w:val="0062628B"/>
    <w:rsid w:val="00634E8D"/>
    <w:rsid w:val="006353E3"/>
    <w:rsid w:val="006409AF"/>
    <w:rsid w:val="00641219"/>
    <w:rsid w:val="006444FE"/>
    <w:rsid w:val="00664BC8"/>
    <w:rsid w:val="00672BD0"/>
    <w:rsid w:val="00673BE4"/>
    <w:rsid w:val="006806A5"/>
    <w:rsid w:val="0068334B"/>
    <w:rsid w:val="00690288"/>
    <w:rsid w:val="006A5143"/>
    <w:rsid w:val="006A63CC"/>
    <w:rsid w:val="006A63E9"/>
    <w:rsid w:val="006B034C"/>
    <w:rsid w:val="006B0675"/>
    <w:rsid w:val="006B1657"/>
    <w:rsid w:val="006B6422"/>
    <w:rsid w:val="006C4CF4"/>
    <w:rsid w:val="006F2A0F"/>
    <w:rsid w:val="006F3596"/>
    <w:rsid w:val="006F58D4"/>
    <w:rsid w:val="0070666B"/>
    <w:rsid w:val="00713D26"/>
    <w:rsid w:val="00715231"/>
    <w:rsid w:val="00737421"/>
    <w:rsid w:val="00737D80"/>
    <w:rsid w:val="00741341"/>
    <w:rsid w:val="00741850"/>
    <w:rsid w:val="00743692"/>
    <w:rsid w:val="007454CA"/>
    <w:rsid w:val="007525BB"/>
    <w:rsid w:val="0075598F"/>
    <w:rsid w:val="00766B94"/>
    <w:rsid w:val="00766FC5"/>
    <w:rsid w:val="00772CD2"/>
    <w:rsid w:val="00793091"/>
    <w:rsid w:val="00796142"/>
    <w:rsid w:val="007B0AFB"/>
    <w:rsid w:val="007B0BA9"/>
    <w:rsid w:val="007E1E18"/>
    <w:rsid w:val="007E5DCE"/>
    <w:rsid w:val="007F1B6D"/>
    <w:rsid w:val="0081138E"/>
    <w:rsid w:val="00811624"/>
    <w:rsid w:val="0081712D"/>
    <w:rsid w:val="00830919"/>
    <w:rsid w:val="0083115D"/>
    <w:rsid w:val="00832277"/>
    <w:rsid w:val="00833C65"/>
    <w:rsid w:val="00845FF4"/>
    <w:rsid w:val="00847264"/>
    <w:rsid w:val="00847615"/>
    <w:rsid w:val="00852B3C"/>
    <w:rsid w:val="00863827"/>
    <w:rsid w:val="008672A7"/>
    <w:rsid w:val="00871076"/>
    <w:rsid w:val="00873DBC"/>
    <w:rsid w:val="00876E9C"/>
    <w:rsid w:val="008843C7"/>
    <w:rsid w:val="00890459"/>
    <w:rsid w:val="00890DE6"/>
    <w:rsid w:val="008A5734"/>
    <w:rsid w:val="008B27E8"/>
    <w:rsid w:val="008B60E8"/>
    <w:rsid w:val="008C108C"/>
    <w:rsid w:val="008C26D1"/>
    <w:rsid w:val="008D2ABB"/>
    <w:rsid w:val="008D3147"/>
    <w:rsid w:val="008E7A4E"/>
    <w:rsid w:val="008F05E6"/>
    <w:rsid w:val="008F58E9"/>
    <w:rsid w:val="0090197E"/>
    <w:rsid w:val="00902D24"/>
    <w:rsid w:val="00906BE7"/>
    <w:rsid w:val="00924316"/>
    <w:rsid w:val="00931A76"/>
    <w:rsid w:val="00935B3F"/>
    <w:rsid w:val="00941029"/>
    <w:rsid w:val="00943184"/>
    <w:rsid w:val="00944EFE"/>
    <w:rsid w:val="0094533A"/>
    <w:rsid w:val="00950DF0"/>
    <w:rsid w:val="00951EA9"/>
    <w:rsid w:val="00955ECB"/>
    <w:rsid w:val="0096197B"/>
    <w:rsid w:val="00962FA2"/>
    <w:rsid w:val="00966840"/>
    <w:rsid w:val="009771C2"/>
    <w:rsid w:val="00983662"/>
    <w:rsid w:val="0098384F"/>
    <w:rsid w:val="00983B4C"/>
    <w:rsid w:val="009858C7"/>
    <w:rsid w:val="0099766B"/>
    <w:rsid w:val="009A1B24"/>
    <w:rsid w:val="009A5931"/>
    <w:rsid w:val="009B1A5C"/>
    <w:rsid w:val="009B207D"/>
    <w:rsid w:val="009C02D7"/>
    <w:rsid w:val="009D1FAE"/>
    <w:rsid w:val="009D2F3C"/>
    <w:rsid w:val="009D7A62"/>
    <w:rsid w:val="009E26D8"/>
    <w:rsid w:val="009E3D62"/>
    <w:rsid w:val="009E6154"/>
    <w:rsid w:val="009E7B64"/>
    <w:rsid w:val="009F09A2"/>
    <w:rsid w:val="009F0AF7"/>
    <w:rsid w:val="009F3782"/>
    <w:rsid w:val="009F770A"/>
    <w:rsid w:val="00A03807"/>
    <w:rsid w:val="00A20353"/>
    <w:rsid w:val="00A331CA"/>
    <w:rsid w:val="00A33FBC"/>
    <w:rsid w:val="00A41239"/>
    <w:rsid w:val="00A448CC"/>
    <w:rsid w:val="00A50837"/>
    <w:rsid w:val="00A5086E"/>
    <w:rsid w:val="00A5696A"/>
    <w:rsid w:val="00A57936"/>
    <w:rsid w:val="00A63133"/>
    <w:rsid w:val="00A7080C"/>
    <w:rsid w:val="00A71745"/>
    <w:rsid w:val="00A73372"/>
    <w:rsid w:val="00A75330"/>
    <w:rsid w:val="00A93507"/>
    <w:rsid w:val="00A945F5"/>
    <w:rsid w:val="00AA1CEA"/>
    <w:rsid w:val="00AA3D52"/>
    <w:rsid w:val="00AA5891"/>
    <w:rsid w:val="00AA6837"/>
    <w:rsid w:val="00AC00C3"/>
    <w:rsid w:val="00AC299F"/>
    <w:rsid w:val="00AC4D0B"/>
    <w:rsid w:val="00AD0B5F"/>
    <w:rsid w:val="00AE6D4E"/>
    <w:rsid w:val="00AF114A"/>
    <w:rsid w:val="00AF24B6"/>
    <w:rsid w:val="00B002DA"/>
    <w:rsid w:val="00B0145F"/>
    <w:rsid w:val="00B10A53"/>
    <w:rsid w:val="00B11EC4"/>
    <w:rsid w:val="00B1241F"/>
    <w:rsid w:val="00B232A5"/>
    <w:rsid w:val="00B41B19"/>
    <w:rsid w:val="00B435D8"/>
    <w:rsid w:val="00B57238"/>
    <w:rsid w:val="00B61870"/>
    <w:rsid w:val="00B6267C"/>
    <w:rsid w:val="00B63638"/>
    <w:rsid w:val="00B6772A"/>
    <w:rsid w:val="00B738DA"/>
    <w:rsid w:val="00B777D4"/>
    <w:rsid w:val="00B814F7"/>
    <w:rsid w:val="00B83510"/>
    <w:rsid w:val="00B85828"/>
    <w:rsid w:val="00B93EE8"/>
    <w:rsid w:val="00B973B4"/>
    <w:rsid w:val="00B977C7"/>
    <w:rsid w:val="00B979CA"/>
    <w:rsid w:val="00BA3A69"/>
    <w:rsid w:val="00BA7D20"/>
    <w:rsid w:val="00BB427D"/>
    <w:rsid w:val="00BC16E6"/>
    <w:rsid w:val="00BD16F8"/>
    <w:rsid w:val="00BE57F6"/>
    <w:rsid w:val="00BF43F4"/>
    <w:rsid w:val="00BF48A7"/>
    <w:rsid w:val="00BF6CA5"/>
    <w:rsid w:val="00C01C75"/>
    <w:rsid w:val="00C045A4"/>
    <w:rsid w:val="00C06B4E"/>
    <w:rsid w:val="00C10E23"/>
    <w:rsid w:val="00C11BD2"/>
    <w:rsid w:val="00C14C94"/>
    <w:rsid w:val="00C20FBE"/>
    <w:rsid w:val="00C24527"/>
    <w:rsid w:val="00C30B01"/>
    <w:rsid w:val="00C45561"/>
    <w:rsid w:val="00C46DEC"/>
    <w:rsid w:val="00C51AC0"/>
    <w:rsid w:val="00C55A55"/>
    <w:rsid w:val="00C564BE"/>
    <w:rsid w:val="00C56A0E"/>
    <w:rsid w:val="00C63B7A"/>
    <w:rsid w:val="00C6743B"/>
    <w:rsid w:val="00C707F7"/>
    <w:rsid w:val="00C73577"/>
    <w:rsid w:val="00C764D6"/>
    <w:rsid w:val="00C76D5E"/>
    <w:rsid w:val="00C94341"/>
    <w:rsid w:val="00CA5A8D"/>
    <w:rsid w:val="00CA687F"/>
    <w:rsid w:val="00CB244C"/>
    <w:rsid w:val="00CC23A7"/>
    <w:rsid w:val="00CC2C16"/>
    <w:rsid w:val="00CD5BE9"/>
    <w:rsid w:val="00CE2359"/>
    <w:rsid w:val="00CE2747"/>
    <w:rsid w:val="00CE3FB1"/>
    <w:rsid w:val="00CF26E2"/>
    <w:rsid w:val="00CF3D98"/>
    <w:rsid w:val="00CF4416"/>
    <w:rsid w:val="00CF5B45"/>
    <w:rsid w:val="00D00CF3"/>
    <w:rsid w:val="00D0142B"/>
    <w:rsid w:val="00D10962"/>
    <w:rsid w:val="00D16946"/>
    <w:rsid w:val="00D3018B"/>
    <w:rsid w:val="00D30AC6"/>
    <w:rsid w:val="00D37A67"/>
    <w:rsid w:val="00D40376"/>
    <w:rsid w:val="00D45BE8"/>
    <w:rsid w:val="00D47E0A"/>
    <w:rsid w:val="00D5765D"/>
    <w:rsid w:val="00D650EB"/>
    <w:rsid w:val="00D66815"/>
    <w:rsid w:val="00D66B44"/>
    <w:rsid w:val="00D67DC5"/>
    <w:rsid w:val="00D7349F"/>
    <w:rsid w:val="00D76406"/>
    <w:rsid w:val="00D81034"/>
    <w:rsid w:val="00D83033"/>
    <w:rsid w:val="00D93974"/>
    <w:rsid w:val="00DA1847"/>
    <w:rsid w:val="00DA4ABC"/>
    <w:rsid w:val="00DB3BFD"/>
    <w:rsid w:val="00DB6212"/>
    <w:rsid w:val="00DB62F9"/>
    <w:rsid w:val="00DB68F3"/>
    <w:rsid w:val="00DD0281"/>
    <w:rsid w:val="00DE0635"/>
    <w:rsid w:val="00DE424B"/>
    <w:rsid w:val="00DE6161"/>
    <w:rsid w:val="00E00730"/>
    <w:rsid w:val="00E03F13"/>
    <w:rsid w:val="00E06A0F"/>
    <w:rsid w:val="00E07AC3"/>
    <w:rsid w:val="00E130A9"/>
    <w:rsid w:val="00E13A8B"/>
    <w:rsid w:val="00E25F76"/>
    <w:rsid w:val="00E34F85"/>
    <w:rsid w:val="00E44700"/>
    <w:rsid w:val="00E45015"/>
    <w:rsid w:val="00E46634"/>
    <w:rsid w:val="00E52CBB"/>
    <w:rsid w:val="00E571BE"/>
    <w:rsid w:val="00E635FC"/>
    <w:rsid w:val="00E64ABE"/>
    <w:rsid w:val="00E709A0"/>
    <w:rsid w:val="00E729CC"/>
    <w:rsid w:val="00E75778"/>
    <w:rsid w:val="00E80FB3"/>
    <w:rsid w:val="00E8632D"/>
    <w:rsid w:val="00E9014D"/>
    <w:rsid w:val="00E92AE0"/>
    <w:rsid w:val="00EC4D55"/>
    <w:rsid w:val="00EC691F"/>
    <w:rsid w:val="00ED2FFB"/>
    <w:rsid w:val="00ED6DDA"/>
    <w:rsid w:val="00EE0982"/>
    <w:rsid w:val="00EE1A0C"/>
    <w:rsid w:val="00EE6258"/>
    <w:rsid w:val="00EF0FA3"/>
    <w:rsid w:val="00EF1A8C"/>
    <w:rsid w:val="00EF509B"/>
    <w:rsid w:val="00F04DE2"/>
    <w:rsid w:val="00F0538E"/>
    <w:rsid w:val="00F10932"/>
    <w:rsid w:val="00F17E83"/>
    <w:rsid w:val="00F4256D"/>
    <w:rsid w:val="00F45DEF"/>
    <w:rsid w:val="00F50714"/>
    <w:rsid w:val="00F51A65"/>
    <w:rsid w:val="00F53695"/>
    <w:rsid w:val="00F54175"/>
    <w:rsid w:val="00F70F1D"/>
    <w:rsid w:val="00F7398F"/>
    <w:rsid w:val="00F75D7B"/>
    <w:rsid w:val="00F77658"/>
    <w:rsid w:val="00F8229E"/>
    <w:rsid w:val="00F827E4"/>
    <w:rsid w:val="00F86CFD"/>
    <w:rsid w:val="00F932FE"/>
    <w:rsid w:val="00F9344E"/>
    <w:rsid w:val="00F95B4C"/>
    <w:rsid w:val="00FA1F4C"/>
    <w:rsid w:val="00FA28CD"/>
    <w:rsid w:val="00FA3401"/>
    <w:rsid w:val="00FA4AD7"/>
    <w:rsid w:val="00FA4DA5"/>
    <w:rsid w:val="00FA5101"/>
    <w:rsid w:val="00FA5E01"/>
    <w:rsid w:val="00FC2CD4"/>
    <w:rsid w:val="00FC4C06"/>
    <w:rsid w:val="00FE09FF"/>
    <w:rsid w:val="00FE15D4"/>
    <w:rsid w:val="00FE1CC6"/>
    <w:rsid w:val="00FE3402"/>
    <w:rsid w:val="00FE4E7D"/>
    <w:rsid w:val="00FF3728"/>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3510"/>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1C69B0"/>
    <w:pPr>
      <w:tabs>
        <w:tab w:val="left" w:pos="709"/>
        <w:tab w:val="left" w:pos="1320"/>
        <w:tab w:val="right" w:leader="dot" w:pos="9062"/>
      </w:tabs>
      <w:spacing w:line="360" w:lineRule="auto"/>
      <w:ind w:left="426" w:hanging="142"/>
    </w:p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65</Pages>
  <Words>18121</Words>
  <Characters>117248</Characters>
  <Application>Microsoft Office Word</Application>
  <DocSecurity>0</DocSecurity>
  <Lines>2392</Lines>
  <Paragraphs>1033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19</cp:revision>
  <cp:lastPrinted>2022-05-02T10:49:00Z</cp:lastPrinted>
  <dcterms:created xsi:type="dcterms:W3CDTF">2022-07-25T12:53:00Z</dcterms:created>
  <dcterms:modified xsi:type="dcterms:W3CDTF">2022-08-16T12:40:00Z</dcterms:modified>
</cp:coreProperties>
</file>