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F5CA4" w14:textId="77777777" w:rsidR="000E5F74" w:rsidRDefault="000E5F74" w:rsidP="000E5F74">
      <w:pPr>
        <w:keepNext/>
        <w:tabs>
          <w:tab w:val="left" w:pos="284"/>
        </w:tabs>
        <w:spacing w:before="120"/>
        <w:ind w:left="5670"/>
        <w:jc w:val="right"/>
        <w:rPr>
          <w:rFonts w:ascii="Arial" w:hAnsi="Arial" w:cs="Arial"/>
        </w:rPr>
      </w:pPr>
      <w:r w:rsidRPr="00BD0FCF">
        <w:rPr>
          <w:rFonts w:ascii="Arial" w:hAnsi="Arial" w:cs="Arial"/>
        </w:rPr>
        <w:tab/>
      </w:r>
    </w:p>
    <w:p w14:paraId="0141BC46" w14:textId="77777777" w:rsidR="000E5F74" w:rsidRDefault="000E5F74" w:rsidP="000E5F74">
      <w:pPr>
        <w:keepNext/>
        <w:tabs>
          <w:tab w:val="left" w:pos="284"/>
        </w:tabs>
        <w:spacing w:before="120"/>
        <w:ind w:left="5670"/>
        <w:jc w:val="right"/>
        <w:rPr>
          <w:rFonts w:ascii="Arial" w:hAnsi="Arial" w:cs="Arial"/>
        </w:rPr>
      </w:pPr>
    </w:p>
    <w:p w14:paraId="51E081DA" w14:textId="77777777" w:rsidR="000E5F74" w:rsidRDefault="000E5F74" w:rsidP="000E5F74">
      <w:pPr>
        <w:pStyle w:val="Tekstpodstawowy"/>
        <w:keepNext/>
        <w:suppressLineNumbers/>
        <w:tabs>
          <w:tab w:val="center" w:pos="4536"/>
          <w:tab w:val="left" w:pos="6754"/>
        </w:tabs>
        <w:spacing w:line="240" w:lineRule="auto"/>
        <w:jc w:val="center"/>
        <w:rPr>
          <w:rFonts w:ascii="Arial" w:hAnsi="Arial" w:cs="Arial"/>
          <w:b/>
          <w:szCs w:val="22"/>
          <w:u w:val="single"/>
        </w:rPr>
      </w:pPr>
    </w:p>
    <w:p w14:paraId="2CE2596C" w14:textId="77777777" w:rsidR="00EB30D7" w:rsidRDefault="00EB30D7" w:rsidP="000E5F74">
      <w:pPr>
        <w:pStyle w:val="Tekstpodstawowy"/>
        <w:keepNext/>
        <w:suppressLineNumbers/>
        <w:tabs>
          <w:tab w:val="center" w:pos="4536"/>
          <w:tab w:val="left" w:pos="6754"/>
        </w:tabs>
        <w:spacing w:line="240" w:lineRule="auto"/>
        <w:jc w:val="center"/>
        <w:rPr>
          <w:rFonts w:ascii="Arial" w:hAnsi="Arial" w:cs="Arial"/>
          <w:b/>
          <w:szCs w:val="22"/>
          <w:u w:val="single"/>
        </w:rPr>
      </w:pPr>
    </w:p>
    <w:p w14:paraId="028D3F48" w14:textId="77777777" w:rsidR="00EB30D7" w:rsidRDefault="00EB30D7" w:rsidP="000E5F74">
      <w:pPr>
        <w:pStyle w:val="Tekstpodstawowy"/>
        <w:keepNext/>
        <w:suppressLineNumbers/>
        <w:tabs>
          <w:tab w:val="center" w:pos="4536"/>
          <w:tab w:val="left" w:pos="6754"/>
        </w:tabs>
        <w:spacing w:line="240" w:lineRule="auto"/>
        <w:jc w:val="center"/>
        <w:rPr>
          <w:rFonts w:ascii="Arial" w:hAnsi="Arial" w:cs="Arial"/>
          <w:b/>
          <w:szCs w:val="22"/>
          <w:u w:val="single"/>
        </w:rPr>
      </w:pPr>
    </w:p>
    <w:p w14:paraId="7FC165B9" w14:textId="77777777" w:rsidR="00EB30D7" w:rsidRPr="00BD0FCF" w:rsidRDefault="00EB30D7" w:rsidP="000E5F74">
      <w:pPr>
        <w:pStyle w:val="Tekstpodstawowy"/>
        <w:keepNext/>
        <w:suppressLineNumbers/>
        <w:tabs>
          <w:tab w:val="center" w:pos="4536"/>
          <w:tab w:val="left" w:pos="6754"/>
        </w:tabs>
        <w:spacing w:line="240" w:lineRule="auto"/>
        <w:jc w:val="center"/>
        <w:rPr>
          <w:rFonts w:ascii="Arial" w:hAnsi="Arial" w:cs="Arial"/>
          <w:b/>
          <w:szCs w:val="22"/>
          <w:u w:val="single"/>
        </w:rPr>
      </w:pPr>
    </w:p>
    <w:p w14:paraId="39686FBB" w14:textId="44E13807" w:rsidR="000E5F74" w:rsidRPr="00BD0FCF" w:rsidRDefault="00F0456C" w:rsidP="000E5F74">
      <w:pPr>
        <w:pStyle w:val="Tekstpodstawowy"/>
        <w:keepNext/>
        <w:suppressLineNumbers/>
        <w:tabs>
          <w:tab w:val="center" w:pos="4536"/>
          <w:tab w:val="left" w:pos="6754"/>
        </w:tabs>
        <w:spacing w:line="240" w:lineRule="auto"/>
        <w:jc w:val="center"/>
        <w:rPr>
          <w:rFonts w:ascii="Arial" w:hAnsi="Arial" w:cs="Arial"/>
          <w:b/>
          <w:szCs w:val="22"/>
          <w:u w:val="single"/>
        </w:rPr>
      </w:pPr>
      <w:r>
        <w:rPr>
          <w:rFonts w:ascii="Arial" w:hAnsi="Arial" w:cs="Arial"/>
          <w:b/>
          <w:szCs w:val="22"/>
        </w:rPr>
        <w:t>Umowa nr</w:t>
      </w:r>
      <w:r w:rsidR="007E0B36">
        <w:rPr>
          <w:rFonts w:ascii="Arial" w:hAnsi="Arial" w:cs="Arial"/>
          <w:b/>
          <w:szCs w:val="22"/>
        </w:rPr>
        <w:t xml:space="preserve"> </w:t>
      </w:r>
      <w:r w:rsidR="00E2660B">
        <w:rPr>
          <w:rFonts w:ascii="Arial" w:hAnsi="Arial" w:cs="Arial"/>
          <w:b/>
          <w:szCs w:val="22"/>
        </w:rPr>
        <w:t>………</w:t>
      </w:r>
    </w:p>
    <w:p w14:paraId="76933DB6" w14:textId="77777777" w:rsidR="000E5F74" w:rsidRPr="00BD0FCF" w:rsidRDefault="000E5F74" w:rsidP="000E5F74">
      <w:pPr>
        <w:pStyle w:val="Tekstpodstawowy"/>
        <w:keepNext/>
        <w:spacing w:line="240" w:lineRule="auto"/>
        <w:ind w:left="680"/>
        <w:rPr>
          <w:rFonts w:ascii="Arial" w:hAnsi="Arial" w:cs="Arial"/>
          <w:b/>
          <w:bCs/>
          <w:szCs w:val="22"/>
        </w:rPr>
      </w:pPr>
    </w:p>
    <w:p w14:paraId="09B354B9" w14:textId="6ACA7392" w:rsidR="000E5F74" w:rsidRPr="002B25BF" w:rsidRDefault="000E5F74" w:rsidP="000E5F74">
      <w:pPr>
        <w:keepNext/>
        <w:jc w:val="both"/>
        <w:rPr>
          <w:rFonts w:ascii="Arial" w:hAnsi="Arial" w:cs="Arial"/>
        </w:rPr>
      </w:pPr>
      <w:r w:rsidRPr="002B25BF">
        <w:rPr>
          <w:rFonts w:ascii="Arial" w:hAnsi="Arial" w:cs="Arial"/>
        </w:rPr>
        <w:t xml:space="preserve">zawarta w dniu  </w:t>
      </w:r>
      <w:r w:rsidR="00E2660B">
        <w:rPr>
          <w:rFonts w:ascii="Arial" w:hAnsi="Arial" w:cs="Arial"/>
        </w:rPr>
        <w:t>………………..</w:t>
      </w:r>
      <w:r w:rsidR="00524FD4" w:rsidRPr="002B25BF">
        <w:rPr>
          <w:rFonts w:ascii="Arial" w:hAnsi="Arial" w:cs="Arial"/>
        </w:rPr>
        <w:t xml:space="preserve"> </w:t>
      </w:r>
      <w:r w:rsidRPr="002B25BF">
        <w:rPr>
          <w:rFonts w:ascii="Arial" w:hAnsi="Arial" w:cs="Arial"/>
        </w:rPr>
        <w:t>roku w Krakowie pomiędzy:</w:t>
      </w:r>
    </w:p>
    <w:p w14:paraId="3FC5FC5F" w14:textId="77777777" w:rsidR="000E5F74" w:rsidRPr="00BD0FCF" w:rsidRDefault="000E5F74" w:rsidP="000E5F74">
      <w:pPr>
        <w:keepNext/>
        <w:jc w:val="both"/>
        <w:rPr>
          <w:rFonts w:ascii="Arial" w:hAnsi="Arial" w:cs="Arial"/>
        </w:rPr>
      </w:pPr>
      <w:r w:rsidRPr="00BD0FCF">
        <w:rPr>
          <w:rFonts w:ascii="Arial" w:hAnsi="Arial" w:cs="Arial"/>
          <w:b/>
          <w:bCs/>
        </w:rPr>
        <w:t>Szpitalem Specjalistycznym im. J. Dietla w Krakowie</w:t>
      </w:r>
      <w:r w:rsidRPr="00BD0FCF">
        <w:rPr>
          <w:rFonts w:ascii="Arial" w:hAnsi="Arial" w:cs="Arial"/>
          <w:b/>
          <w:bCs/>
          <w:vertAlign w:val="superscript"/>
        </w:rPr>
        <w:sym w:font="Certa" w:char="F041"/>
      </w:r>
      <w:r w:rsidRPr="00BD0FCF">
        <w:rPr>
          <w:rFonts w:ascii="Arial" w:hAnsi="Arial" w:cs="Arial"/>
          <w:b/>
          <w:bCs/>
        </w:rPr>
        <w:t>, 31-121 Kraków, ul. Skarbowa 4</w:t>
      </w:r>
      <w:r w:rsidRPr="00BD0FCF">
        <w:rPr>
          <w:rFonts w:ascii="Arial" w:hAnsi="Arial" w:cs="Arial"/>
        </w:rPr>
        <w:t xml:space="preserve">, zarejestrowanym w Sądzie Rejonowym dla Krakowa-Śródmieścia w Krakowie, XI Wydział Gospodarczy Krajowego Rejestru Sądowego pod nr 0000032179, NIP: 676-20-83-306, REGON: 351564179, </w:t>
      </w:r>
    </w:p>
    <w:p w14:paraId="296FA713" w14:textId="2C286910" w:rsidR="000E5F74" w:rsidRPr="0010771A" w:rsidRDefault="000E5F74" w:rsidP="000E5F74">
      <w:pPr>
        <w:keepNext/>
        <w:jc w:val="both"/>
        <w:rPr>
          <w:rFonts w:ascii="Arial" w:hAnsi="Arial" w:cs="Arial"/>
        </w:rPr>
      </w:pPr>
      <w:r w:rsidRPr="00BD0FCF">
        <w:rPr>
          <w:rFonts w:ascii="Arial" w:hAnsi="Arial" w:cs="Arial"/>
        </w:rPr>
        <w:t xml:space="preserve">reprezentowanym przez: </w:t>
      </w:r>
      <w:r w:rsidR="00E2660B">
        <w:rPr>
          <w:rFonts w:ascii="Arial" w:hAnsi="Arial" w:cs="Arial"/>
          <w:bCs/>
        </w:rPr>
        <w:t>…………………………</w:t>
      </w:r>
    </w:p>
    <w:p w14:paraId="3B694038" w14:textId="77777777" w:rsidR="000E5F74" w:rsidRPr="00BD0FCF" w:rsidRDefault="000E5F74" w:rsidP="000E5F74">
      <w:pPr>
        <w:keepNext/>
        <w:jc w:val="both"/>
        <w:rPr>
          <w:rFonts w:ascii="Arial" w:hAnsi="Arial" w:cs="Arial"/>
          <w:u w:val="single"/>
        </w:rPr>
      </w:pPr>
      <w:r w:rsidRPr="00BD0FCF">
        <w:rPr>
          <w:rFonts w:ascii="Arial" w:hAnsi="Arial" w:cs="Arial"/>
          <w:u w:val="single"/>
        </w:rPr>
        <w:t>zwanym dalej Zamawiającym,</w:t>
      </w:r>
    </w:p>
    <w:p w14:paraId="4FD186A6" w14:textId="77777777" w:rsidR="000E5F74" w:rsidRPr="00BD0FCF" w:rsidRDefault="000E5F74" w:rsidP="000E5F74">
      <w:pPr>
        <w:keepNext/>
        <w:jc w:val="both"/>
        <w:rPr>
          <w:rFonts w:ascii="Arial" w:hAnsi="Arial" w:cs="Arial"/>
          <w:b/>
          <w:bCs/>
        </w:rPr>
      </w:pPr>
      <w:r w:rsidRPr="00BD0FCF">
        <w:rPr>
          <w:rFonts w:ascii="Arial" w:hAnsi="Arial" w:cs="Arial"/>
          <w:b/>
          <w:bCs/>
        </w:rPr>
        <w:t>a</w:t>
      </w:r>
    </w:p>
    <w:p w14:paraId="689F106B" w14:textId="2DFFE360" w:rsidR="000E5F74" w:rsidRPr="00F641DD" w:rsidRDefault="00E2660B" w:rsidP="000E5F74">
      <w:pPr>
        <w:keepNext/>
        <w:jc w:val="both"/>
        <w:rPr>
          <w:rFonts w:ascii="Arial" w:hAnsi="Arial" w:cs="Arial"/>
        </w:rPr>
      </w:pPr>
      <w:r>
        <w:rPr>
          <w:rFonts w:ascii="Arial" w:hAnsi="Arial" w:cs="Arial"/>
          <w:b/>
        </w:rPr>
        <w:t>……………………………………………………………………………………………………………………….</w:t>
      </w:r>
    </w:p>
    <w:p w14:paraId="3945D16E" w14:textId="281E9E97" w:rsidR="000E5F74" w:rsidRPr="00BD0FCF" w:rsidRDefault="000E5F74" w:rsidP="000E5F74">
      <w:pPr>
        <w:pStyle w:val="Tekstpodstawowy"/>
        <w:keepNext/>
        <w:spacing w:line="240" w:lineRule="auto"/>
        <w:rPr>
          <w:rFonts w:ascii="Arial" w:hAnsi="Arial" w:cs="Arial"/>
          <w:szCs w:val="22"/>
          <w:u w:val="single"/>
        </w:rPr>
      </w:pPr>
      <w:r w:rsidRPr="00BD0FCF">
        <w:rPr>
          <w:rFonts w:ascii="Arial" w:hAnsi="Arial" w:cs="Arial"/>
          <w:szCs w:val="22"/>
          <w:u w:val="single"/>
        </w:rPr>
        <w:t>zwan</w:t>
      </w:r>
      <w:r w:rsidR="00E2660B">
        <w:rPr>
          <w:rFonts w:ascii="Arial" w:hAnsi="Arial" w:cs="Arial"/>
          <w:szCs w:val="22"/>
          <w:u w:val="single"/>
        </w:rPr>
        <w:t>ym</w:t>
      </w:r>
      <w:r w:rsidR="007D31FF">
        <w:rPr>
          <w:rFonts w:ascii="Arial" w:hAnsi="Arial" w:cs="Arial"/>
          <w:szCs w:val="22"/>
          <w:u w:val="single"/>
        </w:rPr>
        <w:t xml:space="preserve"> </w:t>
      </w:r>
      <w:r w:rsidRPr="00BD0FCF">
        <w:rPr>
          <w:rFonts w:ascii="Arial" w:hAnsi="Arial" w:cs="Arial"/>
          <w:szCs w:val="22"/>
          <w:u w:val="single"/>
        </w:rPr>
        <w:t xml:space="preserve">dalej </w:t>
      </w:r>
      <w:r w:rsidR="007D31FF">
        <w:rPr>
          <w:rFonts w:ascii="Arial" w:hAnsi="Arial" w:cs="Arial"/>
          <w:szCs w:val="22"/>
          <w:u w:val="single"/>
        </w:rPr>
        <w:t>Wykonawcą</w:t>
      </w:r>
      <w:r w:rsidRPr="00BD0FCF">
        <w:rPr>
          <w:rFonts w:ascii="Arial" w:hAnsi="Arial" w:cs="Arial"/>
          <w:szCs w:val="22"/>
          <w:u w:val="single"/>
        </w:rPr>
        <w:t>.</w:t>
      </w:r>
    </w:p>
    <w:p w14:paraId="46804CC4" w14:textId="77777777" w:rsidR="000E5F74" w:rsidRPr="00BD0FCF" w:rsidRDefault="000E5F74" w:rsidP="000E5F74">
      <w:pPr>
        <w:keepNext/>
        <w:ind w:left="680"/>
        <w:jc w:val="both"/>
        <w:rPr>
          <w:rFonts w:ascii="Arial" w:hAnsi="Arial" w:cs="Arial"/>
        </w:rPr>
      </w:pPr>
    </w:p>
    <w:p w14:paraId="430DD2F2" w14:textId="77777777" w:rsidR="00524FD4" w:rsidRPr="00BE2772" w:rsidRDefault="00524FD4" w:rsidP="00BE2772">
      <w:pPr>
        <w:pStyle w:val="NormalnyWeb"/>
        <w:spacing w:after="0"/>
        <w:jc w:val="both"/>
        <w:rPr>
          <w:rFonts w:ascii="Arial" w:hAnsi="Arial" w:cs="Arial"/>
          <w:sz w:val="22"/>
          <w:szCs w:val="22"/>
        </w:rPr>
      </w:pPr>
      <w:r w:rsidRPr="00BE2772">
        <w:rPr>
          <w:rFonts w:ascii="Arial" w:hAnsi="Arial" w:cs="Arial"/>
          <w:sz w:val="22"/>
          <w:szCs w:val="22"/>
        </w:rPr>
        <w:t>Umowa niniejsza, z uwagi na wartość przedmiotu zamówienia, została zawarta bez stosowania</w:t>
      </w:r>
      <w:r w:rsidR="005A60A1">
        <w:rPr>
          <w:rFonts w:ascii="Arial" w:hAnsi="Arial" w:cs="Arial"/>
          <w:sz w:val="22"/>
          <w:szCs w:val="22"/>
        </w:rPr>
        <w:t xml:space="preserve"> </w:t>
      </w:r>
      <w:r w:rsidRPr="00BE2772">
        <w:rPr>
          <w:rFonts w:ascii="Arial" w:hAnsi="Arial" w:cs="Arial"/>
          <w:sz w:val="22"/>
          <w:szCs w:val="22"/>
        </w:rPr>
        <w:t>Ustawy z dnia 11 września 2019 r. Prawo zamówień publicznych, zgodnie z jej art. 2 ust. 1 pkt. 1 (Dz.U. z</w:t>
      </w:r>
      <w:r>
        <w:rPr>
          <w:rFonts w:ascii="Arial" w:hAnsi="Arial" w:cs="Arial"/>
          <w:sz w:val="22"/>
          <w:szCs w:val="22"/>
        </w:rPr>
        <w:t> </w:t>
      </w:r>
      <w:r w:rsidRPr="00BE2772">
        <w:rPr>
          <w:rFonts w:ascii="Arial" w:hAnsi="Arial" w:cs="Arial"/>
          <w:sz w:val="22"/>
          <w:szCs w:val="22"/>
        </w:rPr>
        <w:t>20</w:t>
      </w:r>
      <w:r w:rsidR="00F641DD">
        <w:rPr>
          <w:rFonts w:ascii="Arial" w:hAnsi="Arial" w:cs="Arial"/>
          <w:sz w:val="22"/>
          <w:szCs w:val="22"/>
        </w:rPr>
        <w:t>21</w:t>
      </w:r>
      <w:r w:rsidRPr="00BE2772">
        <w:rPr>
          <w:rFonts w:ascii="Arial" w:hAnsi="Arial" w:cs="Arial"/>
          <w:sz w:val="22"/>
          <w:szCs w:val="22"/>
        </w:rPr>
        <w:t xml:space="preserve"> r. poz. </w:t>
      </w:r>
      <w:r w:rsidR="00F641DD">
        <w:rPr>
          <w:rFonts w:ascii="Arial" w:hAnsi="Arial" w:cs="Arial"/>
          <w:sz w:val="22"/>
          <w:szCs w:val="22"/>
        </w:rPr>
        <w:t xml:space="preserve">1129 </w:t>
      </w:r>
      <w:r w:rsidRPr="00BE2772">
        <w:rPr>
          <w:rFonts w:ascii="Arial" w:hAnsi="Arial" w:cs="Arial"/>
          <w:sz w:val="22"/>
          <w:szCs w:val="22"/>
        </w:rPr>
        <w:t>ze zm.).</w:t>
      </w:r>
    </w:p>
    <w:p w14:paraId="04625C4B" w14:textId="77777777" w:rsidR="0010771A" w:rsidRDefault="0010771A" w:rsidP="0010771A">
      <w:pPr>
        <w:pStyle w:val="NormalnyWeb"/>
        <w:spacing w:before="0" w:beforeAutospacing="0" w:after="0" w:afterAutospacing="0"/>
        <w:jc w:val="both"/>
        <w:rPr>
          <w:rFonts w:ascii="Arial" w:hAnsi="Arial" w:cs="Arial"/>
          <w:b/>
          <w:sz w:val="22"/>
          <w:szCs w:val="22"/>
        </w:rPr>
      </w:pPr>
    </w:p>
    <w:p w14:paraId="4C7B5C92" w14:textId="77777777" w:rsidR="0010771A" w:rsidRDefault="0010771A" w:rsidP="0010771A">
      <w:pPr>
        <w:pStyle w:val="NormalnyWeb"/>
        <w:spacing w:before="0" w:beforeAutospacing="0" w:after="0" w:afterAutospacing="0"/>
        <w:jc w:val="both"/>
        <w:rPr>
          <w:rFonts w:ascii="Arial" w:hAnsi="Arial" w:cs="Arial"/>
          <w:b/>
          <w:sz w:val="22"/>
          <w:szCs w:val="22"/>
        </w:rPr>
      </w:pPr>
    </w:p>
    <w:p w14:paraId="339B3723" w14:textId="77777777" w:rsidR="006C2C16" w:rsidRDefault="000E5F74" w:rsidP="006C2C16">
      <w:pPr>
        <w:pStyle w:val="NormalnyWeb"/>
        <w:spacing w:before="0" w:beforeAutospacing="0" w:after="0" w:afterAutospacing="0"/>
        <w:jc w:val="center"/>
        <w:rPr>
          <w:rFonts w:ascii="Arial" w:hAnsi="Arial" w:cs="Arial"/>
          <w:b/>
        </w:rPr>
      </w:pPr>
      <w:r w:rsidRPr="00BD0FCF">
        <w:rPr>
          <w:rFonts w:ascii="Arial" w:hAnsi="Arial" w:cs="Arial"/>
          <w:b/>
        </w:rPr>
        <w:t>§ 1</w:t>
      </w:r>
    </w:p>
    <w:p w14:paraId="649F1B58" w14:textId="77777777" w:rsidR="006C2C16" w:rsidRDefault="006C2C16" w:rsidP="006C2C16">
      <w:pPr>
        <w:pStyle w:val="NormalnyWeb"/>
        <w:spacing w:before="0" w:beforeAutospacing="0" w:after="0" w:afterAutospacing="0"/>
        <w:jc w:val="center"/>
        <w:rPr>
          <w:rFonts w:ascii="Arial" w:hAnsi="Arial" w:cs="Arial"/>
          <w:b/>
        </w:rPr>
      </w:pPr>
    </w:p>
    <w:p w14:paraId="46E8F2CF" w14:textId="2E360377" w:rsidR="006C2C16" w:rsidRPr="006C2C16" w:rsidRDefault="000E5F74" w:rsidP="00704A68">
      <w:pPr>
        <w:pStyle w:val="NormalnyWeb"/>
        <w:numPr>
          <w:ilvl w:val="0"/>
          <w:numId w:val="15"/>
        </w:numPr>
        <w:spacing w:before="0" w:beforeAutospacing="0" w:after="0" w:afterAutospacing="0"/>
        <w:jc w:val="both"/>
        <w:rPr>
          <w:rFonts w:ascii="Arial" w:hAnsi="Arial" w:cs="Arial"/>
          <w:sz w:val="22"/>
          <w:szCs w:val="22"/>
        </w:rPr>
      </w:pPr>
      <w:r w:rsidRPr="006C2C16">
        <w:rPr>
          <w:rFonts w:ascii="Arial" w:hAnsi="Arial" w:cs="Arial"/>
          <w:bCs/>
          <w:sz w:val="22"/>
          <w:szCs w:val="22"/>
        </w:rPr>
        <w:t>Przedmiotem umowy jest:</w:t>
      </w:r>
      <w:r w:rsidRPr="006C2C16">
        <w:rPr>
          <w:rFonts w:ascii="Arial" w:hAnsi="Arial" w:cs="Arial"/>
          <w:b/>
          <w:sz w:val="22"/>
          <w:szCs w:val="22"/>
        </w:rPr>
        <w:t xml:space="preserve"> pogwarancyjna obsługa serwisowa rezonansu magnetycznego w</w:t>
      </w:r>
      <w:r w:rsidRPr="006C2C16">
        <w:rPr>
          <w:rFonts w:ascii="Arial" w:hAnsi="Arial" w:cs="Arial"/>
          <w:b/>
          <w:bCs/>
          <w:sz w:val="22"/>
          <w:szCs w:val="22"/>
        </w:rPr>
        <w:t xml:space="preserve"> Szpitalu Specjalistycznym im. J. Dietla w Krakowie</w:t>
      </w:r>
      <w:r w:rsidRPr="006C2C16">
        <w:rPr>
          <w:rFonts w:ascii="Arial" w:hAnsi="Arial" w:cs="Arial"/>
          <w:b/>
          <w:bCs/>
          <w:sz w:val="22"/>
          <w:szCs w:val="22"/>
          <w:vertAlign w:val="superscript"/>
        </w:rPr>
        <w:sym w:font="Certa" w:char="F041"/>
      </w:r>
      <w:r w:rsidRPr="006C2C16">
        <w:rPr>
          <w:rFonts w:ascii="Arial" w:hAnsi="Arial" w:cs="Arial"/>
          <w:b/>
          <w:bCs/>
          <w:sz w:val="22"/>
          <w:szCs w:val="22"/>
        </w:rPr>
        <w:t xml:space="preserve"> - model: VantageTitan MRT-1504/F4 (zwanego w dalszej części umowy „aparatem”)</w:t>
      </w:r>
      <w:r w:rsidR="00E2660B">
        <w:rPr>
          <w:rFonts w:ascii="Arial" w:hAnsi="Arial" w:cs="Arial"/>
          <w:b/>
          <w:bCs/>
          <w:sz w:val="22"/>
          <w:szCs w:val="22"/>
        </w:rPr>
        <w:t>.</w:t>
      </w:r>
    </w:p>
    <w:p w14:paraId="71B7C1FE" w14:textId="77777777" w:rsidR="007D31FF" w:rsidRPr="007D31FF" w:rsidRDefault="000E5F74" w:rsidP="00704A68">
      <w:pPr>
        <w:pStyle w:val="NormalnyWeb"/>
        <w:numPr>
          <w:ilvl w:val="0"/>
          <w:numId w:val="15"/>
        </w:numPr>
        <w:spacing w:before="0" w:beforeAutospacing="0" w:after="0" w:afterAutospacing="0"/>
        <w:jc w:val="both"/>
        <w:rPr>
          <w:rFonts w:ascii="Arial" w:hAnsi="Arial" w:cs="Arial"/>
          <w:sz w:val="22"/>
          <w:szCs w:val="22"/>
        </w:rPr>
      </w:pPr>
      <w:r w:rsidRPr="006C2C16">
        <w:rPr>
          <w:rFonts w:ascii="Arial" w:hAnsi="Arial" w:cs="Arial"/>
          <w:sz w:val="22"/>
          <w:szCs w:val="22"/>
        </w:rPr>
        <w:t xml:space="preserve">Wykonawca zobowiązuje się wykonywać czynności określone w ust. 1 w Zakładzie Diagnostyki Obrazowej Szpitala Specjalistycznego im. J. </w:t>
      </w:r>
      <w:r w:rsidRPr="006C2C16">
        <w:rPr>
          <w:rFonts w:ascii="Arial" w:hAnsi="Arial" w:cs="Arial"/>
          <w:bCs/>
          <w:sz w:val="22"/>
          <w:szCs w:val="22"/>
        </w:rPr>
        <w:t>Dietla w Krakowie</w:t>
      </w:r>
      <w:r w:rsidRPr="006C2C16">
        <w:rPr>
          <w:rFonts w:ascii="Arial" w:hAnsi="Arial" w:cs="Arial"/>
          <w:bCs/>
          <w:sz w:val="22"/>
          <w:szCs w:val="22"/>
          <w:vertAlign w:val="superscript"/>
        </w:rPr>
        <w:sym w:font="Certa" w:char="F041"/>
      </w:r>
      <w:r w:rsidRPr="006C2C16">
        <w:rPr>
          <w:rFonts w:ascii="Arial" w:hAnsi="Arial" w:cs="Arial"/>
          <w:bCs/>
          <w:sz w:val="22"/>
          <w:szCs w:val="22"/>
        </w:rPr>
        <w:t>, al. Focha 33, 30-119 Kraków</w:t>
      </w:r>
      <w:r w:rsidRPr="006C2C16">
        <w:rPr>
          <w:rFonts w:ascii="Arial" w:hAnsi="Arial" w:cs="Arial"/>
          <w:sz w:val="22"/>
          <w:szCs w:val="22"/>
        </w:rPr>
        <w:t xml:space="preserve">. </w:t>
      </w:r>
      <w:r w:rsidR="007D31FF" w:rsidRPr="007D31FF">
        <w:rPr>
          <w:rFonts w:ascii="Arial" w:hAnsi="Arial" w:cs="Arial"/>
          <w:sz w:val="22"/>
          <w:szCs w:val="22"/>
        </w:rPr>
        <w:t>Zamawiający zapewni Wykonawcy swobodny dostęp do aparatu.</w:t>
      </w:r>
    </w:p>
    <w:p w14:paraId="319A2276" w14:textId="77777777" w:rsidR="007D31FF" w:rsidRPr="007D31FF" w:rsidRDefault="007D31FF" w:rsidP="007D31FF">
      <w:pPr>
        <w:pStyle w:val="NormalnyWeb"/>
        <w:numPr>
          <w:ilvl w:val="0"/>
          <w:numId w:val="15"/>
        </w:numPr>
        <w:spacing w:after="0"/>
        <w:jc w:val="both"/>
        <w:rPr>
          <w:rFonts w:ascii="Arial" w:hAnsi="Arial" w:cs="Arial"/>
          <w:sz w:val="22"/>
          <w:szCs w:val="22"/>
        </w:rPr>
      </w:pPr>
      <w:r w:rsidRPr="007D31FF">
        <w:rPr>
          <w:rFonts w:ascii="Arial" w:hAnsi="Arial" w:cs="Arial"/>
          <w:sz w:val="22"/>
          <w:szCs w:val="22"/>
        </w:rPr>
        <w:t xml:space="preserve">Wykonawca zobowiązuje się do wykonania przedmiotu umowy z zachowaniem należytej staranności, zgodnie z zasadami wiedzy technicznej, wymogami prawa w zakresie wyrobów medycznych oraz w sposób zapewniający ich wysoką jakość. </w:t>
      </w:r>
    </w:p>
    <w:p w14:paraId="0128E602" w14:textId="77777777" w:rsidR="007D31FF" w:rsidRPr="00704A68" w:rsidRDefault="007D31FF" w:rsidP="007D31FF">
      <w:pPr>
        <w:pStyle w:val="NormalnyWeb"/>
        <w:numPr>
          <w:ilvl w:val="0"/>
          <w:numId w:val="15"/>
        </w:numPr>
        <w:spacing w:after="0"/>
        <w:jc w:val="both"/>
        <w:rPr>
          <w:rFonts w:ascii="Arial" w:hAnsi="Arial" w:cs="Arial"/>
          <w:sz w:val="22"/>
          <w:szCs w:val="22"/>
        </w:rPr>
      </w:pPr>
      <w:r w:rsidRPr="00704A68">
        <w:rPr>
          <w:rFonts w:ascii="Arial" w:hAnsi="Arial" w:cs="Arial"/>
          <w:sz w:val="22"/>
          <w:szCs w:val="22"/>
        </w:rPr>
        <w:t xml:space="preserve">Wykonawca zobowiązuje się do wykonywania okresowych przeglądów technicznych zgodnie z zatwierdzonym przez Zamawiającego harmonogramem wynikającym z właściwości danego aparatu, standardami, normą i odnośnymi przepisami oraz z zachowaniem przepisów BHP i ppoż. </w:t>
      </w:r>
    </w:p>
    <w:p w14:paraId="190C85BD" w14:textId="77777777" w:rsidR="007D31FF" w:rsidRPr="007D31FF" w:rsidRDefault="007D31FF" w:rsidP="007D31FF">
      <w:pPr>
        <w:pStyle w:val="NormalnyWeb"/>
        <w:numPr>
          <w:ilvl w:val="0"/>
          <w:numId w:val="15"/>
        </w:numPr>
        <w:spacing w:after="0"/>
        <w:jc w:val="both"/>
        <w:rPr>
          <w:rFonts w:ascii="Arial" w:hAnsi="Arial" w:cs="Arial"/>
          <w:sz w:val="22"/>
          <w:szCs w:val="22"/>
        </w:rPr>
      </w:pPr>
      <w:r w:rsidRPr="007D31FF">
        <w:rPr>
          <w:rFonts w:ascii="Arial" w:hAnsi="Arial" w:cs="Arial"/>
          <w:sz w:val="22"/>
          <w:szCs w:val="22"/>
        </w:rPr>
        <w:t xml:space="preserve">Wykonawca będzie realizował przedmiot umowy przy pomocy osób przeszkolonych, posiadających stosowne kwalifikacje, zgodnie z wymogami producenta aparatury medycznej oraz obowiązującymi normami i odpowiednimi dla zakresu umowy przepisami. </w:t>
      </w:r>
    </w:p>
    <w:p w14:paraId="1073612E" w14:textId="77777777" w:rsidR="007D31FF" w:rsidRPr="007D31FF" w:rsidRDefault="007D31FF" w:rsidP="007D31FF">
      <w:pPr>
        <w:pStyle w:val="NormalnyWeb"/>
        <w:numPr>
          <w:ilvl w:val="0"/>
          <w:numId w:val="15"/>
        </w:numPr>
        <w:spacing w:after="0"/>
        <w:jc w:val="both"/>
        <w:rPr>
          <w:rFonts w:ascii="Arial" w:hAnsi="Arial" w:cs="Arial"/>
          <w:sz w:val="22"/>
          <w:szCs w:val="22"/>
        </w:rPr>
      </w:pPr>
      <w:r w:rsidRPr="007D31FF">
        <w:rPr>
          <w:rFonts w:ascii="Arial" w:hAnsi="Arial" w:cs="Arial"/>
          <w:sz w:val="22"/>
          <w:szCs w:val="22"/>
        </w:rPr>
        <w:t xml:space="preserve">Czynności związane z okresowymi przeglądami technicznymi aparatu Wykonawca będzie wykonywał przy użyciu własnych narzędzi i materiałów oraz odpowiedniej aparatury pomiarowej. </w:t>
      </w:r>
    </w:p>
    <w:p w14:paraId="3563E58F" w14:textId="77777777" w:rsidR="007D31FF" w:rsidRPr="007D31FF" w:rsidRDefault="007D31FF" w:rsidP="007D31FF">
      <w:pPr>
        <w:pStyle w:val="NormalnyWeb"/>
        <w:numPr>
          <w:ilvl w:val="0"/>
          <w:numId w:val="15"/>
        </w:numPr>
        <w:spacing w:after="0"/>
        <w:jc w:val="both"/>
        <w:rPr>
          <w:rFonts w:ascii="Arial" w:hAnsi="Arial" w:cs="Arial"/>
          <w:sz w:val="22"/>
          <w:szCs w:val="22"/>
        </w:rPr>
      </w:pPr>
      <w:r w:rsidRPr="007D31FF">
        <w:rPr>
          <w:rFonts w:ascii="Arial" w:hAnsi="Arial" w:cs="Arial"/>
          <w:sz w:val="22"/>
          <w:szCs w:val="22"/>
        </w:rPr>
        <w:t xml:space="preserve">Wykonawca w pełni odpowiada za zgodność i terminowość wykonania przedmiotu umowy. </w:t>
      </w:r>
    </w:p>
    <w:p w14:paraId="546A77DA" w14:textId="77777777" w:rsidR="007D31FF" w:rsidRPr="007D31FF" w:rsidRDefault="007D31FF" w:rsidP="007D31FF">
      <w:pPr>
        <w:pStyle w:val="NormalnyWeb"/>
        <w:numPr>
          <w:ilvl w:val="0"/>
          <w:numId w:val="15"/>
        </w:numPr>
        <w:spacing w:after="0"/>
        <w:jc w:val="both"/>
        <w:rPr>
          <w:rFonts w:ascii="Arial" w:hAnsi="Arial" w:cs="Arial"/>
          <w:sz w:val="22"/>
          <w:szCs w:val="22"/>
        </w:rPr>
      </w:pPr>
      <w:r w:rsidRPr="007D31FF">
        <w:rPr>
          <w:rFonts w:ascii="Arial" w:hAnsi="Arial" w:cs="Arial"/>
          <w:sz w:val="22"/>
          <w:szCs w:val="22"/>
        </w:rPr>
        <w:t xml:space="preserve">Wykonawca opracuje i przedłoży do zatwierdzenia Zamawiającemu, harmonogram okresowych przeglądów technicznych aparatu z uwzględnieniem wymogów producenta określonych w </w:t>
      </w:r>
      <w:r w:rsidRPr="007D31FF">
        <w:rPr>
          <w:rFonts w:ascii="Arial" w:hAnsi="Arial" w:cs="Arial"/>
          <w:sz w:val="22"/>
          <w:szCs w:val="22"/>
        </w:rPr>
        <w:lastRenderedPageBreak/>
        <w:t>instrukcjach obsługi aparatu. Czynności, o których mowa w zdaniu powyżej, Wykonawca wykona w terminie do 10 dni roboczych od dnia podpisania umowy.</w:t>
      </w:r>
    </w:p>
    <w:p w14:paraId="1384C0B6" w14:textId="77777777" w:rsidR="007D31FF" w:rsidRPr="007D31FF" w:rsidRDefault="007D31FF" w:rsidP="007D31FF">
      <w:pPr>
        <w:pStyle w:val="NormalnyWeb"/>
        <w:numPr>
          <w:ilvl w:val="0"/>
          <w:numId w:val="15"/>
        </w:numPr>
        <w:spacing w:after="0"/>
        <w:jc w:val="both"/>
        <w:rPr>
          <w:rFonts w:ascii="Arial" w:hAnsi="Arial" w:cs="Arial"/>
          <w:sz w:val="22"/>
          <w:szCs w:val="22"/>
        </w:rPr>
      </w:pPr>
      <w:r w:rsidRPr="007D31FF">
        <w:rPr>
          <w:rFonts w:ascii="Arial" w:hAnsi="Arial" w:cs="Arial"/>
          <w:sz w:val="22"/>
          <w:szCs w:val="22"/>
        </w:rPr>
        <w:t xml:space="preserve">Wykonawca ponosi odpowiedzialność za szkody wyrządzone w mieniu Zamawiającego w zakresie niniejszej umowy. </w:t>
      </w:r>
    </w:p>
    <w:p w14:paraId="66E1C9C6" w14:textId="77777777" w:rsidR="007D31FF" w:rsidRPr="007D31FF" w:rsidRDefault="007D31FF" w:rsidP="007D31FF">
      <w:pPr>
        <w:pStyle w:val="NormalnyWeb"/>
        <w:numPr>
          <w:ilvl w:val="0"/>
          <w:numId w:val="15"/>
        </w:numPr>
        <w:spacing w:after="0"/>
        <w:jc w:val="both"/>
        <w:rPr>
          <w:rFonts w:ascii="Arial" w:hAnsi="Arial" w:cs="Arial"/>
          <w:sz w:val="22"/>
          <w:szCs w:val="22"/>
        </w:rPr>
      </w:pPr>
      <w:r w:rsidRPr="007D31FF">
        <w:rPr>
          <w:rFonts w:ascii="Arial" w:hAnsi="Arial" w:cs="Arial"/>
          <w:sz w:val="22"/>
          <w:szCs w:val="22"/>
        </w:rPr>
        <w:t xml:space="preserve">Wykonawca nie może powierzyć wykonania czynności wynikających z umowy innemu podmiotowi lub osobie trzeciej bez zgody Zamawiającego. Powyższe nie dotyczy pracowników podmiotów powiązanych kapitałowo z Wykonawcą. </w:t>
      </w:r>
    </w:p>
    <w:p w14:paraId="7F06B1F4" w14:textId="77777777" w:rsidR="007D31FF" w:rsidRPr="007D31FF" w:rsidRDefault="007D31FF" w:rsidP="007D31FF">
      <w:pPr>
        <w:pStyle w:val="NormalnyWeb"/>
        <w:numPr>
          <w:ilvl w:val="0"/>
          <w:numId w:val="15"/>
        </w:numPr>
        <w:spacing w:after="0"/>
        <w:jc w:val="both"/>
        <w:rPr>
          <w:rFonts w:ascii="Arial" w:hAnsi="Arial" w:cs="Arial"/>
          <w:sz w:val="22"/>
          <w:szCs w:val="22"/>
        </w:rPr>
      </w:pPr>
      <w:r w:rsidRPr="007D31FF">
        <w:rPr>
          <w:rFonts w:ascii="Arial" w:hAnsi="Arial" w:cs="Arial"/>
          <w:sz w:val="22"/>
          <w:szCs w:val="22"/>
        </w:rPr>
        <w:t xml:space="preserve">Powierzenie wykonania czynności wynikających z umowy innemu podmiotowi lub osobie trzeciej nie zwalnia Wykonawcy od odpowiedzialności za skutki działania strony trzeciej. </w:t>
      </w:r>
    </w:p>
    <w:p w14:paraId="3EE5D59A" w14:textId="77777777" w:rsidR="007D31FF" w:rsidRPr="007D31FF" w:rsidRDefault="007D31FF" w:rsidP="007D31FF">
      <w:pPr>
        <w:pStyle w:val="NormalnyWeb"/>
        <w:numPr>
          <w:ilvl w:val="0"/>
          <w:numId w:val="15"/>
        </w:numPr>
        <w:spacing w:after="0"/>
        <w:jc w:val="both"/>
        <w:rPr>
          <w:rFonts w:ascii="Arial" w:hAnsi="Arial" w:cs="Arial"/>
          <w:sz w:val="22"/>
          <w:szCs w:val="22"/>
        </w:rPr>
      </w:pPr>
      <w:r w:rsidRPr="007D31FF">
        <w:rPr>
          <w:rFonts w:ascii="Arial" w:hAnsi="Arial" w:cs="Arial"/>
          <w:sz w:val="22"/>
          <w:szCs w:val="22"/>
        </w:rPr>
        <w:t xml:space="preserve">Wykonywanie czynności związanych z realizacją przedmiotu umowy odnotowywane będzie na bieżąco poprzez prowadzenie stosownej dokumentacji. Potwierdzeniem wykonania czynności będzie raport serwisowy podpisany przez upoważnioną osobę ze strony Zamawiającego oraz wpis do paszportu technicznego aparatu. </w:t>
      </w:r>
    </w:p>
    <w:p w14:paraId="12404772" w14:textId="77777777" w:rsidR="007D31FF" w:rsidRPr="007D31FF" w:rsidRDefault="007D31FF" w:rsidP="007D31FF">
      <w:pPr>
        <w:pStyle w:val="NormalnyWeb"/>
        <w:numPr>
          <w:ilvl w:val="0"/>
          <w:numId w:val="15"/>
        </w:numPr>
        <w:spacing w:after="0"/>
        <w:jc w:val="both"/>
        <w:rPr>
          <w:rFonts w:ascii="Arial" w:hAnsi="Arial" w:cs="Arial"/>
          <w:sz w:val="22"/>
          <w:szCs w:val="22"/>
        </w:rPr>
      </w:pPr>
      <w:r w:rsidRPr="007D31FF">
        <w:rPr>
          <w:rFonts w:ascii="Arial" w:hAnsi="Arial" w:cs="Arial"/>
          <w:sz w:val="22"/>
          <w:szCs w:val="22"/>
        </w:rPr>
        <w:t xml:space="preserve">Wykonawca powinien zgłosić Zamawiającemu wszelkie propozycje i projekty modyfikacji oraz środki zapobiegawcze mające na celu zwiększenie bezpieczeństwa pracy aparatu. </w:t>
      </w:r>
    </w:p>
    <w:p w14:paraId="4701935D" w14:textId="77777777" w:rsidR="007D31FF" w:rsidRPr="007D31FF" w:rsidRDefault="007D31FF" w:rsidP="007D31FF">
      <w:pPr>
        <w:pStyle w:val="NormalnyWeb"/>
        <w:numPr>
          <w:ilvl w:val="0"/>
          <w:numId w:val="15"/>
        </w:numPr>
        <w:spacing w:after="0"/>
        <w:jc w:val="both"/>
        <w:rPr>
          <w:rFonts w:ascii="Arial" w:hAnsi="Arial" w:cs="Arial"/>
          <w:sz w:val="22"/>
          <w:szCs w:val="22"/>
        </w:rPr>
      </w:pPr>
      <w:r w:rsidRPr="007D31FF">
        <w:rPr>
          <w:rFonts w:ascii="Arial" w:hAnsi="Arial" w:cs="Arial"/>
          <w:sz w:val="22"/>
          <w:szCs w:val="22"/>
        </w:rPr>
        <w:t>Wykonawca zobowiązany jest do zachowania w tajemnicy wszelkich informacji uzyskanych w</w:t>
      </w:r>
      <w:r w:rsidR="00BE2772">
        <w:rPr>
          <w:rFonts w:ascii="Arial" w:hAnsi="Arial" w:cs="Arial"/>
          <w:sz w:val="22"/>
          <w:szCs w:val="22"/>
        </w:rPr>
        <w:t> </w:t>
      </w:r>
      <w:r w:rsidRPr="007D31FF">
        <w:rPr>
          <w:rFonts w:ascii="Arial" w:hAnsi="Arial" w:cs="Arial"/>
          <w:sz w:val="22"/>
          <w:szCs w:val="22"/>
        </w:rPr>
        <w:t xml:space="preserve">związku z realizacją niniejszej umowy, stanowiącą tajemnicę służbową Zamawiającego. </w:t>
      </w:r>
    </w:p>
    <w:p w14:paraId="227F4468" w14:textId="77777777" w:rsidR="007D31FF" w:rsidRPr="007D31FF" w:rsidRDefault="007D31FF" w:rsidP="007D31FF">
      <w:pPr>
        <w:pStyle w:val="NormalnyWeb"/>
        <w:numPr>
          <w:ilvl w:val="0"/>
          <w:numId w:val="15"/>
        </w:numPr>
        <w:spacing w:after="0"/>
        <w:jc w:val="both"/>
        <w:rPr>
          <w:rFonts w:ascii="Arial" w:hAnsi="Arial" w:cs="Arial"/>
          <w:sz w:val="22"/>
          <w:szCs w:val="22"/>
        </w:rPr>
      </w:pPr>
      <w:r w:rsidRPr="007D31FF">
        <w:rPr>
          <w:rFonts w:ascii="Arial" w:hAnsi="Arial" w:cs="Arial"/>
          <w:sz w:val="22"/>
          <w:szCs w:val="22"/>
        </w:rPr>
        <w:t xml:space="preserve">Wykonawca zobowiązany jest do zapłaty wynagrodzenia szkody wyrządzonej Zamawiającemu lub osobom trzecim w związku z niewłaściwym wykonaniem czynności związanych z realizacją przedmiotu zamówienia lub zaniechaniem wykonania tych czynności. </w:t>
      </w:r>
    </w:p>
    <w:p w14:paraId="077019A9" w14:textId="77777777" w:rsidR="007D31FF" w:rsidRPr="007D31FF" w:rsidRDefault="007D31FF" w:rsidP="007D31FF">
      <w:pPr>
        <w:pStyle w:val="NormalnyWeb"/>
        <w:numPr>
          <w:ilvl w:val="0"/>
          <w:numId w:val="15"/>
        </w:numPr>
        <w:spacing w:after="0"/>
        <w:jc w:val="both"/>
        <w:rPr>
          <w:rFonts w:ascii="Arial" w:hAnsi="Arial" w:cs="Arial"/>
          <w:sz w:val="22"/>
          <w:szCs w:val="22"/>
        </w:rPr>
      </w:pPr>
      <w:r w:rsidRPr="007D31FF">
        <w:rPr>
          <w:rFonts w:ascii="Arial" w:hAnsi="Arial" w:cs="Arial"/>
          <w:sz w:val="22"/>
          <w:szCs w:val="22"/>
        </w:rPr>
        <w:t>Wykonawca wskazuje, iż spełnia oraz zobowiązuje się, że w okresie obowiązywania niniejszej umowy spełniać będzie wymogi określone w ustawie z dnia 20 maja 2010 r. o wyrobach medycznych (Dz. U. z 20</w:t>
      </w:r>
      <w:r w:rsidR="00524FD4">
        <w:rPr>
          <w:rFonts w:ascii="Arial" w:hAnsi="Arial" w:cs="Arial"/>
          <w:sz w:val="22"/>
          <w:szCs w:val="22"/>
        </w:rPr>
        <w:t>20</w:t>
      </w:r>
      <w:r w:rsidRPr="007D31FF">
        <w:rPr>
          <w:rFonts w:ascii="Arial" w:hAnsi="Arial" w:cs="Arial"/>
          <w:sz w:val="22"/>
          <w:szCs w:val="22"/>
        </w:rPr>
        <w:t xml:space="preserve"> r. poz. </w:t>
      </w:r>
      <w:r w:rsidR="00704A68">
        <w:rPr>
          <w:rFonts w:ascii="Arial" w:hAnsi="Arial" w:cs="Arial"/>
          <w:sz w:val="22"/>
          <w:szCs w:val="22"/>
        </w:rPr>
        <w:t>1</w:t>
      </w:r>
      <w:r w:rsidR="00524FD4">
        <w:rPr>
          <w:rFonts w:ascii="Arial" w:hAnsi="Arial" w:cs="Arial"/>
          <w:sz w:val="22"/>
          <w:szCs w:val="22"/>
        </w:rPr>
        <w:t xml:space="preserve">86 </w:t>
      </w:r>
      <w:r w:rsidRPr="007D31FF">
        <w:rPr>
          <w:rFonts w:ascii="Arial" w:hAnsi="Arial" w:cs="Arial"/>
          <w:sz w:val="22"/>
          <w:szCs w:val="22"/>
        </w:rPr>
        <w:t xml:space="preserve">ze zm.), aktach wykonawczych do niej oraz te zawarte w przepisach wspólnotowych. </w:t>
      </w:r>
    </w:p>
    <w:p w14:paraId="72950DA2" w14:textId="77777777" w:rsidR="00BA6013" w:rsidRPr="00820B93" w:rsidRDefault="007D31FF" w:rsidP="00BA6013">
      <w:pPr>
        <w:pStyle w:val="NormalnyWeb"/>
        <w:numPr>
          <w:ilvl w:val="0"/>
          <w:numId w:val="15"/>
        </w:numPr>
        <w:spacing w:after="0"/>
        <w:jc w:val="both"/>
        <w:rPr>
          <w:rFonts w:ascii="Arial" w:hAnsi="Arial" w:cs="Arial"/>
          <w:sz w:val="22"/>
          <w:szCs w:val="22"/>
        </w:rPr>
      </w:pPr>
      <w:r w:rsidRPr="00820B93">
        <w:rPr>
          <w:rFonts w:ascii="Arial" w:hAnsi="Arial" w:cs="Arial"/>
          <w:sz w:val="22"/>
          <w:szCs w:val="22"/>
        </w:rPr>
        <w:t xml:space="preserve">Mając na uwadze fakt, że na nośnikach informacji stanowiących części składowe lub przynależności Sprzętu, mogą znajdować się dane osobowe pacjentów Zamawiającego, jak również mając na uwadze, że niektóre z wykonywanych w ramach Umowy usługi serwisowe uwarunkowane są koniecznością zapewnienia dostępu do przedmiotowych nośników i znajdujących się na nich informacji, w tym danych osobowych Zamawiający upoważnia Wykonawcę, w tym osoby świadczące Usługi Serwisowe w imieniu Wykonawcy, do przetwarzania, w razie zaistnienia takiej potrzeby, ww. danych osobowych, w zakresie i </w:t>
      </w:r>
      <w:r w:rsidR="00FE45F3" w:rsidRPr="00820B93">
        <w:rPr>
          <w:rFonts w:ascii="Arial" w:hAnsi="Arial" w:cs="Arial"/>
          <w:sz w:val="22"/>
          <w:szCs w:val="22"/>
        </w:rPr>
        <w:t xml:space="preserve">w </w:t>
      </w:r>
      <w:r w:rsidRPr="00820B93">
        <w:rPr>
          <w:rFonts w:ascii="Arial" w:hAnsi="Arial" w:cs="Arial"/>
          <w:sz w:val="22"/>
          <w:szCs w:val="22"/>
        </w:rPr>
        <w:t>celu niezbędnym do wykonania czynności objętych Umową</w:t>
      </w:r>
      <w:r w:rsidR="001B5247" w:rsidRPr="00820B93">
        <w:rPr>
          <w:rFonts w:ascii="Arial" w:hAnsi="Arial" w:cs="Arial"/>
          <w:sz w:val="22"/>
          <w:szCs w:val="22"/>
        </w:rPr>
        <w:t xml:space="preserve"> – na zasadach określonych w odrębnej umowie</w:t>
      </w:r>
      <w:r w:rsidRPr="00820B93">
        <w:rPr>
          <w:rFonts w:ascii="Arial" w:hAnsi="Arial" w:cs="Arial"/>
          <w:sz w:val="22"/>
          <w:szCs w:val="22"/>
        </w:rPr>
        <w:t>. Zamawiający oświadcza, że jest administratorem ww. danych osobowych, w szczególności jest uprawniony do ich udostępniania.</w:t>
      </w:r>
    </w:p>
    <w:p w14:paraId="5B38E441" w14:textId="77777777" w:rsidR="00524FD4" w:rsidRPr="00524FD4" w:rsidRDefault="000E5F74" w:rsidP="00524FD4">
      <w:pPr>
        <w:jc w:val="center"/>
        <w:rPr>
          <w:rFonts w:ascii="Arial" w:hAnsi="Arial" w:cs="Arial"/>
          <w:b/>
        </w:rPr>
      </w:pPr>
      <w:r w:rsidRPr="00524FD4">
        <w:rPr>
          <w:rFonts w:ascii="Arial" w:hAnsi="Arial" w:cs="Arial"/>
          <w:b/>
        </w:rPr>
        <w:t>§ 2</w:t>
      </w:r>
    </w:p>
    <w:p w14:paraId="30997ABD" w14:textId="22E31D07" w:rsidR="00F641DD" w:rsidRPr="007E0B36" w:rsidRDefault="000E5F74" w:rsidP="00F641DD">
      <w:pPr>
        <w:spacing w:after="0"/>
        <w:rPr>
          <w:rFonts w:ascii="Arial" w:hAnsi="Arial" w:cs="Arial"/>
        </w:rPr>
      </w:pPr>
      <w:r w:rsidRPr="00524FD4">
        <w:rPr>
          <w:rFonts w:ascii="Arial" w:hAnsi="Arial" w:cs="Arial"/>
        </w:rPr>
        <w:t xml:space="preserve">Wykonawca zobowiązuje się do obsługi serwisowej przez okres </w:t>
      </w:r>
      <w:r w:rsidR="00E2660B">
        <w:rPr>
          <w:rFonts w:ascii="Arial" w:hAnsi="Arial" w:cs="Arial"/>
        </w:rPr>
        <w:t>18</w:t>
      </w:r>
      <w:r w:rsidRPr="00524FD4">
        <w:rPr>
          <w:rFonts w:ascii="Arial" w:hAnsi="Arial" w:cs="Arial"/>
        </w:rPr>
        <w:t xml:space="preserve"> miesięcy począwszy od dnia </w:t>
      </w:r>
      <w:r w:rsidRPr="00F641DD">
        <w:rPr>
          <w:rFonts w:ascii="Arial" w:hAnsi="Arial" w:cs="Arial"/>
        </w:rPr>
        <w:t xml:space="preserve">podpisania umowy, tj. </w:t>
      </w:r>
      <w:r w:rsidRPr="007E0B36">
        <w:rPr>
          <w:rFonts w:ascii="Arial" w:hAnsi="Arial" w:cs="Arial"/>
        </w:rPr>
        <w:t xml:space="preserve">od </w:t>
      </w:r>
      <w:r w:rsidR="00E2660B">
        <w:rPr>
          <w:rFonts w:ascii="Arial" w:hAnsi="Arial" w:cs="Arial"/>
        </w:rPr>
        <w:t>……………..</w:t>
      </w:r>
      <w:r w:rsidR="00785DF1" w:rsidRPr="007E0B36">
        <w:rPr>
          <w:rFonts w:ascii="Arial" w:hAnsi="Arial" w:cs="Arial"/>
        </w:rPr>
        <w:t xml:space="preserve"> </w:t>
      </w:r>
      <w:r w:rsidRPr="007E0B36">
        <w:rPr>
          <w:rFonts w:ascii="Arial" w:hAnsi="Arial" w:cs="Arial"/>
        </w:rPr>
        <w:t xml:space="preserve">do </w:t>
      </w:r>
      <w:r w:rsidR="00E2660B">
        <w:rPr>
          <w:rFonts w:ascii="Arial" w:hAnsi="Arial" w:cs="Arial"/>
        </w:rPr>
        <w:t>………………….</w:t>
      </w:r>
      <w:r w:rsidR="002B25BF" w:rsidRPr="007E0B36">
        <w:rPr>
          <w:rFonts w:ascii="Arial" w:hAnsi="Arial" w:cs="Arial"/>
        </w:rPr>
        <w:t xml:space="preserve"> r.</w:t>
      </w:r>
    </w:p>
    <w:p w14:paraId="0B06786F" w14:textId="77777777" w:rsidR="00F641DD" w:rsidRDefault="00F641DD" w:rsidP="00F641DD">
      <w:pPr>
        <w:spacing w:after="0"/>
        <w:rPr>
          <w:rFonts w:ascii="Arial" w:hAnsi="Arial" w:cs="Arial"/>
        </w:rPr>
      </w:pPr>
    </w:p>
    <w:p w14:paraId="1246F0A6" w14:textId="77777777" w:rsidR="00F641DD" w:rsidRDefault="000E5F74" w:rsidP="00F641DD">
      <w:pPr>
        <w:spacing w:after="0"/>
        <w:jc w:val="center"/>
        <w:rPr>
          <w:rFonts w:ascii="Arial" w:hAnsi="Arial" w:cs="Arial"/>
          <w:b/>
        </w:rPr>
      </w:pPr>
      <w:r w:rsidRPr="00BD0FCF">
        <w:rPr>
          <w:rFonts w:ascii="Arial" w:hAnsi="Arial" w:cs="Arial"/>
          <w:b/>
        </w:rPr>
        <w:t>§ 3</w:t>
      </w:r>
    </w:p>
    <w:p w14:paraId="468ADE3B" w14:textId="77777777" w:rsidR="000E5F74" w:rsidRPr="00BD0FCF" w:rsidRDefault="000E5F74" w:rsidP="00F641DD">
      <w:pPr>
        <w:spacing w:after="0"/>
        <w:jc w:val="both"/>
        <w:rPr>
          <w:rFonts w:ascii="Arial" w:hAnsi="Arial" w:cs="Arial"/>
        </w:rPr>
      </w:pPr>
      <w:r w:rsidRPr="00BD0FCF">
        <w:rPr>
          <w:rFonts w:ascii="Arial" w:hAnsi="Arial" w:cs="Arial"/>
        </w:rPr>
        <w:t>Wykonawca zobowiązuje się do wykonywania obsługi serwisowej aparatu, o którym mowa w § 1 ust. 1 zgodnie z niniejszą umową. W szczególności w ramach obsługi serwisowej, Wykonawca zobowiązuje się do:</w:t>
      </w:r>
    </w:p>
    <w:p w14:paraId="587C53AD" w14:textId="77777777" w:rsidR="00FE45F3" w:rsidRDefault="000E5F74" w:rsidP="000E5F74">
      <w:pPr>
        <w:keepNext/>
        <w:numPr>
          <w:ilvl w:val="0"/>
          <w:numId w:val="11"/>
        </w:numPr>
        <w:spacing w:after="0" w:line="240" w:lineRule="auto"/>
        <w:jc w:val="both"/>
        <w:rPr>
          <w:rFonts w:ascii="Arial" w:hAnsi="Arial" w:cs="Arial"/>
        </w:rPr>
      </w:pPr>
      <w:r w:rsidRPr="00BD0FCF">
        <w:rPr>
          <w:rFonts w:ascii="Arial" w:hAnsi="Arial" w:cs="Arial"/>
        </w:rPr>
        <w:lastRenderedPageBreak/>
        <w:t>kontroli bezpieczeństwa i zapewniania planowych przeglądów okresowych w terminach uzgodnionych z osobą odpowiedzialną za wykonanie niniejszej umowy ze strony Zamawiającego, o której mowa w § 13, według specyfikacji przedmiotowych producenta,</w:t>
      </w:r>
    </w:p>
    <w:p w14:paraId="34A2F04F" w14:textId="77777777" w:rsidR="000E5F74" w:rsidRPr="00BD0FCF" w:rsidRDefault="000E5F74" w:rsidP="000E5F74">
      <w:pPr>
        <w:keepNext/>
        <w:numPr>
          <w:ilvl w:val="0"/>
          <w:numId w:val="11"/>
        </w:numPr>
        <w:spacing w:after="0" w:line="240" w:lineRule="auto"/>
        <w:jc w:val="both"/>
        <w:rPr>
          <w:rFonts w:ascii="Arial" w:hAnsi="Arial" w:cs="Arial"/>
        </w:rPr>
      </w:pPr>
      <w:r w:rsidRPr="00BD0FCF">
        <w:rPr>
          <w:rFonts w:ascii="Arial" w:hAnsi="Arial" w:cs="Arial"/>
        </w:rPr>
        <w:t>nieograniczonej liczby nieplanowanych napraw serwisowych,</w:t>
      </w:r>
    </w:p>
    <w:p w14:paraId="69E9E615" w14:textId="77777777" w:rsidR="000E5F74" w:rsidRPr="00BD0FCF" w:rsidRDefault="000E5F74" w:rsidP="000E5F74">
      <w:pPr>
        <w:keepNext/>
        <w:numPr>
          <w:ilvl w:val="0"/>
          <w:numId w:val="11"/>
        </w:numPr>
        <w:spacing w:after="0" w:line="240" w:lineRule="auto"/>
        <w:jc w:val="both"/>
        <w:rPr>
          <w:rFonts w:ascii="Arial" w:hAnsi="Arial" w:cs="Arial"/>
        </w:rPr>
      </w:pPr>
      <w:r w:rsidRPr="00BD0FCF">
        <w:rPr>
          <w:rFonts w:ascii="Arial" w:hAnsi="Arial" w:cs="Arial"/>
        </w:rPr>
        <w:t>dostarczania i wymiany wszystkich części zamiennych, po cenach uzgodnionych wcześniej z Zamawiającym,</w:t>
      </w:r>
    </w:p>
    <w:p w14:paraId="4D2C963C" w14:textId="77777777" w:rsidR="00D735A9" w:rsidRPr="00F641DD" w:rsidRDefault="00614A37" w:rsidP="000E5F74">
      <w:pPr>
        <w:keepNext/>
        <w:numPr>
          <w:ilvl w:val="0"/>
          <w:numId w:val="11"/>
        </w:numPr>
        <w:spacing w:after="0" w:line="240" w:lineRule="auto"/>
        <w:ind w:hanging="357"/>
        <w:jc w:val="both"/>
        <w:rPr>
          <w:rFonts w:ascii="Arial" w:hAnsi="Arial" w:cs="Arial"/>
        </w:rPr>
      </w:pPr>
      <w:r w:rsidRPr="00614A37">
        <w:rPr>
          <w:rFonts w:ascii="Arial" w:hAnsi="Arial" w:cs="Arial"/>
        </w:rPr>
        <w:t>rozpoczęcia diagnozy usterki nie później niż w ciągu 24 godzin w dni robocze od momentu zgłoszenia awarii za pośrednictwem faxu lub drogą mailową przez Zamawiającego. Diagnoza usterki powinna nastąpić do 24 godzin od jej rozpoczęcia. Czas zakończenia naprawy będzie wynosił maksymalnie 48 godzin przypadających w dni robocze (od zakończenia diagnozy usterki), a w przypadku konieczności sprowadzeni</w:t>
      </w:r>
      <w:r w:rsidR="00383C17">
        <w:rPr>
          <w:rFonts w:ascii="Arial" w:hAnsi="Arial" w:cs="Arial"/>
        </w:rPr>
        <w:t>a części zamiennych z zagranicy</w:t>
      </w:r>
      <w:r w:rsidR="00D735A9" w:rsidRPr="00F641DD">
        <w:rPr>
          <w:rFonts w:ascii="Arial" w:hAnsi="Arial" w:cs="Arial"/>
        </w:rPr>
        <w:t>:</w:t>
      </w:r>
    </w:p>
    <w:p w14:paraId="428C5722" w14:textId="77777777" w:rsidR="00D735A9" w:rsidRPr="002B0E16" w:rsidRDefault="00F50166" w:rsidP="00D735A9">
      <w:pPr>
        <w:pStyle w:val="Akapitzlist"/>
        <w:keepNext/>
        <w:numPr>
          <w:ilvl w:val="0"/>
          <w:numId w:val="19"/>
        </w:numPr>
        <w:spacing w:after="0" w:line="240" w:lineRule="auto"/>
        <w:jc w:val="both"/>
        <w:rPr>
          <w:rFonts w:ascii="Arial" w:hAnsi="Arial" w:cs="Arial"/>
        </w:rPr>
      </w:pPr>
      <w:r w:rsidRPr="00F50166">
        <w:rPr>
          <w:rFonts w:ascii="Arial" w:hAnsi="Arial" w:cs="Arial"/>
        </w:rPr>
        <w:t>do 3 dni roboczych od daty akceptacji oferty zakupu części zamiennych, jeśli części te sprowadzane są z innego kraju europejskiego</w:t>
      </w:r>
      <w:r w:rsidR="00D735A9" w:rsidRPr="002B0E16">
        <w:rPr>
          <w:rFonts w:ascii="Arial" w:hAnsi="Arial" w:cs="Arial"/>
        </w:rPr>
        <w:t>;</w:t>
      </w:r>
    </w:p>
    <w:p w14:paraId="1CF79D4D" w14:textId="77777777" w:rsidR="00D735A9" w:rsidRDefault="00F50166" w:rsidP="00D735A9">
      <w:pPr>
        <w:pStyle w:val="Akapitzlist"/>
        <w:keepNext/>
        <w:numPr>
          <w:ilvl w:val="0"/>
          <w:numId w:val="19"/>
        </w:numPr>
        <w:spacing w:after="0" w:line="240" w:lineRule="auto"/>
        <w:jc w:val="both"/>
        <w:rPr>
          <w:rFonts w:ascii="Arial" w:hAnsi="Arial" w:cs="Arial"/>
        </w:rPr>
      </w:pPr>
      <w:r w:rsidRPr="00F50166">
        <w:rPr>
          <w:rFonts w:ascii="Arial" w:hAnsi="Arial" w:cs="Arial"/>
        </w:rPr>
        <w:t>do 5 dni roboczych od daty akceptacji oferty zakupu części zamiennych, jeśli części te sprowadzane są z krajów innych niż europejskie</w:t>
      </w:r>
      <w:r w:rsidR="00172C74">
        <w:rPr>
          <w:rFonts w:ascii="Arial" w:hAnsi="Arial" w:cs="Arial"/>
        </w:rPr>
        <w:t xml:space="preserve">; </w:t>
      </w:r>
    </w:p>
    <w:p w14:paraId="625A66AA" w14:textId="77777777" w:rsidR="00BA01F9" w:rsidRPr="00172C74" w:rsidRDefault="00D71F69" w:rsidP="00BA01F9">
      <w:pPr>
        <w:keepNext/>
        <w:spacing w:after="0" w:line="240" w:lineRule="auto"/>
        <w:ind w:left="720"/>
        <w:jc w:val="both"/>
        <w:rPr>
          <w:rFonts w:ascii="Arial" w:hAnsi="Arial" w:cs="Arial"/>
        </w:rPr>
      </w:pPr>
      <w:r w:rsidRPr="00172C74">
        <w:rPr>
          <w:rFonts w:ascii="Arial" w:hAnsi="Arial" w:cs="Arial"/>
        </w:rPr>
        <w:t>przy czym oferta zakupu części zamiennych powinna być przesłana Zamawiającemu nie później niż w ciągu 24 godzin w dni robocze od momentu zakończenia diagnozy usterki</w:t>
      </w:r>
      <w:r w:rsidR="00BA01F9" w:rsidRPr="00172C74">
        <w:rPr>
          <w:rFonts w:ascii="Arial" w:hAnsi="Arial" w:cs="Arial"/>
        </w:rPr>
        <w:t xml:space="preserve">. </w:t>
      </w:r>
    </w:p>
    <w:p w14:paraId="412183D7" w14:textId="77777777" w:rsidR="000E5F74" w:rsidRPr="002B0E16" w:rsidRDefault="00A038CB" w:rsidP="00D735A9">
      <w:pPr>
        <w:keepNext/>
        <w:spacing w:after="0" w:line="240" w:lineRule="auto"/>
        <w:ind w:left="720"/>
        <w:jc w:val="both"/>
        <w:rPr>
          <w:rFonts w:ascii="Arial" w:hAnsi="Arial" w:cs="Arial"/>
        </w:rPr>
      </w:pPr>
      <w:r w:rsidRPr="00A038CB">
        <w:rPr>
          <w:rFonts w:ascii="Arial" w:hAnsi="Arial" w:cs="Arial"/>
        </w:rPr>
        <w:t>Po zakończeniu naprawy Wykonawca zobowiązuje się do sprawdzenia funkcjonalności sprzętu i pozostawienia go w gotowości do pracy, wystawienia raportu serwisowego oraz sporządzenia wpisu o wykonanej naprawie do paszportu technicznego</w:t>
      </w:r>
      <w:r w:rsidR="000E5F74" w:rsidRPr="002B0E16">
        <w:rPr>
          <w:rFonts w:ascii="Arial" w:hAnsi="Arial" w:cs="Arial"/>
        </w:rPr>
        <w:t>.</w:t>
      </w:r>
    </w:p>
    <w:p w14:paraId="3DCBA127" w14:textId="13BA45DE" w:rsidR="000E5F74" w:rsidRPr="00BD0FCF" w:rsidRDefault="000E5F74" w:rsidP="000E5F74">
      <w:pPr>
        <w:pStyle w:val="Akapitzlist"/>
        <w:keepNext/>
        <w:numPr>
          <w:ilvl w:val="0"/>
          <w:numId w:val="18"/>
        </w:numPr>
        <w:spacing w:after="0" w:line="240" w:lineRule="auto"/>
        <w:ind w:hanging="357"/>
        <w:contextualSpacing w:val="0"/>
        <w:jc w:val="both"/>
        <w:rPr>
          <w:rFonts w:ascii="Arial" w:hAnsi="Arial" w:cs="Arial"/>
          <w:b/>
          <w:spacing w:val="-3"/>
        </w:rPr>
      </w:pPr>
      <w:r w:rsidRPr="00BD0FCF">
        <w:rPr>
          <w:rFonts w:ascii="Arial" w:hAnsi="Arial" w:cs="Arial"/>
        </w:rPr>
        <w:t xml:space="preserve">Jako termin usunięcia awarii rozumie się datę podpisania przez Kierownika Działu </w:t>
      </w:r>
      <w:r w:rsidR="00A66C76">
        <w:rPr>
          <w:rFonts w:ascii="Arial" w:hAnsi="Arial" w:cs="Arial"/>
        </w:rPr>
        <w:t>Aparatury Medycznej</w:t>
      </w:r>
      <w:r w:rsidRPr="00BD0FCF">
        <w:rPr>
          <w:rFonts w:ascii="Arial" w:hAnsi="Arial" w:cs="Arial"/>
        </w:rPr>
        <w:t xml:space="preserve"> Szpitala lub inną upoważnioną przez Zamawiającego osobę raportu serwisowego</w:t>
      </w:r>
      <w:r w:rsidR="00FE45F3">
        <w:rPr>
          <w:rFonts w:ascii="Arial" w:hAnsi="Arial" w:cs="Arial"/>
        </w:rPr>
        <w:t>.</w:t>
      </w:r>
    </w:p>
    <w:p w14:paraId="47F22B09" w14:textId="77777777" w:rsidR="000E5F74" w:rsidRPr="00BD0FCF" w:rsidRDefault="000E5F74" w:rsidP="000E5F74">
      <w:pPr>
        <w:pStyle w:val="Akapitzlist"/>
        <w:keepNext/>
        <w:numPr>
          <w:ilvl w:val="0"/>
          <w:numId w:val="18"/>
        </w:numPr>
        <w:tabs>
          <w:tab w:val="left" w:pos="426"/>
        </w:tabs>
        <w:suppressAutoHyphens/>
        <w:spacing w:after="0" w:line="240" w:lineRule="auto"/>
        <w:jc w:val="both"/>
        <w:rPr>
          <w:rFonts w:ascii="Arial" w:hAnsi="Arial" w:cs="Arial"/>
          <w:spacing w:val="-3"/>
        </w:rPr>
      </w:pPr>
      <w:r w:rsidRPr="00BD0FCF">
        <w:rPr>
          <w:rFonts w:ascii="Arial" w:hAnsi="Arial" w:cs="Arial"/>
          <w:spacing w:val="-3"/>
        </w:rPr>
        <w:t xml:space="preserve">Wykonawca zobowiązany jest do dostarczenia oryginalnych, fabrycznie nowych (ewentualne oryginalnych używanych - za zgodą Zamawiającego) części zamiennych niezbędnych do zapewnienia właściwej pracy rezonansu. </w:t>
      </w:r>
      <w:r w:rsidR="009206DD">
        <w:rPr>
          <w:rFonts w:ascii="Arial" w:hAnsi="Arial" w:cs="Arial"/>
          <w:spacing w:val="-3"/>
        </w:rPr>
        <w:t>Koszt montażu (instalacji) części zamiennej mieści się ramach ceny wskazanej w</w:t>
      </w:r>
      <w:r w:rsidR="00237385">
        <w:rPr>
          <w:rFonts w:ascii="Arial" w:hAnsi="Arial" w:cs="Arial"/>
          <w:spacing w:val="-3"/>
        </w:rPr>
        <w:t xml:space="preserve"> § 8 ust. 1 </w:t>
      </w:r>
      <w:r w:rsidR="009206DD">
        <w:rPr>
          <w:rFonts w:ascii="Arial" w:hAnsi="Arial" w:cs="Arial"/>
          <w:spacing w:val="-3"/>
        </w:rPr>
        <w:t>i Wykonawca nie będzie z tego tytułu pobierał dodatkowych opłat.</w:t>
      </w:r>
    </w:p>
    <w:p w14:paraId="3069D841" w14:textId="77777777" w:rsidR="000E5F74" w:rsidRPr="00BD0FCF" w:rsidRDefault="000E5F74" w:rsidP="000E5F74">
      <w:pPr>
        <w:pStyle w:val="Akapitzlist"/>
        <w:keepNext/>
        <w:numPr>
          <w:ilvl w:val="0"/>
          <w:numId w:val="18"/>
        </w:numPr>
        <w:tabs>
          <w:tab w:val="left" w:pos="426"/>
        </w:tabs>
        <w:suppressAutoHyphens/>
        <w:spacing w:after="0" w:line="240" w:lineRule="auto"/>
        <w:jc w:val="both"/>
        <w:rPr>
          <w:rFonts w:ascii="Arial" w:hAnsi="Arial" w:cs="Arial"/>
          <w:spacing w:val="-3"/>
        </w:rPr>
      </w:pPr>
      <w:r w:rsidRPr="00BD0FCF">
        <w:rPr>
          <w:rFonts w:ascii="Arial" w:hAnsi="Arial" w:cs="Arial"/>
          <w:spacing w:val="-3"/>
        </w:rPr>
        <w:t>W sytuacji</w:t>
      </w:r>
      <w:r w:rsidR="00237385">
        <w:rPr>
          <w:rFonts w:ascii="Arial" w:hAnsi="Arial" w:cs="Arial"/>
          <w:spacing w:val="-3"/>
        </w:rPr>
        <w:t>,</w:t>
      </w:r>
      <w:r w:rsidRPr="00BD0FCF">
        <w:rPr>
          <w:rFonts w:ascii="Arial" w:hAnsi="Arial" w:cs="Arial"/>
          <w:spacing w:val="-3"/>
        </w:rPr>
        <w:t xml:space="preserve"> gdy zajdzie koniecznoś</w:t>
      </w:r>
      <w:r w:rsidR="009B43D6">
        <w:rPr>
          <w:rFonts w:ascii="Arial" w:hAnsi="Arial" w:cs="Arial"/>
          <w:spacing w:val="-3"/>
        </w:rPr>
        <w:t>ć</w:t>
      </w:r>
      <w:r w:rsidRPr="00BD0FCF">
        <w:rPr>
          <w:rFonts w:ascii="Arial" w:hAnsi="Arial" w:cs="Arial"/>
          <w:spacing w:val="-3"/>
        </w:rPr>
        <w:t xml:space="preserve"> wymiany części</w:t>
      </w:r>
      <w:r w:rsidR="00237385">
        <w:rPr>
          <w:rFonts w:ascii="Arial" w:hAnsi="Arial" w:cs="Arial"/>
          <w:spacing w:val="-3"/>
        </w:rPr>
        <w:t>,</w:t>
      </w:r>
      <w:r w:rsidRPr="00BD0FCF">
        <w:rPr>
          <w:rFonts w:ascii="Arial" w:hAnsi="Arial" w:cs="Arial"/>
          <w:spacing w:val="-3"/>
        </w:rPr>
        <w:t xml:space="preserve"> Wykonawca każdorazowo przed wykonaniem usługi naprawy rezonansu poinformuje Zamawiającego o całkowitym koszcie sprowadzenia </w:t>
      </w:r>
      <w:r w:rsidR="009206DD">
        <w:rPr>
          <w:rFonts w:ascii="Arial" w:hAnsi="Arial" w:cs="Arial"/>
          <w:spacing w:val="-3"/>
        </w:rPr>
        <w:t>n</w:t>
      </w:r>
      <w:r w:rsidRPr="00BD0FCF">
        <w:rPr>
          <w:rFonts w:ascii="Arial" w:hAnsi="Arial" w:cs="Arial"/>
          <w:spacing w:val="-3"/>
        </w:rPr>
        <w:t>iezbędnych do naprawy urządzenia części jak i terminie ich sprowadzenia.</w:t>
      </w:r>
    </w:p>
    <w:p w14:paraId="679A033D" w14:textId="77777777" w:rsidR="000E5F74" w:rsidRPr="00BD0FCF" w:rsidRDefault="000E5F74" w:rsidP="000E5F74">
      <w:pPr>
        <w:keepNext/>
        <w:jc w:val="center"/>
        <w:rPr>
          <w:rFonts w:ascii="Arial" w:hAnsi="Arial" w:cs="Arial"/>
          <w:b/>
        </w:rPr>
      </w:pPr>
    </w:p>
    <w:p w14:paraId="1A7B1BE5" w14:textId="77777777" w:rsidR="000E5F74" w:rsidRPr="00BD0FCF" w:rsidRDefault="000E5F74" w:rsidP="000E5F74">
      <w:pPr>
        <w:keepNext/>
        <w:jc w:val="center"/>
        <w:rPr>
          <w:rFonts w:ascii="Arial" w:hAnsi="Arial" w:cs="Arial"/>
        </w:rPr>
      </w:pPr>
      <w:r w:rsidRPr="00BD0FCF">
        <w:rPr>
          <w:rFonts w:ascii="Arial" w:hAnsi="Arial" w:cs="Arial"/>
          <w:b/>
        </w:rPr>
        <w:t>§ 4</w:t>
      </w:r>
    </w:p>
    <w:p w14:paraId="7FE9E6C5" w14:textId="77777777" w:rsidR="000E5F74" w:rsidRPr="00BD0FCF" w:rsidRDefault="000E5F74" w:rsidP="000E5F74">
      <w:pPr>
        <w:keepNext/>
        <w:numPr>
          <w:ilvl w:val="0"/>
          <w:numId w:val="1"/>
        </w:numPr>
        <w:spacing w:after="0" w:line="240" w:lineRule="auto"/>
        <w:jc w:val="both"/>
        <w:rPr>
          <w:rFonts w:ascii="Arial" w:hAnsi="Arial" w:cs="Arial"/>
        </w:rPr>
      </w:pPr>
      <w:r w:rsidRPr="00BD0FCF">
        <w:rPr>
          <w:rFonts w:ascii="Arial" w:hAnsi="Arial" w:cs="Arial"/>
        </w:rPr>
        <w:t>Wykonawca zobowiązuje się do wykonania usługi w sposób niepowodujący utraty przez aparat żadnej deklaracji zgodności z obowiązującymi normami i przepisami oraz posiadanych certyfikatów bezpieczeństwa.</w:t>
      </w:r>
    </w:p>
    <w:p w14:paraId="4B4717D1" w14:textId="77777777" w:rsidR="000E5F74" w:rsidRPr="00BD0FCF" w:rsidRDefault="000E5F74" w:rsidP="000E5F74">
      <w:pPr>
        <w:keepNext/>
        <w:numPr>
          <w:ilvl w:val="0"/>
          <w:numId w:val="1"/>
        </w:numPr>
        <w:spacing w:after="0" w:line="240" w:lineRule="auto"/>
        <w:jc w:val="both"/>
        <w:rPr>
          <w:rFonts w:ascii="Arial" w:hAnsi="Arial" w:cs="Arial"/>
        </w:rPr>
      </w:pPr>
      <w:r w:rsidRPr="00BD0FCF">
        <w:rPr>
          <w:rFonts w:ascii="Arial" w:hAnsi="Arial" w:cs="Arial"/>
        </w:rPr>
        <w:t>Wykonawca oświadcza, że posiada wykwalifikowaną kadrę, a także umiejętności, wiedzę, środki, sprzęt i doświadczenie niezbędne do wykonania czynności będących przedmiotem niniejszej umowy i zobowiązuje się je wykonać z należytą starannością oraz aktualnym poziomem wiedzy i techniki.</w:t>
      </w:r>
    </w:p>
    <w:p w14:paraId="01697755" w14:textId="77777777" w:rsidR="000E5F74" w:rsidRPr="00BD0FCF" w:rsidRDefault="000E5F74" w:rsidP="000E5F74">
      <w:pPr>
        <w:keepNext/>
        <w:jc w:val="center"/>
        <w:rPr>
          <w:rFonts w:ascii="Arial" w:hAnsi="Arial" w:cs="Arial"/>
          <w:b/>
        </w:rPr>
      </w:pPr>
    </w:p>
    <w:p w14:paraId="4613B984" w14:textId="77777777" w:rsidR="000E5F74" w:rsidRPr="00BD0FCF" w:rsidRDefault="000E5F74" w:rsidP="000E5F74">
      <w:pPr>
        <w:keepNext/>
        <w:jc w:val="center"/>
        <w:rPr>
          <w:rFonts w:ascii="Arial" w:hAnsi="Arial" w:cs="Arial"/>
          <w:b/>
        </w:rPr>
      </w:pPr>
      <w:r w:rsidRPr="00BD0FCF">
        <w:rPr>
          <w:rFonts w:ascii="Arial" w:hAnsi="Arial" w:cs="Arial"/>
          <w:b/>
        </w:rPr>
        <w:t>§ 5</w:t>
      </w:r>
    </w:p>
    <w:p w14:paraId="7DC0DB49" w14:textId="77777777" w:rsidR="000E5F74" w:rsidRPr="00BD0FCF" w:rsidRDefault="000E5F74" w:rsidP="000E5F74">
      <w:pPr>
        <w:keepNext/>
        <w:numPr>
          <w:ilvl w:val="0"/>
          <w:numId w:val="8"/>
        </w:numPr>
        <w:spacing w:after="0" w:line="240" w:lineRule="auto"/>
        <w:jc w:val="both"/>
        <w:rPr>
          <w:rFonts w:ascii="Arial" w:hAnsi="Arial" w:cs="Arial"/>
        </w:rPr>
      </w:pPr>
      <w:r w:rsidRPr="00BD0FCF">
        <w:rPr>
          <w:rFonts w:ascii="Arial" w:hAnsi="Arial" w:cs="Arial"/>
        </w:rPr>
        <w:t>Raport serwisowy jest podstawowym dokumentem obrazującym interwencję tzn. czas pracy przeznaczony na wykonanie danej czynności przez Wykonawcę, czas oczekiwania, czas podróży oraz zużyte części lub części, które powinny być zamówione w celu usunięcia awarii.</w:t>
      </w:r>
    </w:p>
    <w:p w14:paraId="6AA97F1F" w14:textId="54D2ECAB" w:rsidR="000E5F74" w:rsidRPr="00BD0FCF" w:rsidRDefault="000E5F74" w:rsidP="000E5F74">
      <w:pPr>
        <w:keepNext/>
        <w:numPr>
          <w:ilvl w:val="0"/>
          <w:numId w:val="8"/>
        </w:numPr>
        <w:spacing w:after="0" w:line="240" w:lineRule="auto"/>
        <w:jc w:val="both"/>
        <w:rPr>
          <w:rFonts w:ascii="Arial" w:hAnsi="Arial" w:cs="Arial"/>
        </w:rPr>
      </w:pPr>
      <w:r w:rsidRPr="00BD0FCF">
        <w:rPr>
          <w:rFonts w:ascii="Arial" w:hAnsi="Arial" w:cs="Arial"/>
        </w:rPr>
        <w:t xml:space="preserve">Raport serwisowy musi być każdorazowo podpisany przez Kierownika Działu </w:t>
      </w:r>
      <w:r w:rsidR="00A66C76">
        <w:rPr>
          <w:rFonts w:ascii="Arial" w:hAnsi="Arial" w:cs="Arial"/>
        </w:rPr>
        <w:t>Aparatury Medycznej</w:t>
      </w:r>
      <w:r w:rsidRPr="00BD0FCF">
        <w:rPr>
          <w:rFonts w:ascii="Arial" w:hAnsi="Arial" w:cs="Arial"/>
        </w:rPr>
        <w:t xml:space="preserve"> Szpitala lub inną upoważnioną przez Zamawiającego osobę. </w:t>
      </w:r>
    </w:p>
    <w:p w14:paraId="037EAEFE" w14:textId="57EE574E" w:rsidR="000E5F74" w:rsidRPr="00BD0FCF" w:rsidRDefault="000E5F74" w:rsidP="000E5F74">
      <w:pPr>
        <w:keepNext/>
        <w:numPr>
          <w:ilvl w:val="0"/>
          <w:numId w:val="8"/>
        </w:numPr>
        <w:spacing w:after="0" w:line="240" w:lineRule="auto"/>
        <w:jc w:val="both"/>
        <w:rPr>
          <w:rFonts w:ascii="Arial" w:hAnsi="Arial" w:cs="Arial"/>
        </w:rPr>
      </w:pPr>
      <w:r w:rsidRPr="00BD0FCF">
        <w:rPr>
          <w:rFonts w:ascii="Arial" w:hAnsi="Arial" w:cs="Arial"/>
        </w:rPr>
        <w:t>Wykonawca zobowiązuje się do przekazania Zamawiającemu dwóch egzemplarzy kopii raportu serwisowego. Jeden egzemplarz pozostaje u bezpośredniego użytkownika, a drugi egzemplarz podpisany przez bezpośredniego użytkownika Wykonawca zobowiązany jest dołączyć do</w:t>
      </w:r>
      <w:r w:rsidR="009B43D6">
        <w:rPr>
          <w:rFonts w:ascii="Arial" w:hAnsi="Arial" w:cs="Arial"/>
        </w:rPr>
        <w:t xml:space="preserve"> właściwej</w:t>
      </w:r>
      <w:r w:rsidRPr="00BD0FCF">
        <w:rPr>
          <w:rFonts w:ascii="Arial" w:hAnsi="Arial" w:cs="Arial"/>
        </w:rPr>
        <w:t xml:space="preserve"> faktury miesięcznej za obsługę sprzętu, o którym mowa w § 1 umowy. Dodatkowo każdy raport serwisowy zostanie przesłany w terminie do 5 dni roboczych od zakończenia czynności serwisowych na adres email</w:t>
      </w:r>
      <w:r w:rsidR="00C0034C">
        <w:rPr>
          <w:rFonts w:ascii="Arial" w:hAnsi="Arial" w:cs="Arial"/>
        </w:rPr>
        <w:t>:</w:t>
      </w:r>
      <w:hyperlink r:id="rId7" w:history="1">
        <w:r w:rsidR="009B6426" w:rsidRPr="00FB33EA">
          <w:rPr>
            <w:rStyle w:val="Hipercze"/>
            <w:rFonts w:ascii="Arial" w:hAnsi="Arial" w:cs="Arial"/>
          </w:rPr>
          <w:t>aparaturamedyczna@dietl.krakow.pl</w:t>
        </w:r>
      </w:hyperlink>
      <w:r w:rsidRPr="00BD0FCF">
        <w:rPr>
          <w:rFonts w:ascii="Arial" w:hAnsi="Arial" w:cs="Arial"/>
        </w:rPr>
        <w:t xml:space="preserve">. </w:t>
      </w:r>
    </w:p>
    <w:p w14:paraId="2E0BFAE0" w14:textId="77777777" w:rsidR="000E5F74" w:rsidRPr="00BD0FCF" w:rsidRDefault="000E5F74" w:rsidP="000E5F74">
      <w:pPr>
        <w:keepNext/>
        <w:jc w:val="center"/>
        <w:rPr>
          <w:rFonts w:ascii="Arial" w:hAnsi="Arial" w:cs="Arial"/>
        </w:rPr>
      </w:pPr>
    </w:p>
    <w:p w14:paraId="1CA42A7C" w14:textId="77777777" w:rsidR="000E5F74" w:rsidRPr="00BD0FCF" w:rsidRDefault="000E5F74" w:rsidP="000E5F74">
      <w:pPr>
        <w:keepNext/>
        <w:jc w:val="center"/>
        <w:rPr>
          <w:rFonts w:ascii="Arial" w:hAnsi="Arial" w:cs="Arial"/>
          <w:b/>
        </w:rPr>
      </w:pPr>
      <w:r w:rsidRPr="00BD0FCF">
        <w:rPr>
          <w:rFonts w:ascii="Arial" w:hAnsi="Arial" w:cs="Arial"/>
          <w:b/>
        </w:rPr>
        <w:t>§ 6</w:t>
      </w:r>
    </w:p>
    <w:p w14:paraId="60FE98FB" w14:textId="77777777" w:rsidR="000E5F74" w:rsidRPr="00BD0FCF" w:rsidRDefault="000E5F74" w:rsidP="000E5F74">
      <w:pPr>
        <w:keepNext/>
        <w:numPr>
          <w:ilvl w:val="0"/>
          <w:numId w:val="12"/>
        </w:numPr>
        <w:spacing w:after="0" w:line="240" w:lineRule="auto"/>
        <w:jc w:val="both"/>
        <w:rPr>
          <w:rFonts w:ascii="Arial" w:hAnsi="Arial" w:cs="Arial"/>
        </w:rPr>
      </w:pPr>
      <w:r w:rsidRPr="00BD0FCF">
        <w:rPr>
          <w:rFonts w:ascii="Arial" w:hAnsi="Arial" w:cs="Arial"/>
        </w:rPr>
        <w:lastRenderedPageBreak/>
        <w:t xml:space="preserve">Wykonawca na wszystkie wymienione części/elementy aparatu udziela </w:t>
      </w:r>
      <w:r w:rsidR="004D72BD">
        <w:rPr>
          <w:rFonts w:ascii="Arial" w:hAnsi="Arial" w:cs="Arial"/>
        </w:rPr>
        <w:t>12</w:t>
      </w:r>
      <w:r w:rsidRPr="00DA5AA4">
        <w:rPr>
          <w:rFonts w:ascii="Arial" w:hAnsi="Arial" w:cs="Arial"/>
          <w:b/>
        </w:rPr>
        <w:t xml:space="preserve"> miesięcznej gwarancji</w:t>
      </w:r>
      <w:r w:rsidRPr="00BD0FCF">
        <w:rPr>
          <w:rFonts w:ascii="Arial" w:hAnsi="Arial" w:cs="Arial"/>
          <w:i/>
        </w:rPr>
        <w:t>(zgodnie z ofertą),</w:t>
      </w:r>
      <w:r w:rsidRPr="00BD0FCF">
        <w:rPr>
          <w:rFonts w:ascii="Arial" w:hAnsi="Arial" w:cs="Arial"/>
        </w:rPr>
        <w:t xml:space="preserve"> której termin rozpoczyna się z dniem podpisania raportu serwisowego, w którym to ujęta jest wymiana danej części. </w:t>
      </w:r>
    </w:p>
    <w:p w14:paraId="223FCF65" w14:textId="77777777" w:rsidR="000E5F74" w:rsidRPr="00BD0FCF" w:rsidRDefault="000E5F74" w:rsidP="000E5F74">
      <w:pPr>
        <w:keepNext/>
        <w:numPr>
          <w:ilvl w:val="0"/>
          <w:numId w:val="12"/>
        </w:numPr>
        <w:spacing w:after="0" w:line="240" w:lineRule="auto"/>
        <w:jc w:val="both"/>
        <w:rPr>
          <w:rFonts w:ascii="Arial" w:hAnsi="Arial" w:cs="Arial"/>
        </w:rPr>
      </w:pPr>
      <w:r w:rsidRPr="00BD0FCF">
        <w:rPr>
          <w:rFonts w:ascii="Arial" w:hAnsi="Arial" w:cs="Arial"/>
        </w:rPr>
        <w:t>Strony zgodnie ustalają następujące warunki gwarancji:</w:t>
      </w:r>
    </w:p>
    <w:p w14:paraId="050412FD" w14:textId="77777777" w:rsidR="000E5F74" w:rsidRPr="00BD0FCF" w:rsidRDefault="000E5F74" w:rsidP="000E5F74">
      <w:pPr>
        <w:keepNext/>
        <w:numPr>
          <w:ilvl w:val="0"/>
          <w:numId w:val="13"/>
        </w:numPr>
        <w:spacing w:after="0" w:line="240" w:lineRule="auto"/>
        <w:jc w:val="both"/>
        <w:rPr>
          <w:rFonts w:ascii="Arial" w:hAnsi="Arial" w:cs="Arial"/>
        </w:rPr>
      </w:pPr>
      <w:r w:rsidRPr="00BD0FCF">
        <w:rPr>
          <w:rFonts w:ascii="Arial" w:hAnsi="Arial" w:cs="Arial"/>
        </w:rPr>
        <w:t>w okresie biegu gwarancji na wymienione części, Wykonawca świadczy naprawy tych części, wraz z konieczną ich wymianą i transportem;</w:t>
      </w:r>
    </w:p>
    <w:p w14:paraId="0859175B" w14:textId="77777777" w:rsidR="000E5F74" w:rsidRPr="00BD0FCF" w:rsidRDefault="000E5F74" w:rsidP="000E5F74">
      <w:pPr>
        <w:keepNext/>
        <w:numPr>
          <w:ilvl w:val="0"/>
          <w:numId w:val="13"/>
        </w:numPr>
        <w:spacing w:after="0" w:line="240" w:lineRule="auto"/>
        <w:jc w:val="both"/>
        <w:rPr>
          <w:rFonts w:ascii="Arial" w:hAnsi="Arial" w:cs="Arial"/>
        </w:rPr>
      </w:pPr>
      <w:r w:rsidRPr="00BD0FCF">
        <w:rPr>
          <w:rFonts w:ascii="Arial" w:hAnsi="Arial" w:cs="Arial"/>
        </w:rPr>
        <w:t>Wykonawca zobowiązuje się do kontroli poprawności działania sprzętu po wykonaniu przedmiotu umowy, jakiekolwiek wydłużanie czasu trwania naprawy gwarancyjnej, niezależnie od przyczyn, powoduje przedłużenie okresu gwarancji o czas naprawy;</w:t>
      </w:r>
    </w:p>
    <w:p w14:paraId="5CE1AE50" w14:textId="77777777" w:rsidR="000E5F74" w:rsidRPr="00BD0FCF" w:rsidRDefault="000E5F74" w:rsidP="000E5F74">
      <w:pPr>
        <w:keepNext/>
        <w:numPr>
          <w:ilvl w:val="0"/>
          <w:numId w:val="13"/>
        </w:numPr>
        <w:spacing w:after="0" w:line="240" w:lineRule="auto"/>
        <w:jc w:val="both"/>
        <w:rPr>
          <w:rFonts w:ascii="Arial" w:hAnsi="Arial" w:cs="Arial"/>
        </w:rPr>
      </w:pPr>
      <w:r w:rsidRPr="00BD0FCF">
        <w:rPr>
          <w:rFonts w:ascii="Arial" w:hAnsi="Arial" w:cs="Arial"/>
        </w:rPr>
        <w:t>Wykonawca zobowiązuje się do rozpoczęcia naprawy w ciągu 24 godzin w dni robocze od zgłoszenia awarii przez Zamawiającego, dokonanego w formie przewidzianej w ust. 3 niniejszego paragrafu;</w:t>
      </w:r>
    </w:p>
    <w:p w14:paraId="58E90C00" w14:textId="77777777" w:rsidR="000E5F74" w:rsidRPr="00BD0FCF" w:rsidRDefault="000E5F74" w:rsidP="000E5F74">
      <w:pPr>
        <w:keepNext/>
        <w:numPr>
          <w:ilvl w:val="0"/>
          <w:numId w:val="13"/>
        </w:numPr>
        <w:spacing w:after="0" w:line="240" w:lineRule="auto"/>
        <w:jc w:val="both"/>
        <w:rPr>
          <w:rFonts w:ascii="Arial" w:hAnsi="Arial" w:cs="Arial"/>
        </w:rPr>
      </w:pPr>
      <w:r w:rsidRPr="00BD0FCF">
        <w:rPr>
          <w:rFonts w:ascii="Arial" w:hAnsi="Arial" w:cs="Arial"/>
        </w:rPr>
        <w:t xml:space="preserve">czas zakończenia naprawy będzie wynosił do 48 godzin w dni robocze, liczone od momentu otrzymania zgłoszenia, o którym mowa w ust. 3 niniejszego paragrafu, </w:t>
      </w:r>
    </w:p>
    <w:p w14:paraId="7F7E4D23" w14:textId="77777777" w:rsidR="00820B93" w:rsidRPr="00820B93" w:rsidRDefault="00820B93" w:rsidP="000E5F74">
      <w:pPr>
        <w:keepNext/>
        <w:numPr>
          <w:ilvl w:val="0"/>
          <w:numId w:val="12"/>
        </w:numPr>
        <w:spacing w:after="0" w:line="240" w:lineRule="auto"/>
        <w:jc w:val="both"/>
        <w:rPr>
          <w:rFonts w:ascii="Arial" w:hAnsi="Arial" w:cs="Arial"/>
        </w:rPr>
      </w:pPr>
      <w:r w:rsidRPr="00820B93">
        <w:rPr>
          <w:rFonts w:ascii="Arial" w:hAnsi="Arial" w:cs="Arial"/>
        </w:rPr>
        <w:t>W</w:t>
      </w:r>
      <w:r w:rsidR="000E5F74" w:rsidRPr="00820B93">
        <w:rPr>
          <w:rFonts w:ascii="Arial" w:hAnsi="Arial" w:cs="Arial"/>
        </w:rPr>
        <w:t xml:space="preserve"> przypadku braku możliwości usunięcia wady części </w:t>
      </w:r>
      <w:r w:rsidR="00EE1A31" w:rsidRPr="00820B93">
        <w:rPr>
          <w:rFonts w:ascii="Arial" w:hAnsi="Arial" w:cs="Arial"/>
        </w:rPr>
        <w:t xml:space="preserve">(to jest w sytuacji gdy danej części nie da się naprawić) </w:t>
      </w:r>
      <w:r w:rsidR="000E5F74" w:rsidRPr="00820B93">
        <w:rPr>
          <w:rFonts w:ascii="Arial" w:hAnsi="Arial" w:cs="Arial"/>
        </w:rPr>
        <w:t xml:space="preserve">lub </w:t>
      </w:r>
      <w:r w:rsidR="00580FEC" w:rsidRPr="00820B93">
        <w:rPr>
          <w:rFonts w:ascii="Arial" w:hAnsi="Arial" w:cs="Arial"/>
        </w:rPr>
        <w:t xml:space="preserve">w sytuacji gdy awarii uległa część już dwukrotnie naprawiana w okresie obowiązywania niniejszej umowy </w:t>
      </w:r>
      <w:r w:rsidR="000E5F74" w:rsidRPr="00820B93">
        <w:rPr>
          <w:rFonts w:ascii="Arial" w:hAnsi="Arial" w:cs="Arial"/>
        </w:rPr>
        <w:t>Wykonawca zobowiązuje się do wymiany wadliwej części na wolną od wad, w termin</w:t>
      </w:r>
      <w:r w:rsidR="00EE1A31" w:rsidRPr="00820B93">
        <w:rPr>
          <w:rFonts w:ascii="Arial" w:hAnsi="Arial" w:cs="Arial"/>
        </w:rPr>
        <w:t xml:space="preserve">ach wskazanych w § 3 ust. 1 pkt 4. </w:t>
      </w:r>
    </w:p>
    <w:p w14:paraId="2B62428F" w14:textId="77777777" w:rsidR="000E5F74" w:rsidRPr="00820B93" w:rsidRDefault="000E5F74" w:rsidP="000E5F74">
      <w:pPr>
        <w:keepNext/>
        <w:numPr>
          <w:ilvl w:val="0"/>
          <w:numId w:val="12"/>
        </w:numPr>
        <w:spacing w:after="0" w:line="240" w:lineRule="auto"/>
        <w:jc w:val="both"/>
        <w:rPr>
          <w:rFonts w:ascii="Arial" w:hAnsi="Arial" w:cs="Arial"/>
        </w:rPr>
      </w:pPr>
      <w:r w:rsidRPr="00820B93">
        <w:rPr>
          <w:rFonts w:ascii="Arial" w:hAnsi="Arial" w:cs="Arial"/>
        </w:rPr>
        <w:t xml:space="preserve">Strony zgodnie postanawiają, iż przekazywanie wszelkich informacji o awarii aparatu, uwag oraz uzgadnianie prac odbywać się pisemnie na adres wskazany w </w:t>
      </w:r>
      <w:r w:rsidRPr="00BD0FCF">
        <w:rPr>
          <w:rFonts w:ascii="Arial" w:hAnsi="Arial" w:cs="Arial"/>
        </w:rPr>
        <w:sym w:font="Times New Roman" w:char="00A7"/>
      </w:r>
      <w:r w:rsidRPr="00820B93">
        <w:rPr>
          <w:rFonts w:ascii="Arial" w:hAnsi="Arial" w:cs="Arial"/>
        </w:rPr>
        <w:t xml:space="preserve"> 14 bądź pocztą elektroniczną na wskazane przez Strony adresy mailowe.</w:t>
      </w:r>
    </w:p>
    <w:p w14:paraId="73A031C0" w14:textId="77777777" w:rsidR="000E5F74" w:rsidRPr="00BD0FCF" w:rsidRDefault="000E5F74" w:rsidP="000E5F74">
      <w:pPr>
        <w:keepNext/>
        <w:rPr>
          <w:rFonts w:ascii="Arial" w:hAnsi="Arial" w:cs="Arial"/>
          <w:b/>
        </w:rPr>
      </w:pPr>
    </w:p>
    <w:p w14:paraId="63A18FBB" w14:textId="77777777" w:rsidR="000E5F74" w:rsidRPr="00BD0FCF" w:rsidRDefault="000E5F74" w:rsidP="000E5F74">
      <w:pPr>
        <w:keepNext/>
        <w:jc w:val="center"/>
        <w:rPr>
          <w:rFonts w:ascii="Arial" w:hAnsi="Arial" w:cs="Arial"/>
          <w:b/>
        </w:rPr>
      </w:pPr>
      <w:r w:rsidRPr="00BD0FCF">
        <w:rPr>
          <w:rFonts w:ascii="Arial" w:hAnsi="Arial" w:cs="Arial"/>
          <w:b/>
        </w:rPr>
        <w:t>§ 7</w:t>
      </w:r>
    </w:p>
    <w:p w14:paraId="4813D1E0" w14:textId="77777777" w:rsidR="000E5F74" w:rsidRPr="00E86C9D" w:rsidRDefault="000E5F74" w:rsidP="00E86C9D">
      <w:pPr>
        <w:keepNext/>
        <w:jc w:val="both"/>
        <w:rPr>
          <w:rFonts w:ascii="Arial" w:hAnsi="Arial" w:cs="Arial"/>
        </w:rPr>
      </w:pPr>
      <w:r w:rsidRPr="00E86C9D">
        <w:rPr>
          <w:rFonts w:ascii="Arial" w:hAnsi="Arial" w:cs="Arial"/>
        </w:rPr>
        <w:t xml:space="preserve">Wykonawca oświadcza, że realizację przedmiotu umowy zamierza wykonać bez udziału </w:t>
      </w:r>
      <w:r w:rsidR="00820B93">
        <w:rPr>
          <w:rFonts w:ascii="Arial" w:hAnsi="Arial" w:cs="Arial"/>
        </w:rPr>
        <w:t>podwykonawców</w:t>
      </w:r>
      <w:r w:rsidRPr="00E86C9D">
        <w:rPr>
          <w:rFonts w:ascii="Arial" w:hAnsi="Arial" w:cs="Arial"/>
        </w:rPr>
        <w:t>.</w:t>
      </w:r>
    </w:p>
    <w:p w14:paraId="3B674927" w14:textId="77777777" w:rsidR="000E5F74" w:rsidRPr="00BD0FCF" w:rsidRDefault="000E5F74" w:rsidP="000E5F74">
      <w:pPr>
        <w:keepNext/>
        <w:jc w:val="center"/>
        <w:rPr>
          <w:rFonts w:ascii="Arial" w:hAnsi="Arial" w:cs="Arial"/>
          <w:b/>
        </w:rPr>
      </w:pPr>
      <w:r w:rsidRPr="00BD0FCF">
        <w:rPr>
          <w:rFonts w:ascii="Arial" w:hAnsi="Arial" w:cs="Arial"/>
          <w:b/>
        </w:rPr>
        <w:t>§ 8</w:t>
      </w:r>
    </w:p>
    <w:p w14:paraId="046E41A7" w14:textId="77777777" w:rsidR="000E5F74" w:rsidRPr="00BD0FCF" w:rsidRDefault="000E5F74" w:rsidP="0010771A">
      <w:pPr>
        <w:keepNext/>
        <w:numPr>
          <w:ilvl w:val="0"/>
          <w:numId w:val="14"/>
        </w:numPr>
        <w:spacing w:after="0" w:line="360" w:lineRule="auto"/>
        <w:jc w:val="both"/>
        <w:rPr>
          <w:rFonts w:ascii="Arial" w:hAnsi="Arial" w:cs="Arial"/>
        </w:rPr>
      </w:pPr>
      <w:r w:rsidRPr="00BD0FCF">
        <w:rPr>
          <w:rFonts w:ascii="Arial" w:hAnsi="Arial" w:cs="Arial"/>
        </w:rPr>
        <w:t xml:space="preserve">Zamawiający zapłaci Wykonawcy wynagrodzenie za cały należycie wykonany przedmiot umowy, </w:t>
      </w:r>
      <w:r w:rsidRPr="00BD0FCF">
        <w:rPr>
          <w:rFonts w:ascii="Arial" w:hAnsi="Arial" w:cs="Arial"/>
        </w:rPr>
        <w:br/>
        <w:t>o którym mowa w § 1 ust. 1</w:t>
      </w:r>
      <w:r w:rsidR="00E86C9D">
        <w:rPr>
          <w:rFonts w:ascii="Arial" w:hAnsi="Arial" w:cs="Arial"/>
        </w:rPr>
        <w:t>,</w:t>
      </w:r>
      <w:r w:rsidRPr="00BD0FCF">
        <w:rPr>
          <w:rFonts w:ascii="Arial" w:hAnsi="Arial" w:cs="Arial"/>
        </w:rPr>
        <w:t xml:space="preserve"> zrealizowany w sposób opisany w niniejszej umowie w kwocie:</w:t>
      </w:r>
    </w:p>
    <w:p w14:paraId="14D94709" w14:textId="72C074DB" w:rsidR="000E5F74" w:rsidRPr="00BD0FCF" w:rsidRDefault="009B6426" w:rsidP="00E86C9D">
      <w:pPr>
        <w:keepNext/>
        <w:spacing w:line="360" w:lineRule="auto"/>
        <w:ind w:left="360"/>
        <w:jc w:val="both"/>
        <w:rPr>
          <w:rFonts w:ascii="Arial" w:hAnsi="Arial" w:cs="Arial"/>
        </w:rPr>
      </w:pPr>
      <w:r>
        <w:rPr>
          <w:rFonts w:ascii="Arial" w:hAnsi="Arial" w:cs="Arial"/>
          <w:b/>
          <w:bCs/>
        </w:rPr>
        <w:t>……………</w:t>
      </w:r>
      <w:r w:rsidR="000E5F74" w:rsidRPr="008D3BD5">
        <w:rPr>
          <w:rFonts w:ascii="Arial" w:hAnsi="Arial" w:cs="Arial"/>
          <w:b/>
        </w:rPr>
        <w:t xml:space="preserve"> brutto</w:t>
      </w:r>
      <w:r w:rsidR="000E5F74" w:rsidRPr="00BD0FCF">
        <w:rPr>
          <w:rFonts w:ascii="Arial" w:hAnsi="Arial" w:cs="Arial"/>
        </w:rPr>
        <w:t xml:space="preserve"> (słow</w:t>
      </w:r>
      <w:r w:rsidR="008D3BD5">
        <w:rPr>
          <w:rFonts w:ascii="Arial" w:hAnsi="Arial" w:cs="Arial"/>
        </w:rPr>
        <w:t>nie złotych:</w:t>
      </w:r>
      <w:r>
        <w:rPr>
          <w:rFonts w:ascii="Arial" w:hAnsi="Arial" w:cs="Arial"/>
        </w:rPr>
        <w:t>……..</w:t>
      </w:r>
      <w:r w:rsidR="0010771A">
        <w:rPr>
          <w:rFonts w:ascii="Arial" w:hAnsi="Arial" w:cs="Arial"/>
        </w:rPr>
        <w:t xml:space="preserve">), </w:t>
      </w:r>
      <w:r>
        <w:rPr>
          <w:rFonts w:ascii="Arial" w:hAnsi="Arial" w:cs="Arial"/>
          <w:b/>
          <w:bCs/>
        </w:rPr>
        <w:t>………………..</w:t>
      </w:r>
      <w:r w:rsidR="000E5F74" w:rsidRPr="0011217D">
        <w:rPr>
          <w:rFonts w:ascii="Arial" w:hAnsi="Arial" w:cs="Arial"/>
          <w:b/>
        </w:rPr>
        <w:t xml:space="preserve"> netto </w:t>
      </w:r>
      <w:r w:rsidR="008D3BD5">
        <w:rPr>
          <w:rFonts w:ascii="Arial" w:hAnsi="Arial" w:cs="Arial"/>
        </w:rPr>
        <w:t>(słownie złotych:</w:t>
      </w:r>
      <w:r>
        <w:rPr>
          <w:rFonts w:ascii="Arial" w:hAnsi="Arial" w:cs="Arial"/>
        </w:rPr>
        <w:t>…………..</w:t>
      </w:r>
      <w:r w:rsidR="008D3BD5">
        <w:rPr>
          <w:rFonts w:ascii="Arial" w:hAnsi="Arial" w:cs="Arial"/>
        </w:rPr>
        <w:t xml:space="preserve"> </w:t>
      </w:r>
      <w:r w:rsidR="000E5F74" w:rsidRPr="00BD0FCF">
        <w:rPr>
          <w:rFonts w:ascii="Arial" w:hAnsi="Arial" w:cs="Arial"/>
        </w:rPr>
        <w:t>).</w:t>
      </w:r>
    </w:p>
    <w:p w14:paraId="6E86F3EA" w14:textId="77777777" w:rsidR="000E5F74" w:rsidRPr="00CF0FE4" w:rsidRDefault="000E5F74" w:rsidP="00CF0FE4">
      <w:pPr>
        <w:pStyle w:val="Akapitzlist"/>
        <w:keepNext/>
        <w:numPr>
          <w:ilvl w:val="0"/>
          <w:numId w:val="14"/>
        </w:numPr>
        <w:suppressAutoHyphens/>
        <w:spacing w:after="0" w:line="240" w:lineRule="auto"/>
        <w:jc w:val="both"/>
        <w:rPr>
          <w:rFonts w:ascii="Arial" w:hAnsi="Arial" w:cs="Arial"/>
        </w:rPr>
      </w:pPr>
      <w:r w:rsidRPr="00CF0FE4">
        <w:rPr>
          <w:rFonts w:ascii="Arial" w:hAnsi="Arial" w:cs="Arial"/>
        </w:rPr>
        <w:t>Wynagrodzenie za</w:t>
      </w:r>
      <w:r w:rsidR="005A60A1">
        <w:rPr>
          <w:rFonts w:ascii="Arial" w:hAnsi="Arial" w:cs="Arial"/>
        </w:rPr>
        <w:t xml:space="preserve"> </w:t>
      </w:r>
      <w:r w:rsidRPr="00CF0FE4">
        <w:rPr>
          <w:rFonts w:ascii="Arial" w:hAnsi="Arial" w:cs="Arial"/>
        </w:rPr>
        <w:t>obsługę serwisową, o któr</w:t>
      </w:r>
      <w:r w:rsidR="00CF0FE4" w:rsidRPr="00CF0FE4">
        <w:rPr>
          <w:rFonts w:ascii="Arial" w:hAnsi="Arial" w:cs="Arial"/>
        </w:rPr>
        <w:t xml:space="preserve">ej mowa </w:t>
      </w:r>
      <w:r w:rsidRPr="00CF0FE4">
        <w:rPr>
          <w:rFonts w:ascii="Arial" w:hAnsi="Arial" w:cs="Arial"/>
        </w:rPr>
        <w:t>w ust. 1 płatne będzie w 24 równych miesięcznych ratach na podstawie wystawionych przez Wykonawcę faktur. Miesięczna kwota wynagrodzenia za obsługę serwisową wynosi:</w:t>
      </w:r>
    </w:p>
    <w:p w14:paraId="4A485B6F" w14:textId="6EBE8DE6" w:rsidR="000E5F74" w:rsidRPr="00BD0FCF" w:rsidRDefault="009B6426" w:rsidP="000E5F74">
      <w:pPr>
        <w:keepNext/>
        <w:ind w:firstLine="708"/>
        <w:rPr>
          <w:rFonts w:ascii="Arial" w:hAnsi="Arial" w:cs="Arial"/>
        </w:rPr>
      </w:pPr>
      <w:r>
        <w:rPr>
          <w:rFonts w:ascii="Arial" w:hAnsi="Arial" w:cs="Arial"/>
          <w:b/>
          <w:bCs/>
        </w:rPr>
        <w:t>………..</w:t>
      </w:r>
      <w:r w:rsidR="00F86887">
        <w:rPr>
          <w:rFonts w:ascii="Arial" w:hAnsi="Arial" w:cs="Arial"/>
          <w:b/>
          <w:bCs/>
        </w:rPr>
        <w:t xml:space="preserve"> </w:t>
      </w:r>
      <w:r w:rsidR="000E5F74" w:rsidRPr="00634AED">
        <w:rPr>
          <w:rFonts w:ascii="Arial" w:hAnsi="Arial" w:cs="Arial"/>
          <w:b/>
          <w:bCs/>
        </w:rPr>
        <w:t>zł brutto</w:t>
      </w:r>
      <w:r w:rsidR="000E5F74" w:rsidRPr="00BD0FCF">
        <w:rPr>
          <w:rFonts w:ascii="Arial" w:hAnsi="Arial" w:cs="Arial"/>
        </w:rPr>
        <w:t xml:space="preserve"> (słownie złotych</w:t>
      </w:r>
      <w:r w:rsidR="00F86887">
        <w:rPr>
          <w:rFonts w:ascii="Arial" w:hAnsi="Arial" w:cs="Arial"/>
        </w:rPr>
        <w:t xml:space="preserve">: </w:t>
      </w:r>
      <w:r>
        <w:rPr>
          <w:rFonts w:ascii="Arial" w:hAnsi="Arial" w:cs="Arial"/>
        </w:rPr>
        <w:t>……………..</w:t>
      </w:r>
      <w:r w:rsidR="00F86887">
        <w:rPr>
          <w:rFonts w:ascii="Arial" w:hAnsi="Arial" w:cs="Arial"/>
        </w:rPr>
        <w:t xml:space="preserve"> </w:t>
      </w:r>
      <w:r w:rsidR="000E5F74" w:rsidRPr="00BD0FCF">
        <w:rPr>
          <w:rFonts w:ascii="Arial" w:hAnsi="Arial" w:cs="Arial"/>
        </w:rPr>
        <w:t>).</w:t>
      </w:r>
    </w:p>
    <w:p w14:paraId="54E87BE0" w14:textId="77777777" w:rsidR="000E5F74" w:rsidRPr="00CF0FE4" w:rsidRDefault="000E5F74" w:rsidP="00CF0FE4">
      <w:pPr>
        <w:pStyle w:val="Akapitzlist"/>
        <w:keepNext/>
        <w:numPr>
          <w:ilvl w:val="0"/>
          <w:numId w:val="14"/>
        </w:numPr>
        <w:jc w:val="both"/>
        <w:rPr>
          <w:rFonts w:ascii="Arial" w:hAnsi="Arial" w:cs="Arial"/>
        </w:rPr>
      </w:pPr>
      <w:r w:rsidRPr="00CF0FE4">
        <w:rPr>
          <w:rFonts w:ascii="Arial" w:hAnsi="Arial" w:cs="Arial"/>
        </w:rPr>
        <w:t xml:space="preserve">Zapłata nastąpi w formie przelewu na rachunek bankowy Wykonawcy </w:t>
      </w:r>
      <w:r w:rsidR="00191B85">
        <w:rPr>
          <w:rFonts w:ascii="Arial" w:hAnsi="Arial" w:cs="Arial"/>
        </w:rPr>
        <w:t xml:space="preserve">o numerze: </w:t>
      </w:r>
      <w:r w:rsidR="00D54FF8">
        <w:rPr>
          <w:rFonts w:ascii="Arial" w:hAnsi="Arial" w:cs="Arial"/>
          <w:b/>
        </w:rPr>
        <w:t>………………………………….</w:t>
      </w:r>
      <w:r w:rsidR="00191B85">
        <w:rPr>
          <w:rFonts w:ascii="Arial" w:hAnsi="Arial" w:cs="Arial"/>
          <w:b/>
        </w:rPr>
        <w:t>,</w:t>
      </w:r>
      <w:r w:rsidRPr="00CF0FE4">
        <w:rPr>
          <w:rFonts w:ascii="Arial" w:hAnsi="Arial" w:cs="Arial"/>
        </w:rPr>
        <w:t xml:space="preserve"> w ciągu 60 dni od daty otrzymania prawidłowo wystawionej faktury</w:t>
      </w:r>
      <w:r w:rsidR="00191B85">
        <w:rPr>
          <w:rFonts w:ascii="Arial" w:hAnsi="Arial" w:cs="Arial"/>
        </w:rPr>
        <w:t xml:space="preserve">. </w:t>
      </w:r>
    </w:p>
    <w:p w14:paraId="75E5364F" w14:textId="77777777" w:rsidR="000E5F74" w:rsidRPr="00CF0FE4" w:rsidRDefault="000E5F74" w:rsidP="00CF0FE4">
      <w:pPr>
        <w:pStyle w:val="Akapitzlist"/>
        <w:keepNext/>
        <w:numPr>
          <w:ilvl w:val="0"/>
          <w:numId w:val="14"/>
        </w:numPr>
        <w:jc w:val="both"/>
        <w:rPr>
          <w:rFonts w:ascii="Arial" w:hAnsi="Arial" w:cs="Arial"/>
        </w:rPr>
      </w:pPr>
      <w:r w:rsidRPr="00CF0FE4">
        <w:rPr>
          <w:rFonts w:ascii="Arial" w:hAnsi="Arial" w:cs="Arial"/>
        </w:rPr>
        <w:t>W przypadku zmiany rachunku bankowego Wykonawca sporządzi stosowny aneks i dostarczy go Zamawiającemu.</w:t>
      </w:r>
    </w:p>
    <w:p w14:paraId="75617127" w14:textId="77777777" w:rsidR="000E5F74" w:rsidRPr="00CF0FE4" w:rsidRDefault="000E5F74" w:rsidP="00CF0FE4">
      <w:pPr>
        <w:pStyle w:val="Akapitzlist"/>
        <w:keepNext/>
        <w:numPr>
          <w:ilvl w:val="0"/>
          <w:numId w:val="14"/>
        </w:numPr>
        <w:jc w:val="both"/>
        <w:rPr>
          <w:rFonts w:ascii="Arial" w:hAnsi="Arial" w:cs="Arial"/>
        </w:rPr>
      </w:pPr>
      <w:r w:rsidRPr="00CF0FE4">
        <w:rPr>
          <w:rFonts w:ascii="Arial" w:hAnsi="Arial" w:cs="Arial"/>
        </w:rPr>
        <w:t>Wynagrodzenie, o którym mowa powyżej zawiera wszelkie koszty związane z prawidłowym wykonywaniem umowy, tj.: m. in.: koszty dojazdu i zakwaterowania, koszty pracy, sporządzenia dokumentacji i zapewnienia odpowiedniej aparatury pomiarowej niezbędnej dla właściwego wykonania Umowy.</w:t>
      </w:r>
    </w:p>
    <w:p w14:paraId="363EDA22" w14:textId="77777777" w:rsidR="000E5F74" w:rsidRPr="00BD0FCF" w:rsidRDefault="00191B85" w:rsidP="00CF0FE4">
      <w:pPr>
        <w:keepNext/>
        <w:numPr>
          <w:ilvl w:val="0"/>
          <w:numId w:val="14"/>
        </w:numPr>
        <w:suppressAutoHyphens/>
        <w:spacing w:after="0" w:line="240" w:lineRule="auto"/>
        <w:jc w:val="both"/>
        <w:rPr>
          <w:rFonts w:ascii="Arial" w:hAnsi="Arial" w:cs="Arial"/>
        </w:rPr>
      </w:pPr>
      <w:r>
        <w:rPr>
          <w:rFonts w:ascii="Arial" w:hAnsi="Arial" w:cs="Arial"/>
        </w:rPr>
        <w:t xml:space="preserve">Wynagrodzenie za </w:t>
      </w:r>
      <w:r w:rsidR="000E5F74" w:rsidRPr="00BD0FCF">
        <w:rPr>
          <w:rFonts w:ascii="Arial" w:hAnsi="Arial" w:cs="Arial"/>
        </w:rPr>
        <w:t xml:space="preserve">części zamienne płatne będzie na podstawie odrębnie wystawianych faktur, po wcześniejszym uzgodnieniu z Zamawiającym ceny tychże części, w ciągu 60 dni od daty otrzymania prawidłowo wystawionej faktury. </w:t>
      </w:r>
    </w:p>
    <w:p w14:paraId="244312A9" w14:textId="77777777" w:rsidR="000E5F74" w:rsidRPr="00BD0FCF" w:rsidRDefault="000E5F74" w:rsidP="000E5F74">
      <w:pPr>
        <w:keepNext/>
        <w:numPr>
          <w:ilvl w:val="0"/>
          <w:numId w:val="14"/>
        </w:numPr>
        <w:spacing w:after="0" w:line="240" w:lineRule="auto"/>
        <w:jc w:val="both"/>
        <w:rPr>
          <w:rFonts w:ascii="Arial" w:hAnsi="Arial" w:cs="Arial"/>
        </w:rPr>
      </w:pPr>
      <w:r w:rsidRPr="00BD0FCF">
        <w:rPr>
          <w:rFonts w:ascii="Arial" w:hAnsi="Arial" w:cs="Arial"/>
        </w:rPr>
        <w:t>Kwota netto wynagrodzenia, o którym mowa w ust. 1 niniejszego paragrafu nie może ulec zmianie na niekorzyść Zamawiającego.</w:t>
      </w:r>
      <w:r w:rsidR="005A60A1">
        <w:rPr>
          <w:rFonts w:ascii="Arial" w:hAnsi="Arial" w:cs="Arial"/>
        </w:rPr>
        <w:t xml:space="preserve"> </w:t>
      </w:r>
      <w:r w:rsidRPr="00BD0FCF">
        <w:rPr>
          <w:rFonts w:ascii="Arial" w:hAnsi="Arial" w:cs="Arial"/>
        </w:rPr>
        <w:t xml:space="preserve">W przypadku zmiany stawki podatku od towarów i usług na przedmiot umowy, ceny brutto określone w umowie ulegną odpowiedniej zmianie, w taki sposób, aby wynikające z umowy ceny netto pozostały niezmienione. Zmiany cen brutto wynikające z ewentualnych zmian stawek podatku VAT, będą wymagały wprowadzenia, poprzez zawarcie </w:t>
      </w:r>
      <w:r w:rsidRPr="00BD0FCF">
        <w:rPr>
          <w:rFonts w:ascii="Arial" w:hAnsi="Arial" w:cs="Arial"/>
        </w:rPr>
        <w:lastRenderedPageBreak/>
        <w:t>stosownego aneksu do niniejszej umowy. Wykonawca sporządzi stosowny aneks i dostarczy go Zamawiającemu</w:t>
      </w:r>
    </w:p>
    <w:p w14:paraId="3C2F9BBC" w14:textId="77777777" w:rsidR="000E5F74" w:rsidRPr="00BD0FCF" w:rsidRDefault="000E5F74" w:rsidP="000E5F74">
      <w:pPr>
        <w:keepNext/>
        <w:numPr>
          <w:ilvl w:val="0"/>
          <w:numId w:val="14"/>
        </w:numPr>
        <w:spacing w:after="0" w:line="240" w:lineRule="auto"/>
        <w:jc w:val="both"/>
        <w:rPr>
          <w:rFonts w:ascii="Arial" w:hAnsi="Arial" w:cs="Arial"/>
        </w:rPr>
      </w:pPr>
      <w:r w:rsidRPr="00BD0FCF">
        <w:rPr>
          <w:rFonts w:ascii="Arial" w:hAnsi="Arial" w:cs="Arial"/>
        </w:rPr>
        <w:t>Termin zapłaty uważa się za zachowany z chwilą obciążenia rachunku Zamawiającego.</w:t>
      </w:r>
    </w:p>
    <w:p w14:paraId="097659EF" w14:textId="77777777" w:rsidR="000E5F74" w:rsidRPr="00BD0FCF" w:rsidRDefault="000E5F74" w:rsidP="000E5F74">
      <w:pPr>
        <w:keepNext/>
        <w:numPr>
          <w:ilvl w:val="0"/>
          <w:numId w:val="14"/>
        </w:numPr>
        <w:spacing w:after="0" w:line="240" w:lineRule="auto"/>
        <w:jc w:val="both"/>
        <w:rPr>
          <w:rFonts w:ascii="Arial" w:hAnsi="Arial" w:cs="Arial"/>
        </w:rPr>
      </w:pPr>
      <w:r w:rsidRPr="00BD0FCF">
        <w:rPr>
          <w:rFonts w:ascii="Arial" w:hAnsi="Arial" w:cs="Arial"/>
        </w:rPr>
        <w:t>Do ewentualnych opóźnień w zapłacie zastosowanie ma</w:t>
      </w:r>
      <w:r w:rsidR="00580FEC">
        <w:rPr>
          <w:rFonts w:ascii="Arial" w:hAnsi="Arial" w:cs="Arial"/>
        </w:rPr>
        <w:t xml:space="preserve">ją przepisy </w:t>
      </w:r>
      <w:r w:rsidRPr="00BD0FCF">
        <w:rPr>
          <w:rFonts w:ascii="Arial" w:hAnsi="Arial" w:cs="Arial"/>
        </w:rPr>
        <w:t xml:space="preserve">ustawy z dnia 8.03. 2013 r. </w:t>
      </w:r>
      <w:r w:rsidRPr="00BD0FCF">
        <w:rPr>
          <w:rFonts w:ascii="Arial" w:hAnsi="Arial" w:cs="Arial"/>
        </w:rPr>
        <w:br/>
        <w:t>o terminach zapłaty w transakcjach handlowych.</w:t>
      </w:r>
    </w:p>
    <w:p w14:paraId="1C64E91D" w14:textId="77777777" w:rsidR="000E5F74" w:rsidRPr="00BD0FCF" w:rsidRDefault="000E5F74" w:rsidP="000E5F74">
      <w:pPr>
        <w:keepNext/>
        <w:numPr>
          <w:ilvl w:val="0"/>
          <w:numId w:val="14"/>
        </w:numPr>
        <w:spacing w:after="0" w:line="240" w:lineRule="auto"/>
        <w:jc w:val="both"/>
        <w:rPr>
          <w:rFonts w:ascii="Arial" w:hAnsi="Arial" w:cs="Arial"/>
        </w:rPr>
      </w:pPr>
      <w:r w:rsidRPr="00BD0FCF">
        <w:rPr>
          <w:rFonts w:ascii="Arial" w:hAnsi="Arial" w:cs="Arial"/>
        </w:rPr>
        <w:t>W przypadku opóźnienia Zamawiającego z zapłatą należności wynikających z umowy Wykonawca zobowiązany będzie przed ewentualnym skierowaniem sprawy o zapłatę na drogę postępowania sądowego wezwać Zamawiającego do zapłaty na piśmie zakreślając mu dodatkowy 30 dniowy termin do zapłaty liczony od dnia dostarczenia wezwania.</w:t>
      </w:r>
    </w:p>
    <w:p w14:paraId="664FB55B" w14:textId="77777777" w:rsidR="000E5F74" w:rsidRPr="00BD0FCF" w:rsidRDefault="000E5F74" w:rsidP="000E5F74">
      <w:pPr>
        <w:keepNext/>
        <w:ind w:left="360"/>
        <w:jc w:val="both"/>
        <w:rPr>
          <w:rFonts w:ascii="Arial" w:hAnsi="Arial" w:cs="Arial"/>
          <w:b/>
        </w:rPr>
      </w:pPr>
    </w:p>
    <w:p w14:paraId="1AED4A43" w14:textId="77777777" w:rsidR="00F641DD" w:rsidRDefault="00F641DD" w:rsidP="000E5F74">
      <w:pPr>
        <w:keepNext/>
        <w:jc w:val="center"/>
        <w:rPr>
          <w:rFonts w:ascii="Arial" w:hAnsi="Arial" w:cs="Arial"/>
          <w:b/>
        </w:rPr>
      </w:pPr>
    </w:p>
    <w:p w14:paraId="1C46BCE4" w14:textId="77777777" w:rsidR="000E5F74" w:rsidRPr="00BD0FCF" w:rsidRDefault="000E5F74" w:rsidP="000E5F74">
      <w:pPr>
        <w:keepNext/>
        <w:jc w:val="center"/>
        <w:rPr>
          <w:rFonts w:ascii="Arial" w:hAnsi="Arial" w:cs="Arial"/>
          <w:b/>
        </w:rPr>
      </w:pPr>
      <w:r w:rsidRPr="00BD0FCF">
        <w:rPr>
          <w:rFonts w:ascii="Arial" w:hAnsi="Arial" w:cs="Arial"/>
          <w:b/>
        </w:rPr>
        <w:t>§ 9</w:t>
      </w:r>
    </w:p>
    <w:p w14:paraId="60C9346B" w14:textId="77777777" w:rsidR="000E5F74" w:rsidRPr="00BD0FCF" w:rsidRDefault="000E5F74" w:rsidP="000E5F74">
      <w:pPr>
        <w:keepNext/>
        <w:numPr>
          <w:ilvl w:val="0"/>
          <w:numId w:val="2"/>
        </w:numPr>
        <w:spacing w:after="0" w:line="240" w:lineRule="auto"/>
        <w:jc w:val="both"/>
        <w:rPr>
          <w:rFonts w:ascii="Arial" w:hAnsi="Arial" w:cs="Arial"/>
        </w:rPr>
      </w:pPr>
      <w:r w:rsidRPr="00BD0FCF">
        <w:rPr>
          <w:rFonts w:ascii="Arial" w:hAnsi="Arial" w:cs="Arial"/>
        </w:rPr>
        <w:t>W przypadku naruszenia postanowień niniejszej umowy Zamawiający ma prawo naliczyć Wykonawcy kary umowne zgodnie z poniższymi zasadami:</w:t>
      </w:r>
    </w:p>
    <w:p w14:paraId="21ECD28D" w14:textId="77777777" w:rsidR="000E5F74" w:rsidRPr="00BD0FCF" w:rsidRDefault="000E5F74" w:rsidP="000E5F74">
      <w:pPr>
        <w:keepNext/>
        <w:numPr>
          <w:ilvl w:val="0"/>
          <w:numId w:val="9"/>
        </w:numPr>
        <w:spacing w:after="0" w:line="240" w:lineRule="auto"/>
        <w:jc w:val="both"/>
        <w:rPr>
          <w:rFonts w:ascii="Arial" w:hAnsi="Arial" w:cs="Arial"/>
        </w:rPr>
      </w:pPr>
      <w:r w:rsidRPr="00BD0FCF">
        <w:rPr>
          <w:rFonts w:ascii="Arial" w:hAnsi="Arial" w:cs="Arial"/>
        </w:rPr>
        <w:t xml:space="preserve">Wykonawca zobowiązuje się do zapłaty na rzecz Zamawiającego kary umownej w wysokości 10 % kwoty brutto, o której mowa w </w:t>
      </w:r>
      <w:r w:rsidRPr="00BD0FCF">
        <w:rPr>
          <w:rFonts w:ascii="Arial" w:hAnsi="Arial" w:cs="Arial"/>
        </w:rPr>
        <w:sym w:font="Times New Roman" w:char="00A7"/>
      </w:r>
      <w:r w:rsidRPr="00BD0FCF">
        <w:rPr>
          <w:rFonts w:ascii="Arial" w:hAnsi="Arial" w:cs="Arial"/>
        </w:rPr>
        <w:t xml:space="preserve"> 8 ust. 1 niniejszej umowy w razie niewykonania umowy bądź w przypadku odstąpienia od niej Zamawiającego z przyczyn leżących po stronie Wykonawcy</w:t>
      </w:r>
      <w:r w:rsidR="00750B96">
        <w:rPr>
          <w:rFonts w:ascii="Arial" w:hAnsi="Arial" w:cs="Arial"/>
        </w:rPr>
        <w:t>;</w:t>
      </w:r>
    </w:p>
    <w:p w14:paraId="1556315C" w14:textId="77777777" w:rsidR="000E5F74" w:rsidRPr="00BD0FCF" w:rsidRDefault="000E5F74" w:rsidP="000E5F74">
      <w:pPr>
        <w:keepNext/>
        <w:numPr>
          <w:ilvl w:val="0"/>
          <w:numId w:val="9"/>
        </w:numPr>
        <w:spacing w:after="0" w:line="240" w:lineRule="auto"/>
        <w:jc w:val="both"/>
        <w:rPr>
          <w:rFonts w:ascii="Arial" w:hAnsi="Arial" w:cs="Arial"/>
        </w:rPr>
      </w:pPr>
      <w:r w:rsidRPr="00BD0FCF">
        <w:rPr>
          <w:rFonts w:ascii="Arial" w:hAnsi="Arial" w:cs="Arial"/>
        </w:rPr>
        <w:t xml:space="preserve">Wykonawca zobowiązuje się do zapłaty na rzecz Zamawiającego kary umownej w wysokości 1% kwoty wynagrodzenia umownego brutto, o którym mowa w § 8 ust. 1 niniejszej umowy za każde rozpoczęte 24 godziny zwłoki w </w:t>
      </w:r>
      <w:r w:rsidR="00CF0FE4">
        <w:rPr>
          <w:rFonts w:ascii="Arial" w:hAnsi="Arial" w:cs="Arial"/>
        </w:rPr>
        <w:t>z</w:t>
      </w:r>
      <w:r w:rsidRPr="00BD0FCF">
        <w:rPr>
          <w:rFonts w:ascii="Arial" w:hAnsi="Arial" w:cs="Arial"/>
        </w:rPr>
        <w:t>akończeni</w:t>
      </w:r>
      <w:r w:rsidR="00CF0FE4">
        <w:rPr>
          <w:rFonts w:ascii="Arial" w:hAnsi="Arial" w:cs="Arial"/>
        </w:rPr>
        <w:t>u</w:t>
      </w:r>
      <w:r w:rsidR="001C08AD">
        <w:rPr>
          <w:rFonts w:ascii="Arial" w:hAnsi="Arial" w:cs="Arial"/>
        </w:rPr>
        <w:t xml:space="preserve"> naprawy względem terminów określonych  niniejszej umowie. </w:t>
      </w:r>
    </w:p>
    <w:p w14:paraId="26B04A80" w14:textId="77777777" w:rsidR="000E5F74" w:rsidRPr="00BD0FCF" w:rsidRDefault="000E5F74" w:rsidP="000E5F74">
      <w:pPr>
        <w:keepNext/>
        <w:numPr>
          <w:ilvl w:val="0"/>
          <w:numId w:val="2"/>
        </w:numPr>
        <w:spacing w:after="0" w:line="240" w:lineRule="auto"/>
        <w:jc w:val="both"/>
        <w:rPr>
          <w:rFonts w:ascii="Arial" w:hAnsi="Arial" w:cs="Arial"/>
        </w:rPr>
      </w:pPr>
      <w:r w:rsidRPr="00BD0FCF">
        <w:rPr>
          <w:rFonts w:ascii="Arial" w:hAnsi="Arial" w:cs="Arial"/>
        </w:rPr>
        <w:t xml:space="preserve">Kara umowna nie może przekraczać 10 % wynagrodzenia umownego brutto, o którym mowa w </w:t>
      </w:r>
      <w:r w:rsidRPr="00BD0FCF">
        <w:rPr>
          <w:rFonts w:ascii="Arial" w:hAnsi="Arial" w:cs="Arial"/>
        </w:rPr>
        <w:sym w:font="Times New Roman" w:char="00A7"/>
      </w:r>
      <w:r w:rsidRPr="00BD0FCF">
        <w:rPr>
          <w:rFonts w:ascii="Arial" w:hAnsi="Arial" w:cs="Arial"/>
        </w:rPr>
        <w:t xml:space="preserve"> 8 ust. 1 niniejszej umowy. W przypadku, gdy kara umowna osiągnie wartość 10 % wynagrodzenia umownego brutto, o którym mowa w </w:t>
      </w:r>
      <w:r w:rsidRPr="00BD0FCF">
        <w:rPr>
          <w:rFonts w:ascii="Arial" w:hAnsi="Arial" w:cs="Arial"/>
        </w:rPr>
        <w:sym w:font="Times New Roman" w:char="00A7"/>
      </w:r>
      <w:r w:rsidRPr="00BD0FCF">
        <w:rPr>
          <w:rFonts w:ascii="Arial" w:hAnsi="Arial" w:cs="Arial"/>
        </w:rPr>
        <w:t xml:space="preserve"> 8 ust. 1 niniejszej umowy Zamawiający zastrzega sobie ponadto prawo do rozwiązania umowy ze skutkiem natychmiastowym. W przypadku rozwiązania umowy, o którym mowa w zdaniu poprzednim, Wykonawcy nie przysługuje prawo do jakiegokolwiek odszkodowania (rekompensaty) poza wynagrodzeniem za prawidłowo wykonane obowiązki umowne do chwili rozwiązania umowy.</w:t>
      </w:r>
    </w:p>
    <w:p w14:paraId="5426CD31" w14:textId="77777777" w:rsidR="000E5F74" w:rsidRPr="00BD0FCF" w:rsidRDefault="000E5F74" w:rsidP="000E5F74">
      <w:pPr>
        <w:keepNext/>
        <w:numPr>
          <w:ilvl w:val="0"/>
          <w:numId w:val="2"/>
        </w:numPr>
        <w:spacing w:after="0" w:line="240" w:lineRule="auto"/>
        <w:jc w:val="both"/>
        <w:rPr>
          <w:rFonts w:ascii="Arial" w:hAnsi="Arial" w:cs="Arial"/>
        </w:rPr>
      </w:pPr>
      <w:r w:rsidRPr="00BD0FCF">
        <w:rPr>
          <w:rFonts w:ascii="Arial" w:hAnsi="Arial" w:cs="Arial"/>
        </w:rPr>
        <w:t xml:space="preserve">W przypadku, gdy szkoda przekraczać będzie wartość zastrzeżonej kary umownej Zamawiający zastrzega sobie prawo dochodzenia odszkodowania przenoszącego wysokość zastrzeżonej kary umownej (art. 484 § 1 kc). </w:t>
      </w:r>
    </w:p>
    <w:p w14:paraId="6F9AAF95" w14:textId="77777777" w:rsidR="000E5F74" w:rsidRPr="00BD0FCF" w:rsidRDefault="000E5F74" w:rsidP="000E5F74">
      <w:pPr>
        <w:keepNext/>
        <w:numPr>
          <w:ilvl w:val="0"/>
          <w:numId w:val="2"/>
        </w:numPr>
        <w:spacing w:after="0" w:line="240" w:lineRule="auto"/>
        <w:jc w:val="both"/>
        <w:rPr>
          <w:rFonts w:ascii="Arial" w:hAnsi="Arial" w:cs="Arial"/>
        </w:rPr>
      </w:pPr>
      <w:r w:rsidRPr="00BD0FCF">
        <w:rPr>
          <w:rFonts w:ascii="Arial" w:hAnsi="Arial" w:cs="Arial"/>
        </w:rPr>
        <w:t>Przed naliczeniem kary umownej Zamawiający może wezwać (pocztą elektroniczną lub faxem) Wykonawcę do szczegółowego podania przyczyn niewykonania lub nienależytego wykonania umowy, w terminie 24 godzin od daty otrzymania wezwania.</w:t>
      </w:r>
    </w:p>
    <w:p w14:paraId="1C4EDEB8" w14:textId="77777777" w:rsidR="000E5F74" w:rsidRPr="00BD0FCF" w:rsidRDefault="000E5F74" w:rsidP="000E5F74">
      <w:pPr>
        <w:keepNext/>
        <w:numPr>
          <w:ilvl w:val="0"/>
          <w:numId w:val="2"/>
        </w:numPr>
        <w:spacing w:after="0" w:line="240" w:lineRule="auto"/>
        <w:jc w:val="both"/>
        <w:rPr>
          <w:rFonts w:ascii="Arial" w:hAnsi="Arial" w:cs="Arial"/>
        </w:rPr>
      </w:pPr>
      <w:r w:rsidRPr="00BD0FCF">
        <w:rPr>
          <w:rFonts w:ascii="Arial" w:hAnsi="Arial" w:cs="Arial"/>
        </w:rPr>
        <w:t>Zamawiający ma prawo potrącać kwoty kar umownych, o których mowa w niniejszym paragrafie z należności Wykonawcy z tytułu zapłaty za przedmiot umowy, bez uprzedniego wezwania go do zapłaty kary. Zamawiający niezwłocznie poinformuje Dostawcę o dokonanym potrąceniu.</w:t>
      </w:r>
    </w:p>
    <w:p w14:paraId="18C2E86D" w14:textId="77777777" w:rsidR="000E5F74" w:rsidRPr="00BD0FCF" w:rsidRDefault="000E5F74" w:rsidP="000E5F74">
      <w:pPr>
        <w:keepNext/>
        <w:numPr>
          <w:ilvl w:val="0"/>
          <w:numId w:val="2"/>
        </w:numPr>
        <w:spacing w:after="0" w:line="240" w:lineRule="auto"/>
        <w:jc w:val="both"/>
        <w:rPr>
          <w:rFonts w:ascii="Arial" w:hAnsi="Arial" w:cs="Arial"/>
        </w:rPr>
      </w:pPr>
      <w:r w:rsidRPr="00BD0FCF">
        <w:rPr>
          <w:rFonts w:ascii="Arial" w:hAnsi="Arial" w:cs="Arial"/>
        </w:rPr>
        <w:t xml:space="preserve">Naliczenie przez Zamawiającego, bądź zapłata przez Wykonawcę kary umownej nie zwalnia go </w:t>
      </w:r>
      <w:r w:rsidRPr="00BD0FCF">
        <w:rPr>
          <w:rFonts w:ascii="Arial" w:hAnsi="Arial" w:cs="Arial"/>
        </w:rPr>
        <w:br/>
        <w:t>z zobowiązań wynikających z niniejszej umowy.</w:t>
      </w:r>
    </w:p>
    <w:p w14:paraId="085B5E31" w14:textId="77777777" w:rsidR="000E5F74" w:rsidRPr="00BD0FCF" w:rsidRDefault="000E5F74" w:rsidP="000E5F74">
      <w:pPr>
        <w:keepNext/>
        <w:rPr>
          <w:rFonts w:ascii="Arial" w:hAnsi="Arial" w:cs="Arial"/>
          <w:b/>
        </w:rPr>
      </w:pPr>
    </w:p>
    <w:p w14:paraId="343920F1" w14:textId="77777777" w:rsidR="000E5F74" w:rsidRPr="00BD0FCF" w:rsidRDefault="000E5F74" w:rsidP="000E5F74">
      <w:pPr>
        <w:keepNext/>
        <w:jc w:val="center"/>
        <w:rPr>
          <w:rFonts w:ascii="Arial" w:hAnsi="Arial" w:cs="Arial"/>
          <w:b/>
        </w:rPr>
      </w:pPr>
      <w:r w:rsidRPr="00BD0FCF">
        <w:rPr>
          <w:rFonts w:ascii="Arial" w:hAnsi="Arial" w:cs="Arial"/>
          <w:b/>
        </w:rPr>
        <w:t>§ 10</w:t>
      </w:r>
    </w:p>
    <w:p w14:paraId="0EB19EA9" w14:textId="77777777" w:rsidR="000E5F74" w:rsidRPr="00BD0FCF" w:rsidRDefault="000E5F74" w:rsidP="000E5F74">
      <w:pPr>
        <w:keepNext/>
        <w:jc w:val="both"/>
        <w:rPr>
          <w:rFonts w:ascii="Arial" w:hAnsi="Arial" w:cs="Arial"/>
        </w:rPr>
      </w:pPr>
      <w:r w:rsidRPr="00BD0FCF">
        <w:rPr>
          <w:rFonts w:ascii="Arial" w:hAnsi="Arial" w:cs="Arial"/>
        </w:rPr>
        <w:t>Wykonawca ponosi odpowiedzialność cywilną za szkody na osobie oraz w mieniu Zamawiającego, wyrządzone podczas i w związku z wykonywaniem niniejszej umowy.</w:t>
      </w:r>
    </w:p>
    <w:p w14:paraId="4F207C74" w14:textId="77777777" w:rsidR="000E5F74" w:rsidRPr="00BD0FCF" w:rsidRDefault="000E5F74" w:rsidP="000E5F74">
      <w:pPr>
        <w:keepNext/>
        <w:jc w:val="center"/>
        <w:rPr>
          <w:rFonts w:ascii="Arial" w:hAnsi="Arial" w:cs="Arial"/>
          <w:b/>
        </w:rPr>
      </w:pPr>
      <w:r w:rsidRPr="00BD0FCF">
        <w:rPr>
          <w:rFonts w:ascii="Arial" w:hAnsi="Arial" w:cs="Arial"/>
          <w:b/>
        </w:rPr>
        <w:t>§ 11</w:t>
      </w:r>
    </w:p>
    <w:p w14:paraId="2C535DC9" w14:textId="77777777" w:rsidR="000E5F74" w:rsidRPr="00BD0FCF" w:rsidRDefault="000E5F74" w:rsidP="000E5F74">
      <w:pPr>
        <w:keepNext/>
        <w:jc w:val="both"/>
        <w:rPr>
          <w:rFonts w:ascii="Arial" w:hAnsi="Arial" w:cs="Arial"/>
        </w:rPr>
      </w:pPr>
      <w:r w:rsidRPr="00BD0FCF">
        <w:rPr>
          <w:rFonts w:ascii="Arial" w:hAnsi="Arial" w:cs="Arial"/>
        </w:rPr>
        <w:t>Wykonawca nie może bez pisemnej zgody podmiotu tworzącego dla Zamawiającego (w rozumieniu ustawy z dnia 15.04.2011 r. o działalności leczniczej) zbywać jakichkolwiek wierzytelności wynikających z niniejszej umowy.</w:t>
      </w:r>
    </w:p>
    <w:p w14:paraId="1541B439" w14:textId="77777777" w:rsidR="000E5F74" w:rsidRPr="00BD0FCF" w:rsidRDefault="000E5F74" w:rsidP="000E5F74">
      <w:pPr>
        <w:keepNext/>
        <w:jc w:val="center"/>
        <w:rPr>
          <w:rFonts w:ascii="Arial" w:hAnsi="Arial" w:cs="Arial"/>
          <w:b/>
        </w:rPr>
      </w:pPr>
      <w:r w:rsidRPr="00BD0FCF">
        <w:rPr>
          <w:rFonts w:ascii="Arial" w:hAnsi="Arial" w:cs="Arial"/>
          <w:b/>
        </w:rPr>
        <w:t>§ 12</w:t>
      </w:r>
    </w:p>
    <w:p w14:paraId="14ABBE22" w14:textId="77777777" w:rsidR="000E5F74" w:rsidRPr="00BD0FCF" w:rsidRDefault="000E5F74" w:rsidP="000E5F74">
      <w:pPr>
        <w:keepNext/>
        <w:numPr>
          <w:ilvl w:val="0"/>
          <w:numId w:val="3"/>
        </w:numPr>
        <w:spacing w:after="0" w:line="240" w:lineRule="auto"/>
        <w:jc w:val="both"/>
        <w:rPr>
          <w:rFonts w:ascii="Arial" w:hAnsi="Arial" w:cs="Arial"/>
        </w:rPr>
      </w:pPr>
      <w:r w:rsidRPr="00BD0FCF">
        <w:rPr>
          <w:rFonts w:ascii="Arial" w:hAnsi="Arial" w:cs="Arial"/>
        </w:rPr>
        <w:lastRenderedPageBreak/>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t>
      </w:r>
    </w:p>
    <w:p w14:paraId="1BA9E683" w14:textId="77777777" w:rsidR="000E5F74" w:rsidRPr="00BD0FCF" w:rsidRDefault="000E5F74" w:rsidP="000E5F74">
      <w:pPr>
        <w:keepNext/>
        <w:numPr>
          <w:ilvl w:val="0"/>
          <w:numId w:val="3"/>
        </w:numPr>
        <w:spacing w:after="0" w:line="240" w:lineRule="auto"/>
        <w:jc w:val="both"/>
        <w:rPr>
          <w:rFonts w:ascii="Arial" w:hAnsi="Arial" w:cs="Arial"/>
        </w:rPr>
      </w:pPr>
      <w:r w:rsidRPr="00BD0FCF">
        <w:rPr>
          <w:rFonts w:ascii="Arial" w:hAnsi="Arial" w:cs="Arial"/>
        </w:rPr>
        <w:t>Dwukrotne pisemne stwierdzenie przez Zamawiającego naruszeń przez Wykonawcę postanowień niniejszej Umowy uprawnia Zamawiającego do rozwiązania umowy ze skutkiem natychmiastowym. W przypadku rozwiązania umowy</w:t>
      </w:r>
      <w:r w:rsidR="00137A04">
        <w:rPr>
          <w:rFonts w:ascii="Arial" w:hAnsi="Arial" w:cs="Arial"/>
        </w:rPr>
        <w:t xml:space="preserve"> w tym trybie </w:t>
      </w:r>
      <w:r w:rsidRPr="00BD0FCF">
        <w:rPr>
          <w:rFonts w:ascii="Arial" w:hAnsi="Arial" w:cs="Arial"/>
        </w:rPr>
        <w:t xml:space="preserve">Wykonawcy nie przysługuje prawo do jakiegokolwiek odszkodowania (rekompensaty) poza wynagrodzeniem za prawidłowo wykonane obowiązki umowne do chwili rozwiązania umowy. </w:t>
      </w:r>
    </w:p>
    <w:p w14:paraId="5FFCDFFE" w14:textId="77777777" w:rsidR="00137A04" w:rsidRDefault="00137A04" w:rsidP="000E5F74">
      <w:pPr>
        <w:keepNext/>
        <w:jc w:val="center"/>
        <w:rPr>
          <w:rFonts w:ascii="Arial" w:hAnsi="Arial" w:cs="Arial"/>
          <w:b/>
        </w:rPr>
      </w:pPr>
    </w:p>
    <w:p w14:paraId="0329FA27" w14:textId="77777777" w:rsidR="000E5F74" w:rsidRPr="00BD0FCF" w:rsidRDefault="000E5F74" w:rsidP="000E5F74">
      <w:pPr>
        <w:keepNext/>
        <w:jc w:val="center"/>
        <w:rPr>
          <w:rFonts w:ascii="Arial" w:hAnsi="Arial" w:cs="Arial"/>
          <w:b/>
        </w:rPr>
      </w:pPr>
      <w:r w:rsidRPr="00BD0FCF">
        <w:rPr>
          <w:rFonts w:ascii="Arial" w:hAnsi="Arial" w:cs="Arial"/>
          <w:b/>
        </w:rPr>
        <w:t>§ 13</w:t>
      </w:r>
    </w:p>
    <w:p w14:paraId="7C6E6CB3" w14:textId="77777777" w:rsidR="000E5F74" w:rsidRPr="00BD0FCF" w:rsidRDefault="000E5F74" w:rsidP="000E5F74">
      <w:pPr>
        <w:keepNext/>
        <w:jc w:val="both"/>
        <w:rPr>
          <w:rFonts w:ascii="Arial" w:hAnsi="Arial" w:cs="Arial"/>
        </w:rPr>
      </w:pPr>
      <w:r w:rsidRPr="00BD0FCF">
        <w:rPr>
          <w:rFonts w:ascii="Arial" w:hAnsi="Arial" w:cs="Arial"/>
        </w:rPr>
        <w:t>Strony ustalają, że osobami odpowiedzialnymi za realizację niniejszej umowy będą:</w:t>
      </w:r>
    </w:p>
    <w:p w14:paraId="334D1A9F" w14:textId="5836CFDA" w:rsidR="000E5F74" w:rsidRDefault="000E5F74" w:rsidP="00215A66">
      <w:pPr>
        <w:keepNext/>
        <w:numPr>
          <w:ilvl w:val="0"/>
          <w:numId w:val="10"/>
        </w:numPr>
        <w:spacing w:after="0" w:line="240" w:lineRule="auto"/>
        <w:rPr>
          <w:rFonts w:ascii="Arial" w:hAnsi="Arial" w:cs="Arial"/>
        </w:rPr>
      </w:pPr>
      <w:r w:rsidRPr="00BD0FCF">
        <w:rPr>
          <w:rFonts w:ascii="Arial" w:hAnsi="Arial" w:cs="Arial"/>
        </w:rPr>
        <w:t>po stronie Wykona</w:t>
      </w:r>
      <w:r w:rsidR="003A0850">
        <w:rPr>
          <w:rFonts w:ascii="Arial" w:hAnsi="Arial" w:cs="Arial"/>
        </w:rPr>
        <w:t xml:space="preserve">wcy: </w:t>
      </w:r>
      <w:r w:rsidR="009B6426">
        <w:rPr>
          <w:rFonts w:ascii="Arial" w:hAnsi="Arial" w:cs="Arial"/>
        </w:rPr>
        <w:t>……………….</w:t>
      </w:r>
    </w:p>
    <w:p w14:paraId="30031F74" w14:textId="77777777" w:rsidR="00134478" w:rsidRPr="00F641DD" w:rsidRDefault="00134478" w:rsidP="00215A66">
      <w:pPr>
        <w:keepNext/>
        <w:numPr>
          <w:ilvl w:val="0"/>
          <w:numId w:val="10"/>
        </w:numPr>
        <w:spacing w:after="0" w:line="240" w:lineRule="auto"/>
        <w:rPr>
          <w:rFonts w:ascii="Arial" w:hAnsi="Arial" w:cs="Arial"/>
        </w:rPr>
      </w:pPr>
    </w:p>
    <w:p w14:paraId="02DA68E1" w14:textId="77777777" w:rsidR="00215A66" w:rsidRPr="00F641DD" w:rsidRDefault="00215A66" w:rsidP="00BE2772">
      <w:pPr>
        <w:keepNext/>
        <w:spacing w:after="0" w:line="240" w:lineRule="auto"/>
        <w:ind w:left="360"/>
        <w:rPr>
          <w:rFonts w:ascii="Arial" w:hAnsi="Arial" w:cs="Arial"/>
        </w:rPr>
      </w:pPr>
    </w:p>
    <w:p w14:paraId="0FF63B03" w14:textId="5D5FAE49" w:rsidR="000E5F74" w:rsidRPr="00F641DD" w:rsidRDefault="000E5F74" w:rsidP="00215A66">
      <w:pPr>
        <w:keepNext/>
        <w:numPr>
          <w:ilvl w:val="0"/>
          <w:numId w:val="10"/>
        </w:numPr>
        <w:spacing w:after="0" w:line="240" w:lineRule="auto"/>
        <w:jc w:val="both"/>
        <w:rPr>
          <w:rFonts w:ascii="Arial" w:hAnsi="Arial" w:cs="Arial"/>
        </w:rPr>
      </w:pPr>
      <w:r w:rsidRPr="00F641DD">
        <w:rPr>
          <w:rFonts w:ascii="Arial" w:hAnsi="Arial" w:cs="Arial"/>
        </w:rPr>
        <w:t xml:space="preserve">po stronie Zamawiającego: </w:t>
      </w:r>
      <w:r w:rsidR="009B6426">
        <w:rPr>
          <w:rFonts w:ascii="Arial" w:hAnsi="Arial" w:cs="Arial"/>
        </w:rPr>
        <w:t>…………………………</w:t>
      </w:r>
    </w:p>
    <w:p w14:paraId="74428934" w14:textId="77777777" w:rsidR="000E5F74" w:rsidRPr="006C2C16" w:rsidRDefault="000E5F74" w:rsidP="000E5F74">
      <w:pPr>
        <w:keepNext/>
        <w:jc w:val="center"/>
        <w:rPr>
          <w:rFonts w:ascii="Arial" w:hAnsi="Arial" w:cs="Arial"/>
          <w:b/>
          <w:lang w:val="en-US"/>
        </w:rPr>
      </w:pPr>
      <w:r w:rsidRPr="006C2C16">
        <w:rPr>
          <w:rFonts w:ascii="Arial" w:hAnsi="Arial" w:cs="Arial"/>
          <w:b/>
          <w:lang w:val="en-US"/>
        </w:rPr>
        <w:t>§ 14</w:t>
      </w:r>
    </w:p>
    <w:p w14:paraId="379679B1" w14:textId="77777777" w:rsidR="000E5F74" w:rsidRPr="00BD0FCF" w:rsidRDefault="000E5F74" w:rsidP="000E5F74">
      <w:pPr>
        <w:keepNext/>
        <w:numPr>
          <w:ilvl w:val="0"/>
          <w:numId w:val="5"/>
        </w:numPr>
        <w:spacing w:after="0" w:line="240" w:lineRule="auto"/>
        <w:jc w:val="both"/>
        <w:rPr>
          <w:rFonts w:ascii="Arial" w:hAnsi="Arial" w:cs="Arial"/>
          <w:bCs/>
        </w:rPr>
      </w:pPr>
      <w:r w:rsidRPr="00BD0FCF">
        <w:rPr>
          <w:rFonts w:ascii="Arial" w:hAnsi="Arial" w:cs="Arial"/>
          <w:bCs/>
        </w:rPr>
        <w:t>Strony ustalają poniższe adresy do korespondencji (składania wszelkich oświadczeń woli i wiedzy):</w:t>
      </w:r>
    </w:p>
    <w:p w14:paraId="22C74110" w14:textId="68D845D1" w:rsidR="000E5F74" w:rsidRPr="00BD0FCF" w:rsidRDefault="00F641DD" w:rsidP="000E5F74">
      <w:pPr>
        <w:keepNext/>
        <w:numPr>
          <w:ilvl w:val="0"/>
          <w:numId w:val="4"/>
        </w:numPr>
        <w:spacing w:after="0" w:line="240" w:lineRule="auto"/>
        <w:jc w:val="both"/>
        <w:rPr>
          <w:rFonts w:ascii="Arial" w:hAnsi="Arial" w:cs="Arial"/>
          <w:bCs/>
        </w:rPr>
      </w:pPr>
      <w:r>
        <w:rPr>
          <w:rFonts w:ascii="Arial" w:hAnsi="Arial" w:cs="Arial"/>
          <w:bCs/>
        </w:rPr>
        <w:t>p</w:t>
      </w:r>
      <w:r w:rsidR="000E5F74" w:rsidRPr="00BD0FCF">
        <w:rPr>
          <w:rFonts w:ascii="Arial" w:hAnsi="Arial" w:cs="Arial"/>
          <w:bCs/>
        </w:rPr>
        <w:t xml:space="preserve">o stronie Zamawiającego: Dział </w:t>
      </w:r>
      <w:r w:rsidR="009B6426">
        <w:rPr>
          <w:rFonts w:ascii="Arial" w:hAnsi="Arial" w:cs="Arial"/>
          <w:bCs/>
        </w:rPr>
        <w:t>Aparatury Medycznej</w:t>
      </w:r>
      <w:r w:rsidR="000E5F74" w:rsidRPr="00BD0FCF">
        <w:rPr>
          <w:rFonts w:ascii="Arial" w:hAnsi="Arial" w:cs="Arial"/>
          <w:bCs/>
        </w:rPr>
        <w:t xml:space="preserve"> - ul. Skarbowa 4, 31-121 Kraków,</w:t>
      </w:r>
    </w:p>
    <w:p w14:paraId="5117BA69" w14:textId="73E4F9E6" w:rsidR="000E5F74" w:rsidRPr="0010771A" w:rsidRDefault="00A92469" w:rsidP="000E5F74">
      <w:pPr>
        <w:keepNext/>
        <w:ind w:firstLine="360"/>
        <w:jc w:val="both"/>
        <w:rPr>
          <w:rFonts w:ascii="Arial" w:hAnsi="Arial" w:cs="Arial"/>
          <w:iCs/>
          <w:lang w:val="en-US"/>
        </w:rPr>
      </w:pPr>
      <w:r w:rsidRPr="00BA01F9">
        <w:rPr>
          <w:rFonts w:ascii="Arial" w:hAnsi="Arial" w:cs="Arial"/>
          <w:iCs/>
          <w:lang w:val="en-US"/>
        </w:rPr>
        <w:tab/>
      </w:r>
      <w:r w:rsidRPr="0010771A">
        <w:rPr>
          <w:rFonts w:ascii="Arial" w:hAnsi="Arial" w:cs="Arial"/>
          <w:iCs/>
          <w:lang w:val="en-US"/>
        </w:rPr>
        <w:t xml:space="preserve">e-mail: </w:t>
      </w:r>
      <w:hyperlink r:id="rId8" w:history="1">
        <w:r w:rsidR="009B6426">
          <w:rPr>
            <w:rStyle w:val="Hipercze"/>
            <w:rFonts w:ascii="Arial" w:hAnsi="Arial" w:cs="Arial"/>
            <w:b/>
            <w:lang w:val="en-US"/>
          </w:rPr>
          <w:t>aparaturamedyczna</w:t>
        </w:r>
        <w:r w:rsidR="0010771A" w:rsidRPr="0010771A">
          <w:rPr>
            <w:rStyle w:val="Hipercze"/>
            <w:rFonts w:ascii="Arial" w:hAnsi="Arial" w:cs="Arial"/>
            <w:b/>
            <w:lang w:val="en-US"/>
          </w:rPr>
          <w:t>@dietl.krakow.pl</w:t>
        </w:r>
      </w:hyperlink>
      <w:r w:rsidR="0010771A" w:rsidRPr="0010771A">
        <w:rPr>
          <w:rFonts w:ascii="Arial" w:hAnsi="Arial" w:cs="Arial"/>
          <w:b/>
          <w:lang w:val="en-US"/>
        </w:rPr>
        <w:t xml:space="preserve">, </w:t>
      </w:r>
      <w:r w:rsidR="000E5F74" w:rsidRPr="0010771A">
        <w:rPr>
          <w:rFonts w:ascii="Arial" w:hAnsi="Arial" w:cs="Arial"/>
          <w:iCs/>
          <w:lang w:val="en-US"/>
        </w:rPr>
        <w:t>tel</w:t>
      </w:r>
      <w:r w:rsidR="0010771A" w:rsidRPr="0010771A">
        <w:rPr>
          <w:rFonts w:ascii="Arial" w:hAnsi="Arial" w:cs="Arial"/>
          <w:iCs/>
          <w:lang w:val="en-US"/>
        </w:rPr>
        <w:t>.12 68 76 </w:t>
      </w:r>
      <w:r w:rsidR="009B6426">
        <w:rPr>
          <w:rFonts w:ascii="Arial" w:hAnsi="Arial" w:cs="Arial"/>
          <w:iCs/>
          <w:lang w:val="en-US"/>
        </w:rPr>
        <w:t>530</w:t>
      </w:r>
    </w:p>
    <w:p w14:paraId="16571F72" w14:textId="4F0FCA7B" w:rsidR="00215A66" w:rsidRPr="00F641DD" w:rsidRDefault="00F641DD" w:rsidP="00215A66">
      <w:pPr>
        <w:keepNext/>
        <w:numPr>
          <w:ilvl w:val="0"/>
          <w:numId w:val="4"/>
        </w:numPr>
        <w:spacing w:after="0" w:line="240" w:lineRule="auto"/>
        <w:jc w:val="both"/>
        <w:rPr>
          <w:rFonts w:ascii="Arial" w:hAnsi="Arial" w:cs="Arial"/>
          <w:bCs/>
        </w:rPr>
      </w:pPr>
      <w:r>
        <w:rPr>
          <w:rFonts w:ascii="Arial" w:hAnsi="Arial" w:cs="Arial"/>
          <w:bCs/>
        </w:rPr>
        <w:t>p</w:t>
      </w:r>
      <w:r w:rsidR="000E5F74" w:rsidRPr="00F641DD">
        <w:rPr>
          <w:rFonts w:ascii="Arial" w:hAnsi="Arial" w:cs="Arial"/>
          <w:bCs/>
        </w:rPr>
        <w:t>o stronie Wykonawcy:</w:t>
      </w:r>
      <w:r w:rsidR="005A60A1">
        <w:rPr>
          <w:rFonts w:ascii="Arial" w:hAnsi="Arial" w:cs="Arial"/>
          <w:bCs/>
        </w:rPr>
        <w:t xml:space="preserve"> </w:t>
      </w:r>
      <w:r w:rsidR="00644CC8" w:rsidRPr="00F641DD">
        <w:rPr>
          <w:rFonts w:ascii="Arial" w:hAnsi="Arial" w:cs="Arial"/>
          <w:bCs/>
        </w:rPr>
        <w:t>e-mail</w:t>
      </w:r>
      <w:r w:rsidR="009B6426">
        <w:rPr>
          <w:rFonts w:ascii="Arial" w:hAnsi="Arial" w:cs="Arial"/>
          <w:bCs/>
        </w:rPr>
        <w:t>:……………………….</w:t>
      </w:r>
    </w:p>
    <w:p w14:paraId="275E0EF7" w14:textId="77777777" w:rsidR="00215A66" w:rsidRPr="00215A66" w:rsidRDefault="00215A66" w:rsidP="00BE2772">
      <w:pPr>
        <w:keepNext/>
        <w:spacing w:after="0" w:line="240" w:lineRule="auto"/>
        <w:ind w:left="720"/>
        <w:jc w:val="both"/>
        <w:rPr>
          <w:rFonts w:ascii="Arial" w:hAnsi="Arial" w:cs="Arial"/>
          <w:bCs/>
        </w:rPr>
      </w:pPr>
    </w:p>
    <w:p w14:paraId="5E70D632" w14:textId="77777777" w:rsidR="000E5F74" w:rsidRPr="00BE2772" w:rsidRDefault="000E5F74" w:rsidP="00BE2772">
      <w:pPr>
        <w:pStyle w:val="Akapitzlist"/>
        <w:keepNext/>
        <w:numPr>
          <w:ilvl w:val="0"/>
          <w:numId w:val="5"/>
        </w:numPr>
        <w:spacing w:after="0" w:line="240" w:lineRule="auto"/>
        <w:jc w:val="both"/>
        <w:rPr>
          <w:rFonts w:ascii="Arial" w:hAnsi="Arial" w:cs="Arial"/>
          <w:bCs/>
        </w:rPr>
      </w:pPr>
      <w:r w:rsidRPr="00BE2772">
        <w:rPr>
          <w:rFonts w:ascii="Arial" w:hAnsi="Arial" w:cs="Arial"/>
          <w:bCs/>
        </w:rPr>
        <w:t>Strony zobowiązują się do wzajemnego informowania się o wszelkich zmianach ww</w:t>
      </w:r>
      <w:r w:rsidR="00137A04" w:rsidRPr="00BE2772">
        <w:rPr>
          <w:rFonts w:ascii="Arial" w:hAnsi="Arial" w:cs="Arial"/>
          <w:bCs/>
        </w:rPr>
        <w:t>.</w:t>
      </w:r>
      <w:r w:rsidRPr="00BE2772">
        <w:rPr>
          <w:rFonts w:ascii="Arial" w:hAnsi="Arial" w:cs="Arial"/>
          <w:bCs/>
        </w:rPr>
        <w:t xml:space="preserve"> adresów pod rygorem uznania za skutecznie doręczoną korespondencję kierowaną na ostatni znany drugiej Stronie adres.</w:t>
      </w:r>
    </w:p>
    <w:p w14:paraId="29D62C69" w14:textId="77777777" w:rsidR="000E5F74" w:rsidRPr="00BD0FCF" w:rsidRDefault="000E5F74" w:rsidP="000E5F74">
      <w:pPr>
        <w:keepNext/>
        <w:rPr>
          <w:rFonts w:ascii="Arial" w:hAnsi="Arial" w:cs="Arial"/>
        </w:rPr>
      </w:pPr>
    </w:p>
    <w:p w14:paraId="18726F5F" w14:textId="77777777" w:rsidR="000E5F74" w:rsidRPr="00BD0FCF" w:rsidRDefault="000E5F74" w:rsidP="000E5F74">
      <w:pPr>
        <w:keepNext/>
        <w:jc w:val="center"/>
        <w:rPr>
          <w:rFonts w:ascii="Arial" w:hAnsi="Arial" w:cs="Arial"/>
          <w:b/>
        </w:rPr>
      </w:pPr>
      <w:r w:rsidRPr="00BD0FCF">
        <w:rPr>
          <w:rFonts w:ascii="Arial" w:hAnsi="Arial" w:cs="Arial"/>
          <w:b/>
        </w:rPr>
        <w:t>§ 15</w:t>
      </w:r>
    </w:p>
    <w:p w14:paraId="79273DF7" w14:textId="77777777" w:rsidR="000E5F74" w:rsidRPr="00BD0FCF" w:rsidRDefault="000E5F74" w:rsidP="00B354E8">
      <w:pPr>
        <w:keepNext/>
        <w:spacing w:after="0" w:line="240" w:lineRule="auto"/>
        <w:ind w:left="360"/>
        <w:jc w:val="both"/>
        <w:rPr>
          <w:rFonts w:ascii="Arial" w:hAnsi="Arial" w:cs="Arial"/>
          <w:bCs/>
        </w:rPr>
      </w:pPr>
      <w:r w:rsidRPr="00BD0FCF">
        <w:rPr>
          <w:rFonts w:ascii="Arial" w:hAnsi="Arial" w:cs="Arial"/>
        </w:rPr>
        <w:t xml:space="preserve">Wszelkie zmiany niniejszej umowy wymagają zgody obu Stron wyrażonej w formie pisemnej pod rygorem nieważności. </w:t>
      </w:r>
    </w:p>
    <w:p w14:paraId="71811E3E" w14:textId="77777777" w:rsidR="000E5F74" w:rsidRPr="00BD0FCF" w:rsidRDefault="000E5F74" w:rsidP="000E5F74">
      <w:pPr>
        <w:keepNext/>
        <w:jc w:val="center"/>
        <w:rPr>
          <w:rFonts w:ascii="Arial" w:hAnsi="Arial" w:cs="Arial"/>
          <w:b/>
        </w:rPr>
      </w:pPr>
      <w:r w:rsidRPr="00BD0FCF">
        <w:rPr>
          <w:rFonts w:ascii="Arial" w:hAnsi="Arial" w:cs="Arial"/>
          <w:b/>
        </w:rPr>
        <w:t>§ 16</w:t>
      </w:r>
    </w:p>
    <w:p w14:paraId="017237EC" w14:textId="77777777" w:rsidR="000E5F74" w:rsidRPr="00BD0FCF" w:rsidRDefault="000E5F74" w:rsidP="000E5F74">
      <w:pPr>
        <w:keepNext/>
        <w:numPr>
          <w:ilvl w:val="0"/>
          <w:numId w:val="7"/>
        </w:numPr>
        <w:spacing w:after="0" w:line="240" w:lineRule="auto"/>
        <w:jc w:val="both"/>
        <w:rPr>
          <w:rFonts w:ascii="Arial" w:hAnsi="Arial" w:cs="Arial"/>
        </w:rPr>
      </w:pPr>
      <w:r w:rsidRPr="00BD0FCF">
        <w:rPr>
          <w:rFonts w:ascii="Arial" w:hAnsi="Arial" w:cs="Arial"/>
        </w:rPr>
        <w:t>Strony zobowiązują się do polubownego rozwiązywania wszelkich sporów mogących powstać na tle wykonywania niniejszej umowy.</w:t>
      </w:r>
    </w:p>
    <w:p w14:paraId="15D814E8" w14:textId="77777777" w:rsidR="000E5F74" w:rsidRPr="00BD0FCF" w:rsidRDefault="000E5F74" w:rsidP="000E5F74">
      <w:pPr>
        <w:keepNext/>
        <w:numPr>
          <w:ilvl w:val="0"/>
          <w:numId w:val="7"/>
        </w:numPr>
        <w:spacing w:after="0" w:line="240" w:lineRule="auto"/>
        <w:jc w:val="both"/>
        <w:rPr>
          <w:rFonts w:ascii="Arial" w:hAnsi="Arial" w:cs="Arial"/>
        </w:rPr>
      </w:pPr>
      <w:r w:rsidRPr="00BD0FCF">
        <w:rPr>
          <w:rFonts w:ascii="Arial" w:hAnsi="Arial" w:cs="Arial"/>
        </w:rPr>
        <w:t xml:space="preserve">W przypadku braku porozumienia wszelkie spory wynikające z realizacji niniejszej umowy rozstrzygane będą w </w:t>
      </w:r>
      <w:r w:rsidR="00B354E8">
        <w:rPr>
          <w:rFonts w:ascii="Arial" w:hAnsi="Arial" w:cs="Arial"/>
        </w:rPr>
        <w:t>s</w:t>
      </w:r>
      <w:r w:rsidRPr="00BD0FCF">
        <w:rPr>
          <w:rFonts w:ascii="Arial" w:hAnsi="Arial" w:cs="Arial"/>
        </w:rPr>
        <w:t xml:space="preserve">ądzie </w:t>
      </w:r>
      <w:r w:rsidR="00B354E8">
        <w:rPr>
          <w:rFonts w:ascii="Arial" w:hAnsi="Arial" w:cs="Arial"/>
        </w:rPr>
        <w:t>p</w:t>
      </w:r>
      <w:r w:rsidRPr="00BD0FCF">
        <w:rPr>
          <w:rFonts w:ascii="Arial" w:hAnsi="Arial" w:cs="Arial"/>
        </w:rPr>
        <w:t xml:space="preserve">owszechnym właściwym do siedziby Zamawiającego. </w:t>
      </w:r>
    </w:p>
    <w:p w14:paraId="1DA6B64A" w14:textId="77777777" w:rsidR="000E5F74" w:rsidRPr="00BD0FCF" w:rsidRDefault="000E5F74" w:rsidP="000E5F74">
      <w:pPr>
        <w:keepNext/>
        <w:rPr>
          <w:rFonts w:ascii="Arial" w:hAnsi="Arial" w:cs="Arial"/>
          <w:b/>
        </w:rPr>
      </w:pPr>
    </w:p>
    <w:p w14:paraId="1FAC0818" w14:textId="77777777" w:rsidR="000E5F74" w:rsidRPr="00BD0FCF" w:rsidRDefault="000E5F74" w:rsidP="000E5F74">
      <w:pPr>
        <w:keepNext/>
        <w:jc w:val="center"/>
        <w:rPr>
          <w:rFonts w:ascii="Arial" w:hAnsi="Arial" w:cs="Arial"/>
          <w:b/>
        </w:rPr>
      </w:pPr>
      <w:r w:rsidRPr="00BD0FCF">
        <w:rPr>
          <w:rFonts w:ascii="Arial" w:hAnsi="Arial" w:cs="Arial"/>
          <w:b/>
        </w:rPr>
        <w:t>§ 17</w:t>
      </w:r>
    </w:p>
    <w:p w14:paraId="25BF3C53" w14:textId="77777777" w:rsidR="0010771A" w:rsidRDefault="000E5F74" w:rsidP="0010771A">
      <w:pPr>
        <w:keepNext/>
        <w:jc w:val="both"/>
        <w:rPr>
          <w:rFonts w:ascii="Arial" w:hAnsi="Arial" w:cs="Arial"/>
          <w:b/>
        </w:rPr>
      </w:pPr>
      <w:r w:rsidRPr="00BD0FCF">
        <w:rPr>
          <w:rFonts w:ascii="Arial" w:hAnsi="Arial" w:cs="Arial"/>
        </w:rPr>
        <w:t>W sprawach nieuregulowanych niniejszą umową mają zastosowanie przepisy ustawy z dnia 23 kwietnia 1964 r. Kodeks Cywiln</w:t>
      </w:r>
      <w:r w:rsidR="003206F4">
        <w:rPr>
          <w:rFonts w:ascii="Arial" w:hAnsi="Arial" w:cs="Arial"/>
        </w:rPr>
        <w:t>y</w:t>
      </w:r>
      <w:r w:rsidRPr="00BD0FCF">
        <w:rPr>
          <w:rFonts w:ascii="Arial" w:hAnsi="Arial" w:cs="Arial"/>
          <w:bCs/>
        </w:rPr>
        <w:t xml:space="preserve"> także inne powszechnie obowiązujące przepisy prawa odpowiednie do zakresu niniejszej umowy.</w:t>
      </w:r>
    </w:p>
    <w:p w14:paraId="347A15CE" w14:textId="77777777" w:rsidR="000E5F74" w:rsidRPr="00BD0FCF" w:rsidRDefault="000E5F74" w:rsidP="000E5F74">
      <w:pPr>
        <w:keepNext/>
        <w:jc w:val="center"/>
        <w:rPr>
          <w:rFonts w:ascii="Arial" w:hAnsi="Arial" w:cs="Arial"/>
          <w:b/>
        </w:rPr>
      </w:pPr>
      <w:r w:rsidRPr="00BD0FCF">
        <w:rPr>
          <w:rFonts w:ascii="Arial" w:hAnsi="Arial" w:cs="Arial"/>
          <w:b/>
        </w:rPr>
        <w:t>§ 18</w:t>
      </w:r>
    </w:p>
    <w:p w14:paraId="4AA35345" w14:textId="77777777" w:rsidR="0010771A" w:rsidRPr="00BD0FCF" w:rsidRDefault="000E5F74" w:rsidP="000E5F74">
      <w:pPr>
        <w:keepNext/>
        <w:jc w:val="both"/>
        <w:rPr>
          <w:rFonts w:ascii="Arial" w:hAnsi="Arial" w:cs="Arial"/>
        </w:rPr>
      </w:pPr>
      <w:r w:rsidRPr="00BD0FCF">
        <w:rPr>
          <w:rFonts w:ascii="Arial" w:hAnsi="Arial" w:cs="Arial"/>
        </w:rPr>
        <w:t>Umowę sporządzono w dwóch jednobrzmiących egzemplarzach, jeden dla Szpitala, jeden dla Wykonawcy.</w:t>
      </w:r>
    </w:p>
    <w:p w14:paraId="76BE4E93" w14:textId="77777777" w:rsidR="000E5F74" w:rsidRPr="00BD0FCF" w:rsidRDefault="000E5F74" w:rsidP="000E5F74">
      <w:pPr>
        <w:keepNext/>
        <w:jc w:val="center"/>
        <w:rPr>
          <w:rFonts w:ascii="Arial" w:hAnsi="Arial" w:cs="Arial"/>
          <w:b/>
        </w:rPr>
      </w:pPr>
      <w:r w:rsidRPr="00BD0FCF">
        <w:rPr>
          <w:rFonts w:ascii="Arial" w:hAnsi="Arial" w:cs="Arial"/>
          <w:b/>
        </w:rPr>
        <w:t>§ 19</w:t>
      </w:r>
    </w:p>
    <w:p w14:paraId="7DD95117" w14:textId="77777777" w:rsidR="000E5F74" w:rsidRPr="00764883" w:rsidRDefault="000E5F74" w:rsidP="000E5F74">
      <w:pPr>
        <w:keepNext/>
        <w:jc w:val="both"/>
        <w:rPr>
          <w:rFonts w:ascii="Arial" w:hAnsi="Arial" w:cs="Arial"/>
        </w:rPr>
      </w:pPr>
      <w:r w:rsidRPr="00764883">
        <w:rPr>
          <w:rFonts w:ascii="Arial" w:hAnsi="Arial" w:cs="Arial"/>
        </w:rPr>
        <w:t xml:space="preserve">Załącznikiem do niniejszej umowy jest szczegółowy opis przedmiotu </w:t>
      </w:r>
      <w:r w:rsidR="00820B93" w:rsidRPr="00764883">
        <w:rPr>
          <w:rFonts w:ascii="Arial" w:hAnsi="Arial" w:cs="Arial"/>
        </w:rPr>
        <w:t xml:space="preserve">zamówienia i oferta Wykonawcy z dn. </w:t>
      </w:r>
    </w:p>
    <w:p w14:paraId="1508CA95" w14:textId="77777777" w:rsidR="000E5F74" w:rsidRPr="00BD0FCF" w:rsidRDefault="000E5F74" w:rsidP="000E5F74">
      <w:pPr>
        <w:keepNext/>
        <w:tabs>
          <w:tab w:val="left" w:pos="6840"/>
        </w:tabs>
        <w:ind w:left="360" w:hanging="360"/>
        <w:jc w:val="both"/>
        <w:rPr>
          <w:rFonts w:ascii="Arial" w:hAnsi="Arial" w:cs="Arial"/>
          <w:b/>
          <w:bCs/>
        </w:rPr>
      </w:pPr>
    </w:p>
    <w:p w14:paraId="0D5066E9" w14:textId="77777777" w:rsidR="000E5F74" w:rsidRPr="00BD0FCF" w:rsidRDefault="000E5F74" w:rsidP="000E5F74">
      <w:pPr>
        <w:keepNext/>
        <w:tabs>
          <w:tab w:val="left" w:pos="6840"/>
        </w:tabs>
        <w:ind w:left="360" w:hanging="360"/>
        <w:jc w:val="both"/>
        <w:rPr>
          <w:rFonts w:ascii="Arial" w:hAnsi="Arial" w:cs="Arial"/>
        </w:rPr>
      </w:pPr>
      <w:r w:rsidRPr="0010771A">
        <w:rPr>
          <w:rFonts w:ascii="Arial" w:hAnsi="Arial" w:cs="Arial"/>
          <w:b/>
          <w:bCs/>
          <w:sz w:val="24"/>
          <w:szCs w:val="24"/>
        </w:rPr>
        <w:t>WYKONAWCA:</w:t>
      </w:r>
      <w:r w:rsidRPr="0010771A">
        <w:rPr>
          <w:rFonts w:ascii="Arial" w:hAnsi="Arial" w:cs="Arial"/>
          <w:b/>
          <w:bCs/>
          <w:sz w:val="24"/>
          <w:szCs w:val="24"/>
        </w:rPr>
        <w:tab/>
        <w:t>ZAMAWIAJĄCY</w:t>
      </w:r>
      <w:r w:rsidRPr="00BD0FCF">
        <w:rPr>
          <w:rFonts w:ascii="Arial" w:hAnsi="Arial" w:cs="Arial"/>
          <w:b/>
          <w:bCs/>
        </w:rPr>
        <w:t>:</w:t>
      </w:r>
    </w:p>
    <w:p w14:paraId="6088B5A2" w14:textId="77777777" w:rsidR="000E5F74" w:rsidRPr="00764206" w:rsidRDefault="000E5F74" w:rsidP="000E5F74">
      <w:pPr>
        <w:pStyle w:val="Tekstpodstawowy3"/>
        <w:keepNext/>
        <w:spacing w:after="0"/>
        <w:jc w:val="center"/>
      </w:pPr>
    </w:p>
    <w:p w14:paraId="77AD0282" w14:textId="77777777" w:rsidR="008C413A" w:rsidRDefault="008C413A"/>
    <w:sectPr w:rsidR="008C413A" w:rsidSect="006C2C16">
      <w:footerReference w:type="even" r:id="rId9"/>
      <w:footerReference w:type="default" r:id="rId10"/>
      <w:headerReference w:type="first" r:id="rId11"/>
      <w:footerReference w:type="first" r:id="rId12"/>
      <w:footnotePr>
        <w:pos w:val="beneathText"/>
      </w:footnotePr>
      <w:pgSz w:w="11905" w:h="16837" w:code="9"/>
      <w:pgMar w:top="709" w:right="848" w:bottom="993" w:left="993" w:header="425" w:footer="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11AA1" w14:textId="77777777" w:rsidR="00A51AA9" w:rsidRDefault="00A51AA9" w:rsidP="000048F6">
      <w:pPr>
        <w:spacing w:after="0" w:line="240" w:lineRule="auto"/>
      </w:pPr>
      <w:r>
        <w:separator/>
      </w:r>
    </w:p>
  </w:endnote>
  <w:endnote w:type="continuationSeparator" w:id="0">
    <w:p w14:paraId="29AECCA7" w14:textId="77777777" w:rsidR="00A51AA9" w:rsidRDefault="00A51AA9" w:rsidP="00004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erta">
    <w:altName w:val="Symbol"/>
    <w:charset w:val="02"/>
    <w:family w:val="auto"/>
    <w:pitch w:val="variable"/>
    <w:sig w:usb0="00000000" w:usb1="10000000" w:usb2="00000000" w:usb3="00000000" w:csb0="80000000" w:csb1="00000000"/>
  </w:font>
  <w:font w:name="Aller">
    <w:altName w:val="Times New Roman"/>
    <w:charset w:val="EE"/>
    <w:family w:val="auto"/>
    <w:pitch w:val="variable"/>
    <w:sig w:usb0="A00000AF" w:usb1="5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0FE26" w14:textId="77777777" w:rsidR="00215A66" w:rsidRDefault="006A2222">
    <w:pPr>
      <w:pStyle w:val="Stopka"/>
      <w:framePr w:wrap="around" w:vAnchor="text" w:hAnchor="margin" w:xAlign="right" w:y="1"/>
      <w:rPr>
        <w:rStyle w:val="Numerstrony"/>
      </w:rPr>
    </w:pPr>
    <w:r>
      <w:rPr>
        <w:rStyle w:val="Numerstrony"/>
      </w:rPr>
      <w:fldChar w:fldCharType="begin"/>
    </w:r>
    <w:r w:rsidR="00215A66">
      <w:rPr>
        <w:rStyle w:val="Numerstrony"/>
      </w:rPr>
      <w:instrText xml:space="preserve">PAGE  </w:instrText>
    </w:r>
    <w:r>
      <w:rPr>
        <w:rStyle w:val="Numerstrony"/>
      </w:rPr>
      <w:fldChar w:fldCharType="end"/>
    </w:r>
  </w:p>
  <w:p w14:paraId="1CE2A870" w14:textId="77777777" w:rsidR="00215A66" w:rsidRDefault="00215A6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7890" w14:textId="77777777" w:rsidR="00215A66" w:rsidRPr="00E05085" w:rsidRDefault="006A2222">
    <w:pPr>
      <w:pStyle w:val="Stopka"/>
      <w:framePr w:wrap="around" w:vAnchor="text" w:hAnchor="margin" w:xAlign="right" w:y="1"/>
      <w:rPr>
        <w:rStyle w:val="Numerstrony"/>
        <w:rFonts w:ascii="Arial" w:hAnsi="Arial" w:cs="Arial"/>
      </w:rPr>
    </w:pPr>
    <w:r w:rsidRPr="00E05085">
      <w:rPr>
        <w:rStyle w:val="Numerstrony"/>
        <w:rFonts w:ascii="Arial" w:hAnsi="Arial" w:cs="Arial"/>
      </w:rPr>
      <w:fldChar w:fldCharType="begin"/>
    </w:r>
    <w:r w:rsidR="00215A66" w:rsidRPr="00E05085">
      <w:rPr>
        <w:rStyle w:val="Numerstrony"/>
        <w:rFonts w:ascii="Arial" w:hAnsi="Arial" w:cs="Arial"/>
      </w:rPr>
      <w:instrText xml:space="preserve">PAGE  </w:instrText>
    </w:r>
    <w:r w:rsidRPr="00E05085">
      <w:rPr>
        <w:rStyle w:val="Numerstrony"/>
        <w:rFonts w:ascii="Arial" w:hAnsi="Arial" w:cs="Arial"/>
      </w:rPr>
      <w:fldChar w:fldCharType="separate"/>
    </w:r>
    <w:r w:rsidR="00172C74">
      <w:rPr>
        <w:rStyle w:val="Numerstrony"/>
        <w:rFonts w:ascii="Arial" w:hAnsi="Arial" w:cs="Arial"/>
        <w:noProof/>
      </w:rPr>
      <w:t>2</w:t>
    </w:r>
    <w:r w:rsidRPr="00E05085">
      <w:rPr>
        <w:rStyle w:val="Numerstrony"/>
        <w:rFonts w:ascii="Arial" w:hAnsi="Arial" w:cs="Arial"/>
      </w:rPr>
      <w:fldChar w:fldCharType="end"/>
    </w:r>
  </w:p>
  <w:p w14:paraId="0B6EEC4E" w14:textId="258A8DD0" w:rsidR="00215A66" w:rsidRDefault="009B6426">
    <w:pPr>
      <w:pStyle w:val="Nagwek"/>
      <w:tabs>
        <w:tab w:val="right" w:pos="4536"/>
      </w:tabs>
      <w:rPr>
        <w:rFonts w:ascii="Arial" w:hAnsi="Arial" w:cs="Arial"/>
        <w:sz w:val="20"/>
        <w:szCs w:val="20"/>
      </w:rPr>
    </w:pPr>
    <w:r>
      <w:rPr>
        <w:rFonts w:ascii="Arial" w:hAnsi="Arial" w:cs="Arial"/>
        <w:noProof/>
        <w:sz w:val="20"/>
        <w:szCs w:val="20"/>
        <w:lang w:eastAsia="pl-PL"/>
      </w:rPr>
      <mc:AlternateContent>
        <mc:Choice Requires="wps">
          <w:drawing>
            <wp:anchor distT="4294967295" distB="4294967295" distL="114300" distR="114300" simplePos="0" relativeHeight="251668480" behindDoc="0" locked="0" layoutInCell="1" allowOverlap="1" wp14:anchorId="1E1E5588" wp14:editId="40EB7F97">
              <wp:simplePos x="0" y="0"/>
              <wp:positionH relativeFrom="column">
                <wp:posOffset>-602615</wp:posOffset>
              </wp:positionH>
              <wp:positionV relativeFrom="paragraph">
                <wp:posOffset>-24766</wp:posOffset>
              </wp:positionV>
              <wp:extent cx="7362825" cy="0"/>
              <wp:effectExtent l="0" t="0" r="0" b="0"/>
              <wp:wrapNone/>
              <wp:docPr id="7338300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553F2" id="Line 7"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" strokeweight="1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FC73C" w14:textId="40C05967" w:rsidR="00215A66" w:rsidRDefault="009B6426">
    <w:pPr>
      <w:pStyle w:val="Nagwek"/>
      <w:jc w:val="center"/>
      <w:rPr>
        <w:rFonts w:ascii="Aller" w:hAnsi="Aller"/>
        <w:b/>
        <w:sz w:val="20"/>
        <w:szCs w:val="20"/>
      </w:rPr>
    </w:pPr>
    <w:r>
      <w:rPr>
        <w:noProof/>
        <w:lang w:eastAsia="pl-PL"/>
      </w:rPr>
      <mc:AlternateContent>
        <mc:Choice Requires="wps">
          <w:drawing>
            <wp:anchor distT="4294967295" distB="4294967295" distL="114300" distR="114300" simplePos="0" relativeHeight="251667456" behindDoc="0" locked="0" layoutInCell="1" allowOverlap="1" wp14:anchorId="44561D35" wp14:editId="4946EB5E">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5597C" id="Line 7"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" strokeweight="1pt">
              <v:stroke joinstyle="miter"/>
            </v:line>
          </w:pict>
        </mc:Fallback>
      </mc:AlternateContent>
    </w:r>
    <w:r>
      <w:rPr>
        <w:noProof/>
        <w:lang w:eastAsia="pl-PL"/>
      </w:rPr>
      <w:drawing>
        <wp:anchor distT="0" distB="0" distL="114300" distR="114300" simplePos="0" relativeHeight="251666432" behindDoc="0" locked="0" layoutInCell="1" allowOverlap="1" wp14:anchorId="36AB451C" wp14:editId="4C3D5C96">
          <wp:simplePos x="0" y="0"/>
          <wp:positionH relativeFrom="column">
            <wp:posOffset>2329180</wp:posOffset>
          </wp:positionH>
          <wp:positionV relativeFrom="paragraph">
            <wp:posOffset>95250</wp:posOffset>
          </wp:positionV>
          <wp:extent cx="1449705" cy="289560"/>
          <wp:effectExtent l="0" t="0" r="0" b="0"/>
          <wp:wrapNone/>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pic:spPr>
              </pic:pic>
            </a:graphicData>
          </a:graphic>
          <wp14:sizeRelH relativeFrom="page">
            <wp14:pctWidth>0</wp14:pctWidth>
          </wp14:sizeRelH>
          <wp14:sizeRelV relativeFrom="page">
            <wp14:pctHeight>0</wp14:pctHeight>
          </wp14:sizeRelV>
        </wp:anchor>
      </w:drawing>
    </w:r>
  </w:p>
  <w:p w14:paraId="7F5B2062" w14:textId="77777777" w:rsidR="00215A66" w:rsidRDefault="00215A66">
    <w:pPr>
      <w:pStyle w:val="Nagwek"/>
      <w:jc w:val="right"/>
      <w:rPr>
        <w:rFonts w:ascii="Aller" w:hAnsi="Aller"/>
        <w:b/>
        <w:sz w:val="20"/>
        <w:szCs w:val="20"/>
      </w:rPr>
    </w:pPr>
  </w:p>
  <w:p w14:paraId="65F65CC4" w14:textId="77777777" w:rsidR="00215A66" w:rsidRDefault="00215A66">
    <w:pPr>
      <w:pStyle w:val="Nagwek"/>
      <w:jc w:val="center"/>
      <w:rPr>
        <w:rFonts w:ascii="Aller" w:hAnsi="Aller"/>
        <w:b/>
        <w:sz w:val="20"/>
        <w:szCs w:val="20"/>
      </w:rPr>
    </w:pPr>
  </w:p>
  <w:p w14:paraId="3751AD23" w14:textId="77777777" w:rsidR="00215A66" w:rsidRDefault="00215A66">
    <w:pPr>
      <w:pStyle w:val="Nagwek"/>
      <w:jc w:val="center"/>
      <w:rPr>
        <w:rFonts w:ascii="Aller" w:hAnsi="Aller"/>
        <w:b/>
        <w:sz w:val="20"/>
        <w:szCs w:val="20"/>
      </w:rPr>
    </w:pPr>
    <w:r>
      <w:rPr>
        <w:rFonts w:ascii="Aller" w:hAnsi="Aller"/>
        <w:b/>
        <w:sz w:val="20"/>
        <w:szCs w:val="20"/>
      </w:rPr>
      <w:t>KRS   0000032179     NIP   6762083306     REGON   351564179     RPL   000000005592</w:t>
    </w:r>
  </w:p>
  <w:p w14:paraId="536BDAB3" w14:textId="77777777" w:rsidR="00215A66" w:rsidRDefault="00215A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61C54" w14:textId="77777777" w:rsidR="00A51AA9" w:rsidRDefault="00A51AA9" w:rsidP="000048F6">
      <w:pPr>
        <w:spacing w:after="0" w:line="240" w:lineRule="auto"/>
      </w:pPr>
      <w:r>
        <w:separator/>
      </w:r>
    </w:p>
  </w:footnote>
  <w:footnote w:type="continuationSeparator" w:id="0">
    <w:p w14:paraId="325424DF" w14:textId="77777777" w:rsidR="00A51AA9" w:rsidRDefault="00A51AA9" w:rsidP="00004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F7838" w14:textId="1886D2DC" w:rsidR="00215A66" w:rsidRDefault="009B6426">
    <w:pPr>
      <w:pStyle w:val="Nagwek"/>
    </w:pPr>
    <w:r>
      <w:rPr>
        <w:noProof/>
        <w:sz w:val="20"/>
        <w:lang w:eastAsia="pl-PL"/>
      </w:rPr>
      <w:drawing>
        <wp:anchor distT="0" distB="0" distL="114300" distR="114300" simplePos="0" relativeHeight="251662336" behindDoc="0" locked="0" layoutInCell="1" allowOverlap="1" wp14:anchorId="0CC40E16" wp14:editId="760E2AA4">
          <wp:simplePos x="0" y="0"/>
          <wp:positionH relativeFrom="column">
            <wp:posOffset>6405245</wp:posOffset>
          </wp:positionH>
          <wp:positionV relativeFrom="paragraph">
            <wp:posOffset>417195</wp:posOffset>
          </wp:positionV>
          <wp:extent cx="300355" cy="419100"/>
          <wp:effectExtent l="0" t="0" r="0" b="0"/>
          <wp:wrapNone/>
          <wp:docPr id="1784265109"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61312" behindDoc="1" locked="0" layoutInCell="1" allowOverlap="1" wp14:anchorId="585D2700" wp14:editId="0CA7446E">
          <wp:simplePos x="0" y="0"/>
          <wp:positionH relativeFrom="column">
            <wp:posOffset>6337935</wp:posOffset>
          </wp:positionH>
          <wp:positionV relativeFrom="paragraph">
            <wp:posOffset>-59055</wp:posOffset>
          </wp:positionV>
          <wp:extent cx="406400" cy="398780"/>
          <wp:effectExtent l="0" t="0" r="0" b="0"/>
          <wp:wrapNone/>
          <wp:docPr id="124201838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pl-PL"/>
      </w:rPr>
      <w:object w:dxaOrig="1440" w:dyaOrig="1440" w14:anchorId="08AE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35.45pt;margin-top:-9.75pt;width:139.5pt;height:79.45pt;z-index:-251651072;mso-position-horizontal-relative:text;mso-position-vertical-relative:text">
          <v:imagedata r:id="rId3" o:title=""/>
        </v:shape>
        <o:OLEObject Type="Embed" ProgID="PBrush" ShapeID="_x0000_s2054" DrawAspect="Content" ObjectID="_1748172981" r:id="rId4"/>
      </w:object>
    </w:r>
    <w:r>
      <w:rPr>
        <w:noProof/>
        <w:sz w:val="20"/>
        <w:lang w:eastAsia="pl-PL"/>
      </w:rPr>
      <mc:AlternateContent>
        <mc:Choice Requires="wps">
          <w:drawing>
            <wp:anchor distT="0" distB="0" distL="114300" distR="114300" simplePos="0" relativeHeight="251664384" behindDoc="0" locked="0" layoutInCell="1" allowOverlap="1" wp14:anchorId="18A8CA83" wp14:editId="0EB056B8">
              <wp:simplePos x="0" y="0"/>
              <wp:positionH relativeFrom="column">
                <wp:posOffset>1340485</wp:posOffset>
              </wp:positionH>
              <wp:positionV relativeFrom="paragraph">
                <wp:posOffset>-154305</wp:posOffset>
              </wp:positionV>
              <wp:extent cx="4981575" cy="1123950"/>
              <wp:effectExtent l="0" t="0" r="0" b="0"/>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1D61F785" w14:textId="77777777" w:rsidR="00215A66" w:rsidRDefault="00215A66">
                          <w:pPr>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52615C7E" w14:textId="77777777" w:rsidR="00215A66" w:rsidRDefault="00215A66">
                          <w:pPr>
                            <w:ind w:left="-426" w:right="-390"/>
                            <w:jc w:val="center"/>
                            <w:rPr>
                              <w:rFonts w:ascii="Aller" w:hAnsi="Aller"/>
                              <w:sz w:val="32"/>
                            </w:rPr>
                          </w:pPr>
                          <w:r>
                            <w:rPr>
                              <w:rFonts w:ascii="Aller" w:hAnsi="Aller"/>
                              <w:sz w:val="32"/>
                            </w:rPr>
                            <w:t>ul. Skarbowa 4, 31-121 Kraków</w:t>
                          </w:r>
                        </w:p>
                        <w:p w14:paraId="7C2629EF" w14:textId="77777777" w:rsidR="00215A66" w:rsidRDefault="00215A66">
                          <w:pPr>
                            <w:ind w:left="-426" w:right="-390"/>
                            <w:jc w:val="center"/>
                            <w:rPr>
                              <w:rFonts w:ascii="Aller" w:hAnsi="Aller"/>
                              <w:spacing w:val="-8"/>
                              <w:szCs w:val="26"/>
                            </w:rPr>
                          </w:pPr>
                          <w:r>
                            <w:rPr>
                              <w:rFonts w:ascii="Aller" w:hAnsi="Aller"/>
                              <w:spacing w:val="-8"/>
                              <w:szCs w:val="26"/>
                            </w:rPr>
                            <w:t>centrala 12 687 62 00,   sekretariat 12 687 63 30,   fax 12 687 63 31</w:t>
                          </w:r>
                        </w:p>
                        <w:p w14:paraId="5F239FB2" w14:textId="77777777" w:rsidR="00215A66" w:rsidRPr="00524FD4" w:rsidRDefault="00215A66">
                          <w:pPr>
                            <w:pStyle w:val="Nagwek"/>
                            <w:jc w:val="center"/>
                            <w:rPr>
                              <w:rStyle w:val="Hipercze"/>
                              <w:rFonts w:ascii="Aller" w:hAnsi="Aller"/>
                              <w:b/>
                              <w:spacing w:val="-10"/>
                              <w:szCs w:val="22"/>
                              <w:lang w:val="en-US"/>
                            </w:rPr>
                          </w:pPr>
                          <w:r w:rsidRPr="00524FD4">
                            <w:rPr>
                              <w:rFonts w:ascii="Aller" w:hAnsi="Aller"/>
                              <w:b/>
                              <w:spacing w:val="-10"/>
                              <w:szCs w:val="26"/>
                              <w:lang w:val="en-US"/>
                            </w:rPr>
                            <w:t xml:space="preserve">e-mail:    </w:t>
                          </w:r>
                          <w:hyperlink r:id="rId5" w:history="1">
                            <w:r w:rsidRPr="00524FD4">
                              <w:rPr>
                                <w:rStyle w:val="Hipercze"/>
                                <w:rFonts w:ascii="Aller" w:hAnsi="Aller"/>
                                <w:b/>
                                <w:spacing w:val="-10"/>
                                <w:szCs w:val="26"/>
                                <w:lang w:val="en-US"/>
                              </w:rPr>
                              <w:t>sekretariat@dietl.krakow.pl</w:t>
                            </w:r>
                          </w:hyperlink>
                          <w:r w:rsidRPr="00524FD4">
                            <w:rPr>
                              <w:rFonts w:ascii="Aller" w:hAnsi="Aller"/>
                              <w:b/>
                              <w:spacing w:val="-10"/>
                              <w:szCs w:val="26"/>
                              <w:lang w:val="en-US"/>
                            </w:rPr>
                            <w:t>strona internetowa:</w:t>
                          </w:r>
                          <w:hyperlink r:id="rId6" w:history="1">
                            <w:r w:rsidRPr="00524FD4">
                              <w:rPr>
                                <w:rStyle w:val="Hipercze"/>
                                <w:rFonts w:ascii="Aller" w:hAnsi="Aller"/>
                                <w:b/>
                                <w:spacing w:val="-10"/>
                                <w:szCs w:val="22"/>
                                <w:lang w:val="en-US"/>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A8CA83" id="_x0000_t202" coordsize="21600,21600" o:spt="202" path="m,l,21600r21600,l21600,xe">
              <v:stroke joinstyle="miter"/>
              <v:path gradientshapeok="t" o:connecttype="rect"/>
            </v:shapetype>
            <v:shape id="Pole tekstowe 1" o:spid="_x0000_s1026" type="#_x0000_t202" style="position:absolute;margin-left:105.55pt;margin-top:-12.15pt;width:392.25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" stroked="f">
              <v:textbox>
                <w:txbxContent>
                  <w:p w14:paraId="1D61F785" w14:textId="77777777" w:rsidR="00215A66" w:rsidRDefault="00215A66">
                    <w:pPr>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52615C7E" w14:textId="77777777" w:rsidR="00215A66" w:rsidRDefault="00215A66">
                    <w:pPr>
                      <w:ind w:left="-426" w:right="-390"/>
                      <w:jc w:val="center"/>
                      <w:rPr>
                        <w:rFonts w:ascii="Aller" w:hAnsi="Aller"/>
                        <w:sz w:val="32"/>
                      </w:rPr>
                    </w:pPr>
                    <w:r>
                      <w:rPr>
                        <w:rFonts w:ascii="Aller" w:hAnsi="Aller"/>
                        <w:sz w:val="32"/>
                      </w:rPr>
                      <w:t>ul. Skarbowa 4, 31-121 Kraków</w:t>
                    </w:r>
                  </w:p>
                  <w:p w14:paraId="7C2629EF" w14:textId="77777777" w:rsidR="00215A66" w:rsidRDefault="00215A66">
                    <w:pPr>
                      <w:ind w:left="-426" w:right="-390"/>
                      <w:jc w:val="center"/>
                      <w:rPr>
                        <w:rFonts w:ascii="Aller" w:hAnsi="Aller"/>
                        <w:spacing w:val="-8"/>
                        <w:szCs w:val="26"/>
                      </w:rPr>
                    </w:pPr>
                    <w:r>
                      <w:rPr>
                        <w:rFonts w:ascii="Aller" w:hAnsi="Aller"/>
                        <w:spacing w:val="-8"/>
                        <w:szCs w:val="26"/>
                      </w:rPr>
                      <w:t>centrala 12 687 62 00,   sekretariat 12 687 63 30,   fax 12 687 63 31</w:t>
                    </w:r>
                  </w:p>
                  <w:p w14:paraId="5F239FB2" w14:textId="77777777" w:rsidR="00215A66" w:rsidRPr="00524FD4" w:rsidRDefault="00215A66">
                    <w:pPr>
                      <w:pStyle w:val="Nagwek"/>
                      <w:jc w:val="center"/>
                      <w:rPr>
                        <w:rStyle w:val="Hipercze"/>
                        <w:rFonts w:ascii="Aller" w:hAnsi="Aller"/>
                        <w:b/>
                        <w:spacing w:val="-10"/>
                        <w:szCs w:val="22"/>
                        <w:lang w:val="en-US"/>
                      </w:rPr>
                    </w:pPr>
                    <w:r w:rsidRPr="00524FD4">
                      <w:rPr>
                        <w:rFonts w:ascii="Aller" w:hAnsi="Aller"/>
                        <w:b/>
                        <w:spacing w:val="-10"/>
                        <w:szCs w:val="26"/>
                        <w:lang w:val="en-US"/>
                      </w:rPr>
                      <w:t xml:space="preserve">e-mail:    </w:t>
                    </w:r>
                    <w:hyperlink r:id="rId7" w:history="1">
                      <w:r w:rsidRPr="00524FD4">
                        <w:rPr>
                          <w:rStyle w:val="Hipercze"/>
                          <w:rFonts w:ascii="Aller" w:hAnsi="Aller"/>
                          <w:b/>
                          <w:spacing w:val="-10"/>
                          <w:szCs w:val="26"/>
                          <w:lang w:val="en-US"/>
                        </w:rPr>
                        <w:t>sekretariat@dietl.krakow.pl</w:t>
                      </w:r>
                    </w:hyperlink>
                    <w:r w:rsidRPr="00524FD4">
                      <w:rPr>
                        <w:rFonts w:ascii="Aller" w:hAnsi="Aller"/>
                        <w:b/>
                        <w:spacing w:val="-10"/>
                        <w:szCs w:val="26"/>
                        <w:lang w:val="en-US"/>
                      </w:rPr>
                      <w:t>strona internetowa:</w:t>
                    </w:r>
                    <w:hyperlink r:id="rId8" w:history="1">
                      <w:r w:rsidRPr="00524FD4">
                        <w:rPr>
                          <w:rStyle w:val="Hipercze"/>
                          <w:rFonts w:ascii="Aller" w:hAnsi="Aller"/>
                          <w:b/>
                          <w:spacing w:val="-10"/>
                          <w:szCs w:val="22"/>
                          <w:lang w:val="en-US"/>
                        </w:rPr>
                        <w:t>www.szpitaldietla.pl</w:t>
                      </w:r>
                    </w:hyperlink>
                  </w:p>
                </w:txbxContent>
              </v:textbox>
            </v:shape>
          </w:pict>
        </mc:Fallback>
      </mc:AlternateContent>
    </w:r>
    <w:r>
      <w:rPr>
        <w:noProof/>
        <w:sz w:val="20"/>
        <w:lang w:eastAsia="pl-PL"/>
      </w:rPr>
      <mc:AlternateContent>
        <mc:Choice Requires="wps">
          <w:drawing>
            <wp:anchor distT="0" distB="0" distL="114300" distR="114300" simplePos="0" relativeHeight="251663360" behindDoc="0" locked="0" layoutInCell="1" allowOverlap="1" wp14:anchorId="1E6DB665" wp14:editId="6AE2244A">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7A863FD2" w14:textId="77777777" w:rsidR="00215A66" w:rsidRDefault="00215A66">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DB665" id="Pole tekstowe 2" o:spid="_x0000_s1027" type="#_x0000_t202" style="position:absolute;margin-left:-43.7pt;margin-top:65.8pt;width:168.7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" stroked="f">
              <v:textbox>
                <w:txbxContent>
                  <w:p w14:paraId="7A863FD2" w14:textId="77777777" w:rsidR="00215A66" w:rsidRDefault="00215A66">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lang w:eastAsia="pl-PL"/>
      </w:rPr>
      <mc:AlternateContent>
        <mc:Choice Requires="wps">
          <w:drawing>
            <wp:anchor distT="4294967295" distB="4294967295" distL="114300" distR="114300" simplePos="0" relativeHeight="251660288" behindDoc="0" locked="0" layoutInCell="1" allowOverlap="1" wp14:anchorId="71FAFA02" wp14:editId="0C91868B">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782A9" id="Lin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6654"/>
    <w:multiLevelType w:val="hybridMultilevel"/>
    <w:tmpl w:val="030C2E6E"/>
    <w:name w:val="WW8Num24223222224"/>
    <w:lvl w:ilvl="0" w:tplc="EFD43420">
      <w:start w:val="1"/>
      <w:numFmt w:val="decimal"/>
      <w:lvlText w:val="%1)"/>
      <w:lvlJc w:val="left"/>
      <w:pPr>
        <w:tabs>
          <w:tab w:val="num" w:pos="360"/>
        </w:tabs>
        <w:ind w:left="360" w:hanging="360"/>
      </w:pPr>
      <w:rPr>
        <w:rFonts w:ascii="Times New Roman" w:hAnsi="Times New Roman"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D645F9C"/>
    <w:multiLevelType w:val="hybridMultilevel"/>
    <w:tmpl w:val="758C01C8"/>
    <w:name w:val="WW8Num24223233"/>
    <w:lvl w:ilvl="0" w:tplc="967C82DE">
      <w:start w:val="1"/>
      <w:numFmt w:val="decimal"/>
      <w:lvlText w:val="%1."/>
      <w:lvlJc w:val="left"/>
      <w:pPr>
        <w:tabs>
          <w:tab w:val="num" w:pos="360"/>
        </w:tabs>
        <w:ind w:left="360" w:hanging="360"/>
      </w:pPr>
      <w:rPr>
        <w:rFonts w:ascii="Arial" w:hAnsi="Arial" w:cs="Arial" w:hint="default"/>
        <w:b w:val="0"/>
        <w:i w:val="0"/>
        <w:sz w:val="22"/>
      </w:rPr>
    </w:lvl>
    <w:lvl w:ilvl="1" w:tplc="C4D6C2BA">
      <w:start w:val="1"/>
      <w:numFmt w:val="decimal"/>
      <w:lvlText w:val="%2)"/>
      <w:lvlJc w:val="left"/>
      <w:pPr>
        <w:tabs>
          <w:tab w:val="num" w:pos="1440"/>
        </w:tabs>
        <w:ind w:left="1440" w:hanging="360"/>
      </w:pPr>
      <w:rPr>
        <w:rFonts w:hint="default"/>
        <w:b w:val="0"/>
        <w:i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9FB718D"/>
    <w:multiLevelType w:val="hybridMultilevel"/>
    <w:tmpl w:val="DE10BB8C"/>
    <w:name w:val="WW8Num24232"/>
    <w:lvl w:ilvl="0" w:tplc="7D466ED0">
      <w:start w:val="1"/>
      <w:numFmt w:val="decimal"/>
      <w:lvlText w:val="%1."/>
      <w:lvlJc w:val="left"/>
      <w:pPr>
        <w:tabs>
          <w:tab w:val="num" w:pos="360"/>
        </w:tabs>
        <w:ind w:left="360" w:hanging="360"/>
      </w:pPr>
      <w:rPr>
        <w:rFonts w:ascii="Arial" w:hAnsi="Arial"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F0F423C"/>
    <w:multiLevelType w:val="hybridMultilevel"/>
    <w:tmpl w:val="3FE6BFC0"/>
    <w:name w:val="WW8Num242233"/>
    <w:lvl w:ilvl="0" w:tplc="6066C64E">
      <w:start w:val="1"/>
      <w:numFmt w:val="decimal"/>
      <w:lvlText w:val="%1)"/>
      <w:lvlJc w:val="left"/>
      <w:pPr>
        <w:tabs>
          <w:tab w:val="num" w:pos="720"/>
        </w:tabs>
        <w:ind w:left="720" w:hanging="360"/>
      </w:pPr>
      <w:rPr>
        <w:rFonts w:hint="default"/>
        <w:b w:val="0"/>
        <w:i w:val="0"/>
        <w:sz w:val="22"/>
      </w:rPr>
    </w:lvl>
    <w:lvl w:ilvl="1" w:tplc="8D5C78A0">
      <w:start w:val="1"/>
      <w:numFmt w:val="decimal"/>
      <w:lvlText w:val="%2)"/>
      <w:lvlJc w:val="left"/>
      <w:pPr>
        <w:tabs>
          <w:tab w:val="num" w:pos="1146"/>
        </w:tabs>
        <w:ind w:left="1146" w:hanging="360"/>
      </w:pPr>
      <w:rPr>
        <w:rFonts w:ascii="Arial" w:hAnsi="Arial" w:cs="Arial" w:hint="default"/>
        <w:b w:val="0"/>
        <w:i w:val="0"/>
        <w:sz w:val="22"/>
      </w:rPr>
    </w:lvl>
    <w:lvl w:ilvl="2" w:tplc="ABEC14DC">
      <w:start w:val="1"/>
      <w:numFmt w:val="decimal"/>
      <w:lvlText w:val="%3."/>
      <w:lvlJc w:val="left"/>
      <w:pPr>
        <w:tabs>
          <w:tab w:val="num" w:pos="2700"/>
        </w:tabs>
        <w:ind w:left="2700" w:hanging="360"/>
      </w:pPr>
      <w:rPr>
        <w:rFonts w:ascii="Times New Roman" w:hAnsi="Times New Roman" w:hint="default"/>
        <w:b w:val="0"/>
        <w:i w:val="0"/>
        <w:sz w:val="22"/>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2FCE255A"/>
    <w:multiLevelType w:val="hybridMultilevel"/>
    <w:tmpl w:val="3A542FBE"/>
    <w:name w:val="WW8Num2422322222322"/>
    <w:lvl w:ilvl="0" w:tplc="FB70A79E">
      <w:start w:val="1"/>
      <w:numFmt w:val="decimal"/>
      <w:lvlText w:val="%1."/>
      <w:lvlJc w:val="left"/>
      <w:pPr>
        <w:tabs>
          <w:tab w:val="num" w:pos="360"/>
        </w:tabs>
        <w:ind w:left="360" w:hanging="360"/>
      </w:pPr>
      <w:rPr>
        <w:rFonts w:ascii="Arial" w:hAnsi="Arial" w:cs="Arial" w:hint="default"/>
        <w:b w:val="0"/>
        <w:i w:val="0"/>
        <w:sz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30C945BC"/>
    <w:multiLevelType w:val="hybridMultilevel"/>
    <w:tmpl w:val="84CC1B8A"/>
    <w:name w:val="WW8Num182"/>
    <w:lvl w:ilvl="0" w:tplc="26F852BC">
      <w:start w:val="1"/>
      <w:numFmt w:val="decimal"/>
      <w:lvlText w:val="%1)"/>
      <w:lvlJc w:val="left"/>
      <w:pPr>
        <w:tabs>
          <w:tab w:val="num" w:pos="720"/>
        </w:tabs>
        <w:ind w:left="720" w:hanging="360"/>
      </w:pPr>
      <w:rPr>
        <w:rFonts w:ascii="Arial" w:hAnsi="Arial" w:cs="Times New Roman" w:hint="default"/>
        <w:sz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15:restartNumberingAfterBreak="0">
    <w:nsid w:val="3A8C3F2F"/>
    <w:multiLevelType w:val="hybridMultilevel"/>
    <w:tmpl w:val="BA364DC6"/>
    <w:name w:val="WW8Num2422323"/>
    <w:lvl w:ilvl="0" w:tplc="FF866FE0">
      <w:start w:val="1"/>
      <w:numFmt w:val="decimal"/>
      <w:lvlText w:val="%1."/>
      <w:lvlJc w:val="left"/>
      <w:pPr>
        <w:tabs>
          <w:tab w:val="num" w:pos="360"/>
        </w:tabs>
        <w:ind w:left="360" w:hanging="360"/>
      </w:pPr>
      <w:rPr>
        <w:rFonts w:ascii="Arial" w:hAnsi="Arial" w:cs="Arial" w:hint="default"/>
        <w:b w:val="0"/>
        <w:i w:val="0"/>
        <w:sz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41C97F71"/>
    <w:multiLevelType w:val="hybridMultilevel"/>
    <w:tmpl w:val="86CCD0B4"/>
    <w:lvl w:ilvl="0" w:tplc="23BC5342">
      <w:start w:val="1"/>
      <w:numFmt w:val="decimal"/>
      <w:lvlText w:val="%1)"/>
      <w:lvlJc w:val="left"/>
      <w:pPr>
        <w:tabs>
          <w:tab w:val="num" w:pos="720"/>
        </w:tabs>
        <w:ind w:left="720" w:hanging="360"/>
      </w:pPr>
      <w:rPr>
        <w:rFonts w:ascii="Times New Roman" w:hAnsi="Times New Roman" w:hint="default"/>
        <w:b w:val="0"/>
        <w:i w:val="0"/>
        <w:sz w:val="22"/>
      </w:rPr>
    </w:lvl>
    <w:lvl w:ilvl="1" w:tplc="ABEC14DC">
      <w:start w:val="1"/>
      <w:numFmt w:val="decimal"/>
      <w:lvlText w:val="%2."/>
      <w:lvlJc w:val="left"/>
      <w:pPr>
        <w:tabs>
          <w:tab w:val="num" w:pos="1440"/>
        </w:tabs>
        <w:ind w:left="1440" w:hanging="360"/>
      </w:pPr>
      <w:rPr>
        <w:rFonts w:ascii="Times New Roman" w:hAnsi="Times New Roman" w:hint="default"/>
        <w:b w:val="0"/>
        <w:i w:val="0"/>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6602584"/>
    <w:multiLevelType w:val="hybridMultilevel"/>
    <w:tmpl w:val="F732EA94"/>
    <w:name w:val="WW8Num24223222223"/>
    <w:lvl w:ilvl="0" w:tplc="ABEC14DC">
      <w:start w:val="1"/>
      <w:numFmt w:val="decimal"/>
      <w:lvlText w:val="%1."/>
      <w:lvlJc w:val="left"/>
      <w:pPr>
        <w:tabs>
          <w:tab w:val="num" w:pos="360"/>
        </w:tabs>
        <w:ind w:left="360" w:hanging="360"/>
      </w:pPr>
      <w:rPr>
        <w:rFonts w:ascii="Times New Roman" w:hAnsi="Times New Roman" w:hint="default"/>
        <w:b w:val="0"/>
        <w:i w:val="0"/>
        <w:sz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4F9E2697"/>
    <w:multiLevelType w:val="hybridMultilevel"/>
    <w:tmpl w:val="59A8FD20"/>
    <w:name w:val="WW8Num54222322232322333333"/>
    <w:lvl w:ilvl="0" w:tplc="6066C64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10" w15:restartNumberingAfterBreak="0">
    <w:nsid w:val="4FBC1E76"/>
    <w:multiLevelType w:val="hybridMultilevel"/>
    <w:tmpl w:val="DCDA51CA"/>
    <w:name w:val="WW8Num2422332"/>
    <w:lvl w:ilvl="0" w:tplc="1FFA3996">
      <w:start w:val="1"/>
      <w:numFmt w:val="decimal"/>
      <w:lvlText w:val="%1)"/>
      <w:lvlJc w:val="left"/>
      <w:pPr>
        <w:tabs>
          <w:tab w:val="num" w:pos="720"/>
        </w:tabs>
        <w:ind w:left="720" w:hanging="360"/>
      </w:pPr>
      <w:rPr>
        <w:rFonts w:ascii="Arial" w:hAnsi="Arial" w:cs="Arial"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7EA7920"/>
    <w:multiLevelType w:val="hybridMultilevel"/>
    <w:tmpl w:val="85E2BBEC"/>
    <w:name w:val="WW8Num242232222"/>
    <w:lvl w:ilvl="0" w:tplc="05B44CE4">
      <w:start w:val="1"/>
      <w:numFmt w:val="decimal"/>
      <w:lvlText w:val="%1."/>
      <w:lvlJc w:val="left"/>
      <w:pPr>
        <w:tabs>
          <w:tab w:val="num" w:pos="360"/>
        </w:tabs>
        <w:ind w:left="360" w:hanging="360"/>
      </w:pPr>
      <w:rPr>
        <w:rFonts w:ascii="Arial" w:hAnsi="Arial" w:cs="Arial" w:hint="default"/>
        <w:b w:val="0"/>
        <w:i w:val="0"/>
        <w:sz w:val="22"/>
      </w:rPr>
    </w:lvl>
    <w:lvl w:ilvl="1" w:tplc="85EC1D04">
      <w:start w:val="1"/>
      <w:numFmt w:val="decimal"/>
      <w:lvlText w:val="%2)"/>
      <w:lvlJc w:val="left"/>
      <w:pPr>
        <w:tabs>
          <w:tab w:val="num" w:pos="1080"/>
        </w:tabs>
        <w:ind w:left="1080" w:hanging="360"/>
      </w:pPr>
      <w:rPr>
        <w:rFonts w:hint="default"/>
        <w:b w:val="0"/>
        <w:i w:val="0"/>
        <w:sz w:val="18"/>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64055491"/>
    <w:multiLevelType w:val="hybridMultilevel"/>
    <w:tmpl w:val="FD6E172E"/>
    <w:name w:val="WW8Num242322"/>
    <w:lvl w:ilvl="0" w:tplc="7D466ED0">
      <w:start w:val="1"/>
      <w:numFmt w:val="decimal"/>
      <w:lvlText w:val="%1."/>
      <w:lvlJc w:val="left"/>
      <w:pPr>
        <w:tabs>
          <w:tab w:val="num" w:pos="360"/>
        </w:tabs>
        <w:ind w:left="360" w:hanging="360"/>
      </w:pPr>
      <w:rPr>
        <w:rFonts w:ascii="Arial" w:hAnsi="Arial"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93A2554"/>
    <w:multiLevelType w:val="hybridMultilevel"/>
    <w:tmpl w:val="FCAC1E5C"/>
    <w:name w:val="WW8Num2422322222"/>
    <w:lvl w:ilvl="0" w:tplc="0E9A9098">
      <w:start w:val="1"/>
      <w:numFmt w:val="decimal"/>
      <w:lvlText w:val="%1."/>
      <w:lvlJc w:val="left"/>
      <w:pPr>
        <w:tabs>
          <w:tab w:val="num" w:pos="360"/>
        </w:tabs>
        <w:ind w:left="360" w:hanging="360"/>
      </w:pPr>
      <w:rPr>
        <w:rFonts w:ascii="Arial" w:hAnsi="Arial" w:cs="Arial" w:hint="default"/>
        <w:b w:val="0"/>
        <w:i w:val="0"/>
        <w:sz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6A3A0981"/>
    <w:multiLevelType w:val="hybridMultilevel"/>
    <w:tmpl w:val="F94EDE38"/>
    <w:name w:val="WW8Num242232222232"/>
    <w:lvl w:ilvl="0" w:tplc="A9326D46">
      <w:start w:val="1"/>
      <w:numFmt w:val="decimal"/>
      <w:lvlText w:val="%1."/>
      <w:lvlJc w:val="left"/>
      <w:pPr>
        <w:tabs>
          <w:tab w:val="num" w:pos="360"/>
        </w:tabs>
        <w:ind w:left="360" w:hanging="360"/>
      </w:pPr>
      <w:rPr>
        <w:rFonts w:ascii="Arial" w:hAnsi="Arial" w:cs="Arial" w:hint="default"/>
        <w:b w:val="0"/>
        <w:i w:val="0"/>
        <w:sz w:val="22"/>
      </w:rPr>
    </w:lvl>
    <w:lvl w:ilvl="1" w:tplc="091CEB32">
      <w:start w:val="1"/>
      <w:numFmt w:val="decimal"/>
      <w:lvlText w:val="%2)"/>
      <w:lvlJc w:val="left"/>
      <w:pPr>
        <w:tabs>
          <w:tab w:val="num" w:pos="1080"/>
        </w:tabs>
        <w:ind w:left="1080" w:hanging="360"/>
      </w:pPr>
      <w:rPr>
        <w:rFonts w:hint="default"/>
        <w:b w:val="0"/>
        <w:i w:val="0"/>
        <w:sz w:val="18"/>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6B3E6AD8"/>
    <w:multiLevelType w:val="hybridMultilevel"/>
    <w:tmpl w:val="265C0120"/>
    <w:lvl w:ilvl="0" w:tplc="46A6D2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FEB5933"/>
    <w:multiLevelType w:val="hybridMultilevel"/>
    <w:tmpl w:val="0ECC29AE"/>
    <w:name w:val="WW8Num242232"/>
    <w:lvl w:ilvl="0" w:tplc="4B0A0FBA">
      <w:start w:val="1"/>
      <w:numFmt w:val="decimal"/>
      <w:lvlText w:val="%1."/>
      <w:lvlJc w:val="left"/>
      <w:pPr>
        <w:tabs>
          <w:tab w:val="num" w:pos="360"/>
        </w:tabs>
        <w:ind w:left="360" w:hanging="360"/>
      </w:pPr>
      <w:rPr>
        <w:rFonts w:ascii="Arial" w:hAnsi="Arial" w:cs="Arial" w:hint="default"/>
        <w:b w:val="0"/>
        <w:i w:val="0"/>
        <w:sz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79CE37EE"/>
    <w:multiLevelType w:val="hybridMultilevel"/>
    <w:tmpl w:val="F8046F56"/>
    <w:name w:val="WW8Num242232332"/>
    <w:lvl w:ilvl="0" w:tplc="967A6544">
      <w:start w:val="1"/>
      <w:numFmt w:val="decimal"/>
      <w:lvlText w:val="%1."/>
      <w:lvlJc w:val="left"/>
      <w:pPr>
        <w:tabs>
          <w:tab w:val="num" w:pos="360"/>
        </w:tabs>
        <w:ind w:left="360" w:hanging="360"/>
      </w:pPr>
      <w:rPr>
        <w:rFonts w:ascii="Arial" w:hAnsi="Arial" w:cs="Arial" w:hint="default"/>
        <w:b w:val="0"/>
        <w:i w:val="0"/>
        <w:sz w:val="22"/>
      </w:rPr>
    </w:lvl>
    <w:lvl w:ilvl="1" w:tplc="C4D6C2BA">
      <w:start w:val="1"/>
      <w:numFmt w:val="decimal"/>
      <w:lvlText w:val="%2)"/>
      <w:lvlJc w:val="left"/>
      <w:pPr>
        <w:tabs>
          <w:tab w:val="num" w:pos="1440"/>
        </w:tabs>
        <w:ind w:left="1440" w:hanging="360"/>
      </w:pPr>
      <w:rPr>
        <w:rFonts w:hint="default"/>
        <w:b w:val="0"/>
        <w:i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FFD4FA5"/>
    <w:multiLevelType w:val="hybridMultilevel"/>
    <w:tmpl w:val="36360D8E"/>
    <w:name w:val="WW8Num2422322224"/>
    <w:lvl w:ilvl="0" w:tplc="6BEA7CC6">
      <w:start w:val="1"/>
      <w:numFmt w:val="decimal"/>
      <w:lvlText w:val="%1)"/>
      <w:lvlJc w:val="left"/>
      <w:pPr>
        <w:tabs>
          <w:tab w:val="num" w:pos="720"/>
        </w:tabs>
        <w:ind w:left="720" w:hanging="360"/>
      </w:pPr>
      <w:rPr>
        <w:rFonts w:ascii="Arial" w:hAnsi="Arial" w:cs="Arial" w:hint="default"/>
        <w:b w:val="0"/>
        <w:i w:val="0"/>
        <w:sz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16cid:durableId="1592396903">
    <w:abstractNumId w:val="16"/>
  </w:num>
  <w:num w:numId="2" w16cid:durableId="115609354">
    <w:abstractNumId w:val="11"/>
  </w:num>
  <w:num w:numId="3" w16cid:durableId="138232646">
    <w:abstractNumId w:val="13"/>
  </w:num>
  <w:num w:numId="4" w16cid:durableId="167253642">
    <w:abstractNumId w:val="7"/>
  </w:num>
  <w:num w:numId="5" w16cid:durableId="1263102577">
    <w:abstractNumId w:val="8"/>
  </w:num>
  <w:num w:numId="6" w16cid:durableId="1562666936">
    <w:abstractNumId w:val="14"/>
  </w:num>
  <w:num w:numId="7" w16cid:durableId="1366130340">
    <w:abstractNumId w:val="4"/>
  </w:num>
  <w:num w:numId="8" w16cid:durableId="531847575">
    <w:abstractNumId w:val="6"/>
  </w:num>
  <w:num w:numId="9" w16cid:durableId="2126845551">
    <w:abstractNumId w:val="18"/>
  </w:num>
  <w:num w:numId="10" w16cid:durableId="172696218">
    <w:abstractNumId w:val="0"/>
  </w:num>
  <w:num w:numId="11" w16cid:durableId="1394625242">
    <w:abstractNumId w:val="3"/>
  </w:num>
  <w:num w:numId="12" w16cid:durableId="1091118731">
    <w:abstractNumId w:val="1"/>
  </w:num>
  <w:num w:numId="13" w16cid:durableId="209466201">
    <w:abstractNumId w:val="10"/>
  </w:num>
  <w:num w:numId="14" w16cid:durableId="26764750">
    <w:abstractNumId w:val="17"/>
  </w:num>
  <w:num w:numId="15" w16cid:durableId="1560239807">
    <w:abstractNumId w:val="2"/>
  </w:num>
  <w:num w:numId="16" w16cid:durableId="2026470583">
    <w:abstractNumId w:val="5"/>
  </w:num>
  <w:num w:numId="17" w16cid:durableId="2003242323">
    <w:abstractNumId w:val="9"/>
  </w:num>
  <w:num w:numId="18" w16cid:durableId="1875146765">
    <w:abstractNumId w:val="12"/>
  </w:num>
  <w:num w:numId="19" w16cid:durableId="795706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9"/>
    <o:shapelayout v:ext="edit">
      <o:idmap v:ext="edit" data="2"/>
    </o:shapelayout>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F74"/>
    <w:rsid w:val="000048F6"/>
    <w:rsid w:val="00006A97"/>
    <w:rsid w:val="00031B82"/>
    <w:rsid w:val="00052AF3"/>
    <w:rsid w:val="0005564E"/>
    <w:rsid w:val="000715D8"/>
    <w:rsid w:val="000824EA"/>
    <w:rsid w:val="00096410"/>
    <w:rsid w:val="000A6C89"/>
    <w:rsid w:val="000E5F74"/>
    <w:rsid w:val="0010771A"/>
    <w:rsid w:val="0011217D"/>
    <w:rsid w:val="00134478"/>
    <w:rsid w:val="00137A04"/>
    <w:rsid w:val="0017218B"/>
    <w:rsid w:val="00172C74"/>
    <w:rsid w:val="00191B85"/>
    <w:rsid w:val="001B5247"/>
    <w:rsid w:val="001C08AD"/>
    <w:rsid w:val="00215A66"/>
    <w:rsid w:val="002171CA"/>
    <w:rsid w:val="00237385"/>
    <w:rsid w:val="002B0E16"/>
    <w:rsid w:val="002B25BF"/>
    <w:rsid w:val="002D5967"/>
    <w:rsid w:val="002E6685"/>
    <w:rsid w:val="00302514"/>
    <w:rsid w:val="00302887"/>
    <w:rsid w:val="003206F4"/>
    <w:rsid w:val="0032583D"/>
    <w:rsid w:val="00383C17"/>
    <w:rsid w:val="003A0850"/>
    <w:rsid w:val="003A09EA"/>
    <w:rsid w:val="003B3326"/>
    <w:rsid w:val="003C7C3F"/>
    <w:rsid w:val="00403440"/>
    <w:rsid w:val="0044750A"/>
    <w:rsid w:val="00494CD7"/>
    <w:rsid w:val="004D72BD"/>
    <w:rsid w:val="004E3D0F"/>
    <w:rsid w:val="005104AD"/>
    <w:rsid w:val="00524FD4"/>
    <w:rsid w:val="00580FEC"/>
    <w:rsid w:val="005A60A1"/>
    <w:rsid w:val="005B31BF"/>
    <w:rsid w:val="005C7F77"/>
    <w:rsid w:val="005F7B7B"/>
    <w:rsid w:val="00605B4B"/>
    <w:rsid w:val="00614A37"/>
    <w:rsid w:val="00626DED"/>
    <w:rsid w:val="0063293F"/>
    <w:rsid w:val="00634AED"/>
    <w:rsid w:val="00644CC8"/>
    <w:rsid w:val="006502B3"/>
    <w:rsid w:val="00656229"/>
    <w:rsid w:val="00690F3B"/>
    <w:rsid w:val="006A2222"/>
    <w:rsid w:val="006B0F2F"/>
    <w:rsid w:val="006C2C16"/>
    <w:rsid w:val="00704A68"/>
    <w:rsid w:val="00736BFE"/>
    <w:rsid w:val="00750B96"/>
    <w:rsid w:val="00760CBD"/>
    <w:rsid w:val="00764883"/>
    <w:rsid w:val="00780D00"/>
    <w:rsid w:val="00785DF1"/>
    <w:rsid w:val="00794254"/>
    <w:rsid w:val="007C2F4D"/>
    <w:rsid w:val="007D31FF"/>
    <w:rsid w:val="007E0B36"/>
    <w:rsid w:val="00820B93"/>
    <w:rsid w:val="00894C70"/>
    <w:rsid w:val="008C413A"/>
    <w:rsid w:val="008D3BD5"/>
    <w:rsid w:val="009126CA"/>
    <w:rsid w:val="009206DD"/>
    <w:rsid w:val="009503B8"/>
    <w:rsid w:val="00973B94"/>
    <w:rsid w:val="00985D60"/>
    <w:rsid w:val="009A2388"/>
    <w:rsid w:val="009B43D6"/>
    <w:rsid w:val="009B6426"/>
    <w:rsid w:val="009C5CE7"/>
    <w:rsid w:val="009E33AB"/>
    <w:rsid w:val="009F3899"/>
    <w:rsid w:val="00A0304A"/>
    <w:rsid w:val="00A038CB"/>
    <w:rsid w:val="00A43F2E"/>
    <w:rsid w:val="00A51AA9"/>
    <w:rsid w:val="00A520DA"/>
    <w:rsid w:val="00A66C76"/>
    <w:rsid w:val="00A92469"/>
    <w:rsid w:val="00AF306B"/>
    <w:rsid w:val="00B354E8"/>
    <w:rsid w:val="00B74C3C"/>
    <w:rsid w:val="00B80AAC"/>
    <w:rsid w:val="00B95734"/>
    <w:rsid w:val="00BA01F9"/>
    <w:rsid w:val="00BA320D"/>
    <w:rsid w:val="00BA6013"/>
    <w:rsid w:val="00BB73CD"/>
    <w:rsid w:val="00BC7D42"/>
    <w:rsid w:val="00BE2772"/>
    <w:rsid w:val="00C0034C"/>
    <w:rsid w:val="00C16E35"/>
    <w:rsid w:val="00C2376A"/>
    <w:rsid w:val="00C55DA4"/>
    <w:rsid w:val="00C60903"/>
    <w:rsid w:val="00C66177"/>
    <w:rsid w:val="00C97C24"/>
    <w:rsid w:val="00CB447E"/>
    <w:rsid w:val="00CB4CE8"/>
    <w:rsid w:val="00CF0FE4"/>
    <w:rsid w:val="00D15284"/>
    <w:rsid w:val="00D401B4"/>
    <w:rsid w:val="00D54FF8"/>
    <w:rsid w:val="00D71F69"/>
    <w:rsid w:val="00D735A9"/>
    <w:rsid w:val="00DA2491"/>
    <w:rsid w:val="00DA5AA4"/>
    <w:rsid w:val="00DA5CCC"/>
    <w:rsid w:val="00DB2C86"/>
    <w:rsid w:val="00DF5A0D"/>
    <w:rsid w:val="00E23D95"/>
    <w:rsid w:val="00E2660B"/>
    <w:rsid w:val="00E66046"/>
    <w:rsid w:val="00E86C9D"/>
    <w:rsid w:val="00EB30D7"/>
    <w:rsid w:val="00EE1A31"/>
    <w:rsid w:val="00EE46F3"/>
    <w:rsid w:val="00EF5748"/>
    <w:rsid w:val="00F0456C"/>
    <w:rsid w:val="00F300D8"/>
    <w:rsid w:val="00F46E03"/>
    <w:rsid w:val="00F50166"/>
    <w:rsid w:val="00F641DD"/>
    <w:rsid w:val="00F86887"/>
    <w:rsid w:val="00FD2916"/>
    <w:rsid w:val="00FE45F3"/>
    <w:rsid w:val="00FF7C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6DAC0A40"/>
  <w15:docId w15:val="{4576BB36-F954-4F57-8457-3219500E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48F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E5F74"/>
    <w:pPr>
      <w:suppressAutoHyphens/>
      <w:spacing w:after="0" w:line="360" w:lineRule="auto"/>
      <w:jc w:val="both"/>
    </w:pPr>
    <w:rPr>
      <w:rFonts w:ascii="Book Antiqua" w:eastAsia="Times New Roman" w:hAnsi="Book Antiqua" w:cs="Times New Roman"/>
      <w:szCs w:val="24"/>
      <w:lang w:eastAsia="ar-SA"/>
    </w:rPr>
  </w:style>
  <w:style w:type="character" w:customStyle="1" w:styleId="TekstpodstawowyZnak">
    <w:name w:val="Tekst podstawowy Znak"/>
    <w:basedOn w:val="Domylnaczcionkaakapitu"/>
    <w:link w:val="Tekstpodstawowy"/>
    <w:rsid w:val="000E5F74"/>
    <w:rPr>
      <w:rFonts w:ascii="Book Antiqua" w:eastAsia="Times New Roman" w:hAnsi="Book Antiqua" w:cs="Times New Roman"/>
      <w:szCs w:val="24"/>
      <w:lang w:eastAsia="ar-SA"/>
    </w:rPr>
  </w:style>
  <w:style w:type="paragraph" w:styleId="Nagwek">
    <w:name w:val="header"/>
    <w:basedOn w:val="Normalny"/>
    <w:link w:val="NagwekZnak"/>
    <w:rsid w:val="000E5F74"/>
    <w:pPr>
      <w:tabs>
        <w:tab w:val="center" w:pos="4536"/>
        <w:tab w:val="right" w:pos="9072"/>
      </w:tabs>
      <w:suppressAutoHyphens/>
      <w:spacing w:after="0" w:line="240" w:lineRule="auto"/>
    </w:pPr>
    <w:rPr>
      <w:rFonts w:ascii="Times New Roman" w:eastAsia="Times New Roman" w:hAnsi="Times New Roman" w:cs="Times New Roman"/>
      <w:szCs w:val="24"/>
      <w:lang w:eastAsia="ar-SA"/>
    </w:rPr>
  </w:style>
  <w:style w:type="character" w:customStyle="1" w:styleId="NagwekZnak">
    <w:name w:val="Nagłówek Znak"/>
    <w:basedOn w:val="Domylnaczcionkaakapitu"/>
    <w:link w:val="Nagwek"/>
    <w:rsid w:val="000E5F74"/>
    <w:rPr>
      <w:rFonts w:ascii="Times New Roman" w:eastAsia="Times New Roman" w:hAnsi="Times New Roman" w:cs="Times New Roman"/>
      <w:szCs w:val="24"/>
      <w:lang w:eastAsia="ar-SA"/>
    </w:rPr>
  </w:style>
  <w:style w:type="paragraph" w:styleId="Stopka">
    <w:name w:val="footer"/>
    <w:basedOn w:val="Normalny"/>
    <w:link w:val="StopkaZnak"/>
    <w:rsid w:val="000E5F74"/>
    <w:pPr>
      <w:tabs>
        <w:tab w:val="center" w:pos="4536"/>
        <w:tab w:val="right" w:pos="9072"/>
      </w:tabs>
      <w:suppressAutoHyphens/>
      <w:spacing w:after="0" w:line="240" w:lineRule="auto"/>
    </w:pPr>
    <w:rPr>
      <w:rFonts w:ascii="Times New Roman" w:eastAsia="Times New Roman" w:hAnsi="Times New Roman" w:cs="Times New Roman"/>
      <w:szCs w:val="24"/>
      <w:lang w:eastAsia="ar-SA"/>
    </w:rPr>
  </w:style>
  <w:style w:type="character" w:customStyle="1" w:styleId="StopkaZnak">
    <w:name w:val="Stopka Znak"/>
    <w:basedOn w:val="Domylnaczcionkaakapitu"/>
    <w:link w:val="Stopka"/>
    <w:rsid w:val="000E5F74"/>
    <w:rPr>
      <w:rFonts w:ascii="Times New Roman" w:eastAsia="Times New Roman" w:hAnsi="Times New Roman" w:cs="Times New Roman"/>
      <w:szCs w:val="24"/>
      <w:lang w:eastAsia="ar-SA"/>
    </w:rPr>
  </w:style>
  <w:style w:type="character" w:styleId="Hipercze">
    <w:name w:val="Hyperlink"/>
    <w:unhideWhenUsed/>
    <w:rsid w:val="000E5F74"/>
    <w:rPr>
      <w:color w:val="0000FF"/>
      <w:u w:val="single"/>
    </w:rPr>
  </w:style>
  <w:style w:type="character" w:styleId="Numerstrony">
    <w:name w:val="page number"/>
    <w:basedOn w:val="Domylnaczcionkaakapitu"/>
    <w:rsid w:val="000E5F74"/>
  </w:style>
  <w:style w:type="paragraph" w:styleId="Akapitzlist">
    <w:name w:val="List Paragraph"/>
    <w:basedOn w:val="Normalny"/>
    <w:qFormat/>
    <w:rsid w:val="000E5F74"/>
    <w:pPr>
      <w:ind w:left="720"/>
      <w:contextualSpacing/>
    </w:pPr>
    <w:rPr>
      <w:rFonts w:ascii="Calibri" w:eastAsia="Calibri" w:hAnsi="Calibri" w:cs="Times New Roman"/>
      <w:lang w:eastAsia="en-US"/>
    </w:rPr>
  </w:style>
  <w:style w:type="paragraph" w:styleId="Tekstpodstawowy3">
    <w:name w:val="Body Text 3"/>
    <w:basedOn w:val="Normalny"/>
    <w:link w:val="Tekstpodstawowy3Znak"/>
    <w:rsid w:val="000E5F74"/>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0E5F74"/>
    <w:rPr>
      <w:rFonts w:ascii="Times New Roman" w:eastAsia="Times New Roman" w:hAnsi="Times New Roman" w:cs="Times New Roman"/>
      <w:sz w:val="16"/>
      <w:szCs w:val="16"/>
      <w:lang w:eastAsia="ar-SA"/>
    </w:rPr>
  </w:style>
  <w:style w:type="paragraph" w:styleId="NormalnyWeb">
    <w:name w:val="Normal (Web)"/>
    <w:basedOn w:val="Normalny"/>
    <w:rsid w:val="002E6685"/>
    <w:pPr>
      <w:spacing w:before="100" w:beforeAutospacing="1" w:after="100" w:afterAutospacing="1"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B354E8"/>
    <w:rPr>
      <w:sz w:val="16"/>
      <w:szCs w:val="16"/>
    </w:rPr>
  </w:style>
  <w:style w:type="paragraph" w:styleId="Tekstkomentarza">
    <w:name w:val="annotation text"/>
    <w:basedOn w:val="Normalny"/>
    <w:link w:val="TekstkomentarzaZnak"/>
    <w:uiPriority w:val="99"/>
    <w:semiHidden/>
    <w:unhideWhenUsed/>
    <w:rsid w:val="00B354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354E8"/>
    <w:rPr>
      <w:sz w:val="20"/>
      <w:szCs w:val="20"/>
    </w:rPr>
  </w:style>
  <w:style w:type="paragraph" w:styleId="Tematkomentarza">
    <w:name w:val="annotation subject"/>
    <w:basedOn w:val="Tekstkomentarza"/>
    <w:next w:val="Tekstkomentarza"/>
    <w:link w:val="TematkomentarzaZnak"/>
    <w:uiPriority w:val="99"/>
    <w:semiHidden/>
    <w:unhideWhenUsed/>
    <w:rsid w:val="00B354E8"/>
    <w:rPr>
      <w:b/>
      <w:bCs/>
    </w:rPr>
  </w:style>
  <w:style w:type="character" w:customStyle="1" w:styleId="TematkomentarzaZnak">
    <w:name w:val="Temat komentarza Znak"/>
    <w:basedOn w:val="TekstkomentarzaZnak"/>
    <w:link w:val="Tematkomentarza"/>
    <w:uiPriority w:val="99"/>
    <w:semiHidden/>
    <w:rsid w:val="00B354E8"/>
    <w:rPr>
      <w:b/>
      <w:bCs/>
      <w:sz w:val="20"/>
      <w:szCs w:val="20"/>
    </w:rPr>
  </w:style>
  <w:style w:type="paragraph" w:styleId="Tekstdymka">
    <w:name w:val="Balloon Text"/>
    <w:basedOn w:val="Normalny"/>
    <w:link w:val="TekstdymkaZnak"/>
    <w:uiPriority w:val="99"/>
    <w:semiHidden/>
    <w:unhideWhenUsed/>
    <w:rsid w:val="00B354E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54E8"/>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5B31BF"/>
    <w:rPr>
      <w:color w:val="605E5C"/>
      <w:shd w:val="clear" w:color="auto" w:fill="E1DFDD"/>
    </w:rPr>
  </w:style>
  <w:style w:type="character" w:styleId="Nierozpoznanawzmianka">
    <w:name w:val="Unresolved Mention"/>
    <w:basedOn w:val="Domylnaczcionkaakapitu"/>
    <w:uiPriority w:val="99"/>
    <w:semiHidden/>
    <w:unhideWhenUsed/>
    <w:rsid w:val="009B64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10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niczny@dietl.krakow.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araturamedyczna@dietl.krakow.pl"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2536</Words>
  <Characters>15217</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dc:creator>
  <cp:lastModifiedBy>user</cp:lastModifiedBy>
  <cp:revision>2</cp:revision>
  <cp:lastPrinted>2021-09-30T12:10:00Z</cp:lastPrinted>
  <dcterms:created xsi:type="dcterms:W3CDTF">2023-06-13T12:50:00Z</dcterms:created>
  <dcterms:modified xsi:type="dcterms:W3CDTF">2023-06-13T12:50:00Z</dcterms:modified>
</cp:coreProperties>
</file>