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8D8CE" w14:textId="34099B9F" w:rsidR="008608B1" w:rsidRPr="004F42AA" w:rsidRDefault="00CD7347" w:rsidP="00DC4DDE">
      <w:pPr>
        <w:spacing w:line="276" w:lineRule="auto"/>
        <w:jc w:val="right"/>
        <w:rPr>
          <w:rFonts w:ascii="Times New Roman" w:hAnsi="Times New Roman" w:cs="Times New Roman"/>
          <w:sz w:val="18"/>
          <w:szCs w:val="18"/>
        </w:rPr>
      </w:pPr>
      <w:r w:rsidRPr="004F42AA">
        <w:rPr>
          <w:rFonts w:ascii="Times New Roman" w:hAnsi="Times New Roman" w:cs="Times New Roman"/>
          <w:sz w:val="18"/>
          <w:szCs w:val="18"/>
        </w:rPr>
        <w:t xml:space="preserve"> </w:t>
      </w:r>
      <w:r w:rsidR="00044F84" w:rsidRPr="004F42AA">
        <w:rPr>
          <w:rFonts w:ascii="Times New Roman" w:hAnsi="Times New Roman" w:cs="Times New Roman"/>
          <w:sz w:val="18"/>
          <w:szCs w:val="18"/>
        </w:rPr>
        <w:t xml:space="preserve">Załącznik nr </w:t>
      </w:r>
      <w:r w:rsidR="00DC7900" w:rsidRPr="004F42AA">
        <w:rPr>
          <w:rFonts w:ascii="Times New Roman" w:hAnsi="Times New Roman" w:cs="Times New Roman"/>
          <w:sz w:val="18"/>
          <w:szCs w:val="18"/>
        </w:rPr>
        <w:t xml:space="preserve">9 </w:t>
      </w:r>
      <w:r w:rsidR="00044F84" w:rsidRPr="004F42AA">
        <w:rPr>
          <w:rFonts w:ascii="Times New Roman" w:hAnsi="Times New Roman" w:cs="Times New Roman"/>
          <w:sz w:val="18"/>
          <w:szCs w:val="18"/>
        </w:rPr>
        <w:t>do S</w:t>
      </w:r>
      <w:r w:rsidR="00E3104F" w:rsidRPr="004F42AA">
        <w:rPr>
          <w:rFonts w:ascii="Times New Roman" w:hAnsi="Times New Roman" w:cs="Times New Roman"/>
          <w:sz w:val="18"/>
          <w:szCs w:val="18"/>
        </w:rPr>
        <w:t>WZ</w:t>
      </w:r>
    </w:p>
    <w:p w14:paraId="18C075E5" w14:textId="5BCE20B0" w:rsidR="003059FF" w:rsidRPr="004F42AA" w:rsidRDefault="00E3104F" w:rsidP="000573B9">
      <w:pPr>
        <w:spacing w:before="120" w:after="0" w:line="276" w:lineRule="auto"/>
        <w:jc w:val="center"/>
        <w:rPr>
          <w:rFonts w:ascii="Times New Roman" w:hAnsi="Times New Roman" w:cs="Times New Roman"/>
          <w:b/>
          <w:lang w:eastAsia="pl-PL"/>
        </w:rPr>
      </w:pPr>
      <w:r w:rsidRPr="004F42AA">
        <w:rPr>
          <w:rFonts w:ascii="Times New Roman" w:hAnsi="Times New Roman" w:cs="Times New Roman"/>
          <w:b/>
          <w:bCs/>
        </w:rPr>
        <w:t>WZÓR UMOWY</w:t>
      </w:r>
    </w:p>
    <w:p w14:paraId="644CED53" w14:textId="7A0F8373" w:rsidR="00E3104F" w:rsidRPr="004F42AA" w:rsidRDefault="00E3104F" w:rsidP="00A43FFB">
      <w:pPr>
        <w:tabs>
          <w:tab w:val="left" w:pos="5670"/>
        </w:tabs>
        <w:spacing w:before="120" w:line="276" w:lineRule="auto"/>
        <w:jc w:val="center"/>
        <w:rPr>
          <w:rFonts w:ascii="Times New Roman" w:hAnsi="Times New Roman" w:cs="Times New Roman"/>
          <w:lang w:eastAsia="pl-PL"/>
        </w:rPr>
      </w:pPr>
      <w:r w:rsidRPr="004F42AA">
        <w:rPr>
          <w:rFonts w:ascii="Times New Roman" w:hAnsi="Times New Roman" w:cs="Times New Roman"/>
          <w:b/>
          <w:lang w:eastAsia="pl-PL"/>
        </w:rPr>
        <w:t xml:space="preserve">Umowa nr </w:t>
      </w:r>
      <w:r w:rsidR="00FA4460" w:rsidRPr="004F42AA">
        <w:rPr>
          <w:rFonts w:ascii="Times New Roman" w:hAnsi="Times New Roman" w:cs="Times New Roman"/>
          <w:b/>
          <w:lang w:eastAsia="pl-PL"/>
        </w:rPr>
        <w:t>R</w:t>
      </w:r>
      <w:r w:rsidR="00F82580" w:rsidRPr="004F42AA">
        <w:rPr>
          <w:rFonts w:ascii="Times New Roman" w:hAnsi="Times New Roman" w:cs="Times New Roman"/>
          <w:b/>
          <w:lang w:eastAsia="pl-PL"/>
        </w:rPr>
        <w:t>ID</w:t>
      </w:r>
      <w:r w:rsidR="00FA4460" w:rsidRPr="004F42AA">
        <w:rPr>
          <w:rFonts w:ascii="Times New Roman" w:hAnsi="Times New Roman" w:cs="Times New Roman"/>
          <w:b/>
          <w:lang w:eastAsia="pl-PL"/>
        </w:rPr>
        <w:t>.</w:t>
      </w:r>
      <w:r w:rsidR="00F82580" w:rsidRPr="004F42AA">
        <w:rPr>
          <w:rFonts w:ascii="Times New Roman" w:hAnsi="Times New Roman" w:cs="Times New Roman"/>
          <w:b/>
          <w:lang w:eastAsia="pl-PL"/>
        </w:rPr>
        <w:t>V</w:t>
      </w:r>
      <w:r w:rsidR="00FA4460" w:rsidRPr="004F42AA">
        <w:rPr>
          <w:rFonts w:ascii="Times New Roman" w:hAnsi="Times New Roman" w:cs="Times New Roman"/>
          <w:b/>
          <w:lang w:eastAsia="pl-PL"/>
        </w:rPr>
        <w:t>.271.</w:t>
      </w:r>
      <w:r w:rsidR="00C37851" w:rsidRPr="004F42AA">
        <w:rPr>
          <w:rFonts w:ascii="Times New Roman" w:hAnsi="Times New Roman" w:cs="Times New Roman"/>
          <w:b/>
          <w:lang w:eastAsia="pl-PL"/>
        </w:rPr>
        <w:t>4</w:t>
      </w:r>
      <w:r w:rsidR="00FA4460" w:rsidRPr="004F42AA">
        <w:rPr>
          <w:rFonts w:ascii="Times New Roman" w:hAnsi="Times New Roman" w:cs="Times New Roman"/>
          <w:b/>
          <w:lang w:eastAsia="pl-PL"/>
        </w:rPr>
        <w:t>.202</w:t>
      </w:r>
      <w:r w:rsidR="00C37851" w:rsidRPr="004F42AA">
        <w:rPr>
          <w:rFonts w:ascii="Times New Roman" w:hAnsi="Times New Roman" w:cs="Times New Roman"/>
          <w:b/>
          <w:lang w:eastAsia="pl-PL"/>
        </w:rPr>
        <w:t>4</w:t>
      </w:r>
      <w:r w:rsidR="00FA4460" w:rsidRPr="004F42AA">
        <w:rPr>
          <w:rFonts w:ascii="Times New Roman" w:hAnsi="Times New Roman" w:cs="Times New Roman"/>
          <w:b/>
          <w:lang w:eastAsia="pl-PL"/>
        </w:rPr>
        <w:t>.RB</w:t>
      </w:r>
    </w:p>
    <w:p w14:paraId="76397B0A" w14:textId="74D67098" w:rsidR="00E3104F" w:rsidRPr="004F42AA" w:rsidRDefault="00D87F88" w:rsidP="000573B9">
      <w:pPr>
        <w:spacing w:before="120" w:after="0" w:line="276" w:lineRule="auto"/>
        <w:rPr>
          <w:rFonts w:ascii="Times New Roman" w:hAnsi="Times New Roman" w:cs="Times New Roman"/>
          <w:lang w:eastAsia="pl-PL"/>
        </w:rPr>
      </w:pPr>
      <w:r w:rsidRPr="004F42AA">
        <w:rPr>
          <w:rFonts w:ascii="Times New Roman" w:hAnsi="Times New Roman" w:cs="Times New Roman"/>
          <w:lang w:eastAsia="pl-PL"/>
        </w:rPr>
        <w:t>W</w:t>
      </w:r>
      <w:r w:rsidR="00E3104F" w:rsidRPr="004F42AA">
        <w:rPr>
          <w:rFonts w:ascii="Times New Roman" w:hAnsi="Times New Roman" w:cs="Times New Roman"/>
          <w:lang w:eastAsia="pl-PL"/>
        </w:rPr>
        <w:t xml:space="preserve"> dniu</w:t>
      </w:r>
      <w:r w:rsidR="00FA4460" w:rsidRPr="004F42AA">
        <w:rPr>
          <w:rFonts w:ascii="Times New Roman" w:hAnsi="Times New Roman" w:cs="Times New Roman"/>
          <w:lang w:eastAsia="pl-PL"/>
        </w:rPr>
        <w:t xml:space="preserve">   ……</w:t>
      </w:r>
      <w:r w:rsidR="004D339E" w:rsidRPr="004F42AA">
        <w:rPr>
          <w:rFonts w:ascii="Times New Roman" w:hAnsi="Times New Roman" w:cs="Times New Roman"/>
          <w:lang w:eastAsia="pl-PL"/>
        </w:rPr>
        <w:t>……</w:t>
      </w:r>
      <w:r w:rsidR="00FA4460" w:rsidRPr="004F42AA">
        <w:rPr>
          <w:rFonts w:ascii="Times New Roman" w:hAnsi="Times New Roman" w:cs="Times New Roman"/>
          <w:lang w:eastAsia="pl-PL"/>
        </w:rPr>
        <w:t>……</w:t>
      </w:r>
      <w:r w:rsidR="004D339E" w:rsidRPr="004F42AA">
        <w:rPr>
          <w:rFonts w:ascii="Times New Roman" w:hAnsi="Times New Roman" w:cs="Times New Roman"/>
          <w:lang w:eastAsia="pl-PL"/>
        </w:rPr>
        <w:t xml:space="preserve"> </w:t>
      </w:r>
      <w:r w:rsidR="00C82D1B" w:rsidRPr="004F42AA">
        <w:rPr>
          <w:rFonts w:ascii="Times New Roman" w:hAnsi="Times New Roman" w:cs="Times New Roman"/>
          <w:lang w:eastAsia="pl-PL"/>
        </w:rPr>
        <w:t>202</w:t>
      </w:r>
      <w:r w:rsidR="004D339E" w:rsidRPr="004F42AA">
        <w:rPr>
          <w:rFonts w:ascii="Times New Roman" w:hAnsi="Times New Roman" w:cs="Times New Roman"/>
          <w:lang w:eastAsia="pl-PL"/>
        </w:rPr>
        <w:t>4</w:t>
      </w:r>
      <w:r w:rsidR="00C82D1B" w:rsidRPr="004F42AA">
        <w:rPr>
          <w:rFonts w:ascii="Times New Roman" w:hAnsi="Times New Roman" w:cs="Times New Roman"/>
          <w:lang w:eastAsia="pl-PL"/>
        </w:rPr>
        <w:t xml:space="preserve"> </w:t>
      </w:r>
      <w:r w:rsidR="00E3104F" w:rsidRPr="004F42AA">
        <w:rPr>
          <w:rFonts w:ascii="Times New Roman" w:hAnsi="Times New Roman" w:cs="Times New Roman"/>
          <w:lang w:eastAsia="pl-PL"/>
        </w:rPr>
        <w:t xml:space="preserve">r. w </w:t>
      </w:r>
      <w:r w:rsidR="00FA4460" w:rsidRPr="004F42AA">
        <w:rPr>
          <w:rFonts w:ascii="Times New Roman" w:hAnsi="Times New Roman" w:cs="Times New Roman"/>
          <w:lang w:eastAsia="pl-PL"/>
        </w:rPr>
        <w:t xml:space="preserve">Barlinku </w:t>
      </w:r>
      <w:r w:rsidR="005615A6" w:rsidRPr="004F42AA">
        <w:rPr>
          <w:rFonts w:ascii="Times New Roman" w:hAnsi="Times New Roman" w:cs="Times New Roman"/>
          <w:lang w:eastAsia="pl-PL"/>
        </w:rPr>
        <w:t xml:space="preserve"> </w:t>
      </w:r>
      <w:r w:rsidR="00E3104F" w:rsidRPr="004F42AA">
        <w:rPr>
          <w:rFonts w:ascii="Times New Roman" w:hAnsi="Times New Roman" w:cs="Times New Roman"/>
          <w:lang w:eastAsia="pl-PL"/>
        </w:rPr>
        <w:t xml:space="preserve">pomiędzy: </w:t>
      </w:r>
    </w:p>
    <w:p w14:paraId="07595754" w14:textId="3B9B0498" w:rsidR="00E3104F" w:rsidRPr="004F42AA" w:rsidRDefault="00F82580" w:rsidP="00067EBC">
      <w:pPr>
        <w:spacing w:after="0" w:line="276" w:lineRule="auto"/>
        <w:jc w:val="both"/>
        <w:rPr>
          <w:rFonts w:ascii="Times New Roman" w:hAnsi="Times New Roman" w:cs="Times New Roman"/>
          <w:lang w:eastAsia="pl-PL"/>
        </w:rPr>
      </w:pPr>
      <w:r w:rsidRPr="004F42AA">
        <w:rPr>
          <w:rFonts w:ascii="Times New Roman" w:hAnsi="Times New Roman" w:cs="Times New Roman"/>
          <w:lang w:eastAsia="pl-PL"/>
        </w:rPr>
        <w:t xml:space="preserve">Gminą Barlinek z siedzibą w Barlinku („Zamawiający”), ul. Niepodległości 20, 74-320 Barlinek, </w:t>
      </w:r>
      <w:r w:rsidRPr="004F42AA">
        <w:rPr>
          <w:rFonts w:ascii="Times New Roman" w:hAnsi="Times New Roman" w:cs="Times New Roman"/>
          <w:lang w:eastAsia="pl-PL"/>
        </w:rPr>
        <w:br/>
        <w:t xml:space="preserve">NIP: 597-164-84-91, REGON: 210-96-70-47, reprezentowaną przez: </w:t>
      </w:r>
      <w:r w:rsidR="00C37851" w:rsidRPr="004F42AA">
        <w:rPr>
          <w:rFonts w:ascii="Times New Roman" w:hAnsi="Times New Roman" w:cs="Times New Roman"/>
          <w:b/>
          <w:bCs/>
          <w:lang w:eastAsia="pl-PL"/>
        </w:rPr>
        <w:t>Bernardę Lewandowską</w:t>
      </w:r>
      <w:r w:rsidRPr="004F42AA">
        <w:rPr>
          <w:rFonts w:ascii="Times New Roman" w:hAnsi="Times New Roman" w:cs="Times New Roman"/>
          <w:b/>
          <w:bCs/>
          <w:lang w:eastAsia="pl-PL"/>
        </w:rPr>
        <w:t xml:space="preserve"> – Burmistrza Barlinka</w:t>
      </w:r>
      <w:r w:rsidRPr="004F42AA">
        <w:rPr>
          <w:rFonts w:ascii="Times New Roman" w:hAnsi="Times New Roman" w:cs="Times New Roman"/>
          <w:lang w:eastAsia="pl-PL"/>
        </w:rPr>
        <w:t xml:space="preserve">, przy kontrasygnacie </w:t>
      </w:r>
      <w:r w:rsidRPr="004F42AA">
        <w:rPr>
          <w:rFonts w:ascii="Times New Roman" w:hAnsi="Times New Roman" w:cs="Times New Roman"/>
          <w:b/>
          <w:bCs/>
          <w:lang w:eastAsia="pl-PL"/>
        </w:rPr>
        <w:t xml:space="preserve">Edyty Włodkowskiej – Skarbnika </w:t>
      </w:r>
      <w:r w:rsidR="00705011" w:rsidRPr="004F42AA">
        <w:rPr>
          <w:rFonts w:ascii="Times New Roman" w:hAnsi="Times New Roman" w:cs="Times New Roman"/>
          <w:b/>
          <w:bCs/>
          <w:lang w:eastAsia="pl-PL"/>
        </w:rPr>
        <w:t>Barlinka</w:t>
      </w:r>
      <w:r w:rsidRPr="004F42AA">
        <w:rPr>
          <w:rFonts w:ascii="Times New Roman" w:hAnsi="Times New Roman" w:cs="Times New Roman"/>
          <w:lang w:eastAsia="pl-PL"/>
        </w:rPr>
        <w:t>, zwaną dalej „Zamawiającym</w:t>
      </w:r>
      <w:r w:rsidR="00044F84" w:rsidRPr="004F42AA">
        <w:rPr>
          <w:rFonts w:ascii="Times New Roman" w:hAnsi="Times New Roman" w:cs="Times New Roman"/>
          <w:lang w:eastAsia="pl-PL"/>
        </w:rPr>
        <w:t>”,</w:t>
      </w:r>
    </w:p>
    <w:p w14:paraId="698B7B81" w14:textId="71103191" w:rsidR="00044F84" w:rsidRPr="004F42AA" w:rsidRDefault="00E3104F" w:rsidP="00A43FFB">
      <w:pPr>
        <w:spacing w:before="120" w:line="276" w:lineRule="auto"/>
        <w:rPr>
          <w:rFonts w:ascii="Times New Roman" w:hAnsi="Times New Roman" w:cs="Times New Roman"/>
          <w:lang w:eastAsia="pl-PL"/>
        </w:rPr>
      </w:pPr>
      <w:r w:rsidRPr="004F42AA">
        <w:rPr>
          <w:rFonts w:ascii="Times New Roman" w:hAnsi="Times New Roman" w:cs="Times New Roman"/>
          <w:lang w:eastAsia="pl-PL"/>
        </w:rPr>
        <w:t xml:space="preserve">a </w:t>
      </w:r>
    </w:p>
    <w:p w14:paraId="270DEFD6" w14:textId="7425A0E3" w:rsidR="00044F84" w:rsidRPr="004F42AA" w:rsidRDefault="007D1C3D" w:rsidP="00067EBC">
      <w:pPr>
        <w:spacing w:before="120" w:after="0" w:line="276" w:lineRule="auto"/>
        <w:jc w:val="both"/>
        <w:rPr>
          <w:rFonts w:ascii="Times New Roman" w:hAnsi="Times New Roman" w:cs="Times New Roman"/>
          <w:lang w:eastAsia="pl-PL"/>
        </w:rPr>
      </w:pPr>
      <w:r w:rsidRPr="004F42AA">
        <w:rPr>
          <w:rFonts w:ascii="Times New Roman" w:hAnsi="Times New Roman" w:cs="Times New Roman"/>
          <w:lang w:eastAsia="pl-PL"/>
        </w:rPr>
        <w:t>*</w:t>
      </w:r>
      <w:r w:rsidR="00C37851" w:rsidRPr="004F42AA">
        <w:rPr>
          <w:rFonts w:ascii="Times New Roman" w:hAnsi="Times New Roman" w:cs="Times New Roman"/>
          <w:lang w:eastAsia="pl-PL"/>
        </w:rPr>
        <w:t xml:space="preserve"> </w:t>
      </w:r>
      <w:r w:rsidR="00044F84" w:rsidRPr="004F42AA">
        <w:rPr>
          <w:rFonts w:ascii="Times New Roman" w:hAnsi="Times New Roman" w:cs="Times New Roman"/>
          <w:lang w:eastAsia="pl-PL"/>
        </w:rPr>
        <w:t>Panią/Panem</w:t>
      </w:r>
      <w:r w:rsidR="00E13B7B" w:rsidRPr="004F42AA">
        <w:rPr>
          <w:rFonts w:ascii="Times New Roman" w:hAnsi="Times New Roman" w:cs="Times New Roman"/>
          <w:lang w:eastAsia="pl-PL"/>
        </w:rPr>
        <w:t xml:space="preserve"> </w:t>
      </w:r>
      <w:r w:rsidR="00044F84" w:rsidRPr="004F42AA">
        <w:rPr>
          <w:rFonts w:ascii="Times New Roman" w:hAnsi="Times New Roman" w:cs="Times New Roman"/>
          <w:lang w:eastAsia="pl-PL"/>
        </w:rPr>
        <w:t>…………………………………………………………, zamieszkałą/</w:t>
      </w:r>
      <w:proofErr w:type="spellStart"/>
      <w:r w:rsidR="00044F84" w:rsidRPr="004F42AA">
        <w:rPr>
          <w:rFonts w:ascii="Times New Roman" w:hAnsi="Times New Roman" w:cs="Times New Roman"/>
          <w:lang w:eastAsia="pl-PL"/>
        </w:rPr>
        <w:t>ym</w:t>
      </w:r>
      <w:proofErr w:type="spellEnd"/>
      <w:r w:rsidR="00044F84" w:rsidRPr="004F42AA">
        <w:rPr>
          <w:rFonts w:ascii="Times New Roman" w:hAnsi="Times New Roman" w:cs="Times New Roman"/>
          <w:lang w:eastAsia="pl-PL"/>
        </w:rPr>
        <w:t xml:space="preserve"> w…… przy ul. …</w:t>
      </w:r>
      <w:r w:rsidR="00131844" w:rsidRPr="004F42AA">
        <w:rPr>
          <w:rFonts w:ascii="Times New Roman" w:hAnsi="Times New Roman" w:cs="Times New Roman"/>
          <w:lang w:eastAsia="pl-PL"/>
        </w:rPr>
        <w:t>……………………..</w:t>
      </w:r>
      <w:r w:rsidR="00044F84" w:rsidRPr="004F42AA">
        <w:rPr>
          <w:rFonts w:ascii="Times New Roman" w:hAnsi="Times New Roman" w:cs="Times New Roman"/>
          <w:lang w:eastAsia="pl-PL"/>
        </w:rPr>
        <w:t>.., …</w:t>
      </w:r>
      <w:r w:rsidR="00131844" w:rsidRPr="004F42AA">
        <w:rPr>
          <w:rFonts w:ascii="Times New Roman" w:hAnsi="Times New Roman" w:cs="Times New Roman"/>
          <w:lang w:eastAsia="pl-PL"/>
        </w:rPr>
        <w:t>.</w:t>
      </w:r>
      <w:r w:rsidR="00044F84" w:rsidRPr="004F42AA">
        <w:rPr>
          <w:rFonts w:ascii="Times New Roman" w:hAnsi="Times New Roman" w:cs="Times New Roman"/>
          <w:lang w:eastAsia="pl-PL"/>
        </w:rPr>
        <w:t>-…</w:t>
      </w:r>
      <w:r w:rsidR="00131844" w:rsidRPr="004F42AA">
        <w:rPr>
          <w:rFonts w:ascii="Times New Roman" w:hAnsi="Times New Roman" w:cs="Times New Roman"/>
          <w:lang w:eastAsia="pl-PL"/>
        </w:rPr>
        <w:t>…</w:t>
      </w:r>
      <w:r w:rsidR="00044F84" w:rsidRPr="004F42AA">
        <w:rPr>
          <w:rFonts w:ascii="Times New Roman" w:hAnsi="Times New Roman" w:cs="Times New Roman"/>
          <w:lang w:eastAsia="pl-PL"/>
        </w:rPr>
        <w:t xml:space="preserve">.. </w:t>
      </w:r>
      <w:r w:rsidR="00131844" w:rsidRPr="004F42AA">
        <w:rPr>
          <w:rFonts w:ascii="Times New Roman" w:hAnsi="Times New Roman" w:cs="Times New Roman"/>
          <w:lang w:eastAsia="pl-PL"/>
        </w:rPr>
        <w:t>…………………………….</w:t>
      </w:r>
      <w:r w:rsidR="00044F84" w:rsidRPr="004F42AA">
        <w:rPr>
          <w:rFonts w:ascii="Times New Roman" w:hAnsi="Times New Roman" w:cs="Times New Roman"/>
          <w:lang w:eastAsia="pl-PL"/>
        </w:rPr>
        <w:t>…….., prowadzącym działalność gospodarczą pod firmą</w:t>
      </w:r>
      <w:r w:rsidR="00131844" w:rsidRPr="004F42AA">
        <w:rPr>
          <w:rFonts w:ascii="Times New Roman" w:hAnsi="Times New Roman" w:cs="Times New Roman"/>
          <w:lang w:eastAsia="pl-PL"/>
        </w:rPr>
        <w:t xml:space="preserve"> </w:t>
      </w:r>
      <w:r w:rsidR="00044F84" w:rsidRPr="004F42AA">
        <w:rPr>
          <w:rFonts w:ascii="Times New Roman" w:hAnsi="Times New Roman" w:cs="Times New Roman"/>
          <w:lang w:eastAsia="pl-PL"/>
        </w:rPr>
        <w:t>......…</w:t>
      </w:r>
      <w:r w:rsidR="00131844" w:rsidRPr="004F42AA">
        <w:rPr>
          <w:rFonts w:ascii="Times New Roman" w:hAnsi="Times New Roman" w:cs="Times New Roman"/>
          <w:lang w:eastAsia="pl-PL"/>
        </w:rPr>
        <w:t>………………………</w:t>
      </w:r>
      <w:r w:rsidR="00044F84" w:rsidRPr="004F42AA">
        <w:rPr>
          <w:rFonts w:ascii="Times New Roman" w:hAnsi="Times New Roman" w:cs="Times New Roman"/>
          <w:lang w:eastAsia="pl-PL"/>
        </w:rPr>
        <w:t xml:space="preserve">………………………………… </w:t>
      </w:r>
      <w:r w:rsidR="00131844" w:rsidRPr="004F42AA">
        <w:rPr>
          <w:rFonts w:ascii="Times New Roman" w:hAnsi="Times New Roman" w:cs="Times New Roman"/>
          <w:lang w:eastAsia="pl-PL"/>
        </w:rPr>
        <w:t xml:space="preserve">z siedzibą w </w:t>
      </w:r>
      <w:r w:rsidR="00044F84" w:rsidRPr="004F42AA">
        <w:rPr>
          <w:rFonts w:ascii="Times New Roman" w:hAnsi="Times New Roman" w:cs="Times New Roman"/>
          <w:lang w:eastAsia="pl-PL"/>
        </w:rPr>
        <w:t>ul.……………………………………………………………………………………</w:t>
      </w:r>
      <w:r w:rsidR="00131844" w:rsidRPr="004F42AA">
        <w:rPr>
          <w:rFonts w:ascii="Times New Roman" w:hAnsi="Times New Roman" w:cs="Times New Roman"/>
          <w:lang w:eastAsia="pl-PL"/>
        </w:rPr>
        <w:t>…………………………………..</w:t>
      </w:r>
      <w:r w:rsidR="00044F84" w:rsidRPr="004F42AA">
        <w:rPr>
          <w:rFonts w:ascii="Times New Roman" w:hAnsi="Times New Roman" w:cs="Times New Roman"/>
          <w:lang w:eastAsia="pl-PL"/>
        </w:rPr>
        <w:t xml:space="preserve"> zarejestrowanym ………………………………………………………………, posiadającym numer identyfikacyjny NIP ……………………; REGON ………………………,</w:t>
      </w:r>
    </w:p>
    <w:p w14:paraId="38270130" w14:textId="116F4137" w:rsidR="00044F84" w:rsidRPr="004F42AA" w:rsidRDefault="00044F84" w:rsidP="00A43FFB">
      <w:pPr>
        <w:spacing w:before="120" w:line="276" w:lineRule="auto"/>
        <w:jc w:val="both"/>
        <w:rPr>
          <w:rFonts w:ascii="Times New Roman" w:hAnsi="Times New Roman" w:cs="Times New Roman"/>
          <w:lang w:eastAsia="pl-PL"/>
        </w:rPr>
      </w:pPr>
      <w:r w:rsidRPr="004F42AA">
        <w:rPr>
          <w:rFonts w:ascii="Times New Roman" w:hAnsi="Times New Roman" w:cs="Times New Roman"/>
          <w:lang w:eastAsia="pl-PL"/>
        </w:rPr>
        <w:t>reprezentowanym przez:</w:t>
      </w:r>
      <w:r w:rsidR="00C37851" w:rsidRPr="004F42AA">
        <w:rPr>
          <w:rFonts w:ascii="Times New Roman" w:hAnsi="Times New Roman" w:cs="Times New Roman"/>
          <w:lang w:eastAsia="pl-PL"/>
        </w:rPr>
        <w:t xml:space="preserve"> ……………………………………</w:t>
      </w:r>
    </w:p>
    <w:p w14:paraId="620291A6" w14:textId="290B1ADB" w:rsidR="00C37851" w:rsidRPr="004F42AA" w:rsidRDefault="00044F84" w:rsidP="004D339E">
      <w:pPr>
        <w:spacing w:before="120" w:after="0" w:line="276" w:lineRule="auto"/>
        <w:jc w:val="both"/>
        <w:rPr>
          <w:rFonts w:ascii="Times New Roman" w:hAnsi="Times New Roman" w:cs="Times New Roman"/>
          <w:lang w:eastAsia="pl-PL"/>
        </w:rPr>
      </w:pPr>
      <w:r w:rsidRPr="004F42AA">
        <w:rPr>
          <w:rFonts w:ascii="Times New Roman" w:hAnsi="Times New Roman" w:cs="Times New Roman"/>
          <w:lang w:eastAsia="pl-PL"/>
        </w:rPr>
        <w:t>*…………………………………………………………</w:t>
      </w:r>
      <w:r w:rsidR="00E13B7B" w:rsidRPr="004F42AA">
        <w:rPr>
          <w:rFonts w:ascii="Times New Roman" w:hAnsi="Times New Roman" w:cs="Times New Roman"/>
          <w:lang w:eastAsia="pl-PL"/>
        </w:rPr>
        <w:t xml:space="preserve"> </w:t>
      </w:r>
      <w:r w:rsidRPr="004F42AA">
        <w:rPr>
          <w:rFonts w:ascii="Times New Roman" w:hAnsi="Times New Roman" w:cs="Times New Roman"/>
          <w:lang w:eastAsia="pl-PL"/>
        </w:rPr>
        <w:t>z siedzibą w……………………………… wpisaną do Krajowego Rejestru Sądowego - Rejestru Przedsiębiorców prowadzonego przez Sąd Rejonowy …………</w:t>
      </w:r>
      <w:r w:rsidR="00131844" w:rsidRPr="004F42AA">
        <w:rPr>
          <w:rFonts w:ascii="Times New Roman" w:hAnsi="Times New Roman" w:cs="Times New Roman"/>
          <w:lang w:eastAsia="pl-PL"/>
        </w:rPr>
        <w:t>…………………….</w:t>
      </w:r>
      <w:r w:rsidRPr="004F42AA">
        <w:rPr>
          <w:rFonts w:ascii="Times New Roman" w:hAnsi="Times New Roman" w:cs="Times New Roman"/>
          <w:lang w:eastAsia="pl-PL"/>
        </w:rPr>
        <w:t>………- …</w:t>
      </w:r>
      <w:r w:rsidR="00131844" w:rsidRPr="004F42AA">
        <w:rPr>
          <w:rFonts w:ascii="Times New Roman" w:hAnsi="Times New Roman" w:cs="Times New Roman"/>
          <w:lang w:eastAsia="pl-PL"/>
        </w:rPr>
        <w:t>……</w:t>
      </w:r>
      <w:r w:rsidRPr="004F42AA">
        <w:rPr>
          <w:rFonts w:ascii="Times New Roman" w:hAnsi="Times New Roman" w:cs="Times New Roman"/>
          <w:lang w:eastAsia="pl-PL"/>
        </w:rPr>
        <w:t>.. Wydział Gospodarczy Krajowego Rejestru Sądowego pod numerem KRS: …</w:t>
      </w:r>
      <w:r w:rsidR="00131844" w:rsidRPr="004F42AA">
        <w:rPr>
          <w:rFonts w:ascii="Times New Roman" w:hAnsi="Times New Roman" w:cs="Times New Roman"/>
          <w:lang w:eastAsia="pl-PL"/>
        </w:rPr>
        <w:t>………….……..</w:t>
      </w:r>
      <w:r w:rsidRPr="004F42AA">
        <w:rPr>
          <w:rFonts w:ascii="Times New Roman" w:hAnsi="Times New Roman" w:cs="Times New Roman"/>
          <w:lang w:eastAsia="pl-PL"/>
        </w:rPr>
        <w:t xml:space="preserve">…….., kapitał zakładowy w wysokości </w:t>
      </w:r>
      <w:r w:rsidR="00131844" w:rsidRPr="004F42AA">
        <w:rPr>
          <w:rFonts w:ascii="Times New Roman" w:hAnsi="Times New Roman" w:cs="Times New Roman"/>
          <w:lang w:eastAsia="pl-PL"/>
        </w:rPr>
        <w:t>………………..</w:t>
      </w:r>
      <w:r w:rsidRPr="004F42AA">
        <w:rPr>
          <w:rFonts w:ascii="Times New Roman" w:hAnsi="Times New Roman" w:cs="Times New Roman"/>
          <w:lang w:eastAsia="pl-PL"/>
        </w:rPr>
        <w:t>……….</w:t>
      </w:r>
      <w:r w:rsidR="00131844" w:rsidRPr="004F42AA">
        <w:rPr>
          <w:rFonts w:ascii="Times New Roman" w:hAnsi="Times New Roman" w:cs="Times New Roman"/>
          <w:lang w:eastAsia="pl-PL"/>
        </w:rPr>
        <w:t xml:space="preserve"> </w:t>
      </w:r>
      <w:r w:rsidRPr="004F42AA">
        <w:rPr>
          <w:rFonts w:ascii="Times New Roman" w:hAnsi="Times New Roman" w:cs="Times New Roman"/>
          <w:lang w:eastAsia="pl-PL"/>
        </w:rPr>
        <w:t xml:space="preserve">zł (słownie: </w:t>
      </w:r>
      <w:r w:rsidR="00131844" w:rsidRPr="004F42AA">
        <w:rPr>
          <w:rFonts w:ascii="Times New Roman" w:hAnsi="Times New Roman" w:cs="Times New Roman"/>
          <w:lang w:eastAsia="pl-PL"/>
        </w:rPr>
        <w:t xml:space="preserve">…………………………………………… </w:t>
      </w:r>
      <w:r w:rsidRPr="004F42AA">
        <w:rPr>
          <w:rFonts w:ascii="Times New Roman" w:hAnsi="Times New Roman" w:cs="Times New Roman"/>
          <w:lang w:eastAsia="pl-PL"/>
        </w:rPr>
        <w:t>złotych) wpłacony w całości, posiadającą numer identy</w:t>
      </w:r>
      <w:r w:rsidR="00131844" w:rsidRPr="004F42AA">
        <w:rPr>
          <w:rFonts w:ascii="Times New Roman" w:hAnsi="Times New Roman" w:cs="Times New Roman"/>
          <w:lang w:eastAsia="pl-PL"/>
        </w:rPr>
        <w:t xml:space="preserve">fikacyjny NIP ……………………………………………, </w:t>
      </w:r>
      <w:r w:rsidRPr="004F42AA">
        <w:rPr>
          <w:rFonts w:ascii="Times New Roman" w:hAnsi="Times New Roman" w:cs="Times New Roman"/>
          <w:lang w:eastAsia="pl-PL"/>
        </w:rPr>
        <w:t xml:space="preserve">REGON ………………………………, </w:t>
      </w:r>
      <w:r w:rsidR="00C37851" w:rsidRPr="004F42AA">
        <w:rPr>
          <w:rFonts w:ascii="Times New Roman" w:hAnsi="Times New Roman" w:cs="Times New Roman"/>
          <w:lang w:eastAsia="pl-PL"/>
        </w:rPr>
        <w:t>reprezentowaną przez: ……………………………….</w:t>
      </w:r>
    </w:p>
    <w:p w14:paraId="18384DB4" w14:textId="77777777" w:rsidR="00044F84" w:rsidRPr="004F42AA" w:rsidRDefault="00044F84" w:rsidP="004D339E">
      <w:pPr>
        <w:spacing w:before="120" w:after="0" w:line="276" w:lineRule="auto"/>
        <w:jc w:val="both"/>
        <w:rPr>
          <w:rFonts w:ascii="Times New Roman" w:hAnsi="Times New Roman" w:cs="Times New Roman"/>
          <w:lang w:eastAsia="pl-PL"/>
        </w:rPr>
      </w:pPr>
      <w:r w:rsidRPr="004F42AA">
        <w:rPr>
          <w:rFonts w:ascii="Times New Roman" w:hAnsi="Times New Roman" w:cs="Times New Roman"/>
          <w:lang w:eastAsia="pl-PL"/>
        </w:rPr>
        <w:t>zwanym dalej „Wykonawcą”.</w:t>
      </w:r>
    </w:p>
    <w:p w14:paraId="15579A27" w14:textId="21F4E9C9" w:rsidR="00E3104F" w:rsidRPr="004F42AA" w:rsidRDefault="00044F84" w:rsidP="00A43FFB">
      <w:pPr>
        <w:spacing w:before="120" w:line="276" w:lineRule="auto"/>
        <w:rPr>
          <w:rFonts w:ascii="Times New Roman" w:hAnsi="Times New Roman" w:cs="Times New Roman"/>
          <w:lang w:eastAsia="pl-PL"/>
        </w:rPr>
      </w:pPr>
      <w:r w:rsidRPr="004F42AA">
        <w:rPr>
          <w:rFonts w:ascii="Times New Roman" w:hAnsi="Times New Roman" w:cs="Times New Roman"/>
          <w:lang w:eastAsia="pl-PL"/>
        </w:rPr>
        <w:t>(* - w</w:t>
      </w:r>
      <w:r w:rsidR="00E448C3" w:rsidRPr="004F42AA">
        <w:rPr>
          <w:rFonts w:ascii="Times New Roman" w:hAnsi="Times New Roman" w:cs="Times New Roman"/>
          <w:lang w:eastAsia="pl-PL"/>
        </w:rPr>
        <w:t>edług</w:t>
      </w:r>
      <w:r w:rsidRPr="004F42AA">
        <w:rPr>
          <w:rFonts w:ascii="Times New Roman" w:hAnsi="Times New Roman" w:cs="Times New Roman"/>
          <w:lang w:eastAsia="pl-PL"/>
        </w:rPr>
        <w:t xml:space="preserve"> rodzaju podmiotu gospodarczego - niewłaściwe usunąć)</w:t>
      </w:r>
    </w:p>
    <w:p w14:paraId="6EB4AF88" w14:textId="0106D256" w:rsidR="005615A6" w:rsidRPr="004F42AA" w:rsidRDefault="00E3104F" w:rsidP="00A43FFB">
      <w:pPr>
        <w:spacing w:before="120" w:line="276" w:lineRule="auto"/>
        <w:rPr>
          <w:rFonts w:ascii="Times New Roman" w:hAnsi="Times New Roman" w:cs="Times New Roman"/>
          <w:lang w:eastAsia="pl-PL"/>
        </w:rPr>
      </w:pPr>
      <w:r w:rsidRPr="004F42AA">
        <w:rPr>
          <w:rFonts w:ascii="Times New Roman" w:hAnsi="Times New Roman" w:cs="Times New Roman"/>
          <w:lang w:eastAsia="pl-PL"/>
        </w:rPr>
        <w:t>zaś wspólnie zwanymi dalej „Stronami”</w:t>
      </w:r>
    </w:p>
    <w:p w14:paraId="0C47882D" w14:textId="2CD4458B" w:rsidR="00493F73" w:rsidRPr="004F42AA" w:rsidRDefault="005615A6" w:rsidP="00A43FFB">
      <w:pPr>
        <w:spacing w:before="120" w:line="276" w:lineRule="auto"/>
        <w:jc w:val="both"/>
        <w:rPr>
          <w:rFonts w:ascii="Times New Roman" w:hAnsi="Times New Roman" w:cs="Times New Roman"/>
          <w:lang w:eastAsia="pl-PL"/>
        </w:rPr>
      </w:pPr>
      <w:r w:rsidRPr="004F42AA">
        <w:rPr>
          <w:rFonts w:ascii="Times New Roman" w:hAnsi="Times New Roman" w:cs="Times New Roman"/>
          <w:lang w:eastAsia="pl-PL"/>
        </w:rPr>
        <w:t xml:space="preserve">w wyniku dokonania wyboru oferty Wykonawcy jako oferty najkorzystniejszej („Oferta”), złożonej w postępowaniu o udzielenie zamówienia publicznego </w:t>
      </w:r>
      <w:r w:rsidR="00174470" w:rsidRPr="004F42AA">
        <w:rPr>
          <w:rFonts w:ascii="Times New Roman" w:hAnsi="Times New Roman" w:cs="Times New Roman"/>
          <w:lang w:eastAsia="pl-PL"/>
        </w:rPr>
        <w:t xml:space="preserve">nr </w:t>
      </w:r>
      <w:r w:rsidR="00174470" w:rsidRPr="004F42AA">
        <w:rPr>
          <w:rFonts w:ascii="Times New Roman" w:hAnsi="Times New Roman" w:cs="Times New Roman"/>
          <w:b/>
          <w:bCs/>
          <w:lang w:eastAsia="pl-PL"/>
        </w:rPr>
        <w:t>RI</w:t>
      </w:r>
      <w:r w:rsidR="00F82580" w:rsidRPr="004F42AA">
        <w:rPr>
          <w:rFonts w:ascii="Times New Roman" w:hAnsi="Times New Roman" w:cs="Times New Roman"/>
          <w:b/>
          <w:bCs/>
          <w:lang w:eastAsia="pl-PL"/>
        </w:rPr>
        <w:t>D</w:t>
      </w:r>
      <w:r w:rsidR="00174470" w:rsidRPr="004F42AA">
        <w:rPr>
          <w:rFonts w:ascii="Times New Roman" w:hAnsi="Times New Roman" w:cs="Times New Roman"/>
          <w:b/>
          <w:bCs/>
          <w:lang w:eastAsia="pl-PL"/>
        </w:rPr>
        <w:t>.</w:t>
      </w:r>
      <w:r w:rsidR="00F82580" w:rsidRPr="004F42AA">
        <w:rPr>
          <w:rFonts w:ascii="Times New Roman" w:hAnsi="Times New Roman" w:cs="Times New Roman"/>
          <w:b/>
          <w:bCs/>
          <w:lang w:eastAsia="pl-PL"/>
        </w:rPr>
        <w:t>V</w:t>
      </w:r>
      <w:r w:rsidR="00174470" w:rsidRPr="004F42AA">
        <w:rPr>
          <w:rFonts w:ascii="Times New Roman" w:hAnsi="Times New Roman" w:cs="Times New Roman"/>
          <w:b/>
          <w:bCs/>
          <w:lang w:eastAsia="pl-PL"/>
        </w:rPr>
        <w:t>.271.</w:t>
      </w:r>
      <w:r w:rsidR="00C37851" w:rsidRPr="004F42AA">
        <w:rPr>
          <w:rFonts w:ascii="Times New Roman" w:hAnsi="Times New Roman" w:cs="Times New Roman"/>
          <w:b/>
          <w:bCs/>
          <w:lang w:eastAsia="pl-PL"/>
        </w:rPr>
        <w:t>4</w:t>
      </w:r>
      <w:r w:rsidR="00174470" w:rsidRPr="004F42AA">
        <w:rPr>
          <w:rFonts w:ascii="Times New Roman" w:hAnsi="Times New Roman" w:cs="Times New Roman"/>
          <w:b/>
          <w:bCs/>
          <w:lang w:eastAsia="pl-PL"/>
        </w:rPr>
        <w:t>.202</w:t>
      </w:r>
      <w:r w:rsidR="00C37851" w:rsidRPr="004F42AA">
        <w:rPr>
          <w:rFonts w:ascii="Times New Roman" w:hAnsi="Times New Roman" w:cs="Times New Roman"/>
          <w:b/>
          <w:bCs/>
          <w:lang w:eastAsia="pl-PL"/>
        </w:rPr>
        <w:t>4</w:t>
      </w:r>
      <w:r w:rsidR="00174470" w:rsidRPr="004F42AA">
        <w:rPr>
          <w:rFonts w:ascii="Times New Roman" w:hAnsi="Times New Roman" w:cs="Times New Roman"/>
          <w:lang w:eastAsia="pl-PL"/>
        </w:rPr>
        <w:t xml:space="preserve"> </w:t>
      </w:r>
      <w:r w:rsidR="001C6875" w:rsidRPr="004F42AA">
        <w:rPr>
          <w:rFonts w:ascii="Times New Roman" w:hAnsi="Times New Roman" w:cs="Times New Roman"/>
          <w:lang w:eastAsia="pl-PL"/>
        </w:rPr>
        <w:t>p</w:t>
      </w:r>
      <w:r w:rsidRPr="004F42AA">
        <w:rPr>
          <w:rFonts w:ascii="Times New Roman" w:hAnsi="Times New Roman" w:cs="Times New Roman"/>
          <w:lang w:eastAsia="pl-PL"/>
        </w:rPr>
        <w:t>n</w:t>
      </w:r>
      <w:r w:rsidR="001C6875" w:rsidRPr="004F42AA">
        <w:rPr>
          <w:rFonts w:ascii="Times New Roman" w:hAnsi="Times New Roman" w:cs="Times New Roman"/>
          <w:lang w:eastAsia="pl-PL"/>
        </w:rPr>
        <w:t>.</w:t>
      </w:r>
      <w:r w:rsidRPr="004F42AA">
        <w:rPr>
          <w:rFonts w:ascii="Times New Roman" w:hAnsi="Times New Roman" w:cs="Times New Roman"/>
          <w:b/>
          <w:bCs/>
          <w:lang w:eastAsia="pl-PL"/>
        </w:rPr>
        <w:t xml:space="preserve"> </w:t>
      </w:r>
      <w:r w:rsidR="001C6875" w:rsidRPr="004F42AA">
        <w:rPr>
          <w:rFonts w:ascii="Times New Roman" w:hAnsi="Times New Roman" w:cs="Times New Roman"/>
          <w:b/>
          <w:bCs/>
          <w:lang w:eastAsia="pl-PL"/>
        </w:rPr>
        <w:t>„</w:t>
      </w:r>
      <w:r w:rsidR="00C37851" w:rsidRPr="004F42AA">
        <w:rPr>
          <w:rFonts w:ascii="Times New Roman" w:hAnsi="Times New Roman" w:cs="Times New Roman"/>
          <w:b/>
          <w:i/>
        </w:rPr>
        <w:t>Przebudowa drogi gminnej w Mostkowie</w:t>
      </w:r>
      <w:r w:rsidR="001C6875" w:rsidRPr="004F42AA">
        <w:rPr>
          <w:rFonts w:ascii="Times New Roman" w:hAnsi="Times New Roman" w:cs="Times New Roman"/>
          <w:b/>
          <w:bCs/>
          <w:i/>
          <w:iCs/>
        </w:rPr>
        <w:t>”</w:t>
      </w:r>
      <w:r w:rsidRPr="004F42AA">
        <w:rPr>
          <w:rFonts w:ascii="Times New Roman" w:hAnsi="Times New Roman" w:cs="Times New Roman"/>
          <w:lang w:eastAsia="pl-PL"/>
        </w:rPr>
        <w:t>, przeprowadzonym w trybie podstawowym</w:t>
      </w:r>
      <w:r w:rsidR="00174470" w:rsidRPr="004F42AA">
        <w:rPr>
          <w:rFonts w:ascii="Times New Roman" w:hAnsi="Times New Roman" w:cs="Times New Roman"/>
          <w:lang w:eastAsia="pl-PL"/>
        </w:rPr>
        <w:t>,</w:t>
      </w:r>
      <w:r w:rsidRPr="004F42AA">
        <w:rPr>
          <w:rFonts w:ascii="Times New Roman" w:hAnsi="Times New Roman" w:cs="Times New Roman"/>
          <w:lang w:eastAsia="pl-PL"/>
        </w:rPr>
        <w:t xml:space="preserve"> wariancie I („Postępowanie”), na podstawie przepisów ustawy z dnia 11 września 2019 r. Prawo zamówień publicznych (Dz. U. z 20</w:t>
      </w:r>
      <w:r w:rsidR="00BF41E6" w:rsidRPr="004F42AA">
        <w:rPr>
          <w:rFonts w:ascii="Times New Roman" w:hAnsi="Times New Roman" w:cs="Times New Roman"/>
          <w:lang w:eastAsia="pl-PL"/>
        </w:rPr>
        <w:t>2</w:t>
      </w:r>
      <w:r w:rsidR="00E448C3" w:rsidRPr="004F42AA">
        <w:rPr>
          <w:rFonts w:ascii="Times New Roman" w:hAnsi="Times New Roman" w:cs="Times New Roman"/>
          <w:lang w:eastAsia="pl-PL"/>
        </w:rPr>
        <w:t>3</w:t>
      </w:r>
      <w:r w:rsidRPr="004F42AA">
        <w:rPr>
          <w:rFonts w:ascii="Times New Roman" w:hAnsi="Times New Roman" w:cs="Times New Roman"/>
          <w:lang w:eastAsia="pl-PL"/>
        </w:rPr>
        <w:t xml:space="preserve"> r. poz. </w:t>
      </w:r>
      <w:r w:rsidR="009B4559" w:rsidRPr="004F42AA">
        <w:rPr>
          <w:rFonts w:ascii="Times New Roman" w:hAnsi="Times New Roman" w:cs="Times New Roman"/>
          <w:lang w:eastAsia="pl-PL"/>
        </w:rPr>
        <w:t>1</w:t>
      </w:r>
      <w:r w:rsidR="00E448C3" w:rsidRPr="004F42AA">
        <w:rPr>
          <w:rFonts w:ascii="Times New Roman" w:hAnsi="Times New Roman" w:cs="Times New Roman"/>
          <w:lang w:eastAsia="pl-PL"/>
        </w:rPr>
        <w:t>605</w:t>
      </w:r>
      <w:r w:rsidRPr="004F42AA">
        <w:rPr>
          <w:rFonts w:ascii="Times New Roman" w:hAnsi="Times New Roman" w:cs="Times New Roman"/>
          <w:lang w:eastAsia="pl-PL"/>
        </w:rPr>
        <w:t xml:space="preserve"> z </w:t>
      </w:r>
      <w:proofErr w:type="spellStart"/>
      <w:r w:rsidRPr="004F42AA">
        <w:rPr>
          <w:rFonts w:ascii="Times New Roman" w:hAnsi="Times New Roman" w:cs="Times New Roman"/>
          <w:lang w:eastAsia="pl-PL"/>
        </w:rPr>
        <w:t>późn</w:t>
      </w:r>
      <w:proofErr w:type="spellEnd"/>
      <w:r w:rsidRPr="004F42AA">
        <w:rPr>
          <w:rFonts w:ascii="Times New Roman" w:hAnsi="Times New Roman" w:cs="Times New Roman"/>
          <w:lang w:eastAsia="pl-PL"/>
        </w:rPr>
        <w:t>. zm. – „PZP”), została zawarta umowa („Umowa”) następującej treści:</w:t>
      </w:r>
    </w:p>
    <w:p w14:paraId="692E6D8A" w14:textId="21FCEB0A" w:rsidR="00723895" w:rsidRPr="004F42AA" w:rsidRDefault="00723895" w:rsidP="00A43FFB">
      <w:pPr>
        <w:spacing w:before="240" w:after="0" w:line="276" w:lineRule="auto"/>
        <w:jc w:val="center"/>
        <w:rPr>
          <w:rFonts w:ascii="Times New Roman" w:hAnsi="Times New Roman" w:cs="Times New Roman"/>
          <w:b/>
        </w:rPr>
      </w:pPr>
      <w:r w:rsidRPr="004F42AA">
        <w:rPr>
          <w:rFonts w:ascii="Times New Roman" w:hAnsi="Times New Roman" w:cs="Times New Roman"/>
          <w:b/>
        </w:rPr>
        <w:t xml:space="preserve">§ 1 </w:t>
      </w:r>
      <w:r w:rsidR="000E1E93" w:rsidRPr="004F42AA">
        <w:rPr>
          <w:rFonts w:ascii="Times New Roman" w:hAnsi="Times New Roman" w:cs="Times New Roman"/>
          <w:b/>
          <w:smallCaps/>
        </w:rPr>
        <w:t>Przedmiot Umowy</w:t>
      </w:r>
    </w:p>
    <w:p w14:paraId="352D41A4" w14:textId="4CF9A314" w:rsidR="00723895" w:rsidRPr="004F42AA" w:rsidRDefault="00723895"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 xml:space="preserve">Zamawiający zleca, a Wykonawca przyjmuje do wykonania </w:t>
      </w:r>
      <w:r w:rsidR="006C3F96" w:rsidRPr="004F42AA">
        <w:rPr>
          <w:rFonts w:ascii="Times New Roman" w:hAnsi="Times New Roman" w:cs="Times New Roman"/>
        </w:rPr>
        <w:t xml:space="preserve">robotę budowlaną pn. </w:t>
      </w:r>
      <w:r w:rsidR="00BF41E6" w:rsidRPr="004F42AA">
        <w:rPr>
          <w:rFonts w:ascii="Times New Roman" w:hAnsi="Times New Roman" w:cs="Times New Roman"/>
          <w:b/>
          <w:bCs/>
          <w:lang w:eastAsia="pl-PL"/>
        </w:rPr>
        <w:t>„</w:t>
      </w:r>
      <w:r w:rsidR="004D339E" w:rsidRPr="004F42AA">
        <w:rPr>
          <w:rFonts w:ascii="Times New Roman" w:hAnsi="Times New Roman" w:cs="Times New Roman"/>
          <w:b/>
          <w:i/>
        </w:rPr>
        <w:t>Przebudowa drogi gminnej w Mostkowie</w:t>
      </w:r>
      <w:r w:rsidR="00BF41E6" w:rsidRPr="004F42AA">
        <w:rPr>
          <w:rFonts w:ascii="Times New Roman" w:hAnsi="Times New Roman" w:cs="Times New Roman"/>
          <w:b/>
          <w:bCs/>
          <w:i/>
          <w:iCs/>
        </w:rPr>
        <w:t>”</w:t>
      </w:r>
      <w:r w:rsidR="008903EF" w:rsidRPr="004F42AA">
        <w:rPr>
          <w:rFonts w:ascii="Times New Roman" w:hAnsi="Times New Roman" w:cs="Times New Roman"/>
          <w:i/>
        </w:rPr>
        <w:t xml:space="preserve"> </w:t>
      </w:r>
      <w:r w:rsidRPr="004F42AA">
        <w:rPr>
          <w:rFonts w:ascii="Times New Roman" w:hAnsi="Times New Roman" w:cs="Times New Roman"/>
        </w:rPr>
        <w:t xml:space="preserve">(„Przedmiot Umowy”), </w:t>
      </w:r>
      <w:r w:rsidR="007F3261" w:rsidRPr="004F42AA">
        <w:rPr>
          <w:rFonts w:ascii="Times New Roman" w:hAnsi="Times New Roman" w:cs="Times New Roman"/>
        </w:rPr>
        <w:t xml:space="preserve">ze wszystkimi niezbędnymi pracami towarzyszącymi, koniecznymi do wykonania zadania wymienionymi w </w:t>
      </w:r>
      <w:r w:rsidR="007C3F63" w:rsidRPr="004F42AA">
        <w:rPr>
          <w:rFonts w:ascii="Times New Roman" w:hAnsi="Times New Roman" w:cs="Times New Roman"/>
        </w:rPr>
        <w:t>S</w:t>
      </w:r>
      <w:r w:rsidR="008903EF" w:rsidRPr="004F42AA">
        <w:rPr>
          <w:rFonts w:ascii="Times New Roman" w:hAnsi="Times New Roman" w:cs="Times New Roman"/>
        </w:rPr>
        <w:t>pecyfikacji Warunków Zamówienia (dalej: „SWZ”</w:t>
      </w:r>
      <w:r w:rsidR="00D03F3A" w:rsidRPr="004F42AA">
        <w:rPr>
          <w:rFonts w:ascii="Times New Roman" w:hAnsi="Times New Roman" w:cs="Times New Roman"/>
        </w:rPr>
        <w:t>)</w:t>
      </w:r>
      <w:r w:rsidR="007F3261" w:rsidRPr="004F42AA">
        <w:rPr>
          <w:rFonts w:ascii="Times New Roman" w:hAnsi="Times New Roman" w:cs="Times New Roman"/>
        </w:rPr>
        <w:t>,</w:t>
      </w:r>
      <w:r w:rsidR="008903EF" w:rsidRPr="004F42AA">
        <w:rPr>
          <w:rFonts w:ascii="Times New Roman" w:hAnsi="Times New Roman" w:cs="Times New Roman"/>
        </w:rPr>
        <w:t xml:space="preserve"> </w:t>
      </w:r>
      <w:r w:rsidR="007F3261" w:rsidRPr="004F42AA">
        <w:rPr>
          <w:rFonts w:ascii="Times New Roman" w:hAnsi="Times New Roman" w:cs="Times New Roman"/>
        </w:rPr>
        <w:t xml:space="preserve">dokumentacji projektowej i </w:t>
      </w:r>
      <w:r w:rsidRPr="004F42AA">
        <w:rPr>
          <w:rFonts w:ascii="Times New Roman" w:hAnsi="Times New Roman" w:cs="Times New Roman"/>
        </w:rPr>
        <w:t>Umowie, jak również zobowiązuje się w okresie Gwarancji Jakości i Rękojmi za Wady do usunięcia wad lub usterek, a Zamawiający zobowiązuje się do zapłaty Wynagrodzenia.</w:t>
      </w:r>
    </w:p>
    <w:p w14:paraId="1A8DE602" w14:textId="77777777" w:rsidR="00174470" w:rsidRPr="004F42AA" w:rsidRDefault="00723895" w:rsidP="00A43FFB">
      <w:pPr>
        <w:pStyle w:val="Akapitzlist"/>
        <w:numPr>
          <w:ilvl w:val="0"/>
          <w:numId w:val="1"/>
        </w:numPr>
        <w:spacing w:before="240" w:after="0" w:line="276" w:lineRule="auto"/>
        <w:ind w:left="567" w:hanging="567"/>
        <w:jc w:val="both"/>
        <w:rPr>
          <w:rFonts w:ascii="Times New Roman" w:hAnsi="Times New Roman" w:cs="Times New Roman"/>
        </w:rPr>
      </w:pPr>
      <w:r w:rsidRPr="004F42AA">
        <w:rPr>
          <w:rFonts w:ascii="Times New Roman" w:hAnsi="Times New Roman" w:cs="Times New Roman"/>
        </w:rPr>
        <w:t xml:space="preserve">Przedmiot Umowy stanowią roboty budowlane, opisane w dokumentacji projektowej obejmującej: </w:t>
      </w:r>
    </w:p>
    <w:p w14:paraId="1AF8A4B3" w14:textId="295EDBC3" w:rsidR="00A568EA" w:rsidRPr="004F42AA" w:rsidRDefault="00A568EA" w:rsidP="00A568EA">
      <w:pPr>
        <w:numPr>
          <w:ilvl w:val="0"/>
          <w:numId w:val="36"/>
        </w:numPr>
        <w:suppressAutoHyphens/>
        <w:spacing w:after="0" w:line="276" w:lineRule="auto"/>
        <w:jc w:val="both"/>
        <w:rPr>
          <w:rFonts w:ascii="Times New Roman" w:hAnsi="Times New Roman" w:cs="Times New Roman"/>
        </w:rPr>
      </w:pPr>
      <w:r w:rsidRPr="004F42AA">
        <w:rPr>
          <w:rFonts w:ascii="Times New Roman" w:hAnsi="Times New Roman" w:cs="Times New Roman"/>
        </w:rPr>
        <w:t>Projekt budowlany pn. „Przebudowa nawierzchni drogowych wraz z budową kanalizacji deszczowej w miejscowości Mostkowo, gmina Barlinek” - załącznik nr 10 do SWZ;</w:t>
      </w:r>
    </w:p>
    <w:p w14:paraId="73C6FB30" w14:textId="097FA086" w:rsidR="00614A14" w:rsidRPr="004F42AA" w:rsidRDefault="00614A14" w:rsidP="00614A14">
      <w:pPr>
        <w:numPr>
          <w:ilvl w:val="0"/>
          <w:numId w:val="36"/>
        </w:numPr>
        <w:suppressAutoHyphens/>
        <w:spacing w:after="0" w:line="276" w:lineRule="auto"/>
        <w:jc w:val="both"/>
        <w:rPr>
          <w:rFonts w:ascii="Times New Roman" w:hAnsi="Times New Roman" w:cs="Times New Roman"/>
        </w:rPr>
      </w:pPr>
      <w:r w:rsidRPr="004F42AA">
        <w:rPr>
          <w:rFonts w:ascii="Times New Roman" w:hAnsi="Times New Roman" w:cs="Times New Roman"/>
        </w:rPr>
        <w:lastRenderedPageBreak/>
        <w:t>Projekt budowlany</w:t>
      </w:r>
      <w:r w:rsidR="000573B9" w:rsidRPr="004F42AA">
        <w:rPr>
          <w:rFonts w:ascii="Times New Roman" w:hAnsi="Times New Roman" w:cs="Times New Roman"/>
        </w:rPr>
        <w:t xml:space="preserve"> „Przebudowa nawierzchni drogowych wraz z budową kanalizacji deszczowej w miejscowości Mostkowo gm. Barlinek (…)”, listopad 2009 r., decyzja ZRID 1/2010 z dn. 15.04.2010 r.  – załącznik nr 11 do SWZ;</w:t>
      </w:r>
    </w:p>
    <w:p w14:paraId="014BC3DF" w14:textId="56050DFD" w:rsidR="00DA0ED4" w:rsidRPr="004F42AA" w:rsidRDefault="00910F7F" w:rsidP="00A43FFB">
      <w:pPr>
        <w:numPr>
          <w:ilvl w:val="0"/>
          <w:numId w:val="36"/>
        </w:numPr>
        <w:spacing w:after="0" w:line="276" w:lineRule="auto"/>
        <w:ind w:left="924" w:hanging="357"/>
        <w:jc w:val="both"/>
        <w:rPr>
          <w:rFonts w:ascii="Times New Roman" w:hAnsi="Times New Roman" w:cs="Times New Roman"/>
        </w:rPr>
      </w:pPr>
      <w:r w:rsidRPr="004F42AA">
        <w:rPr>
          <w:rFonts w:ascii="Times New Roman" w:hAnsi="Times New Roman" w:cs="Times New Roman"/>
        </w:rPr>
        <w:t xml:space="preserve">Projekt </w:t>
      </w:r>
      <w:r w:rsidR="00B42B25" w:rsidRPr="004F42AA">
        <w:rPr>
          <w:rFonts w:ascii="Times New Roman" w:hAnsi="Times New Roman" w:cs="Times New Roman"/>
        </w:rPr>
        <w:t xml:space="preserve">zgłoszenia robót „Przebudowa drogi gminnej w Mostkowie” działki nr </w:t>
      </w:r>
      <w:proofErr w:type="spellStart"/>
      <w:r w:rsidR="00B42B25" w:rsidRPr="004F42AA">
        <w:rPr>
          <w:rFonts w:ascii="Times New Roman" w:hAnsi="Times New Roman" w:cs="Times New Roman"/>
        </w:rPr>
        <w:t>ewid</w:t>
      </w:r>
      <w:proofErr w:type="spellEnd"/>
      <w:r w:rsidR="00B42B25" w:rsidRPr="004F42AA">
        <w:rPr>
          <w:rFonts w:ascii="Times New Roman" w:hAnsi="Times New Roman" w:cs="Times New Roman"/>
        </w:rPr>
        <w:t xml:space="preserve">. 151/11, 151/12 (przedłużenie odcinka objętego decyzję ZRID) </w:t>
      </w:r>
      <w:r w:rsidRPr="004F42AA">
        <w:rPr>
          <w:rFonts w:ascii="Times New Roman" w:hAnsi="Times New Roman" w:cs="Times New Roman"/>
        </w:rPr>
        <w:t xml:space="preserve">– </w:t>
      </w:r>
      <w:r w:rsidR="00B42B25" w:rsidRPr="004F42AA">
        <w:rPr>
          <w:rFonts w:ascii="Times New Roman" w:hAnsi="Times New Roman" w:cs="Times New Roman"/>
        </w:rPr>
        <w:t xml:space="preserve">zaświadczenie o braku sprzeciwu WB.6743.1.522.2023.MS z dn. 06.02.2024 r. - </w:t>
      </w:r>
      <w:r w:rsidRPr="004F42AA">
        <w:rPr>
          <w:rFonts w:ascii="Times New Roman" w:hAnsi="Times New Roman" w:cs="Times New Roman"/>
        </w:rPr>
        <w:t>załącznik nr 1</w:t>
      </w:r>
      <w:r w:rsidR="00EB773F" w:rsidRPr="004F42AA">
        <w:rPr>
          <w:rFonts w:ascii="Times New Roman" w:hAnsi="Times New Roman" w:cs="Times New Roman"/>
        </w:rPr>
        <w:t>2</w:t>
      </w:r>
      <w:r w:rsidRPr="004F42AA">
        <w:rPr>
          <w:rFonts w:ascii="Times New Roman" w:hAnsi="Times New Roman" w:cs="Times New Roman"/>
        </w:rPr>
        <w:t xml:space="preserve"> do SWZ</w:t>
      </w:r>
      <w:r w:rsidR="00DA0ED4" w:rsidRPr="004F42AA">
        <w:rPr>
          <w:rFonts w:ascii="Times New Roman" w:hAnsi="Times New Roman" w:cs="Times New Roman"/>
        </w:rPr>
        <w:t>;</w:t>
      </w:r>
    </w:p>
    <w:p w14:paraId="0F945AA2" w14:textId="06980425" w:rsidR="00DA0ED4" w:rsidRPr="004F42AA" w:rsidRDefault="00910F7F" w:rsidP="00A43FFB">
      <w:pPr>
        <w:numPr>
          <w:ilvl w:val="0"/>
          <w:numId w:val="36"/>
        </w:numPr>
        <w:spacing w:after="0" w:line="276" w:lineRule="auto"/>
        <w:jc w:val="both"/>
        <w:rPr>
          <w:rFonts w:ascii="Times New Roman" w:hAnsi="Times New Roman" w:cs="Times New Roman"/>
        </w:rPr>
      </w:pPr>
      <w:r w:rsidRPr="004F42AA">
        <w:rPr>
          <w:rFonts w:ascii="Times New Roman" w:hAnsi="Times New Roman" w:cs="Times New Roman"/>
        </w:rPr>
        <w:t>Specyfikacj</w:t>
      </w:r>
      <w:r w:rsidR="00D03F3A" w:rsidRPr="004F42AA">
        <w:rPr>
          <w:rFonts w:ascii="Times New Roman" w:hAnsi="Times New Roman" w:cs="Times New Roman"/>
        </w:rPr>
        <w:t>a</w:t>
      </w:r>
      <w:r w:rsidRPr="004F42AA">
        <w:rPr>
          <w:rFonts w:ascii="Times New Roman" w:hAnsi="Times New Roman" w:cs="Times New Roman"/>
        </w:rPr>
        <w:t xml:space="preserve"> Techniczn</w:t>
      </w:r>
      <w:r w:rsidR="00D03F3A" w:rsidRPr="004F42AA">
        <w:rPr>
          <w:rFonts w:ascii="Times New Roman" w:hAnsi="Times New Roman" w:cs="Times New Roman"/>
        </w:rPr>
        <w:t>a</w:t>
      </w:r>
      <w:r w:rsidRPr="004F42AA">
        <w:rPr>
          <w:rFonts w:ascii="Times New Roman" w:hAnsi="Times New Roman" w:cs="Times New Roman"/>
        </w:rPr>
        <w:t xml:space="preserve"> Wykonania i Odbioru Robót Budowlanych – branża drogowa</w:t>
      </w:r>
      <w:r w:rsidR="00C57125">
        <w:rPr>
          <w:rFonts w:ascii="Times New Roman" w:hAnsi="Times New Roman" w:cs="Times New Roman"/>
        </w:rPr>
        <w:t xml:space="preserve"> + sanitarna</w:t>
      </w:r>
      <w:r w:rsidRPr="004F42AA">
        <w:rPr>
          <w:rFonts w:ascii="Times New Roman" w:hAnsi="Times New Roman" w:cs="Times New Roman"/>
        </w:rPr>
        <w:t xml:space="preserve"> – załącznik nr 1</w:t>
      </w:r>
      <w:r w:rsidR="00EB773F" w:rsidRPr="004F42AA">
        <w:rPr>
          <w:rFonts w:ascii="Times New Roman" w:hAnsi="Times New Roman" w:cs="Times New Roman"/>
        </w:rPr>
        <w:t>3</w:t>
      </w:r>
      <w:r w:rsidRPr="004F42AA">
        <w:rPr>
          <w:rFonts w:ascii="Times New Roman" w:hAnsi="Times New Roman" w:cs="Times New Roman"/>
        </w:rPr>
        <w:t xml:space="preserve"> do SWZ</w:t>
      </w:r>
      <w:r w:rsidR="00DA0ED4" w:rsidRPr="004F42AA">
        <w:rPr>
          <w:rFonts w:ascii="Times New Roman" w:hAnsi="Times New Roman" w:cs="Times New Roman"/>
        </w:rPr>
        <w:t xml:space="preserve">; </w:t>
      </w:r>
    </w:p>
    <w:p w14:paraId="79849F72" w14:textId="052D15EC" w:rsidR="00B42B25" w:rsidRPr="004F42AA" w:rsidRDefault="00B42B25" w:rsidP="00A43FFB">
      <w:pPr>
        <w:numPr>
          <w:ilvl w:val="0"/>
          <w:numId w:val="36"/>
        </w:numPr>
        <w:spacing w:after="0" w:line="276" w:lineRule="auto"/>
        <w:jc w:val="both"/>
        <w:rPr>
          <w:rFonts w:ascii="Times New Roman" w:hAnsi="Times New Roman" w:cs="Times New Roman"/>
        </w:rPr>
      </w:pPr>
      <w:r w:rsidRPr="004F42AA">
        <w:rPr>
          <w:rFonts w:ascii="Times New Roman" w:hAnsi="Times New Roman" w:cs="Times New Roman"/>
        </w:rPr>
        <w:t>Projekt techniczny – załącznik nr 1</w:t>
      </w:r>
      <w:r w:rsidR="00C57125">
        <w:rPr>
          <w:rFonts w:ascii="Times New Roman" w:hAnsi="Times New Roman" w:cs="Times New Roman"/>
        </w:rPr>
        <w:t>4</w:t>
      </w:r>
      <w:r w:rsidRPr="004F42AA">
        <w:rPr>
          <w:rFonts w:ascii="Times New Roman" w:hAnsi="Times New Roman" w:cs="Times New Roman"/>
        </w:rPr>
        <w:t xml:space="preserve"> do SWZ;</w:t>
      </w:r>
    </w:p>
    <w:p w14:paraId="71416B72" w14:textId="20C9C0DF" w:rsidR="00DA0ED4" w:rsidRPr="004F42AA" w:rsidRDefault="00910F7F" w:rsidP="00A43FFB">
      <w:pPr>
        <w:numPr>
          <w:ilvl w:val="0"/>
          <w:numId w:val="36"/>
        </w:numPr>
        <w:spacing w:after="0" w:line="276" w:lineRule="auto"/>
        <w:jc w:val="both"/>
        <w:rPr>
          <w:rFonts w:ascii="Times New Roman" w:hAnsi="Times New Roman" w:cs="Times New Roman"/>
        </w:rPr>
      </w:pPr>
      <w:r w:rsidRPr="004F42AA">
        <w:rPr>
          <w:rFonts w:ascii="Times New Roman" w:hAnsi="Times New Roman" w:cs="Times New Roman"/>
        </w:rPr>
        <w:t>Projekt wykonawczy – branża drogowa – załącznik nr 1</w:t>
      </w:r>
      <w:r w:rsidR="00C57125">
        <w:rPr>
          <w:rFonts w:ascii="Times New Roman" w:hAnsi="Times New Roman" w:cs="Times New Roman"/>
        </w:rPr>
        <w:t>5</w:t>
      </w:r>
      <w:r w:rsidRPr="004F42AA">
        <w:rPr>
          <w:rFonts w:ascii="Times New Roman" w:hAnsi="Times New Roman" w:cs="Times New Roman"/>
        </w:rPr>
        <w:t xml:space="preserve"> do SWZ</w:t>
      </w:r>
      <w:r w:rsidR="00DA0ED4" w:rsidRPr="004F42AA">
        <w:rPr>
          <w:rFonts w:ascii="Times New Roman" w:hAnsi="Times New Roman" w:cs="Times New Roman"/>
        </w:rPr>
        <w:t>;</w:t>
      </w:r>
    </w:p>
    <w:p w14:paraId="1DE45CB0" w14:textId="4606015D" w:rsidR="00910F7F" w:rsidRPr="004F42AA" w:rsidRDefault="00910F7F" w:rsidP="00A43FFB">
      <w:pPr>
        <w:numPr>
          <w:ilvl w:val="0"/>
          <w:numId w:val="36"/>
        </w:numPr>
        <w:spacing w:after="0" w:line="276" w:lineRule="auto"/>
        <w:jc w:val="both"/>
        <w:rPr>
          <w:rFonts w:ascii="Times New Roman" w:hAnsi="Times New Roman" w:cs="Times New Roman"/>
        </w:rPr>
      </w:pPr>
      <w:r w:rsidRPr="004F42AA">
        <w:rPr>
          <w:rFonts w:ascii="Times New Roman" w:hAnsi="Times New Roman" w:cs="Times New Roman"/>
        </w:rPr>
        <w:t>Projekt wykonawczy – branża sanitarna – załącznik nr 1</w:t>
      </w:r>
      <w:r w:rsidR="00C57125">
        <w:rPr>
          <w:rFonts w:ascii="Times New Roman" w:hAnsi="Times New Roman" w:cs="Times New Roman"/>
        </w:rPr>
        <w:t>6</w:t>
      </w:r>
      <w:r w:rsidRPr="004F42AA">
        <w:rPr>
          <w:rFonts w:ascii="Times New Roman" w:hAnsi="Times New Roman" w:cs="Times New Roman"/>
        </w:rPr>
        <w:t xml:space="preserve"> do SWZ;</w:t>
      </w:r>
    </w:p>
    <w:p w14:paraId="7E6755FA" w14:textId="17BC07B2" w:rsidR="00910F7F" w:rsidRPr="004F42AA" w:rsidRDefault="00910F7F" w:rsidP="00A43FFB">
      <w:pPr>
        <w:numPr>
          <w:ilvl w:val="0"/>
          <w:numId w:val="36"/>
        </w:numPr>
        <w:spacing w:after="0" w:line="276" w:lineRule="auto"/>
        <w:jc w:val="both"/>
        <w:rPr>
          <w:rFonts w:ascii="Times New Roman" w:hAnsi="Times New Roman" w:cs="Times New Roman"/>
        </w:rPr>
      </w:pPr>
      <w:r w:rsidRPr="004F42AA">
        <w:rPr>
          <w:rFonts w:ascii="Times New Roman" w:hAnsi="Times New Roman" w:cs="Times New Roman"/>
        </w:rPr>
        <w:t>Projekt Stałej Organizacji Ruchu - załącznik nr 1</w:t>
      </w:r>
      <w:r w:rsidR="00C57125">
        <w:rPr>
          <w:rFonts w:ascii="Times New Roman" w:hAnsi="Times New Roman" w:cs="Times New Roman"/>
        </w:rPr>
        <w:t>7</w:t>
      </w:r>
      <w:r w:rsidRPr="004F42AA">
        <w:rPr>
          <w:rFonts w:ascii="Times New Roman" w:hAnsi="Times New Roman" w:cs="Times New Roman"/>
        </w:rPr>
        <w:t xml:space="preserve"> do SWZ</w:t>
      </w:r>
      <w:r w:rsidR="00D03F3A" w:rsidRPr="004F42AA">
        <w:rPr>
          <w:rFonts w:ascii="Times New Roman" w:hAnsi="Times New Roman" w:cs="Times New Roman"/>
        </w:rPr>
        <w:t>;</w:t>
      </w:r>
    </w:p>
    <w:p w14:paraId="780D9336" w14:textId="7D2798DA" w:rsidR="006F7972" w:rsidRPr="004F42AA" w:rsidRDefault="00C03EB9" w:rsidP="00A43FFB">
      <w:pPr>
        <w:numPr>
          <w:ilvl w:val="0"/>
          <w:numId w:val="36"/>
        </w:numPr>
        <w:spacing w:after="0" w:line="276" w:lineRule="auto"/>
        <w:jc w:val="both"/>
        <w:rPr>
          <w:rFonts w:ascii="Times New Roman" w:hAnsi="Times New Roman" w:cs="Times New Roman"/>
        </w:rPr>
      </w:pPr>
      <w:r w:rsidRPr="004F42AA">
        <w:rPr>
          <w:rFonts w:ascii="Times New Roman" w:hAnsi="Times New Roman" w:cs="Times New Roman"/>
        </w:rPr>
        <w:t xml:space="preserve">Przedmiar robót – załącznik nr </w:t>
      </w:r>
      <w:r w:rsidR="00EB773F" w:rsidRPr="004F42AA">
        <w:rPr>
          <w:rFonts w:ascii="Times New Roman" w:hAnsi="Times New Roman" w:cs="Times New Roman"/>
        </w:rPr>
        <w:t>1</w:t>
      </w:r>
      <w:r w:rsidR="00C57125">
        <w:rPr>
          <w:rFonts w:ascii="Times New Roman" w:hAnsi="Times New Roman" w:cs="Times New Roman"/>
        </w:rPr>
        <w:t>8</w:t>
      </w:r>
      <w:r w:rsidRPr="004F42AA">
        <w:rPr>
          <w:rFonts w:ascii="Times New Roman" w:hAnsi="Times New Roman" w:cs="Times New Roman"/>
        </w:rPr>
        <w:t xml:space="preserve"> do SWZ</w:t>
      </w:r>
    </w:p>
    <w:p w14:paraId="243C09BF" w14:textId="6CFC5D95" w:rsidR="00723895" w:rsidRPr="004F42AA" w:rsidRDefault="00B60714" w:rsidP="00A43FFB">
      <w:pPr>
        <w:pStyle w:val="Akapitzlist"/>
        <w:spacing w:line="276" w:lineRule="auto"/>
        <w:ind w:left="927"/>
        <w:jc w:val="both"/>
        <w:rPr>
          <w:rFonts w:ascii="Times New Roman" w:hAnsi="Times New Roman" w:cs="Times New Roman"/>
        </w:rPr>
      </w:pPr>
      <w:r w:rsidRPr="004F42AA">
        <w:rPr>
          <w:rFonts w:ascii="Times New Roman" w:hAnsi="Times New Roman" w:cs="Times New Roman"/>
        </w:rPr>
        <w:t xml:space="preserve">- </w:t>
      </w:r>
      <w:r w:rsidR="00E137DC" w:rsidRPr="004F42AA">
        <w:rPr>
          <w:rFonts w:ascii="Times New Roman" w:hAnsi="Times New Roman" w:cs="Times New Roman"/>
        </w:rPr>
        <w:t>stanowiących</w:t>
      </w:r>
      <w:r w:rsidR="00723895" w:rsidRPr="004F42AA">
        <w:rPr>
          <w:rFonts w:ascii="Times New Roman" w:hAnsi="Times New Roman" w:cs="Times New Roman"/>
        </w:rPr>
        <w:t xml:space="preserve"> cz</w:t>
      </w:r>
      <w:r w:rsidR="00174470" w:rsidRPr="004F42AA">
        <w:rPr>
          <w:rFonts w:ascii="Times New Roman" w:hAnsi="Times New Roman" w:cs="Times New Roman"/>
        </w:rPr>
        <w:t>ę</w:t>
      </w:r>
      <w:r w:rsidR="00723895" w:rsidRPr="004F42AA">
        <w:rPr>
          <w:rFonts w:ascii="Times New Roman" w:hAnsi="Times New Roman" w:cs="Times New Roman"/>
        </w:rPr>
        <w:t xml:space="preserve">ść składową specyfikacji warunków zamówienia dla </w:t>
      </w:r>
      <w:r w:rsidR="00E137DC" w:rsidRPr="004F42AA">
        <w:rPr>
          <w:rFonts w:ascii="Times New Roman" w:hAnsi="Times New Roman" w:cs="Times New Roman"/>
        </w:rPr>
        <w:t>postępowania o udzielenie zamówienia publicznego</w:t>
      </w:r>
      <w:r w:rsidR="00723895" w:rsidRPr="004F42AA">
        <w:rPr>
          <w:rFonts w:ascii="Times New Roman" w:hAnsi="Times New Roman" w:cs="Times New Roman"/>
        </w:rPr>
        <w:t xml:space="preserve"> (</w:t>
      </w:r>
      <w:r w:rsidR="00C83206" w:rsidRPr="004F42AA">
        <w:rPr>
          <w:rFonts w:ascii="Times New Roman" w:hAnsi="Times New Roman" w:cs="Times New Roman"/>
        </w:rPr>
        <w:t>dokumenty wskazane w pkt</w:t>
      </w:r>
      <w:r w:rsidR="00FC7263" w:rsidRPr="004F42AA">
        <w:rPr>
          <w:rFonts w:ascii="Times New Roman" w:hAnsi="Times New Roman" w:cs="Times New Roman"/>
        </w:rPr>
        <w:t xml:space="preserve"> 1_-</w:t>
      </w:r>
      <w:r w:rsidR="00910F7F" w:rsidRPr="004F42AA">
        <w:rPr>
          <w:rFonts w:ascii="Times New Roman" w:hAnsi="Times New Roman" w:cs="Times New Roman"/>
        </w:rPr>
        <w:t>11</w:t>
      </w:r>
      <w:r w:rsidR="00FC7263" w:rsidRPr="004F42AA">
        <w:rPr>
          <w:rFonts w:ascii="Times New Roman" w:hAnsi="Times New Roman" w:cs="Times New Roman"/>
        </w:rPr>
        <w:t>_ powyżej w dalszej części</w:t>
      </w:r>
      <w:r w:rsidR="00C83206" w:rsidRPr="004F42AA">
        <w:rPr>
          <w:rFonts w:ascii="Times New Roman" w:hAnsi="Times New Roman" w:cs="Times New Roman"/>
        </w:rPr>
        <w:t xml:space="preserve"> Umowy nazywane będą </w:t>
      </w:r>
      <w:r w:rsidR="00723895" w:rsidRPr="004F42AA">
        <w:rPr>
          <w:rFonts w:ascii="Times New Roman" w:hAnsi="Times New Roman" w:cs="Times New Roman"/>
        </w:rPr>
        <w:t>łącznie: „Dokumentacj</w:t>
      </w:r>
      <w:r w:rsidR="00C83206" w:rsidRPr="004F42AA">
        <w:rPr>
          <w:rFonts w:ascii="Times New Roman" w:hAnsi="Times New Roman" w:cs="Times New Roman"/>
        </w:rPr>
        <w:t>ą</w:t>
      </w:r>
      <w:r w:rsidR="00723895" w:rsidRPr="004F42AA">
        <w:rPr>
          <w:rFonts w:ascii="Times New Roman" w:hAnsi="Times New Roman" w:cs="Times New Roman"/>
        </w:rPr>
        <w:t xml:space="preserve"> Projektow</w:t>
      </w:r>
      <w:r w:rsidR="00C83206" w:rsidRPr="004F42AA">
        <w:rPr>
          <w:rFonts w:ascii="Times New Roman" w:hAnsi="Times New Roman" w:cs="Times New Roman"/>
        </w:rPr>
        <w:t>ą</w:t>
      </w:r>
      <w:r w:rsidR="00723895" w:rsidRPr="004F42AA">
        <w:rPr>
          <w:rFonts w:ascii="Times New Roman" w:hAnsi="Times New Roman" w:cs="Times New Roman"/>
        </w:rPr>
        <w:t>”)</w:t>
      </w:r>
      <w:r w:rsidR="00617C6D" w:rsidRPr="004F42AA">
        <w:rPr>
          <w:rFonts w:ascii="Times New Roman" w:hAnsi="Times New Roman" w:cs="Times New Roman"/>
        </w:rPr>
        <w:t>.</w:t>
      </w:r>
    </w:p>
    <w:p w14:paraId="3650DEFF" w14:textId="571E5D20" w:rsidR="007B4AF5" w:rsidRPr="004F42AA" w:rsidRDefault="007B4AF5" w:rsidP="00A43FFB">
      <w:pPr>
        <w:pStyle w:val="Akapitzlist"/>
        <w:numPr>
          <w:ilvl w:val="0"/>
          <w:numId w:val="1"/>
        </w:numPr>
        <w:spacing w:after="60" w:line="276" w:lineRule="auto"/>
        <w:ind w:left="567" w:hanging="567"/>
        <w:jc w:val="both"/>
        <w:rPr>
          <w:rFonts w:ascii="Times New Roman" w:hAnsi="Times New Roman" w:cs="Times New Roman"/>
        </w:rPr>
      </w:pPr>
      <w:bookmarkStart w:id="0" w:name="_Hlk102719996"/>
      <w:r w:rsidRPr="004F42AA">
        <w:rPr>
          <w:rFonts w:ascii="Times New Roman" w:hAnsi="Times New Roman" w:cs="Times New Roman"/>
        </w:rPr>
        <w:t>W stosunku do Szczegółowego Opisu Przedmiotu Zamówienia Zamawiający dokonuje następujących uszczegółowień:</w:t>
      </w:r>
    </w:p>
    <w:p w14:paraId="6735B5F7" w14:textId="218CB5BA" w:rsidR="00D04038" w:rsidRPr="004F42AA" w:rsidRDefault="00A568EA" w:rsidP="00A43FFB">
      <w:pPr>
        <w:pStyle w:val="Akapitzlist"/>
        <w:numPr>
          <w:ilvl w:val="1"/>
          <w:numId w:val="1"/>
        </w:numPr>
        <w:spacing w:after="60" w:line="276" w:lineRule="auto"/>
        <w:ind w:left="1134" w:hanging="566"/>
        <w:jc w:val="both"/>
        <w:rPr>
          <w:rFonts w:ascii="Times New Roman" w:hAnsi="Times New Roman" w:cs="Times New Roman"/>
          <w:color w:val="FF0000"/>
        </w:rPr>
      </w:pPr>
      <w:r w:rsidRPr="004F42AA">
        <w:rPr>
          <w:rFonts w:ascii="Times New Roman" w:hAnsi="Times New Roman" w:cs="Times New Roman"/>
        </w:rPr>
        <w:t xml:space="preserve">w zakresie Projektu budowlanego „Przebudowa nawierzchni drogowych wraz z budową kanalizacji deszczowej w miejscowości Mostkowo gm. Barlinek na dz. </w:t>
      </w:r>
      <w:proofErr w:type="spellStart"/>
      <w:r w:rsidRPr="004F42AA">
        <w:rPr>
          <w:rFonts w:ascii="Times New Roman" w:hAnsi="Times New Roman" w:cs="Times New Roman"/>
        </w:rPr>
        <w:t>ewid</w:t>
      </w:r>
      <w:proofErr w:type="spellEnd"/>
      <w:r w:rsidRPr="004F42AA">
        <w:rPr>
          <w:rFonts w:ascii="Times New Roman" w:hAnsi="Times New Roman" w:cs="Times New Roman"/>
        </w:rPr>
        <w:t>. (…) obręb Mostkowo gmina Barlinek z listopada 2009 r. Zamawiający informuje, że realizowany będzie tylko odcinek A-B-C. Odcinek od C do E został już wykonany i nie jest przedmiotem niniejszego postępowania. Projekt wykonawczy po aktualizacji przedstawia już wyłącznie fragment jakiego dotyczy przetarg</w:t>
      </w:r>
      <w:r w:rsidR="000573B9" w:rsidRPr="004F42AA">
        <w:rPr>
          <w:rFonts w:ascii="Times New Roman" w:hAnsi="Times New Roman" w:cs="Times New Roman"/>
        </w:rPr>
        <w:t>;</w:t>
      </w:r>
    </w:p>
    <w:p w14:paraId="6FA4D86A" w14:textId="63FEB0B5" w:rsidR="00425EBD" w:rsidRPr="004F42AA" w:rsidRDefault="00425EBD" w:rsidP="00A43FFB">
      <w:pPr>
        <w:pStyle w:val="Akapitzlist"/>
        <w:numPr>
          <w:ilvl w:val="1"/>
          <w:numId w:val="1"/>
        </w:numPr>
        <w:spacing w:after="60" w:line="276" w:lineRule="auto"/>
        <w:ind w:left="1134" w:hanging="566"/>
        <w:jc w:val="both"/>
        <w:rPr>
          <w:rFonts w:ascii="Times New Roman" w:hAnsi="Times New Roman" w:cs="Times New Roman"/>
        </w:rPr>
      </w:pPr>
      <w:r w:rsidRPr="004F42AA">
        <w:rPr>
          <w:rFonts w:ascii="Times New Roman" w:hAnsi="Times New Roman" w:cs="Times New Roman"/>
        </w:rPr>
        <w:t>Zamawiający informuje, że Wykonawca ma przystąpić do pomiarów geodezyjnych i wytyczenia przebiegu całej drogi oraz kanalizacji deszczowej w terenie w terminie nie dłuższym niż 60 dni od podpisania umowy. Termin prac geodezyjnych ma zostać uwzględniony w przygotowanym przez Wykonawcę harmonogramie robót;</w:t>
      </w:r>
    </w:p>
    <w:p w14:paraId="69862E53" w14:textId="55B83C62" w:rsidR="00A568EA" w:rsidRPr="004F42AA" w:rsidRDefault="00A568EA" w:rsidP="00A43FFB">
      <w:pPr>
        <w:pStyle w:val="Akapitzlist"/>
        <w:numPr>
          <w:ilvl w:val="1"/>
          <w:numId w:val="1"/>
        </w:numPr>
        <w:spacing w:after="60" w:line="276" w:lineRule="auto"/>
        <w:ind w:left="1134" w:hanging="566"/>
        <w:jc w:val="both"/>
        <w:rPr>
          <w:rFonts w:ascii="Times New Roman" w:hAnsi="Times New Roman" w:cs="Times New Roman"/>
          <w:color w:val="FF0000"/>
        </w:rPr>
      </w:pPr>
      <w:bookmarkStart w:id="1" w:name="_Hlk146006755"/>
      <w:r w:rsidRPr="004F42AA">
        <w:rPr>
          <w:rFonts w:ascii="Times New Roman" w:hAnsi="Times New Roman" w:cs="Times New Roman"/>
        </w:rPr>
        <w:t>w przedmiarze uwzględniono wycinkę jednego drzewa. Zamawiający wymaga aby otrzymaną kłodę pociąć na odcinki o długości 2,0 metry i złożyć we wskazanym przez Zamawiającego miejscu</w:t>
      </w:r>
      <w:r w:rsidR="000573B9" w:rsidRPr="004F42AA">
        <w:rPr>
          <w:rFonts w:ascii="Times New Roman" w:hAnsi="Times New Roman" w:cs="Times New Roman"/>
        </w:rPr>
        <w:t xml:space="preserve"> (nie dalej niż 1 km od placu budowy)</w:t>
      </w:r>
      <w:r w:rsidRPr="004F42AA">
        <w:rPr>
          <w:rFonts w:ascii="Times New Roman" w:hAnsi="Times New Roman" w:cs="Times New Roman"/>
        </w:rPr>
        <w:t>. Gałęzie, karcze oraz pozostałe odpady Wykonawca ma zutylizować we własnym zakresie</w:t>
      </w:r>
      <w:bookmarkEnd w:id="1"/>
      <w:r w:rsidRPr="004F42AA">
        <w:rPr>
          <w:rFonts w:ascii="Times New Roman" w:hAnsi="Times New Roman" w:cs="Times New Roman"/>
        </w:rPr>
        <w:t>,</w:t>
      </w:r>
    </w:p>
    <w:p w14:paraId="33E20542" w14:textId="6B569F80" w:rsidR="00A568EA" w:rsidRPr="004F42AA" w:rsidRDefault="00A568EA" w:rsidP="00A43FFB">
      <w:pPr>
        <w:pStyle w:val="Akapitzlist"/>
        <w:numPr>
          <w:ilvl w:val="1"/>
          <w:numId w:val="1"/>
        </w:numPr>
        <w:spacing w:after="60" w:line="276" w:lineRule="auto"/>
        <w:ind w:left="1134" w:hanging="566"/>
        <w:jc w:val="both"/>
        <w:rPr>
          <w:rFonts w:ascii="Times New Roman" w:hAnsi="Times New Roman" w:cs="Times New Roman"/>
          <w:color w:val="FF0000"/>
        </w:rPr>
      </w:pPr>
      <w:r w:rsidRPr="004F42AA">
        <w:rPr>
          <w:rFonts w:ascii="Times New Roman" w:hAnsi="Times New Roman" w:cs="Times New Roman"/>
        </w:rPr>
        <w:t>płyty betonowe pochodzące z rozbiórki drogi stanowią własność Gminy a Wykonawca ma je złożyć w miejscu Wskazanym przez Zamawiającego (teren działki 151/3 lub 151/13 -</w:t>
      </w:r>
      <w:r w:rsidR="0033248E" w:rsidRPr="004F42AA">
        <w:rPr>
          <w:rFonts w:ascii="Times New Roman" w:hAnsi="Times New Roman" w:cs="Times New Roman"/>
        </w:rPr>
        <w:t xml:space="preserve"> </w:t>
      </w:r>
      <w:r w:rsidRPr="004F42AA">
        <w:rPr>
          <w:rFonts w:ascii="Times New Roman" w:hAnsi="Times New Roman" w:cs="Times New Roman"/>
        </w:rPr>
        <w:t xml:space="preserve">w bezpośrednim sąsiedztwie inwestycji). </w:t>
      </w:r>
      <w:r w:rsidR="0033248E" w:rsidRPr="004F42AA">
        <w:rPr>
          <w:rFonts w:ascii="Times New Roman" w:hAnsi="Times New Roman" w:cs="Times New Roman"/>
        </w:rPr>
        <w:t xml:space="preserve">Wykonawca ma ułożyć płyty w stosy po 8 sztuk (tak aby później można je było </w:t>
      </w:r>
      <w:r w:rsidR="00D76871" w:rsidRPr="004F42AA">
        <w:rPr>
          <w:rFonts w:ascii="Times New Roman" w:hAnsi="Times New Roman" w:cs="Times New Roman"/>
        </w:rPr>
        <w:t xml:space="preserve">pojedynczo </w:t>
      </w:r>
      <w:r w:rsidR="0033248E" w:rsidRPr="004F42AA">
        <w:rPr>
          <w:rFonts w:ascii="Times New Roman" w:hAnsi="Times New Roman" w:cs="Times New Roman"/>
        </w:rPr>
        <w:t xml:space="preserve">załadować wózkiem widłowym). </w:t>
      </w:r>
      <w:r w:rsidRPr="004F42AA">
        <w:rPr>
          <w:rFonts w:ascii="Times New Roman" w:hAnsi="Times New Roman" w:cs="Times New Roman"/>
        </w:rPr>
        <w:t>Szczegóły dotyczące sposobu</w:t>
      </w:r>
      <w:r w:rsidR="0033248E" w:rsidRPr="004F42AA">
        <w:rPr>
          <w:rFonts w:ascii="Times New Roman" w:hAnsi="Times New Roman" w:cs="Times New Roman"/>
        </w:rPr>
        <w:t xml:space="preserve"> </w:t>
      </w:r>
      <w:r w:rsidRPr="004F42AA">
        <w:rPr>
          <w:rFonts w:ascii="Times New Roman" w:hAnsi="Times New Roman" w:cs="Times New Roman"/>
        </w:rPr>
        <w:t>ułożenia płyt w sztaple zostaną ustalone z Zamawiającym na etapie prowadzenia robót rozbiórkowych,</w:t>
      </w:r>
    </w:p>
    <w:p w14:paraId="2EFDD94D" w14:textId="7338C464" w:rsidR="00A568EA" w:rsidRPr="004F42AA" w:rsidRDefault="00A568EA" w:rsidP="00A43FFB">
      <w:pPr>
        <w:pStyle w:val="Akapitzlist"/>
        <w:numPr>
          <w:ilvl w:val="1"/>
          <w:numId w:val="1"/>
        </w:numPr>
        <w:spacing w:after="60" w:line="276" w:lineRule="auto"/>
        <w:ind w:left="1134" w:hanging="566"/>
        <w:jc w:val="both"/>
        <w:rPr>
          <w:rFonts w:ascii="Times New Roman" w:hAnsi="Times New Roman" w:cs="Times New Roman"/>
          <w:color w:val="FF0000"/>
        </w:rPr>
      </w:pPr>
      <w:r w:rsidRPr="004F42AA">
        <w:rPr>
          <w:rFonts w:ascii="Times New Roman" w:hAnsi="Times New Roman" w:cs="Times New Roman"/>
        </w:rPr>
        <w:t xml:space="preserve">Wykonawca ma prowadzić roboty rozbiórkowe tak aby nie uszkodzić płyt betonowych i zachować je w całości, możliwie bez uszkodzeń. </w:t>
      </w:r>
      <w:r w:rsidR="000573B9" w:rsidRPr="004F42AA">
        <w:rPr>
          <w:rFonts w:ascii="Times New Roman" w:hAnsi="Times New Roman" w:cs="Times New Roman"/>
        </w:rPr>
        <w:t xml:space="preserve">Płyty połamane, z licznymi uszkodzeniami Wykonawca ma zutylizować we własnym zakresie, </w:t>
      </w:r>
      <w:r w:rsidRPr="004F42AA">
        <w:rPr>
          <w:rFonts w:ascii="Times New Roman" w:hAnsi="Times New Roman" w:cs="Times New Roman"/>
        </w:rPr>
        <w:t xml:space="preserve">Wykonawca po złożeniu wszystkich płyt przekaże Zamawiającemu na piśmie informację o dokładnej ilości płyt (w sztukach), znajdujących się w miejscu składowania oraz informację o tym ile płyt </w:t>
      </w:r>
      <w:r w:rsidR="000573B9" w:rsidRPr="004F42AA">
        <w:rPr>
          <w:rFonts w:ascii="Times New Roman" w:hAnsi="Times New Roman" w:cs="Times New Roman"/>
        </w:rPr>
        <w:t>zostało zutylizowanych</w:t>
      </w:r>
      <w:r w:rsidRPr="004F42AA">
        <w:rPr>
          <w:rFonts w:ascii="Times New Roman" w:hAnsi="Times New Roman" w:cs="Times New Roman"/>
        </w:rPr>
        <w:t xml:space="preserve">. </w:t>
      </w:r>
    </w:p>
    <w:p w14:paraId="6DDAD241" w14:textId="76193598" w:rsidR="00A568EA" w:rsidRPr="004F42AA" w:rsidRDefault="00A568EA" w:rsidP="00A43FFB">
      <w:pPr>
        <w:pStyle w:val="Akapitzlist"/>
        <w:numPr>
          <w:ilvl w:val="1"/>
          <w:numId w:val="1"/>
        </w:numPr>
        <w:spacing w:after="60" w:line="276" w:lineRule="auto"/>
        <w:ind w:left="1134" w:hanging="566"/>
        <w:jc w:val="both"/>
        <w:rPr>
          <w:rFonts w:ascii="Times New Roman" w:hAnsi="Times New Roman" w:cs="Times New Roman"/>
          <w:color w:val="FF0000"/>
        </w:rPr>
      </w:pPr>
      <w:r w:rsidRPr="004F42AA">
        <w:rPr>
          <w:rFonts w:ascii="Times New Roman" w:hAnsi="Times New Roman" w:cs="Times New Roman"/>
          <w:lang w:eastAsia="pl-PL"/>
        </w:rPr>
        <w:t>wykonywane prace nie</w:t>
      </w:r>
      <w:r w:rsidRPr="004F42AA">
        <w:rPr>
          <w:rFonts w:ascii="Times New Roman" w:hAnsi="Times New Roman" w:cs="Times New Roman"/>
          <w:color w:val="000000"/>
          <w:lang w:eastAsia="pl-PL"/>
        </w:rPr>
        <w:t xml:space="preserve"> mogą spowodować braku przejezdności dróg przecinających drogi, na których realizowana będzie inwestycja ani nie mogą spowodować braku dostępu do posesji przylegających do dział</w:t>
      </w:r>
      <w:r w:rsidR="00FB5743" w:rsidRPr="004F42AA">
        <w:rPr>
          <w:rFonts w:ascii="Times New Roman" w:hAnsi="Times New Roman" w:cs="Times New Roman"/>
          <w:color w:val="000000"/>
          <w:lang w:eastAsia="pl-PL"/>
        </w:rPr>
        <w:t>ek</w:t>
      </w:r>
      <w:r w:rsidRPr="004F42AA">
        <w:rPr>
          <w:rFonts w:ascii="Times New Roman" w:hAnsi="Times New Roman" w:cs="Times New Roman"/>
          <w:color w:val="000000"/>
          <w:lang w:eastAsia="pl-PL"/>
        </w:rPr>
        <w:t xml:space="preserve"> na których realizowana będzie inwestycja,</w:t>
      </w:r>
    </w:p>
    <w:p w14:paraId="6249F4DD" w14:textId="28AC01CC" w:rsidR="00A568EA" w:rsidRPr="004F42AA" w:rsidRDefault="00A568EA" w:rsidP="00A43FFB">
      <w:pPr>
        <w:pStyle w:val="Akapitzlist"/>
        <w:numPr>
          <w:ilvl w:val="1"/>
          <w:numId w:val="1"/>
        </w:numPr>
        <w:spacing w:after="60" w:line="276" w:lineRule="auto"/>
        <w:ind w:left="1134" w:hanging="566"/>
        <w:jc w:val="both"/>
        <w:rPr>
          <w:rFonts w:ascii="Times New Roman" w:hAnsi="Times New Roman" w:cs="Times New Roman"/>
          <w:color w:val="FF0000"/>
        </w:rPr>
      </w:pPr>
      <w:bookmarkStart w:id="2" w:name="_Hlk146195866"/>
      <w:bookmarkStart w:id="3" w:name="_Hlk166590887"/>
      <w:r w:rsidRPr="004F42AA">
        <w:rPr>
          <w:rFonts w:ascii="Times New Roman" w:hAnsi="Times New Roman" w:cs="Times New Roman"/>
        </w:rPr>
        <w:lastRenderedPageBreak/>
        <w:t>Wykonawca musi zapewnić stałą możliwość odbioru odpadów komunalnych z posesji objętych inwestycją</w:t>
      </w:r>
      <w:bookmarkEnd w:id="2"/>
      <w:bookmarkEnd w:id="3"/>
      <w:r w:rsidR="00067EBC" w:rsidRPr="004F42AA">
        <w:rPr>
          <w:rFonts w:ascii="Times New Roman" w:hAnsi="Times New Roman" w:cs="Times New Roman"/>
        </w:rPr>
        <w:t>,</w:t>
      </w:r>
    </w:p>
    <w:p w14:paraId="1674E605" w14:textId="32173B8F" w:rsidR="00067EBC" w:rsidRPr="004F42AA" w:rsidRDefault="00067EBC" w:rsidP="00A43FFB">
      <w:pPr>
        <w:pStyle w:val="Akapitzlist"/>
        <w:numPr>
          <w:ilvl w:val="1"/>
          <w:numId w:val="1"/>
        </w:numPr>
        <w:spacing w:after="60" w:line="276" w:lineRule="auto"/>
        <w:ind w:left="1134" w:hanging="566"/>
        <w:jc w:val="both"/>
        <w:rPr>
          <w:rFonts w:ascii="Times New Roman" w:hAnsi="Times New Roman" w:cs="Times New Roman"/>
          <w:color w:val="FF0000"/>
        </w:rPr>
      </w:pPr>
      <w:r w:rsidRPr="004F42AA">
        <w:rPr>
          <w:rFonts w:ascii="Times New Roman" w:hAnsi="Times New Roman" w:cs="Times New Roman"/>
        </w:rPr>
        <w:t>Zamawiający informuje, że przebudowywana droga stanowi jedyny dojazd do Szczecińskiej Centrali Nasiennej. Najintensywniejszy ruch do niej odbywa się w okresie lipiec-sierpień ze względu na obsługę transportu dużej ilości zbóż. Wykonawca powinien wziąć to pod uwagę przy planowaniu harmonogramu robót.</w:t>
      </w:r>
    </w:p>
    <w:p w14:paraId="7048AC23" w14:textId="1E2164BF" w:rsidR="008F5F61" w:rsidRPr="004F42AA" w:rsidRDefault="004830B5" w:rsidP="00A43FFB">
      <w:pPr>
        <w:pStyle w:val="Akapitzlist"/>
        <w:numPr>
          <w:ilvl w:val="0"/>
          <w:numId w:val="1"/>
        </w:numPr>
        <w:spacing w:after="60" w:line="276" w:lineRule="auto"/>
        <w:ind w:left="567" w:hanging="567"/>
        <w:jc w:val="both"/>
        <w:rPr>
          <w:rFonts w:ascii="Times New Roman" w:hAnsi="Times New Roman" w:cs="Times New Roman"/>
        </w:rPr>
      </w:pPr>
      <w:bookmarkStart w:id="4" w:name="_Hlk145679244"/>
      <w:bookmarkEnd w:id="0"/>
      <w:r w:rsidRPr="004F42AA">
        <w:rPr>
          <w:rFonts w:ascii="Times New Roman" w:hAnsi="Times New Roman" w:cs="Times New Roman"/>
        </w:rPr>
        <w:t>Wjazdy i wyjazdy z budowy na drogi na których realizowana będzie inwestycja należy uzgodnić odrębnie z zarządcami poszczególnych dróg oraz posiadać zatwierdzone tymczasowe organizacje ruchu. Wszelkie formalności wprowadzenia tymczasowej organizacji leżą po stronie Wykonawcy</w:t>
      </w:r>
      <w:bookmarkEnd w:id="4"/>
      <w:r w:rsidR="008F5F61" w:rsidRPr="004F42AA">
        <w:rPr>
          <w:rFonts w:ascii="Times New Roman" w:hAnsi="Times New Roman" w:cs="Times New Roman"/>
        </w:rPr>
        <w:t>.</w:t>
      </w:r>
    </w:p>
    <w:p w14:paraId="62868D3A" w14:textId="7B8B6DD8" w:rsidR="004830B5" w:rsidRPr="004F42AA" w:rsidRDefault="00A568EA" w:rsidP="00A43FFB">
      <w:pPr>
        <w:pStyle w:val="Akapitzlist"/>
        <w:numPr>
          <w:ilvl w:val="0"/>
          <w:numId w:val="1"/>
        </w:numPr>
        <w:spacing w:after="60" w:line="276" w:lineRule="auto"/>
        <w:ind w:left="567" w:hanging="567"/>
        <w:jc w:val="both"/>
        <w:rPr>
          <w:rFonts w:ascii="Times New Roman" w:hAnsi="Times New Roman" w:cs="Times New Roman"/>
        </w:rPr>
      </w:pPr>
      <w:bookmarkStart w:id="5" w:name="_Hlk146026958"/>
      <w:r w:rsidRPr="004F42AA">
        <w:rPr>
          <w:rFonts w:ascii="Times New Roman" w:hAnsi="Times New Roman" w:cs="Times New Roman"/>
        </w:rPr>
        <w:t>Pozostałe materiały pozyskane z rozbiórek w tym również płyty betonowe nienadające się do ponownego wykorzystania Wykonawca zobowiązany jest zagospodarować zgodnie z obowiązującymi przepisami w tym ustawą o odpadach oraz ustawą o czystości i porządku w gminach</w:t>
      </w:r>
      <w:bookmarkEnd w:id="5"/>
      <w:r w:rsidRPr="004F42AA">
        <w:rPr>
          <w:rFonts w:ascii="Times New Roman" w:hAnsi="Times New Roman" w:cs="Times New Roman"/>
        </w:rPr>
        <w:t xml:space="preserve"> we własnym zakresie</w:t>
      </w:r>
      <w:r w:rsidR="004830B5" w:rsidRPr="004F42AA">
        <w:rPr>
          <w:rFonts w:ascii="Times New Roman" w:hAnsi="Times New Roman" w:cs="Times New Roman"/>
        </w:rPr>
        <w:t>.</w:t>
      </w:r>
    </w:p>
    <w:p w14:paraId="3EFF6DD0" w14:textId="6158EEB4" w:rsidR="008F5F61" w:rsidRPr="004F42AA" w:rsidRDefault="004830B5"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Wykonawca jest zobowiązany do prowadzenia prac z zapewnieniem czystości jezdni w obrębie wyjazdów z budowy na bezpośrednio przylegające drogi</w:t>
      </w:r>
      <w:r w:rsidR="008F5F61" w:rsidRPr="004F42AA">
        <w:rPr>
          <w:rFonts w:ascii="Times New Roman" w:hAnsi="Times New Roman" w:cs="Times New Roman"/>
        </w:rPr>
        <w:t>.</w:t>
      </w:r>
    </w:p>
    <w:p w14:paraId="2B98D825" w14:textId="4EFC696F" w:rsidR="008F5F61" w:rsidRPr="004F42AA" w:rsidRDefault="008F5F61"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Wykonawca jest odpowiedzialny za dostawę elementów wyposażenia drogowego fabrycznie nowego tzn. nieużywanego przed dniem dostarczenia, kompletnym, wolnym od wad konstrukcyjnych, materiałowych i wykonawczych oraz nie prototypowego.</w:t>
      </w:r>
    </w:p>
    <w:p w14:paraId="3BD8F84B" w14:textId="7E6AADC8" w:rsidR="00C03EB9" w:rsidRPr="004F42AA" w:rsidRDefault="00C03EB9"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Miejscem realizacji przedmiotu zamówienia będ</w:t>
      </w:r>
      <w:r w:rsidR="00910F7F" w:rsidRPr="004F42AA">
        <w:rPr>
          <w:rFonts w:ascii="Times New Roman" w:hAnsi="Times New Roman" w:cs="Times New Roman"/>
        </w:rPr>
        <w:t>ą</w:t>
      </w:r>
      <w:r w:rsidRPr="004F42AA">
        <w:rPr>
          <w:rFonts w:ascii="Times New Roman" w:hAnsi="Times New Roman" w:cs="Times New Roman"/>
        </w:rPr>
        <w:t xml:space="preserve"> działk</w:t>
      </w:r>
      <w:r w:rsidR="00910F7F" w:rsidRPr="004F42AA">
        <w:rPr>
          <w:rFonts w:ascii="Times New Roman" w:hAnsi="Times New Roman" w:cs="Times New Roman"/>
        </w:rPr>
        <w:t>i</w:t>
      </w:r>
      <w:r w:rsidRPr="004F42AA">
        <w:rPr>
          <w:rFonts w:ascii="Times New Roman" w:hAnsi="Times New Roman" w:cs="Times New Roman"/>
        </w:rPr>
        <w:t xml:space="preserve"> o nr </w:t>
      </w:r>
      <w:r w:rsidR="004D339E" w:rsidRPr="004F42AA">
        <w:rPr>
          <w:rFonts w:ascii="Times New Roman" w:hAnsi="Times New Roman" w:cs="Times New Roman"/>
        </w:rPr>
        <w:t xml:space="preserve">19, 105/1, 106/3, 107/1, 109/1, 114/1, 113/1, 39/12, 39/15, 39/11, 39/17, 116/1, 118/7, 118/9, 120/1, 121/10, 122/3, 122/5, 151/11, 39/14, 39/13, 51, 53/55 </w:t>
      </w:r>
      <w:r w:rsidR="00A568EA" w:rsidRPr="004F42AA">
        <w:rPr>
          <w:rFonts w:ascii="Times New Roman" w:hAnsi="Times New Roman" w:cs="Times New Roman"/>
        </w:rPr>
        <w:t xml:space="preserve">obręb </w:t>
      </w:r>
      <w:r w:rsidR="004D339E" w:rsidRPr="004F42AA">
        <w:rPr>
          <w:rFonts w:ascii="Times New Roman" w:hAnsi="Times New Roman" w:cs="Times New Roman"/>
        </w:rPr>
        <w:t>Mostkowo</w:t>
      </w:r>
      <w:r w:rsidRPr="004F42AA">
        <w:rPr>
          <w:rFonts w:ascii="Times New Roman" w:hAnsi="Times New Roman" w:cs="Times New Roman"/>
        </w:rPr>
        <w:t>, gm. Barlinek</w:t>
      </w:r>
      <w:r w:rsidR="00910F7F" w:rsidRPr="004F42AA">
        <w:rPr>
          <w:rFonts w:ascii="Times New Roman" w:hAnsi="Times New Roman" w:cs="Times New Roman"/>
        </w:rPr>
        <w:t>.</w:t>
      </w:r>
      <w:r w:rsidRPr="004F42AA">
        <w:rPr>
          <w:rFonts w:ascii="Times New Roman" w:hAnsi="Times New Roman" w:cs="Times New Roman"/>
        </w:rPr>
        <w:t xml:space="preserve"> </w:t>
      </w:r>
    </w:p>
    <w:p w14:paraId="2E4E9DB5" w14:textId="198F8573" w:rsidR="00723895" w:rsidRPr="004F42AA" w:rsidRDefault="00723895"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Przedmiot Umowy opisano, wedle kolejności hierarchicznej, w następujących dokumentach:</w:t>
      </w:r>
    </w:p>
    <w:p w14:paraId="190500DF" w14:textId="77777777" w:rsidR="00723895" w:rsidRPr="004F42AA" w:rsidRDefault="00723895" w:rsidP="00A43FF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rPr>
      </w:pPr>
      <w:r w:rsidRPr="004F42AA">
        <w:rPr>
          <w:rFonts w:ascii="Times New Roman" w:hAnsi="Times New Roman" w:cs="Times New Roman"/>
        </w:rPr>
        <w:t>w Umowie;</w:t>
      </w:r>
    </w:p>
    <w:p w14:paraId="26E0173E" w14:textId="4D9C0F20" w:rsidR="00AA76B2" w:rsidRPr="004F42AA" w:rsidRDefault="007C4108" w:rsidP="00A43FF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rPr>
      </w:pPr>
      <w:r w:rsidRPr="004F42AA">
        <w:rPr>
          <w:rFonts w:ascii="Times New Roman" w:hAnsi="Times New Roman" w:cs="Times New Roman"/>
        </w:rPr>
        <w:t>D</w:t>
      </w:r>
      <w:r w:rsidR="00723895" w:rsidRPr="004F42AA">
        <w:rPr>
          <w:rFonts w:ascii="Times New Roman" w:hAnsi="Times New Roman" w:cs="Times New Roman"/>
        </w:rPr>
        <w:t xml:space="preserve">okumentacji </w:t>
      </w:r>
      <w:r w:rsidRPr="004F42AA">
        <w:rPr>
          <w:rFonts w:ascii="Times New Roman" w:hAnsi="Times New Roman" w:cs="Times New Roman"/>
        </w:rPr>
        <w:t>P</w:t>
      </w:r>
      <w:r w:rsidR="00723895" w:rsidRPr="004F42AA">
        <w:rPr>
          <w:rFonts w:ascii="Times New Roman" w:hAnsi="Times New Roman" w:cs="Times New Roman"/>
        </w:rPr>
        <w:t>rojektowej;</w:t>
      </w:r>
    </w:p>
    <w:p w14:paraId="50015A19" w14:textId="5F3C3E77" w:rsidR="0097605E" w:rsidRPr="004F42AA" w:rsidRDefault="00B35A55" w:rsidP="00A43FF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rPr>
      </w:pPr>
      <w:r w:rsidRPr="004F42AA">
        <w:rPr>
          <w:rFonts w:ascii="Times New Roman" w:hAnsi="Times New Roman" w:cs="Times New Roman"/>
        </w:rPr>
        <w:t>Specyfikacj</w:t>
      </w:r>
      <w:r w:rsidR="00D303CA" w:rsidRPr="004F42AA">
        <w:rPr>
          <w:rFonts w:ascii="Times New Roman" w:hAnsi="Times New Roman" w:cs="Times New Roman"/>
        </w:rPr>
        <w:t>i</w:t>
      </w:r>
      <w:r w:rsidRPr="004F42AA">
        <w:rPr>
          <w:rFonts w:ascii="Times New Roman" w:hAnsi="Times New Roman" w:cs="Times New Roman"/>
        </w:rPr>
        <w:t xml:space="preserve"> T</w:t>
      </w:r>
      <w:r w:rsidR="00AA76B2" w:rsidRPr="004F42AA">
        <w:rPr>
          <w:rFonts w:ascii="Times New Roman" w:hAnsi="Times New Roman" w:cs="Times New Roman"/>
        </w:rPr>
        <w:t>echnicznej</w:t>
      </w:r>
      <w:r w:rsidRPr="004F42AA">
        <w:rPr>
          <w:rFonts w:ascii="Times New Roman" w:hAnsi="Times New Roman" w:cs="Times New Roman"/>
        </w:rPr>
        <w:t xml:space="preserve"> Wykonania i Odbioru Robót B</w:t>
      </w:r>
      <w:r w:rsidR="0097605E" w:rsidRPr="004F42AA">
        <w:rPr>
          <w:rFonts w:ascii="Times New Roman" w:hAnsi="Times New Roman" w:cs="Times New Roman"/>
        </w:rPr>
        <w:t>udowlanych</w:t>
      </w:r>
      <w:r w:rsidR="00C83206" w:rsidRPr="004F42AA">
        <w:rPr>
          <w:rFonts w:ascii="Times New Roman" w:hAnsi="Times New Roman" w:cs="Times New Roman"/>
        </w:rPr>
        <w:t xml:space="preserve"> („</w:t>
      </w:r>
      <w:proofErr w:type="spellStart"/>
      <w:r w:rsidR="00C83206" w:rsidRPr="004F42AA">
        <w:rPr>
          <w:rFonts w:ascii="Times New Roman" w:hAnsi="Times New Roman" w:cs="Times New Roman"/>
        </w:rPr>
        <w:t>STWiORB</w:t>
      </w:r>
      <w:proofErr w:type="spellEnd"/>
      <w:r w:rsidR="00C83206" w:rsidRPr="004F42AA">
        <w:rPr>
          <w:rFonts w:ascii="Times New Roman" w:hAnsi="Times New Roman" w:cs="Times New Roman"/>
        </w:rPr>
        <w:t>”)</w:t>
      </w:r>
      <w:r w:rsidR="00AA76B2" w:rsidRPr="004F42AA">
        <w:rPr>
          <w:rFonts w:ascii="Times New Roman" w:hAnsi="Times New Roman" w:cs="Times New Roman"/>
        </w:rPr>
        <w:t>;</w:t>
      </w:r>
    </w:p>
    <w:p w14:paraId="2535361F" w14:textId="10F62A93" w:rsidR="00D303CA" w:rsidRPr="004F42AA" w:rsidRDefault="00D303CA" w:rsidP="00A43FF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rPr>
      </w:pPr>
      <w:r w:rsidRPr="004F42AA">
        <w:rPr>
          <w:rFonts w:ascii="Times New Roman" w:hAnsi="Times New Roman" w:cs="Times New Roman"/>
        </w:rPr>
        <w:t>w SWZ wraz z załącznikami;</w:t>
      </w:r>
    </w:p>
    <w:p w14:paraId="34B9D40E" w14:textId="241921CD" w:rsidR="00723895" w:rsidRPr="004F42AA" w:rsidRDefault="00B35A55" w:rsidP="00A43FF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rPr>
      </w:pPr>
      <w:r w:rsidRPr="004F42AA">
        <w:rPr>
          <w:rFonts w:ascii="Times New Roman" w:hAnsi="Times New Roman" w:cs="Times New Roman"/>
        </w:rPr>
        <w:t>w wyjaśnieniach treści S</w:t>
      </w:r>
      <w:r w:rsidR="00723895" w:rsidRPr="004F42AA">
        <w:rPr>
          <w:rFonts w:ascii="Times New Roman" w:hAnsi="Times New Roman" w:cs="Times New Roman"/>
        </w:rPr>
        <w:t>WZ;</w:t>
      </w:r>
    </w:p>
    <w:p w14:paraId="5808FB0B" w14:textId="3E83E3D8" w:rsidR="00723895" w:rsidRPr="004F42AA" w:rsidRDefault="00723895" w:rsidP="00A43FF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rPr>
      </w:pPr>
      <w:r w:rsidRPr="004F42AA">
        <w:rPr>
          <w:rFonts w:ascii="Times New Roman" w:hAnsi="Times New Roman" w:cs="Times New Roman"/>
        </w:rPr>
        <w:t>w dokumen</w:t>
      </w:r>
      <w:r w:rsidR="00B35A55" w:rsidRPr="004F42AA">
        <w:rPr>
          <w:rFonts w:ascii="Times New Roman" w:hAnsi="Times New Roman" w:cs="Times New Roman"/>
        </w:rPr>
        <w:t>tach, do których odwołuje się S</w:t>
      </w:r>
      <w:r w:rsidRPr="004F42AA">
        <w:rPr>
          <w:rFonts w:ascii="Times New Roman" w:hAnsi="Times New Roman" w:cs="Times New Roman"/>
        </w:rPr>
        <w:t xml:space="preserve">WZ; </w:t>
      </w:r>
    </w:p>
    <w:p w14:paraId="6B93CCA7" w14:textId="4FAC8593" w:rsidR="00723895" w:rsidRPr="004F42AA" w:rsidRDefault="00B93421" w:rsidP="00A43FFB">
      <w:pPr>
        <w:pStyle w:val="Akapitzlist"/>
        <w:numPr>
          <w:ilvl w:val="1"/>
          <w:numId w:val="1"/>
        </w:numPr>
        <w:tabs>
          <w:tab w:val="left" w:pos="1134"/>
        </w:tabs>
        <w:spacing w:after="60" w:line="276" w:lineRule="auto"/>
        <w:ind w:left="1134" w:hanging="283"/>
        <w:contextualSpacing w:val="0"/>
        <w:jc w:val="both"/>
        <w:rPr>
          <w:rFonts w:ascii="Times New Roman" w:hAnsi="Times New Roman" w:cs="Times New Roman"/>
        </w:rPr>
      </w:pPr>
      <w:r w:rsidRPr="004F42AA">
        <w:rPr>
          <w:rFonts w:ascii="Times New Roman" w:hAnsi="Times New Roman" w:cs="Times New Roman"/>
        </w:rPr>
        <w:t xml:space="preserve">w </w:t>
      </w:r>
      <w:r w:rsidR="00B35A55" w:rsidRPr="004F42AA">
        <w:rPr>
          <w:rFonts w:ascii="Times New Roman" w:hAnsi="Times New Roman" w:cs="Times New Roman"/>
        </w:rPr>
        <w:t>Ofercie</w:t>
      </w:r>
      <w:r w:rsidR="008903EF" w:rsidRPr="004F42AA">
        <w:rPr>
          <w:rFonts w:ascii="Times New Roman" w:hAnsi="Times New Roman" w:cs="Times New Roman"/>
        </w:rPr>
        <w:t xml:space="preserve"> Wykonawcy</w:t>
      </w:r>
      <w:r w:rsidR="00B35A55" w:rsidRPr="004F42AA">
        <w:rPr>
          <w:rFonts w:ascii="Times New Roman" w:hAnsi="Times New Roman" w:cs="Times New Roman"/>
        </w:rPr>
        <w:t>.</w:t>
      </w:r>
    </w:p>
    <w:p w14:paraId="201F25F2" w14:textId="77777777" w:rsidR="00723895" w:rsidRPr="004F42AA" w:rsidRDefault="00723895" w:rsidP="00A43FFB">
      <w:pPr>
        <w:pStyle w:val="Akapitzlist"/>
        <w:numPr>
          <w:ilvl w:val="0"/>
          <w:numId w:val="1"/>
        </w:numPr>
        <w:spacing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4F42AA" w:rsidRDefault="00723895" w:rsidP="00A43FFB">
      <w:pPr>
        <w:pStyle w:val="Akapitzlist"/>
        <w:numPr>
          <w:ilvl w:val="0"/>
          <w:numId w:val="1"/>
        </w:numPr>
        <w:spacing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Dokumenty wskazane powyżej należy interpretować wedle rangi hierarchicznej wynikającej z kolejności ich przywołania.</w:t>
      </w:r>
    </w:p>
    <w:p w14:paraId="13AD867C" w14:textId="24262063" w:rsidR="00723895" w:rsidRPr="004F42AA" w:rsidRDefault="00723895" w:rsidP="00A43FFB">
      <w:pPr>
        <w:pStyle w:val="Akapitzlist"/>
        <w:numPr>
          <w:ilvl w:val="0"/>
          <w:numId w:val="1"/>
        </w:numPr>
        <w:spacing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zobowiązuje się do wykonania Przedmiotu Umowy </w:t>
      </w:r>
      <w:r w:rsidR="00F761E1" w:rsidRPr="004F42AA">
        <w:rPr>
          <w:rFonts w:ascii="Times New Roman" w:hAnsi="Times New Roman" w:cs="Times New Roman"/>
        </w:rPr>
        <w:t xml:space="preserve">z najwyższą starannością zawodową, </w:t>
      </w:r>
      <w:r w:rsidRPr="004F42AA">
        <w:rPr>
          <w:rFonts w:ascii="Times New Roman" w:hAnsi="Times New Roman" w:cs="Times New Roman"/>
        </w:rPr>
        <w:t xml:space="preserve">zgodnie z postanowieniami Umowy, zasadami najnowszej wiedzy technicznej, sztuki budowlanej i przepisami prawa obowiązującymi w trakcie jego realizacji. </w:t>
      </w:r>
    </w:p>
    <w:p w14:paraId="030CFA46" w14:textId="1EEC58EF" w:rsidR="00723895" w:rsidRPr="004F42AA" w:rsidRDefault="00723895" w:rsidP="00A43FFB">
      <w:pPr>
        <w:pStyle w:val="Akapitzlist"/>
        <w:numPr>
          <w:ilvl w:val="0"/>
          <w:numId w:val="1"/>
        </w:numPr>
        <w:spacing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Przedmiot Umowy obejmuje wszelkie świadczenia, które z technicznego, technologicznego, organizacyjnego lub praw</w:t>
      </w:r>
      <w:r w:rsidR="00931409" w:rsidRPr="004F42AA">
        <w:rPr>
          <w:rFonts w:ascii="Times New Roman" w:hAnsi="Times New Roman" w:cs="Times New Roman"/>
        </w:rPr>
        <w:t>n</w:t>
      </w:r>
      <w:r w:rsidRPr="004F42AA">
        <w:rPr>
          <w:rFonts w:ascii="Times New Roman" w:hAnsi="Times New Roman" w:cs="Times New Roman"/>
        </w:rPr>
        <w:t>ego punktu widzenia są lub okażą się niezbędne do wykonania robót opisanych lub wynikających z Dokumentacji Projektowej</w:t>
      </w:r>
      <w:r w:rsidR="00C83206" w:rsidRPr="004F42AA">
        <w:rPr>
          <w:rFonts w:ascii="Times New Roman" w:hAnsi="Times New Roman" w:cs="Times New Roman"/>
        </w:rPr>
        <w:t xml:space="preserve"> i </w:t>
      </w:r>
      <w:proofErr w:type="spellStart"/>
      <w:r w:rsidR="00C83206" w:rsidRPr="004F42AA">
        <w:rPr>
          <w:rFonts w:ascii="Times New Roman" w:hAnsi="Times New Roman" w:cs="Times New Roman"/>
        </w:rPr>
        <w:t>STWiORB</w:t>
      </w:r>
      <w:proofErr w:type="spellEnd"/>
      <w:r w:rsidRPr="004F42AA">
        <w:rPr>
          <w:rFonts w:ascii="Times New Roman" w:hAnsi="Times New Roman" w:cs="Times New Roman"/>
        </w:rPr>
        <w:t xml:space="preserve">. </w:t>
      </w:r>
    </w:p>
    <w:p w14:paraId="23E9FDE3" w14:textId="086D9FD2" w:rsidR="00723895" w:rsidRPr="004F42AA" w:rsidRDefault="00723895" w:rsidP="00A43FFB">
      <w:pPr>
        <w:pStyle w:val="Akapitzlist"/>
        <w:numPr>
          <w:ilvl w:val="0"/>
          <w:numId w:val="1"/>
        </w:numPr>
        <w:spacing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lastRenderedPageBreak/>
        <w:t xml:space="preserve">Wykonawca oświadcza, że przed zawarciem Umowy zapoznał się z Dokumentacją Projektową, </w:t>
      </w:r>
      <w:proofErr w:type="spellStart"/>
      <w:r w:rsidR="00D10071" w:rsidRPr="004F42AA">
        <w:rPr>
          <w:rFonts w:ascii="Times New Roman" w:hAnsi="Times New Roman" w:cs="Times New Roman"/>
        </w:rPr>
        <w:t>STWiORB</w:t>
      </w:r>
      <w:proofErr w:type="spellEnd"/>
      <w:r w:rsidR="00D10071" w:rsidRPr="004F42AA">
        <w:rPr>
          <w:rFonts w:ascii="Times New Roman" w:hAnsi="Times New Roman" w:cs="Times New Roman"/>
        </w:rPr>
        <w:t xml:space="preserve">, </w:t>
      </w:r>
      <w:r w:rsidRPr="004F42AA">
        <w:rPr>
          <w:rFonts w:ascii="Times New Roman" w:hAnsi="Times New Roman" w:cs="Times New Roman"/>
        </w:rPr>
        <w:t xml:space="preserve">terenem realizacji Przedmiotu Umowy mającym stanowić Plac Budowy, terenami sąsiadującymi, drogami dojazdowymi, faktycznym przebiegiem sieci i instalacji, w tym sieci i instalacji uzbrojenia terenu oraz informacjami, danymi mogącymi mieć wpływ na ocenę okoliczności i </w:t>
      </w:r>
      <w:proofErr w:type="spellStart"/>
      <w:r w:rsidRPr="004F42AA">
        <w:rPr>
          <w:rFonts w:ascii="Times New Roman" w:hAnsi="Times New Roman" w:cs="Times New Roman"/>
        </w:rPr>
        <w:t>ryzyk</w:t>
      </w:r>
      <w:proofErr w:type="spellEnd"/>
      <w:r w:rsidRPr="004F42AA">
        <w:rPr>
          <w:rFonts w:ascii="Times New Roman" w:hAnsi="Times New Roman" w:cs="Times New Roman"/>
        </w:rPr>
        <w:t xml:space="preserve"> wykonania Przedmiotu Umowy i w związku z powyższym nie wnosi żadnych zastrzeżeń, co </w:t>
      </w:r>
      <w:r w:rsidR="00F2765B" w:rsidRPr="004F42AA">
        <w:rPr>
          <w:rFonts w:ascii="Times New Roman" w:hAnsi="Times New Roman" w:cs="Times New Roman"/>
        </w:rPr>
        <w:t xml:space="preserve">do </w:t>
      </w:r>
      <w:r w:rsidRPr="004F42AA">
        <w:rPr>
          <w:rFonts w:ascii="Times New Roman" w:hAnsi="Times New Roman" w:cs="Times New Roman"/>
        </w:rPr>
        <w:t>ich wpływu na realizację Przedmiotu Umowy.</w:t>
      </w:r>
    </w:p>
    <w:p w14:paraId="6D7EFC4E" w14:textId="77777777" w:rsidR="00F761E1" w:rsidRPr="004F42AA" w:rsidRDefault="00F761E1"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 xml:space="preserve">Wykonawca oświadcza, że posiada uprawnienia, doświadczenie, wiedzę oraz potencjał ludzki, finansowy i sprzętowy niezbędny do wykonania Przedmiotu Umowy na warunkach wynikających z Umowy. </w:t>
      </w:r>
    </w:p>
    <w:p w14:paraId="3F299D97" w14:textId="65B531E8" w:rsidR="005F69EF" w:rsidRPr="004F42AA" w:rsidRDefault="005F69EF"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projektową na własny koszt.  </w:t>
      </w:r>
    </w:p>
    <w:p w14:paraId="3A8F8831" w14:textId="26215066" w:rsidR="005F69EF" w:rsidRPr="004F42AA" w:rsidRDefault="005F69EF"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 xml:space="preserve">Wykonawca zobowiązuje się wykorzystywać Dokumentację Projektową wyłącznie do realizacji Przedmiotu Umowy.  </w:t>
      </w:r>
    </w:p>
    <w:p w14:paraId="2F688D94" w14:textId="7B3E43D7" w:rsidR="005F69EF" w:rsidRPr="004F42AA" w:rsidRDefault="005F69EF"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Jeżeli w trakcie realizacji Przedmiotu Umowy dojdzie do stworzenia przez Wykonawcę opracowań, dokumentacji, rysunków, opisów technicznych itp.</w:t>
      </w:r>
      <w:r w:rsidR="009B4559" w:rsidRPr="004F42AA">
        <w:rPr>
          <w:rFonts w:ascii="Times New Roman" w:hAnsi="Times New Roman" w:cs="Times New Roman"/>
        </w:rPr>
        <w:t>,</w:t>
      </w:r>
      <w:r w:rsidRPr="004F42AA">
        <w:rPr>
          <w:rFonts w:ascii="Times New Roman" w:hAnsi="Times New Roman" w:cs="Times New Roman"/>
        </w:rPr>
        <w:t xml:space="preserve"> które będą stanowić utwór w rozumieniu przepisów ustawy o prawie autorskim i prawach pokrewnych („Utwory Wykonawcy”), to: </w:t>
      </w:r>
    </w:p>
    <w:p w14:paraId="590C2F12" w14:textId="25364F46" w:rsidR="005F69EF" w:rsidRPr="004F42AA" w:rsidRDefault="005F69EF" w:rsidP="00A43FFB">
      <w:pPr>
        <w:pStyle w:val="Akapitzlist"/>
        <w:numPr>
          <w:ilvl w:val="1"/>
          <w:numId w:val="28"/>
        </w:numPr>
        <w:spacing w:after="60" w:line="276" w:lineRule="auto"/>
        <w:ind w:left="1560" w:hanging="426"/>
        <w:jc w:val="both"/>
        <w:rPr>
          <w:rFonts w:ascii="Times New Roman" w:hAnsi="Times New Roman" w:cs="Times New Roman"/>
        </w:rPr>
      </w:pPr>
      <w:r w:rsidRPr="004F42AA">
        <w:rPr>
          <w:rFonts w:ascii="Times New Roman" w:hAnsi="Times New Roman" w:cs="Times New Roman"/>
        </w:rPr>
        <w:t xml:space="preserve">Wykonawca przeniesie autorskie prawa majątkowe do stworzonych Utworów Wykonawcy na Zamawiającego na polach eksploatacji określonych w  dalszych postanowieniach Umowy,  </w:t>
      </w:r>
    </w:p>
    <w:p w14:paraId="4376AA3E" w14:textId="2F8BF73D" w:rsidR="005F69EF" w:rsidRPr="004F42AA" w:rsidRDefault="005F69EF" w:rsidP="00A43FFB">
      <w:pPr>
        <w:pStyle w:val="Akapitzlist"/>
        <w:numPr>
          <w:ilvl w:val="1"/>
          <w:numId w:val="28"/>
        </w:numPr>
        <w:spacing w:after="60" w:line="276" w:lineRule="auto"/>
        <w:ind w:left="1560" w:hanging="426"/>
        <w:jc w:val="both"/>
        <w:rPr>
          <w:rFonts w:ascii="Times New Roman" w:hAnsi="Times New Roman" w:cs="Times New Roman"/>
        </w:rPr>
      </w:pPr>
      <w:r w:rsidRPr="004F42AA">
        <w:rPr>
          <w:rFonts w:ascii="Times New Roman" w:hAnsi="Times New Roman" w:cs="Times New Roman"/>
        </w:rPr>
        <w:t xml:space="preserve">Strony postanawiają, iż Wynagrodzenie za przeniesienie autorskich praw majątkowych do Utworów Wykonawcy zawiera się w Wynagrodzeniu, </w:t>
      </w:r>
    </w:p>
    <w:p w14:paraId="3A6DEB29" w14:textId="1EBD76F5" w:rsidR="005F69EF" w:rsidRPr="004F42AA" w:rsidRDefault="005F69EF" w:rsidP="00A43FFB">
      <w:pPr>
        <w:pStyle w:val="Akapitzlist"/>
        <w:numPr>
          <w:ilvl w:val="1"/>
          <w:numId w:val="28"/>
        </w:numPr>
        <w:spacing w:after="60" w:line="276" w:lineRule="auto"/>
        <w:ind w:left="1560" w:hanging="426"/>
        <w:jc w:val="both"/>
        <w:rPr>
          <w:rFonts w:ascii="Times New Roman" w:hAnsi="Times New Roman" w:cs="Times New Roman"/>
        </w:rPr>
      </w:pPr>
      <w:r w:rsidRPr="004F42AA">
        <w:rPr>
          <w:rFonts w:ascii="Times New Roman" w:hAnsi="Times New Roman" w:cs="Times New Roman"/>
        </w:rPr>
        <w:t>przejście na rzecz Zamawiającego autorskich praw majątkowych do Utworów Wykonawcy oraz własności egzemplarzy nośników</w:t>
      </w:r>
      <w:r w:rsidR="009B4559" w:rsidRPr="004F42AA">
        <w:rPr>
          <w:rFonts w:ascii="Times New Roman" w:hAnsi="Times New Roman" w:cs="Times New Roman"/>
        </w:rPr>
        <w:t>,</w:t>
      </w:r>
      <w:r w:rsidRPr="004F42AA">
        <w:rPr>
          <w:rFonts w:ascii="Times New Roman" w:hAnsi="Times New Roman" w:cs="Times New Roman"/>
        </w:rPr>
        <w:t xml:space="preserve"> na których będą utrwalone nastąpi z chwilą przekazania Utworu Wykonawcy Zamawiającemu</w:t>
      </w:r>
      <w:r w:rsidR="00F2765B" w:rsidRPr="004F42AA">
        <w:rPr>
          <w:rFonts w:ascii="Times New Roman" w:hAnsi="Times New Roman" w:cs="Times New Roman"/>
        </w:rPr>
        <w:t>,</w:t>
      </w:r>
    </w:p>
    <w:p w14:paraId="25E3472F" w14:textId="26FB7DD3" w:rsidR="005F69EF" w:rsidRPr="004F42AA" w:rsidRDefault="005F69EF" w:rsidP="00A43FFB">
      <w:pPr>
        <w:pStyle w:val="Akapitzlist"/>
        <w:numPr>
          <w:ilvl w:val="1"/>
          <w:numId w:val="28"/>
        </w:numPr>
        <w:spacing w:after="60" w:line="276" w:lineRule="auto"/>
        <w:ind w:left="1560" w:hanging="426"/>
        <w:jc w:val="both"/>
        <w:rPr>
          <w:rFonts w:ascii="Times New Roman" w:hAnsi="Times New Roman" w:cs="Times New Roman"/>
        </w:rPr>
      </w:pPr>
      <w:r w:rsidRPr="004F42AA">
        <w:rPr>
          <w:rFonts w:ascii="Times New Roman" w:hAnsi="Times New Roman" w:cs="Times New Roman"/>
        </w:rPr>
        <w:t xml:space="preserve">Wykonawca przenosi na Zamawiającego uprawnienie do zezwalania na wykonywanie zależnego prawa autorskiego do Utworów Wykonawcy.  </w:t>
      </w:r>
    </w:p>
    <w:p w14:paraId="1B2E8DE6" w14:textId="6B332383" w:rsidR="005F69EF" w:rsidRPr="004F42AA" w:rsidRDefault="005F69EF"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 xml:space="preserve">Prawa autorskie do Utworów Wykonawcy nie będą ograniczone pod względem czasowym czy terytorialnym i przechodzą na Zamawiającego na następujących polach eksploatacji:  </w:t>
      </w:r>
    </w:p>
    <w:p w14:paraId="545C5CE9" w14:textId="212FBBFD" w:rsidR="00BF1C1D" w:rsidRPr="004F42AA" w:rsidRDefault="005F69EF" w:rsidP="00A43FFB">
      <w:pPr>
        <w:pStyle w:val="Akapitzlist"/>
        <w:numPr>
          <w:ilvl w:val="0"/>
          <w:numId w:val="29"/>
        </w:numPr>
        <w:spacing w:after="60" w:line="276" w:lineRule="auto"/>
        <w:ind w:left="1560" w:hanging="426"/>
        <w:jc w:val="both"/>
        <w:rPr>
          <w:rFonts w:ascii="Times New Roman" w:hAnsi="Times New Roman" w:cs="Times New Roman"/>
        </w:rPr>
      </w:pPr>
      <w:r w:rsidRPr="004F42AA">
        <w:rPr>
          <w:rFonts w:ascii="Times New Roman" w:hAnsi="Times New Roman" w:cs="Times New Roman"/>
        </w:rPr>
        <w:t>w zakresie używania</w:t>
      </w:r>
      <w:r w:rsidR="00F2765B" w:rsidRPr="004F42AA">
        <w:rPr>
          <w:rFonts w:ascii="Times New Roman" w:hAnsi="Times New Roman" w:cs="Times New Roman"/>
        </w:rPr>
        <w:t>,</w:t>
      </w:r>
      <w:r w:rsidRPr="004F42AA">
        <w:rPr>
          <w:rFonts w:ascii="Times New Roman" w:hAnsi="Times New Roman" w:cs="Times New Roman"/>
        </w:rPr>
        <w:t xml:space="preserve"> </w:t>
      </w:r>
    </w:p>
    <w:p w14:paraId="4017B079" w14:textId="3F4BA796" w:rsidR="00BF1C1D" w:rsidRPr="004F42AA" w:rsidRDefault="005F69EF" w:rsidP="00A43FFB">
      <w:pPr>
        <w:pStyle w:val="Akapitzlist"/>
        <w:numPr>
          <w:ilvl w:val="0"/>
          <w:numId w:val="29"/>
        </w:numPr>
        <w:spacing w:after="60" w:line="276" w:lineRule="auto"/>
        <w:ind w:left="1560" w:hanging="426"/>
        <w:jc w:val="both"/>
        <w:rPr>
          <w:rFonts w:ascii="Times New Roman" w:hAnsi="Times New Roman" w:cs="Times New Roman"/>
        </w:rPr>
      </w:pPr>
      <w:r w:rsidRPr="004F42AA">
        <w:rPr>
          <w:rFonts w:ascii="Times New Roman" w:hAnsi="Times New Roman" w:cs="Times New Roman"/>
        </w:rPr>
        <w:t>w zakresie wykorzystania w całości lub części utworu</w:t>
      </w:r>
      <w:r w:rsidR="00F2765B" w:rsidRPr="004F42AA">
        <w:rPr>
          <w:rFonts w:ascii="Times New Roman" w:hAnsi="Times New Roman" w:cs="Times New Roman"/>
        </w:rPr>
        <w:t>,</w:t>
      </w:r>
      <w:r w:rsidRPr="004F42AA">
        <w:rPr>
          <w:rFonts w:ascii="Times New Roman" w:hAnsi="Times New Roman" w:cs="Times New Roman"/>
        </w:rPr>
        <w:t xml:space="preserve"> </w:t>
      </w:r>
    </w:p>
    <w:p w14:paraId="695C46F4" w14:textId="3A99E412" w:rsidR="00BF1C1D" w:rsidRPr="004F42AA" w:rsidRDefault="005F69EF" w:rsidP="00A43FFB">
      <w:pPr>
        <w:pStyle w:val="Akapitzlist"/>
        <w:numPr>
          <w:ilvl w:val="0"/>
          <w:numId w:val="29"/>
        </w:numPr>
        <w:spacing w:after="60" w:line="276" w:lineRule="auto"/>
        <w:ind w:left="1560" w:hanging="426"/>
        <w:jc w:val="both"/>
        <w:rPr>
          <w:rFonts w:ascii="Times New Roman" w:hAnsi="Times New Roman" w:cs="Times New Roman"/>
        </w:rPr>
      </w:pPr>
      <w:r w:rsidRPr="004F42AA">
        <w:rPr>
          <w:rFonts w:ascii="Times New Roman" w:hAnsi="Times New Roman" w:cs="Times New Roman"/>
        </w:rPr>
        <w:t>w zakresie przetwarzania, utrwalania i zwielokro</w:t>
      </w:r>
      <w:r w:rsidR="00BF1C1D" w:rsidRPr="004F42AA">
        <w:rPr>
          <w:rFonts w:ascii="Times New Roman" w:hAnsi="Times New Roman" w:cs="Times New Roman"/>
        </w:rPr>
        <w:t xml:space="preserve">tniania dowolną techniką, w tym  </w:t>
      </w:r>
      <w:r w:rsidRPr="004F42AA">
        <w:rPr>
          <w:rFonts w:ascii="Times New Roman" w:hAnsi="Times New Roman" w:cs="Times New Roman"/>
        </w:rPr>
        <w:t>techniką drukarską reprograficzną zapisu magnetycznego oraz techniką cyfrową - opracowywanie poprzez dodanie różnych elementów, uaktualnienie, modyfikację, tłumaczenie na różne języki, zmiany wielkości i treści całości lub ich części</w:t>
      </w:r>
      <w:r w:rsidR="00F2765B" w:rsidRPr="004F42AA">
        <w:rPr>
          <w:rFonts w:ascii="Times New Roman" w:hAnsi="Times New Roman" w:cs="Times New Roman"/>
        </w:rPr>
        <w:t>,</w:t>
      </w:r>
      <w:r w:rsidRPr="004F42AA">
        <w:rPr>
          <w:rFonts w:ascii="Times New Roman" w:hAnsi="Times New Roman" w:cs="Times New Roman"/>
        </w:rPr>
        <w:t xml:space="preserve"> </w:t>
      </w:r>
    </w:p>
    <w:p w14:paraId="2B886E57" w14:textId="598003EA" w:rsidR="00BF1C1D" w:rsidRPr="004F42AA" w:rsidRDefault="005F69EF" w:rsidP="00A43FFB">
      <w:pPr>
        <w:pStyle w:val="Akapitzlist"/>
        <w:numPr>
          <w:ilvl w:val="0"/>
          <w:numId w:val="29"/>
        </w:numPr>
        <w:spacing w:after="60" w:line="276" w:lineRule="auto"/>
        <w:ind w:left="1560" w:hanging="426"/>
        <w:jc w:val="both"/>
        <w:rPr>
          <w:rFonts w:ascii="Times New Roman" w:hAnsi="Times New Roman" w:cs="Times New Roman"/>
        </w:rPr>
      </w:pPr>
      <w:r w:rsidRPr="004F42AA">
        <w:rPr>
          <w:rFonts w:ascii="Times New Roman" w:hAnsi="Times New Roman" w:cs="Times New Roman"/>
        </w:rPr>
        <w:t>w zakresie obrotu oryginałem albo egzemplarzami, na których utwór utrwalono — wprowadzanie do obrotu, użyczenie lub najem oryginału albo egzemplarzy</w:t>
      </w:r>
      <w:r w:rsidR="00F2765B" w:rsidRPr="004F42AA">
        <w:rPr>
          <w:rFonts w:ascii="Times New Roman" w:hAnsi="Times New Roman" w:cs="Times New Roman"/>
        </w:rPr>
        <w:t>,</w:t>
      </w:r>
      <w:r w:rsidRPr="004F42AA">
        <w:rPr>
          <w:rFonts w:ascii="Times New Roman" w:hAnsi="Times New Roman" w:cs="Times New Roman"/>
        </w:rPr>
        <w:t xml:space="preserve"> </w:t>
      </w:r>
    </w:p>
    <w:p w14:paraId="399E9E9A" w14:textId="6309B62D" w:rsidR="00BF1C1D" w:rsidRPr="004F42AA" w:rsidRDefault="005F69EF" w:rsidP="00A43FFB">
      <w:pPr>
        <w:pStyle w:val="Akapitzlist"/>
        <w:numPr>
          <w:ilvl w:val="0"/>
          <w:numId w:val="29"/>
        </w:numPr>
        <w:spacing w:after="60" w:line="276" w:lineRule="auto"/>
        <w:ind w:left="1560" w:hanging="426"/>
        <w:jc w:val="both"/>
        <w:rPr>
          <w:rFonts w:ascii="Times New Roman" w:hAnsi="Times New Roman" w:cs="Times New Roman"/>
        </w:rPr>
      </w:pPr>
      <w:r w:rsidRPr="004F42AA">
        <w:rPr>
          <w:rFonts w:ascii="Times New Roman" w:hAnsi="Times New Roman" w:cs="Times New Roman"/>
        </w:rPr>
        <w:t>w zakresie rozpowszechniania w sp</w:t>
      </w:r>
      <w:r w:rsidR="00BF1C1D" w:rsidRPr="004F42AA">
        <w:rPr>
          <w:rFonts w:ascii="Times New Roman" w:hAnsi="Times New Roman" w:cs="Times New Roman"/>
        </w:rPr>
        <w:t>osób inny ni</w:t>
      </w:r>
      <w:r w:rsidR="009771FF" w:rsidRPr="004F42AA">
        <w:rPr>
          <w:rFonts w:ascii="Times New Roman" w:hAnsi="Times New Roman" w:cs="Times New Roman"/>
        </w:rPr>
        <w:t>ż określony w pkt</w:t>
      </w:r>
      <w:r w:rsidR="00BF1C1D" w:rsidRPr="004F42AA">
        <w:rPr>
          <w:rFonts w:ascii="Times New Roman" w:hAnsi="Times New Roman" w:cs="Times New Roman"/>
        </w:rPr>
        <w:t xml:space="preserve"> </w:t>
      </w:r>
      <w:r w:rsidRPr="004F42AA">
        <w:rPr>
          <w:rFonts w:ascii="Times New Roman" w:hAnsi="Times New Roman" w:cs="Times New Roman"/>
        </w:rPr>
        <w:t>3) — publiczne wykonanie, wystawienie, wyświetlenie, odtworzenie oraz nadawanie i reemitowanie, a także publiczne udostępnianie utworu w taki sposób, aby każdy mógł mieć do niego dostęp w miejscu i w czasie przez siebie wybranym</w:t>
      </w:r>
      <w:r w:rsidR="00F2765B" w:rsidRPr="004F42AA">
        <w:rPr>
          <w:rFonts w:ascii="Times New Roman" w:hAnsi="Times New Roman" w:cs="Times New Roman"/>
        </w:rPr>
        <w:t>,</w:t>
      </w:r>
      <w:r w:rsidRPr="004F42AA">
        <w:rPr>
          <w:rFonts w:ascii="Times New Roman" w:hAnsi="Times New Roman" w:cs="Times New Roman"/>
        </w:rPr>
        <w:t xml:space="preserve"> </w:t>
      </w:r>
    </w:p>
    <w:p w14:paraId="0BAED0DF" w14:textId="1E6F2378" w:rsidR="00BF1C1D" w:rsidRPr="004F42AA" w:rsidRDefault="005F69EF" w:rsidP="00A43FFB">
      <w:pPr>
        <w:pStyle w:val="Akapitzlist"/>
        <w:numPr>
          <w:ilvl w:val="0"/>
          <w:numId w:val="29"/>
        </w:numPr>
        <w:spacing w:after="60" w:line="276" w:lineRule="auto"/>
        <w:ind w:left="1560" w:hanging="426"/>
        <w:jc w:val="both"/>
        <w:rPr>
          <w:rFonts w:ascii="Times New Roman" w:hAnsi="Times New Roman" w:cs="Times New Roman"/>
        </w:rPr>
      </w:pPr>
      <w:r w:rsidRPr="004F42AA">
        <w:rPr>
          <w:rFonts w:ascii="Times New Roman" w:hAnsi="Times New Roman" w:cs="Times New Roman"/>
        </w:rPr>
        <w:t>wprowadzanie do pamięci komputera, wprowadzenie do sieci komputerowej intranetowej i internetowej</w:t>
      </w:r>
      <w:r w:rsidR="00F2765B" w:rsidRPr="004F42AA">
        <w:rPr>
          <w:rFonts w:ascii="Times New Roman" w:hAnsi="Times New Roman" w:cs="Times New Roman"/>
        </w:rPr>
        <w:t>,</w:t>
      </w:r>
      <w:r w:rsidRPr="004F42AA">
        <w:rPr>
          <w:rFonts w:ascii="Times New Roman" w:hAnsi="Times New Roman" w:cs="Times New Roman"/>
        </w:rPr>
        <w:t xml:space="preserve"> </w:t>
      </w:r>
    </w:p>
    <w:p w14:paraId="2CCB6505" w14:textId="069EC207" w:rsidR="00BF1C1D" w:rsidRPr="004F42AA" w:rsidRDefault="005F69EF" w:rsidP="00A43FFB">
      <w:pPr>
        <w:pStyle w:val="Akapitzlist"/>
        <w:numPr>
          <w:ilvl w:val="0"/>
          <w:numId w:val="29"/>
        </w:numPr>
        <w:spacing w:after="60" w:line="276" w:lineRule="auto"/>
        <w:ind w:left="1560" w:hanging="426"/>
        <w:jc w:val="both"/>
        <w:rPr>
          <w:rFonts w:ascii="Times New Roman" w:hAnsi="Times New Roman" w:cs="Times New Roman"/>
        </w:rPr>
      </w:pPr>
      <w:r w:rsidRPr="004F42AA">
        <w:rPr>
          <w:rFonts w:ascii="Times New Roman" w:hAnsi="Times New Roman" w:cs="Times New Roman"/>
        </w:rPr>
        <w:t>wykorzystywanie w materiałach wydawniczych</w:t>
      </w:r>
      <w:r w:rsidR="009B4559" w:rsidRPr="004F42AA">
        <w:rPr>
          <w:rFonts w:ascii="Times New Roman" w:hAnsi="Times New Roman" w:cs="Times New Roman"/>
        </w:rPr>
        <w:t>,</w:t>
      </w:r>
      <w:r w:rsidRPr="004F42AA">
        <w:rPr>
          <w:rFonts w:ascii="Times New Roman" w:hAnsi="Times New Roman" w:cs="Times New Roman"/>
        </w:rPr>
        <w:t xml:space="preserve"> w tym promocyjnych, informacyjnych i szkoleniowych, korzystanie z opracowań w całości lub w części oraz ich łączenie z innymi dziełami</w:t>
      </w:r>
      <w:r w:rsidR="00F2765B" w:rsidRPr="004F42AA">
        <w:rPr>
          <w:rFonts w:ascii="Times New Roman" w:hAnsi="Times New Roman" w:cs="Times New Roman"/>
        </w:rPr>
        <w:t>,</w:t>
      </w:r>
      <w:r w:rsidRPr="004F42AA">
        <w:rPr>
          <w:rFonts w:ascii="Times New Roman" w:hAnsi="Times New Roman" w:cs="Times New Roman"/>
        </w:rPr>
        <w:t xml:space="preserve"> </w:t>
      </w:r>
    </w:p>
    <w:p w14:paraId="2C93FCA6" w14:textId="77777777" w:rsidR="00BF1C1D" w:rsidRPr="004F42AA" w:rsidRDefault="005F69EF" w:rsidP="00A43FFB">
      <w:pPr>
        <w:pStyle w:val="Akapitzlist"/>
        <w:numPr>
          <w:ilvl w:val="0"/>
          <w:numId w:val="29"/>
        </w:numPr>
        <w:spacing w:after="60" w:line="276" w:lineRule="auto"/>
        <w:ind w:left="1560" w:hanging="426"/>
        <w:jc w:val="both"/>
        <w:rPr>
          <w:rFonts w:ascii="Times New Roman" w:hAnsi="Times New Roman" w:cs="Times New Roman"/>
        </w:rPr>
      </w:pPr>
      <w:r w:rsidRPr="004F42AA">
        <w:rPr>
          <w:rFonts w:ascii="Times New Roman" w:hAnsi="Times New Roman" w:cs="Times New Roman"/>
        </w:rPr>
        <w:lastRenderedPageBreak/>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4F42AA" w:rsidRDefault="005F69EF" w:rsidP="00A43FFB">
      <w:pPr>
        <w:pStyle w:val="Akapitzlist"/>
        <w:numPr>
          <w:ilvl w:val="0"/>
          <w:numId w:val="29"/>
        </w:numPr>
        <w:spacing w:after="60" w:line="276" w:lineRule="auto"/>
        <w:ind w:left="1560" w:hanging="426"/>
        <w:jc w:val="both"/>
        <w:rPr>
          <w:rFonts w:ascii="Times New Roman" w:hAnsi="Times New Roman" w:cs="Times New Roman"/>
        </w:rPr>
      </w:pPr>
      <w:r w:rsidRPr="004F42AA">
        <w:rPr>
          <w:rFonts w:ascii="Times New Roman" w:hAnsi="Times New Roman" w:cs="Times New Roman"/>
        </w:rPr>
        <w:t xml:space="preserve">udostępniania osobom trzecim w szczególności podmiotom upoważnionym do przeprowadzania czynności kontrolnych. </w:t>
      </w:r>
    </w:p>
    <w:p w14:paraId="54FAF33B" w14:textId="494E54C6" w:rsidR="005F69EF" w:rsidRPr="004F42AA" w:rsidRDefault="005F69EF"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 xml:space="preserve">Wykonawca gwarantuje Zamawiającemu, że świadczenia wchodzące w zakres Przedmiotu Umowy nie naruszą żadnych praw własności intelektualnej lub przemysłowej osób trzecich.  </w:t>
      </w:r>
    </w:p>
    <w:p w14:paraId="5D82C9BD" w14:textId="633FBE7C" w:rsidR="00635B0D" w:rsidRPr="004F42AA" w:rsidRDefault="005F69EF"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Jeżeli zostanie zgłoszone do którejkolwiek ze Stron roszczenie, że jakiekolwiek świadczenie wchodzące w</w:t>
      </w:r>
      <w:r w:rsidR="00CE6022" w:rsidRPr="004F42AA">
        <w:rPr>
          <w:rFonts w:ascii="Times New Roman" w:hAnsi="Times New Roman" w:cs="Times New Roman"/>
        </w:rPr>
        <w:t xml:space="preserve"> s</w:t>
      </w:r>
      <w:r w:rsidRPr="004F42AA">
        <w:rPr>
          <w:rFonts w:ascii="Times New Roman" w:hAnsi="Times New Roman" w:cs="Times New Roman"/>
        </w:rPr>
        <w:t>kład Przedmiotu Umowy narusza jaki</w:t>
      </w:r>
      <w:r w:rsidR="00CE6022" w:rsidRPr="004F42AA">
        <w:rPr>
          <w:rFonts w:ascii="Times New Roman" w:hAnsi="Times New Roman" w:cs="Times New Roman"/>
        </w:rPr>
        <w:t>e</w:t>
      </w:r>
      <w:r w:rsidRPr="004F42AA">
        <w:rPr>
          <w:rFonts w:ascii="Times New Roman" w:hAnsi="Times New Roman" w:cs="Times New Roman"/>
        </w:rPr>
        <w:t>kolwiek prawa własności intelektualnej lub przemysłowej, to wówczas Zamawiający niezwłocznie poinformuje o tym fakcie Wykonawc</w:t>
      </w:r>
      <w:r w:rsidR="00CE6022" w:rsidRPr="004F42AA">
        <w:rPr>
          <w:rFonts w:ascii="Times New Roman" w:hAnsi="Times New Roman" w:cs="Times New Roman"/>
        </w:rPr>
        <w:t>ę</w:t>
      </w:r>
      <w:r w:rsidRPr="004F42AA">
        <w:rPr>
          <w:rFonts w:ascii="Times New Roman" w:hAnsi="Times New Roman" w:cs="Times New Roman"/>
        </w:rPr>
        <w:t xml:space="preserve">, jeżeli zgłoszenie zostało skierowane do Zamawiającego, a Wykonawca zobowiązany jest na swój koszt podjąć wszelkie działania mające na celu odparcie tego zarzutu, chyba, że uzna zarzut za zasadny.  </w:t>
      </w:r>
    </w:p>
    <w:p w14:paraId="4B6B2017" w14:textId="6845CA93" w:rsidR="00635B0D" w:rsidRPr="004F42AA" w:rsidRDefault="005F69EF"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w:t>
      </w:r>
      <w:r w:rsidR="009B4559" w:rsidRPr="004F42AA">
        <w:rPr>
          <w:rFonts w:ascii="Times New Roman" w:hAnsi="Times New Roman" w:cs="Times New Roman"/>
        </w:rPr>
        <w:t>ci</w:t>
      </w:r>
      <w:r w:rsidRPr="004F42AA">
        <w:rPr>
          <w:rFonts w:ascii="Times New Roman" w:hAnsi="Times New Roman" w:cs="Times New Roman"/>
        </w:rPr>
        <w:t xml:space="preserve">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1C26171E" w:rsidR="005F69EF" w:rsidRPr="004F42AA" w:rsidRDefault="005F69EF" w:rsidP="00A43FFB">
      <w:pPr>
        <w:pStyle w:val="Akapitzlist"/>
        <w:numPr>
          <w:ilvl w:val="0"/>
          <w:numId w:val="1"/>
        </w:numPr>
        <w:spacing w:after="60" w:line="276" w:lineRule="auto"/>
        <w:ind w:left="567" w:hanging="567"/>
        <w:jc w:val="both"/>
        <w:rPr>
          <w:rFonts w:ascii="Times New Roman" w:hAnsi="Times New Roman" w:cs="Times New Roman"/>
        </w:rPr>
      </w:pPr>
      <w:r w:rsidRPr="004F42AA">
        <w:rPr>
          <w:rFonts w:ascii="Times New Roman" w:hAnsi="Times New Roman" w:cs="Times New Roman"/>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r w:rsidR="00CE6022" w:rsidRPr="004F42AA">
        <w:rPr>
          <w:rFonts w:ascii="Times New Roman" w:hAnsi="Times New Roman" w:cs="Times New Roman"/>
        </w:rPr>
        <w:t xml:space="preserve"> funkcjonalności.</w:t>
      </w:r>
    </w:p>
    <w:p w14:paraId="7C51A4F9" w14:textId="77777777" w:rsidR="00F761E1" w:rsidRPr="004F42AA" w:rsidRDefault="00F761E1" w:rsidP="00A43FFB">
      <w:pPr>
        <w:pStyle w:val="Akapitzlist"/>
        <w:spacing w:after="60" w:line="276" w:lineRule="auto"/>
        <w:ind w:left="567"/>
        <w:jc w:val="both"/>
        <w:rPr>
          <w:rFonts w:ascii="Times New Roman" w:hAnsi="Times New Roman" w:cs="Times New Roman"/>
        </w:rPr>
      </w:pPr>
    </w:p>
    <w:p w14:paraId="2CE4A4D1" w14:textId="1F997208" w:rsidR="0026219F" w:rsidRPr="004F42AA" w:rsidRDefault="0026219F" w:rsidP="00A43FFB">
      <w:pPr>
        <w:pStyle w:val="Akapitzlist"/>
        <w:spacing w:after="0" w:line="276" w:lineRule="auto"/>
        <w:ind w:left="567"/>
        <w:contextualSpacing w:val="0"/>
        <w:jc w:val="center"/>
        <w:rPr>
          <w:rFonts w:ascii="Times New Roman" w:hAnsi="Times New Roman" w:cs="Times New Roman"/>
          <w:b/>
          <w:smallCaps/>
        </w:rPr>
      </w:pPr>
      <w:r w:rsidRPr="004F42AA">
        <w:rPr>
          <w:rFonts w:ascii="Times New Roman" w:hAnsi="Times New Roman" w:cs="Times New Roman"/>
          <w:b/>
        </w:rPr>
        <w:t xml:space="preserve">§ 2 </w:t>
      </w:r>
      <w:r w:rsidR="000E1E93" w:rsidRPr="004F42AA">
        <w:rPr>
          <w:rFonts w:ascii="Times New Roman" w:hAnsi="Times New Roman" w:cs="Times New Roman"/>
          <w:b/>
          <w:smallCaps/>
        </w:rPr>
        <w:t>Współdziałanie Stron</w:t>
      </w:r>
    </w:p>
    <w:p w14:paraId="5A93B14D" w14:textId="77777777" w:rsidR="0026219F" w:rsidRPr="004F42AA" w:rsidRDefault="0026219F" w:rsidP="00A43FFB">
      <w:pPr>
        <w:pStyle w:val="Akapitzlist"/>
        <w:numPr>
          <w:ilvl w:val="0"/>
          <w:numId w:val="2"/>
        </w:numPr>
        <w:spacing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Strony zobowiązują się do współdziałania przy wykonywaniu Przedmiotu Umowy, zgodnie z wymaganiami wynikającymi z Umowy. </w:t>
      </w:r>
    </w:p>
    <w:p w14:paraId="6F05CCD5" w14:textId="77777777" w:rsidR="0026219F" w:rsidRPr="004F42AA" w:rsidRDefault="0026219F" w:rsidP="00A43FFB">
      <w:pPr>
        <w:pStyle w:val="Akapitzlist"/>
        <w:numPr>
          <w:ilvl w:val="0"/>
          <w:numId w:val="2"/>
        </w:numPr>
        <w:spacing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zobowiązuje się do wykonywania Przedmiotu Umowy w taki sposób, aby uniknąć powstawania utrudnień lub szkód w kontaktach z innymi podmiotami znajdującymi się na Placu Budowy. </w:t>
      </w:r>
    </w:p>
    <w:p w14:paraId="4C8FFCDE" w14:textId="77777777" w:rsidR="0026219F" w:rsidRPr="004F42AA" w:rsidRDefault="0026219F" w:rsidP="00A43FFB">
      <w:pPr>
        <w:pStyle w:val="Akapitzlist"/>
        <w:numPr>
          <w:ilvl w:val="0"/>
          <w:numId w:val="2"/>
        </w:numPr>
        <w:spacing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zobowiązuje się do wprowadzenia na Plac Budowy personelu, urządzeń, maszyn w liczbie dostosowanej do postępu budowy oraz do współpracy z innymi podwykonawcami oraz kierownictwem budowy. </w:t>
      </w:r>
    </w:p>
    <w:p w14:paraId="177127E9" w14:textId="203D9FCF" w:rsidR="00566F07" w:rsidRPr="004F42AA" w:rsidRDefault="0026219F" w:rsidP="00566F07">
      <w:pPr>
        <w:pStyle w:val="Akapitzlist"/>
        <w:numPr>
          <w:ilvl w:val="0"/>
          <w:numId w:val="2"/>
        </w:numPr>
        <w:spacing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4F42AA" w:rsidRDefault="000A276F" w:rsidP="00A43FFB">
      <w:pPr>
        <w:spacing w:after="0" w:line="276" w:lineRule="auto"/>
        <w:jc w:val="center"/>
        <w:rPr>
          <w:rFonts w:ascii="Times New Roman" w:hAnsi="Times New Roman" w:cs="Times New Roman"/>
          <w:b/>
        </w:rPr>
      </w:pPr>
      <w:r w:rsidRPr="004F42AA">
        <w:rPr>
          <w:rFonts w:ascii="Times New Roman" w:hAnsi="Times New Roman" w:cs="Times New Roman"/>
          <w:b/>
        </w:rPr>
        <w:t xml:space="preserve">§ 3 </w:t>
      </w:r>
      <w:r w:rsidR="000E1E93" w:rsidRPr="004F42AA">
        <w:rPr>
          <w:rFonts w:ascii="Times New Roman" w:hAnsi="Times New Roman" w:cs="Times New Roman"/>
          <w:b/>
          <w:smallCaps/>
        </w:rPr>
        <w:t>Plac budowy</w:t>
      </w:r>
    </w:p>
    <w:p w14:paraId="3F17FC84" w14:textId="5A431926" w:rsidR="000A276F" w:rsidRPr="004F42AA" w:rsidRDefault="000A276F"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Zamawiający przekaże Wykonawcy teren, na którym będą realizowane roboty stanowiące Przedmiot Umo</w:t>
      </w:r>
      <w:r w:rsidR="00B35A55" w:rsidRPr="004F42AA">
        <w:rPr>
          <w:rFonts w:ascii="Times New Roman" w:hAnsi="Times New Roman" w:cs="Times New Roman"/>
        </w:rPr>
        <w:t xml:space="preserve">wy („Plac Budowy”) w terminie </w:t>
      </w:r>
      <w:r w:rsidR="00B93421" w:rsidRPr="004F42AA">
        <w:rPr>
          <w:rFonts w:ascii="Times New Roman" w:hAnsi="Times New Roman" w:cs="Times New Roman"/>
        </w:rPr>
        <w:t xml:space="preserve">do </w:t>
      </w:r>
      <w:r w:rsidR="00A568EA" w:rsidRPr="004F42AA">
        <w:rPr>
          <w:rFonts w:ascii="Times New Roman" w:hAnsi="Times New Roman" w:cs="Times New Roman"/>
          <w:b/>
          <w:bCs/>
        </w:rPr>
        <w:t>21</w:t>
      </w:r>
      <w:r w:rsidRPr="004F42AA">
        <w:rPr>
          <w:rFonts w:ascii="Times New Roman" w:hAnsi="Times New Roman" w:cs="Times New Roman"/>
          <w:b/>
          <w:bCs/>
        </w:rPr>
        <w:t xml:space="preserve"> dni </w:t>
      </w:r>
      <w:r w:rsidR="00F761E1" w:rsidRPr="004F42AA">
        <w:rPr>
          <w:rFonts w:ascii="Times New Roman" w:hAnsi="Times New Roman" w:cs="Times New Roman"/>
          <w:b/>
          <w:bCs/>
        </w:rPr>
        <w:t xml:space="preserve">kalendarzowych </w:t>
      </w:r>
      <w:r w:rsidRPr="004F42AA">
        <w:rPr>
          <w:rFonts w:ascii="Times New Roman" w:hAnsi="Times New Roman" w:cs="Times New Roman"/>
          <w:b/>
          <w:bCs/>
        </w:rPr>
        <w:t>od dnia zawarcia Umowy</w:t>
      </w:r>
      <w:r w:rsidRPr="004F42AA">
        <w:rPr>
          <w:rFonts w:ascii="Times New Roman" w:hAnsi="Times New Roman" w:cs="Times New Roman"/>
        </w:rPr>
        <w:t xml:space="preserve">. </w:t>
      </w:r>
      <w:r w:rsidR="00F13F68" w:rsidRPr="004F42AA">
        <w:rPr>
          <w:rFonts w:ascii="Times New Roman" w:hAnsi="Times New Roman" w:cs="Times New Roman"/>
        </w:rPr>
        <w:t xml:space="preserve">Strony mogą uzgodnić inny termin przekazania Placu Budowy z zastrzeżeniem, że przedłużenie terminu przekazania Placu Budowy ponad termin wskazany w zdaniu poprzednim </w:t>
      </w:r>
      <w:r w:rsidR="00F55519" w:rsidRPr="004F42AA">
        <w:rPr>
          <w:rFonts w:ascii="Times New Roman" w:hAnsi="Times New Roman" w:cs="Times New Roman"/>
        </w:rPr>
        <w:t xml:space="preserve">na wniosek </w:t>
      </w:r>
      <w:r w:rsidR="00CE6022" w:rsidRPr="004F42AA">
        <w:rPr>
          <w:rFonts w:ascii="Times New Roman" w:hAnsi="Times New Roman" w:cs="Times New Roman"/>
        </w:rPr>
        <w:t xml:space="preserve">Wykonawcy </w:t>
      </w:r>
      <w:r w:rsidR="00F55519" w:rsidRPr="004F42AA">
        <w:rPr>
          <w:rFonts w:ascii="Times New Roman" w:hAnsi="Times New Roman" w:cs="Times New Roman"/>
        </w:rPr>
        <w:t xml:space="preserve">lub z przyczyn leżących po jego stronie, </w:t>
      </w:r>
      <w:r w:rsidR="00F13F68" w:rsidRPr="004F42AA">
        <w:rPr>
          <w:rFonts w:ascii="Times New Roman" w:hAnsi="Times New Roman" w:cs="Times New Roman"/>
        </w:rPr>
        <w:t>nie może stanowić podstawy do zmiany termin</w:t>
      </w:r>
      <w:r w:rsidR="00F55519" w:rsidRPr="004F42AA">
        <w:rPr>
          <w:rFonts w:ascii="Times New Roman" w:hAnsi="Times New Roman" w:cs="Times New Roman"/>
        </w:rPr>
        <w:t>ów</w:t>
      </w:r>
      <w:r w:rsidR="00F13F68" w:rsidRPr="004F42AA">
        <w:rPr>
          <w:rFonts w:ascii="Times New Roman" w:hAnsi="Times New Roman" w:cs="Times New Roman"/>
        </w:rPr>
        <w:t xml:space="preserve"> </w:t>
      </w:r>
      <w:r w:rsidR="00F55519" w:rsidRPr="004F42AA">
        <w:rPr>
          <w:rFonts w:ascii="Times New Roman" w:hAnsi="Times New Roman" w:cs="Times New Roman"/>
        </w:rPr>
        <w:t>wykonania Przedmiotu Umowy</w:t>
      </w:r>
      <w:r w:rsidR="00F13F68" w:rsidRPr="004F42AA">
        <w:rPr>
          <w:rFonts w:ascii="Times New Roman" w:hAnsi="Times New Roman" w:cs="Times New Roman"/>
        </w:rPr>
        <w:t>.</w:t>
      </w:r>
    </w:p>
    <w:p w14:paraId="163F2494" w14:textId="77777777" w:rsidR="000A276F" w:rsidRPr="004F42AA" w:rsidRDefault="000A276F"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Przekazanie Placu Budowy Wykonawcy nastąpi protokolarnie.</w:t>
      </w:r>
    </w:p>
    <w:p w14:paraId="0F6B0654" w14:textId="5181D22F" w:rsidR="000A276F" w:rsidRPr="004F42AA" w:rsidRDefault="000A276F"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lastRenderedPageBreak/>
        <w:t xml:space="preserve">Wykonawca ponosi wyłączną odpowiedzialność za wszelkie szkody powstałe na Placu Budowy od momentu jego przekazania do momentu zwrotu. </w:t>
      </w:r>
    </w:p>
    <w:p w14:paraId="7C693F65" w14:textId="6FCC9C76" w:rsidR="0036027B" w:rsidRPr="004F42AA" w:rsidRDefault="0036027B"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Wykonawca ponosi wyłączną odpowiedzialność za oznaczenie Placu Budowy lub innych miejsc</w:t>
      </w:r>
      <w:r w:rsidR="00603D44" w:rsidRPr="004F42AA">
        <w:rPr>
          <w:rFonts w:ascii="Times New Roman" w:hAnsi="Times New Roman" w:cs="Times New Roman"/>
        </w:rPr>
        <w:t>, na których, pod którymi lub przez które mają być prowadzone roboty oraz wszelkich innych terenów i miejsc udostępnionych przez Zamawiającego, jako miejsca pracy, które mogą stanowić plac budowy.</w:t>
      </w:r>
    </w:p>
    <w:p w14:paraId="17DE7FB6" w14:textId="772676B9" w:rsidR="000A276F" w:rsidRPr="004F42AA" w:rsidRDefault="000A276F"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od momentu przekazania mu Placu Budowy, zgodnie z przepisami </w:t>
      </w:r>
      <w:r w:rsidR="00CE6022" w:rsidRPr="004F42AA">
        <w:rPr>
          <w:rFonts w:ascii="Times New Roman" w:hAnsi="Times New Roman" w:cs="Times New Roman"/>
        </w:rPr>
        <w:t xml:space="preserve">o </w:t>
      </w:r>
      <w:r w:rsidRPr="004F42AA">
        <w:rPr>
          <w:rFonts w:ascii="Times New Roman" w:hAnsi="Times New Roman" w:cs="Times New Roman"/>
        </w:rPr>
        <w:t xml:space="preserve">odpadach, uzyskuje status wytwórcy odpadów powstałych na Placu Budowy.  </w:t>
      </w:r>
    </w:p>
    <w:p w14:paraId="19A59B02" w14:textId="47C20FDF" w:rsidR="0068764E" w:rsidRPr="004F42AA" w:rsidRDefault="0068764E"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Wykonawca uprzątnie teren budowy przed jego opuszczeniem na własny koszt.</w:t>
      </w:r>
    </w:p>
    <w:p w14:paraId="4DD62FA0" w14:textId="77777777" w:rsidR="000A276F" w:rsidRPr="004F42AA" w:rsidRDefault="000A276F"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obowiązany jest utrzymywać Plac Budowy w czystości, a odpady powstające w trakcie realizacji Przedmiotu Umowy zagospodarowywać zgodnie z przepisami o odpadach. </w:t>
      </w:r>
    </w:p>
    <w:p w14:paraId="2CEDE40B" w14:textId="4E2EDECE" w:rsidR="000A276F" w:rsidRPr="004F42AA" w:rsidRDefault="000A276F"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obowiązany jest </w:t>
      </w:r>
      <w:r w:rsidR="0068764E" w:rsidRPr="004F42AA">
        <w:rPr>
          <w:rFonts w:ascii="Times New Roman" w:hAnsi="Times New Roman" w:cs="Times New Roman"/>
        </w:rPr>
        <w:t xml:space="preserve">we własnym zakresie i </w:t>
      </w:r>
      <w:r w:rsidRPr="004F42AA">
        <w:rPr>
          <w:rFonts w:ascii="Times New Roman" w:hAnsi="Times New Roman" w:cs="Times New Roman"/>
        </w:rPr>
        <w:t xml:space="preserve">na własny koszt zapewnić ochronę Placu Budowy. </w:t>
      </w:r>
    </w:p>
    <w:p w14:paraId="3D524872" w14:textId="4BC785D6" w:rsidR="000A276F" w:rsidRPr="004F42AA" w:rsidRDefault="000A276F"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w:t>
      </w:r>
      <w:r w:rsidR="0068764E" w:rsidRPr="004F42AA">
        <w:rPr>
          <w:rFonts w:ascii="Times New Roman" w:hAnsi="Times New Roman" w:cs="Times New Roman"/>
        </w:rPr>
        <w:t xml:space="preserve">we własnym zakresie i na własny koszt </w:t>
      </w:r>
      <w:r w:rsidRPr="004F42AA">
        <w:rPr>
          <w:rFonts w:ascii="Times New Roman" w:hAnsi="Times New Roman" w:cs="Times New Roman"/>
        </w:rPr>
        <w:t>zorganizuje zaplecze budowy na Placu Budowy.</w:t>
      </w:r>
    </w:p>
    <w:p w14:paraId="260A0180" w14:textId="7F5B145B" w:rsidR="00CC2359" w:rsidRPr="004F42AA" w:rsidRDefault="00662CBB"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zapewni we własnym zakresie i na własny koszt media niezbędne do realizacji przedmiotu zamówienia oraz zaplecze budowy. </w:t>
      </w:r>
    </w:p>
    <w:p w14:paraId="065A6FF7" w14:textId="00D8B825" w:rsidR="000A276F" w:rsidRPr="004F42AA" w:rsidRDefault="000A276F"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zaznajomi się z umiejscowieniem wszystkich istniejących instalacji i sieci znajdujących się na Placu Budowy, takich jak odwodnienia, linie telefoniczne, elektryczne, światłowody, wodociągi, gazociągi, ciepłociągi i podobne, przed rozpoczęciem jakichkolwiek </w:t>
      </w:r>
      <w:r w:rsidR="000110FE" w:rsidRPr="004F42AA">
        <w:rPr>
          <w:rFonts w:ascii="Times New Roman" w:hAnsi="Times New Roman" w:cs="Times New Roman"/>
        </w:rPr>
        <w:t>prac w ich pobliżu</w:t>
      </w:r>
      <w:r w:rsidRPr="004F42AA">
        <w:rPr>
          <w:rFonts w:ascii="Times New Roman" w:hAnsi="Times New Roman" w:cs="Times New Roman"/>
        </w:rPr>
        <w:t>. Wykonawca</w:t>
      </w:r>
      <w:r w:rsidR="002B05F0" w:rsidRPr="004F42AA">
        <w:rPr>
          <w:rFonts w:ascii="Times New Roman" w:hAnsi="Times New Roman" w:cs="Times New Roman"/>
        </w:rPr>
        <w:t xml:space="preserve"> w uzgodnieniu z właścicielami sieci</w:t>
      </w:r>
      <w:r w:rsidRPr="004F42AA">
        <w:rPr>
          <w:rFonts w:ascii="Times New Roman" w:hAnsi="Times New Roman" w:cs="Times New Roman"/>
        </w:rPr>
        <w:t xml:space="preserve"> niezwłocznie naprawi wszelkie powstałe</w:t>
      </w:r>
      <w:r w:rsidR="008F792D" w:rsidRPr="004F42AA">
        <w:rPr>
          <w:rFonts w:ascii="Times New Roman" w:hAnsi="Times New Roman" w:cs="Times New Roman"/>
        </w:rPr>
        <w:t xml:space="preserve"> </w:t>
      </w:r>
      <w:r w:rsidR="008F792D" w:rsidRPr="004F42AA">
        <w:rPr>
          <w:rFonts w:ascii="Times New Roman" w:hAnsi="Times New Roman" w:cs="Times New Roman"/>
          <w:b/>
          <w:bCs/>
        </w:rPr>
        <w:t>ze swojej winy</w:t>
      </w:r>
      <w:r w:rsidRPr="004F42AA">
        <w:rPr>
          <w:rFonts w:ascii="Times New Roman" w:hAnsi="Times New Roman" w:cs="Times New Roman"/>
        </w:rPr>
        <w:t xml:space="preserve"> uszkodzenia na własny koszt, a także, jeśli to konieczne, przeprowadzi inne prace nakazane przez Zamawiającego.</w:t>
      </w:r>
    </w:p>
    <w:p w14:paraId="5685FA52" w14:textId="77777777" w:rsidR="000A276F" w:rsidRPr="004F42AA" w:rsidRDefault="000A276F" w:rsidP="00A43FFB">
      <w:pPr>
        <w:pStyle w:val="Akapitzlist"/>
        <w:numPr>
          <w:ilvl w:val="0"/>
          <w:numId w:val="3"/>
        </w:numPr>
        <w:spacing w:after="4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4F42AA" w:rsidRDefault="00AB2B83" w:rsidP="00A43FFB">
      <w:pPr>
        <w:pStyle w:val="Nagwek1"/>
        <w:ind w:left="851" w:hanging="851"/>
        <w:jc w:val="center"/>
        <w:rPr>
          <w:rFonts w:ascii="Times New Roman" w:hAnsi="Times New Roman" w:cs="Times New Roman"/>
          <w:b/>
          <w:bCs/>
          <w:smallCaps/>
          <w:color w:val="auto"/>
          <w:sz w:val="22"/>
          <w:szCs w:val="22"/>
          <w:shd w:val="clear" w:color="auto" w:fill="FFFFFF"/>
        </w:rPr>
      </w:pPr>
      <w:r w:rsidRPr="004F42AA">
        <w:rPr>
          <w:rFonts w:ascii="Times New Roman" w:hAnsi="Times New Roman" w:cs="Times New Roman"/>
          <w:b/>
          <w:bCs/>
          <w:color w:val="auto"/>
          <w:sz w:val="22"/>
          <w:szCs w:val="22"/>
        </w:rPr>
        <w:t xml:space="preserve">§ </w:t>
      </w:r>
      <w:r w:rsidR="002F3BCF" w:rsidRPr="004F42AA">
        <w:rPr>
          <w:rFonts w:ascii="Times New Roman" w:hAnsi="Times New Roman" w:cs="Times New Roman"/>
          <w:b/>
          <w:bCs/>
          <w:color w:val="auto"/>
          <w:sz w:val="22"/>
          <w:szCs w:val="22"/>
        </w:rPr>
        <w:t>4</w:t>
      </w:r>
      <w:r w:rsidRPr="004F42AA">
        <w:rPr>
          <w:rFonts w:ascii="Times New Roman" w:hAnsi="Times New Roman" w:cs="Times New Roman"/>
          <w:b/>
          <w:bCs/>
          <w:smallCaps/>
          <w:color w:val="auto"/>
          <w:sz w:val="22"/>
          <w:szCs w:val="22"/>
          <w:shd w:val="clear" w:color="auto" w:fill="FFFFFF"/>
        </w:rPr>
        <w:t xml:space="preserve"> Terminy</w:t>
      </w:r>
    </w:p>
    <w:p w14:paraId="76E9D703" w14:textId="77777777" w:rsidR="00F547EE" w:rsidRPr="004F42AA" w:rsidRDefault="00F547EE" w:rsidP="00A43FFB">
      <w:pPr>
        <w:pStyle w:val="Tre"/>
        <w:numPr>
          <w:ilvl w:val="0"/>
          <w:numId w:val="4"/>
        </w:numPr>
        <w:spacing w:before="60" w:after="60" w:line="276" w:lineRule="auto"/>
        <w:ind w:left="567" w:hanging="567"/>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Wykonawca zobowiązany jest wykonać Przedmiot Umowy w następujących terminach, zgodnie z przedstawionym przez Wykonawcę harmonogramem rzeczowo- finansowym:</w:t>
      </w:r>
    </w:p>
    <w:p w14:paraId="3C6F260D" w14:textId="0537225D" w:rsidR="00007E9D" w:rsidRPr="004F42AA" w:rsidRDefault="00007E9D" w:rsidP="00A96BB4">
      <w:pPr>
        <w:pStyle w:val="Tre"/>
        <w:numPr>
          <w:ilvl w:val="2"/>
          <w:numId w:val="28"/>
        </w:numPr>
        <w:spacing w:before="60" w:line="276" w:lineRule="auto"/>
        <w:ind w:left="1276" w:hanging="425"/>
        <w:jc w:val="both"/>
        <w:rPr>
          <w:rFonts w:ascii="Times New Roman" w:hAnsi="Times New Roman" w:cs="Times New Roman"/>
          <w:bCs/>
          <w:color w:val="auto"/>
          <w:shd w:val="clear" w:color="auto" w:fill="FFFFFF"/>
        </w:rPr>
      </w:pPr>
      <w:r w:rsidRPr="004F42AA">
        <w:rPr>
          <w:rFonts w:ascii="Times New Roman" w:hAnsi="Times New Roman" w:cs="Times New Roman"/>
          <w:color w:val="auto"/>
        </w:rPr>
        <w:t xml:space="preserve">rozpoczęcie </w:t>
      </w:r>
      <w:r w:rsidR="0084662F" w:rsidRPr="004F42AA">
        <w:rPr>
          <w:rFonts w:ascii="Times New Roman" w:hAnsi="Times New Roman" w:cs="Times New Roman"/>
          <w:color w:val="auto"/>
        </w:rPr>
        <w:t xml:space="preserve">– </w:t>
      </w:r>
      <w:r w:rsidRPr="004F42AA">
        <w:rPr>
          <w:rFonts w:ascii="Times New Roman" w:hAnsi="Times New Roman" w:cs="Times New Roman"/>
          <w:color w:val="auto"/>
        </w:rPr>
        <w:t>od dnia zawarcia Umowy</w:t>
      </w:r>
      <w:r w:rsidR="00F03328" w:rsidRPr="004F42AA">
        <w:rPr>
          <w:rFonts w:ascii="Times New Roman" w:hAnsi="Times New Roman" w:cs="Times New Roman"/>
          <w:color w:val="auto"/>
        </w:rPr>
        <w:t>;</w:t>
      </w:r>
    </w:p>
    <w:p w14:paraId="6B1885F4" w14:textId="1B739A78" w:rsidR="00530355" w:rsidRPr="004F42AA" w:rsidRDefault="00FA53B2" w:rsidP="00A43FFB">
      <w:pPr>
        <w:pStyle w:val="Tre"/>
        <w:numPr>
          <w:ilvl w:val="2"/>
          <w:numId w:val="28"/>
        </w:numPr>
        <w:spacing w:before="60" w:after="60" w:line="276" w:lineRule="auto"/>
        <w:ind w:left="1276" w:hanging="425"/>
        <w:jc w:val="both"/>
        <w:rPr>
          <w:rFonts w:ascii="Times New Roman" w:hAnsi="Times New Roman" w:cs="Times New Roman"/>
          <w:bCs/>
          <w:color w:val="auto"/>
          <w:shd w:val="clear" w:color="auto" w:fill="FFFFFF"/>
        </w:rPr>
      </w:pPr>
      <w:r w:rsidRPr="004F42AA">
        <w:rPr>
          <w:rFonts w:ascii="Times New Roman" w:hAnsi="Times New Roman" w:cs="Times New Roman"/>
          <w:color w:val="auto"/>
        </w:rPr>
        <w:t xml:space="preserve">zakończenie </w:t>
      </w:r>
      <w:r w:rsidR="00007E9D" w:rsidRPr="004F42AA">
        <w:rPr>
          <w:rFonts w:ascii="Times New Roman" w:hAnsi="Times New Roman" w:cs="Times New Roman"/>
          <w:color w:val="auto"/>
        </w:rPr>
        <w:t xml:space="preserve">całego zadania – </w:t>
      </w:r>
      <w:r w:rsidR="00B93421" w:rsidRPr="004F42AA">
        <w:rPr>
          <w:rFonts w:ascii="Times New Roman" w:hAnsi="Times New Roman" w:cs="Times New Roman"/>
          <w:color w:val="auto"/>
        </w:rPr>
        <w:t>1</w:t>
      </w:r>
      <w:r w:rsidR="00D81517" w:rsidRPr="004F42AA">
        <w:rPr>
          <w:rFonts w:ascii="Times New Roman" w:hAnsi="Times New Roman" w:cs="Times New Roman"/>
          <w:color w:val="auto"/>
        </w:rPr>
        <w:t>2</w:t>
      </w:r>
      <w:r w:rsidR="000110FE" w:rsidRPr="004F42AA">
        <w:rPr>
          <w:rFonts w:ascii="Times New Roman" w:hAnsi="Times New Roman" w:cs="Times New Roman"/>
          <w:color w:val="auto"/>
        </w:rPr>
        <w:t xml:space="preserve"> </w:t>
      </w:r>
      <w:r w:rsidR="00007E9D" w:rsidRPr="004F42AA">
        <w:rPr>
          <w:rFonts w:ascii="Times New Roman" w:hAnsi="Times New Roman" w:cs="Times New Roman"/>
          <w:color w:val="auto"/>
        </w:rPr>
        <w:t>miesięcy od dnia zawarcia Umowy</w:t>
      </w:r>
      <w:r w:rsidR="00704FF9" w:rsidRPr="004F42AA">
        <w:rPr>
          <w:rFonts w:ascii="Times New Roman" w:hAnsi="Times New Roman" w:cs="Times New Roman"/>
          <w:color w:val="auto"/>
        </w:rPr>
        <w:t>.</w:t>
      </w:r>
    </w:p>
    <w:p w14:paraId="0E0BFD34" w14:textId="3BA9AF12" w:rsidR="0033013F" w:rsidRPr="004F42AA" w:rsidRDefault="00CC2359" w:rsidP="00A43FFB">
      <w:pPr>
        <w:pStyle w:val="Tre"/>
        <w:numPr>
          <w:ilvl w:val="0"/>
          <w:numId w:val="4"/>
        </w:numPr>
        <w:spacing w:before="60" w:after="60" w:line="276" w:lineRule="auto"/>
        <w:ind w:left="567" w:hanging="568"/>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 xml:space="preserve">Jako datę wykonania Przedmiotu Umowy, o której mowa w ust. 1 </w:t>
      </w:r>
      <w:r w:rsidR="0084662F" w:rsidRPr="004F42AA">
        <w:rPr>
          <w:rFonts w:ascii="Times New Roman" w:hAnsi="Times New Roman" w:cs="Times New Roman"/>
          <w:bCs/>
          <w:color w:val="auto"/>
          <w:shd w:val="clear" w:color="auto" w:fill="FFFFFF"/>
        </w:rPr>
        <w:t>pkt 2</w:t>
      </w:r>
      <w:r w:rsidRPr="004F42AA">
        <w:rPr>
          <w:rFonts w:ascii="Times New Roman" w:hAnsi="Times New Roman" w:cs="Times New Roman"/>
          <w:bCs/>
          <w:color w:val="auto"/>
          <w:shd w:val="clear" w:color="auto" w:fill="FFFFFF"/>
        </w:rPr>
        <w:t xml:space="preserve"> </w:t>
      </w:r>
      <w:r w:rsidRPr="004F42AA">
        <w:rPr>
          <w:rFonts w:ascii="Times New Roman" w:hAnsi="Times New Roman" w:cs="Times New Roman"/>
          <w:color w:val="auto"/>
        </w:rPr>
        <w:t>będzie uważane</w:t>
      </w:r>
      <w:r w:rsidR="0033013F" w:rsidRPr="004F42AA">
        <w:rPr>
          <w:rFonts w:ascii="Times New Roman" w:hAnsi="Times New Roman" w:cs="Times New Roman"/>
          <w:color w:val="auto"/>
        </w:rPr>
        <w:t xml:space="preserve"> </w:t>
      </w:r>
      <w:r w:rsidR="0033013F" w:rsidRPr="004F42AA">
        <w:rPr>
          <w:rFonts w:ascii="Times New Roman" w:hAnsi="Times New Roman" w:cs="Times New Roman"/>
          <w:b/>
          <w:bCs/>
          <w:color w:val="auto"/>
        </w:rPr>
        <w:t>łącznie</w:t>
      </w:r>
      <w:r w:rsidR="0033013F" w:rsidRPr="004F42AA">
        <w:rPr>
          <w:rFonts w:ascii="Times New Roman" w:hAnsi="Times New Roman" w:cs="Times New Roman"/>
          <w:color w:val="auto"/>
        </w:rPr>
        <w:t>:</w:t>
      </w:r>
    </w:p>
    <w:p w14:paraId="22BDB871" w14:textId="586B2F6F" w:rsidR="0033013F" w:rsidRPr="004F42AA" w:rsidRDefault="0033013F" w:rsidP="00A96BB4">
      <w:pPr>
        <w:pStyle w:val="Tre"/>
        <w:numPr>
          <w:ilvl w:val="0"/>
          <w:numId w:val="50"/>
        </w:numPr>
        <w:spacing w:before="60" w:line="276" w:lineRule="auto"/>
        <w:ind w:left="1134"/>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zakończenie robót budowlanych;</w:t>
      </w:r>
    </w:p>
    <w:p w14:paraId="5F5CBFE3" w14:textId="48D1343C" w:rsidR="00D81517" w:rsidRPr="004F42AA" w:rsidRDefault="00D81517" w:rsidP="00A96BB4">
      <w:pPr>
        <w:pStyle w:val="Tre"/>
        <w:numPr>
          <w:ilvl w:val="0"/>
          <w:numId w:val="50"/>
        </w:numPr>
        <w:spacing w:line="276" w:lineRule="auto"/>
        <w:ind w:left="1134"/>
        <w:jc w:val="both"/>
        <w:rPr>
          <w:rFonts w:ascii="Times New Roman" w:hAnsi="Times New Roman" w:cs="Times New Roman"/>
          <w:bCs/>
          <w:color w:val="auto"/>
          <w:shd w:val="clear" w:color="auto" w:fill="FFFFFF"/>
        </w:rPr>
      </w:pPr>
      <w:r w:rsidRPr="004F42AA">
        <w:rPr>
          <w:rFonts w:ascii="Times New Roman" w:hAnsi="Times New Roman" w:cs="Times New Roman"/>
          <w:color w:val="auto"/>
        </w:rPr>
        <w:t xml:space="preserve">uzyskanie pozwolenia na użytkowanie </w:t>
      </w:r>
      <w:r w:rsidRPr="004F42AA">
        <w:rPr>
          <w:rFonts w:ascii="Times New Roman" w:hAnsi="Times New Roman" w:cs="Times New Roman"/>
          <w:b/>
          <w:bCs/>
          <w:color w:val="auto"/>
        </w:rPr>
        <w:t>lub dokumentu równoważnego</w:t>
      </w:r>
      <w:r w:rsidR="008403C4" w:rsidRPr="004F42AA">
        <w:rPr>
          <w:rFonts w:ascii="Times New Roman" w:hAnsi="Times New Roman" w:cs="Times New Roman"/>
          <w:color w:val="auto"/>
        </w:rPr>
        <w:t>;</w:t>
      </w:r>
    </w:p>
    <w:p w14:paraId="6F7C5AA4" w14:textId="037CA1ED" w:rsidR="0033013F" w:rsidRPr="004F42AA" w:rsidRDefault="0033013F" w:rsidP="00A96BB4">
      <w:pPr>
        <w:pStyle w:val="Tre"/>
        <w:numPr>
          <w:ilvl w:val="0"/>
          <w:numId w:val="50"/>
        </w:numPr>
        <w:spacing w:before="60" w:line="276" w:lineRule="auto"/>
        <w:ind w:left="1134"/>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skompletowanie i przedłożenie Zamawiającemu kompletu dokumentacji powykonawczej;</w:t>
      </w:r>
    </w:p>
    <w:p w14:paraId="3FFD48F5" w14:textId="0EDF47D5" w:rsidR="0033013F" w:rsidRPr="004F42AA" w:rsidRDefault="00D81517" w:rsidP="00A96BB4">
      <w:pPr>
        <w:pStyle w:val="Tre"/>
        <w:numPr>
          <w:ilvl w:val="0"/>
          <w:numId w:val="50"/>
        </w:numPr>
        <w:spacing w:after="60" w:line="276" w:lineRule="auto"/>
        <w:ind w:left="1134"/>
        <w:jc w:val="both"/>
        <w:rPr>
          <w:rFonts w:ascii="Times New Roman" w:hAnsi="Times New Roman" w:cs="Times New Roman"/>
          <w:bCs/>
          <w:color w:val="auto"/>
          <w:shd w:val="clear" w:color="auto" w:fill="FFFFFF"/>
        </w:rPr>
      </w:pPr>
      <w:r w:rsidRPr="004F42AA">
        <w:rPr>
          <w:rFonts w:ascii="Times New Roman" w:hAnsi="Times New Roman" w:cs="Times New Roman"/>
          <w:color w:val="auto"/>
        </w:rPr>
        <w:t>pisemne powiadomienie Zamawiającego o zakończeniu robót i gotowości do odbioru.</w:t>
      </w:r>
    </w:p>
    <w:p w14:paraId="69416BB9" w14:textId="19B4BF3A" w:rsidR="00AB2B83" w:rsidRPr="004F42AA" w:rsidRDefault="00AB2B83" w:rsidP="00A43FFB">
      <w:pPr>
        <w:pStyle w:val="Tre"/>
        <w:numPr>
          <w:ilvl w:val="0"/>
          <w:numId w:val="4"/>
        </w:numPr>
        <w:spacing w:before="60" w:after="60" w:line="276" w:lineRule="auto"/>
        <w:ind w:left="567" w:hanging="567"/>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Przedmiot Umowy realizowany będzie zgodnie z opracowanym przez Wykonawcę i zaakceptowanym przez Zamawiającego harmonogramem rzeczowo – finansowym</w:t>
      </w:r>
      <w:r w:rsidR="000621DE" w:rsidRPr="004F42AA">
        <w:rPr>
          <w:rFonts w:ascii="Times New Roman" w:hAnsi="Times New Roman" w:cs="Times New Roman"/>
          <w:bCs/>
          <w:color w:val="auto"/>
          <w:shd w:val="clear" w:color="auto" w:fill="FFFFFF"/>
        </w:rPr>
        <w:t xml:space="preserve"> (dalej jako „Harmonogram”)</w:t>
      </w:r>
      <w:r w:rsidRPr="004F42AA">
        <w:rPr>
          <w:rFonts w:ascii="Times New Roman" w:hAnsi="Times New Roman" w:cs="Times New Roman"/>
          <w:bCs/>
          <w:color w:val="auto"/>
          <w:shd w:val="clear" w:color="auto" w:fill="FFFFFF"/>
        </w:rPr>
        <w:t>.</w:t>
      </w:r>
    </w:p>
    <w:p w14:paraId="0DCE7C9D" w14:textId="08667A29" w:rsidR="00AB2B83" w:rsidRPr="004F42AA" w:rsidRDefault="00AB2B83" w:rsidP="00A43FFB">
      <w:pPr>
        <w:pStyle w:val="Tre"/>
        <w:numPr>
          <w:ilvl w:val="0"/>
          <w:numId w:val="4"/>
        </w:numPr>
        <w:spacing w:before="60" w:after="60" w:line="276" w:lineRule="auto"/>
        <w:ind w:left="567" w:hanging="567"/>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 xml:space="preserve">Szczegółowe terminy realizacji Przedmiotu Umowy określa opracowany przez Wykonawcę </w:t>
      </w:r>
      <w:r w:rsidR="000621DE" w:rsidRPr="004F42AA">
        <w:rPr>
          <w:rFonts w:ascii="Times New Roman" w:hAnsi="Times New Roman" w:cs="Times New Roman"/>
          <w:bCs/>
          <w:color w:val="auto"/>
          <w:shd w:val="clear" w:color="auto" w:fill="FFFFFF"/>
        </w:rPr>
        <w:t>Harmonogram</w:t>
      </w:r>
      <w:r w:rsidRPr="004F42AA">
        <w:rPr>
          <w:rFonts w:ascii="Times New Roman" w:hAnsi="Times New Roman" w:cs="Times New Roman"/>
          <w:bCs/>
          <w:color w:val="auto"/>
          <w:shd w:val="clear" w:color="auto" w:fill="FFFFFF"/>
        </w:rPr>
        <w:t>, z którego powinna wynikać kolejność realizacji robót, czasu realizacji i terminów.</w:t>
      </w:r>
    </w:p>
    <w:p w14:paraId="458F55CC" w14:textId="3B2B78F1" w:rsidR="00AB2B83" w:rsidRPr="004F42AA" w:rsidRDefault="00AB2B83" w:rsidP="00A43FFB">
      <w:pPr>
        <w:pStyle w:val="Tre"/>
        <w:numPr>
          <w:ilvl w:val="0"/>
          <w:numId w:val="4"/>
        </w:numPr>
        <w:spacing w:before="60" w:after="60" w:line="276" w:lineRule="auto"/>
        <w:ind w:left="567" w:hanging="567"/>
        <w:jc w:val="both"/>
        <w:rPr>
          <w:rFonts w:ascii="Times New Roman" w:hAnsi="Times New Roman" w:cs="Times New Roman"/>
          <w:bCs/>
          <w:color w:val="auto"/>
          <w:shd w:val="clear" w:color="auto" w:fill="FFFFFF"/>
        </w:rPr>
      </w:pPr>
      <w:r w:rsidRPr="004F42AA">
        <w:rPr>
          <w:rFonts w:ascii="Times New Roman" w:hAnsi="Times New Roman" w:cs="Times New Roman"/>
          <w:b/>
          <w:color w:val="auto"/>
          <w:shd w:val="clear" w:color="auto" w:fill="FFFFFF"/>
        </w:rPr>
        <w:lastRenderedPageBreak/>
        <w:t xml:space="preserve">Wykonawca w terminie </w:t>
      </w:r>
      <w:r w:rsidR="00E2243C" w:rsidRPr="004F42AA">
        <w:rPr>
          <w:rFonts w:ascii="Times New Roman" w:hAnsi="Times New Roman" w:cs="Times New Roman"/>
          <w:b/>
          <w:color w:val="auto"/>
          <w:shd w:val="clear" w:color="auto" w:fill="FFFFFF"/>
        </w:rPr>
        <w:t>14</w:t>
      </w:r>
      <w:r w:rsidRPr="004F42AA">
        <w:rPr>
          <w:rFonts w:ascii="Times New Roman" w:hAnsi="Times New Roman" w:cs="Times New Roman"/>
          <w:b/>
          <w:color w:val="auto"/>
          <w:shd w:val="clear" w:color="auto" w:fill="FFFFFF"/>
        </w:rPr>
        <w:t xml:space="preserve"> (</w:t>
      </w:r>
      <w:r w:rsidR="00E2243C" w:rsidRPr="004F42AA">
        <w:rPr>
          <w:rFonts w:ascii="Times New Roman" w:hAnsi="Times New Roman" w:cs="Times New Roman"/>
          <w:b/>
          <w:color w:val="auto"/>
          <w:shd w:val="clear" w:color="auto" w:fill="FFFFFF"/>
        </w:rPr>
        <w:t>czternastu</w:t>
      </w:r>
      <w:r w:rsidRPr="004F42AA">
        <w:rPr>
          <w:rFonts w:ascii="Times New Roman" w:hAnsi="Times New Roman" w:cs="Times New Roman"/>
          <w:b/>
          <w:color w:val="auto"/>
          <w:shd w:val="clear" w:color="auto" w:fill="FFFFFF"/>
        </w:rPr>
        <w:t xml:space="preserve">) dni od dnia zawarcia Umowy przedłoży Zamawiającemu do akceptacji projekt </w:t>
      </w:r>
      <w:r w:rsidR="000621DE" w:rsidRPr="004F42AA">
        <w:rPr>
          <w:rFonts w:ascii="Times New Roman" w:hAnsi="Times New Roman" w:cs="Times New Roman"/>
          <w:b/>
          <w:color w:val="auto"/>
          <w:shd w:val="clear" w:color="auto" w:fill="FFFFFF"/>
        </w:rPr>
        <w:t>Harmonogramu</w:t>
      </w:r>
      <w:r w:rsidR="00BB43A2" w:rsidRPr="004F42AA">
        <w:rPr>
          <w:rFonts w:ascii="Times New Roman" w:hAnsi="Times New Roman" w:cs="Times New Roman"/>
          <w:bCs/>
          <w:color w:val="auto"/>
          <w:shd w:val="clear" w:color="auto" w:fill="FFFFFF"/>
        </w:rPr>
        <w:t>, w formie pisemnej, z</w:t>
      </w:r>
      <w:r w:rsidRPr="004F42AA">
        <w:rPr>
          <w:rFonts w:ascii="Times New Roman" w:hAnsi="Times New Roman" w:cs="Times New Roman"/>
          <w:bCs/>
          <w:color w:val="auto"/>
          <w:shd w:val="clear" w:color="auto" w:fill="FFFFFF"/>
        </w:rPr>
        <w:t xml:space="preserve"> opisem działań związanych z robotami budowlanymi. </w:t>
      </w:r>
    </w:p>
    <w:p w14:paraId="26DB46E2" w14:textId="3B46CCD6" w:rsidR="00AB2B83" w:rsidRPr="004F42AA" w:rsidRDefault="00AB2B83" w:rsidP="00A43FFB">
      <w:pPr>
        <w:pStyle w:val="Tre"/>
        <w:numPr>
          <w:ilvl w:val="0"/>
          <w:numId w:val="4"/>
        </w:numPr>
        <w:spacing w:before="60" w:after="60" w:line="276" w:lineRule="auto"/>
        <w:ind w:left="567" w:hanging="567"/>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 xml:space="preserve">Sporządzony przez Wykonawcę </w:t>
      </w:r>
      <w:r w:rsidR="000621DE" w:rsidRPr="004F42AA">
        <w:rPr>
          <w:rFonts w:ascii="Times New Roman" w:hAnsi="Times New Roman" w:cs="Times New Roman"/>
          <w:bCs/>
          <w:color w:val="auto"/>
          <w:shd w:val="clear" w:color="auto" w:fill="FFFFFF"/>
        </w:rPr>
        <w:t>Harmonogram</w:t>
      </w:r>
      <w:r w:rsidRPr="004F42AA">
        <w:rPr>
          <w:rFonts w:ascii="Times New Roman" w:hAnsi="Times New Roman" w:cs="Times New Roman"/>
          <w:bCs/>
          <w:color w:val="auto"/>
          <w:shd w:val="clear" w:color="auto" w:fill="FFFFFF"/>
        </w:rPr>
        <w:t>, powinien zawierać</w:t>
      </w:r>
      <w:r w:rsidR="0056562B" w:rsidRPr="004F42AA">
        <w:rPr>
          <w:rFonts w:ascii="Times New Roman" w:hAnsi="Times New Roman" w:cs="Times New Roman"/>
          <w:bCs/>
          <w:color w:val="auto"/>
          <w:shd w:val="clear" w:color="auto" w:fill="FFFFFF"/>
        </w:rPr>
        <w:t xml:space="preserve"> i uwzględniać</w:t>
      </w:r>
      <w:r w:rsidRPr="004F42AA">
        <w:rPr>
          <w:rFonts w:ascii="Times New Roman" w:hAnsi="Times New Roman" w:cs="Times New Roman"/>
          <w:bCs/>
          <w:color w:val="auto"/>
          <w:shd w:val="clear" w:color="auto" w:fill="FFFFFF"/>
        </w:rPr>
        <w:t xml:space="preserve">: </w:t>
      </w:r>
    </w:p>
    <w:p w14:paraId="03D8DD87" w14:textId="7FE8481E" w:rsidR="00AB2B83" w:rsidRPr="004F42AA" w:rsidRDefault="00AB2B83" w:rsidP="00A43FFB">
      <w:pPr>
        <w:pStyle w:val="Tre"/>
        <w:numPr>
          <w:ilvl w:val="0"/>
          <w:numId w:val="5"/>
        </w:numPr>
        <w:spacing w:before="60" w:after="60" w:line="276" w:lineRule="auto"/>
        <w:ind w:left="1134"/>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ogólny opis meto</w:t>
      </w:r>
      <w:r w:rsidR="00626159" w:rsidRPr="004F42AA">
        <w:rPr>
          <w:rFonts w:ascii="Times New Roman" w:hAnsi="Times New Roman" w:cs="Times New Roman"/>
          <w:bCs/>
          <w:color w:val="auto"/>
          <w:shd w:val="clear" w:color="auto" w:fill="FFFFFF"/>
        </w:rPr>
        <w:t>d realizacji robót budowlanych</w:t>
      </w:r>
      <w:r w:rsidR="008403C4" w:rsidRPr="004F42AA">
        <w:rPr>
          <w:rFonts w:ascii="Times New Roman" w:hAnsi="Times New Roman" w:cs="Times New Roman"/>
          <w:bCs/>
          <w:color w:val="auto"/>
          <w:shd w:val="clear" w:color="auto" w:fill="FFFFFF"/>
        </w:rPr>
        <w:t>;</w:t>
      </w:r>
    </w:p>
    <w:p w14:paraId="184945A8" w14:textId="258B2DDB" w:rsidR="00CC2359" w:rsidRPr="004F42AA" w:rsidRDefault="00CC2359" w:rsidP="00A43FFB">
      <w:pPr>
        <w:pStyle w:val="Tre"/>
        <w:numPr>
          <w:ilvl w:val="0"/>
          <w:numId w:val="5"/>
        </w:numPr>
        <w:spacing w:before="60" w:after="60" w:line="276" w:lineRule="auto"/>
        <w:ind w:left="1134" w:hanging="357"/>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kolejność w jakiej Wykonawca zamierza prowadzić poszczególne roboty budowlane z podaniem konkretnych dat rozpoczęcia i zakończenia danego rodzaju robót</w:t>
      </w:r>
      <w:r w:rsidR="00425EBD" w:rsidRPr="004F42AA">
        <w:rPr>
          <w:rFonts w:ascii="Times New Roman" w:hAnsi="Times New Roman" w:cs="Times New Roman"/>
          <w:bCs/>
          <w:color w:val="auto"/>
          <w:shd w:val="clear" w:color="auto" w:fill="FFFFFF"/>
        </w:rPr>
        <w:t xml:space="preserve"> w tym w szczególności terminy wykonania pomiarów geodezyjnych oraz wytyczenia w terenie przebiegu drogi oraz kanalizacji deszczowej</w:t>
      </w:r>
      <w:r w:rsidR="008403C4" w:rsidRPr="004F42AA">
        <w:rPr>
          <w:rFonts w:ascii="Times New Roman" w:hAnsi="Times New Roman" w:cs="Times New Roman"/>
          <w:bCs/>
          <w:color w:val="auto"/>
          <w:shd w:val="clear" w:color="auto" w:fill="FFFFFF"/>
        </w:rPr>
        <w:t>;</w:t>
      </w:r>
    </w:p>
    <w:p w14:paraId="1465DDBC" w14:textId="4AA292D2" w:rsidR="00D44514" w:rsidRPr="004F42AA" w:rsidRDefault="007D2769" w:rsidP="00A43FFB">
      <w:pPr>
        <w:pStyle w:val="Tre"/>
        <w:numPr>
          <w:ilvl w:val="0"/>
          <w:numId w:val="5"/>
        </w:numPr>
        <w:spacing w:before="60" w:after="60" w:line="276" w:lineRule="auto"/>
        <w:ind w:left="1134"/>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 xml:space="preserve">szacowanie przerobu i płatności (brutto) w układzie miesięcznym oraz koszty ogólne rozłożone proporcjonalnie na cały czas trwania Umowy z uwzględnieniem postanowień </w:t>
      </w:r>
      <w:r w:rsidRPr="004F42AA">
        <w:rPr>
          <w:rFonts w:ascii="Times New Roman" w:hAnsi="Times New Roman" w:cs="Times New Roman"/>
          <w:bCs/>
          <w:color w:val="auto"/>
          <w:shd w:val="clear" w:color="auto" w:fill="FFFFFF"/>
        </w:rPr>
        <w:br/>
        <w:t>§ 10 ust. 2 pkt 2 zdanie 3 i 4</w:t>
      </w:r>
      <w:r w:rsidR="008403C4" w:rsidRPr="004F42AA">
        <w:rPr>
          <w:rFonts w:ascii="Times New Roman" w:hAnsi="Times New Roman" w:cs="Times New Roman"/>
          <w:bCs/>
          <w:color w:val="auto"/>
          <w:shd w:val="clear" w:color="auto" w:fill="FFFFFF"/>
        </w:rPr>
        <w:t>;</w:t>
      </w:r>
    </w:p>
    <w:p w14:paraId="370F9449" w14:textId="43203FE7" w:rsidR="00D44514" w:rsidRPr="004F42AA" w:rsidRDefault="00D44514" w:rsidP="00A43FFB">
      <w:pPr>
        <w:pStyle w:val="Tre"/>
        <w:numPr>
          <w:ilvl w:val="0"/>
          <w:numId w:val="5"/>
        </w:numPr>
        <w:spacing w:before="60" w:after="60" w:line="276" w:lineRule="auto"/>
        <w:ind w:left="1134"/>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przerwy wynikające z przyczyn technologicznych i atmosferycznych typowych dla okresu roku przeznaczonego na wykonanie Przedmiotu Umowy</w:t>
      </w:r>
      <w:r w:rsidR="00F027E3" w:rsidRPr="004F42AA">
        <w:rPr>
          <w:rFonts w:ascii="Times New Roman" w:hAnsi="Times New Roman" w:cs="Times New Roman"/>
          <w:bCs/>
          <w:color w:val="auto"/>
          <w:shd w:val="clear" w:color="auto" w:fill="FFFFFF"/>
        </w:rPr>
        <w:t xml:space="preserve">, </w:t>
      </w:r>
      <w:r w:rsidRPr="004F42AA">
        <w:rPr>
          <w:rFonts w:ascii="Times New Roman" w:hAnsi="Times New Roman" w:cs="Times New Roman"/>
          <w:bCs/>
          <w:color w:val="auto"/>
          <w:shd w:val="clear" w:color="auto" w:fill="FFFFFF"/>
        </w:rPr>
        <w:t>urlopy, święta</w:t>
      </w:r>
      <w:r w:rsidR="00F027E3" w:rsidRPr="004F42AA">
        <w:rPr>
          <w:rFonts w:ascii="Times New Roman" w:hAnsi="Times New Roman" w:cs="Times New Roman"/>
          <w:bCs/>
          <w:color w:val="auto"/>
          <w:shd w:val="clear" w:color="auto" w:fill="FFFFFF"/>
        </w:rPr>
        <w:t xml:space="preserve"> (o ile takie występują)</w:t>
      </w:r>
      <w:r w:rsidRPr="004F42AA">
        <w:rPr>
          <w:rFonts w:ascii="Times New Roman" w:hAnsi="Times New Roman" w:cs="Times New Roman"/>
          <w:bCs/>
          <w:color w:val="auto"/>
          <w:shd w:val="clear" w:color="auto" w:fill="FFFFFF"/>
        </w:rPr>
        <w:t xml:space="preserve">, </w:t>
      </w:r>
      <w:r w:rsidR="00F027E3" w:rsidRPr="004F42AA">
        <w:rPr>
          <w:rFonts w:ascii="Times New Roman" w:hAnsi="Times New Roman" w:cs="Times New Roman"/>
          <w:bCs/>
          <w:color w:val="auto"/>
          <w:shd w:val="clear" w:color="auto" w:fill="FFFFFF"/>
        </w:rPr>
        <w:t>czas niezbędny na przygotowanie dokumentacji powykonawczej</w:t>
      </w:r>
      <w:r w:rsidR="00D81517" w:rsidRPr="004F42AA">
        <w:rPr>
          <w:rFonts w:ascii="Times New Roman" w:hAnsi="Times New Roman" w:cs="Times New Roman"/>
          <w:bCs/>
          <w:color w:val="auto"/>
          <w:shd w:val="clear" w:color="auto" w:fill="FFFFFF"/>
        </w:rPr>
        <w:t xml:space="preserve">, </w:t>
      </w:r>
      <w:r w:rsidR="00D81517" w:rsidRPr="004F42AA">
        <w:rPr>
          <w:rFonts w:ascii="Times New Roman" w:hAnsi="Times New Roman" w:cs="Times New Roman"/>
          <w:color w:val="auto"/>
        </w:rPr>
        <w:t>czas niezbędny na uzyskanie pozwolenia na użytkowanie lub dokumentu równoważnego</w:t>
      </w:r>
      <w:r w:rsidR="00F027E3" w:rsidRPr="004F42AA">
        <w:rPr>
          <w:rFonts w:ascii="Times New Roman" w:hAnsi="Times New Roman" w:cs="Times New Roman"/>
          <w:bCs/>
          <w:color w:val="auto"/>
          <w:shd w:val="clear" w:color="auto" w:fill="FFFFFF"/>
        </w:rPr>
        <w:t xml:space="preserve"> </w:t>
      </w:r>
      <w:r w:rsidRPr="004F42AA">
        <w:rPr>
          <w:rFonts w:ascii="Times New Roman" w:hAnsi="Times New Roman" w:cs="Times New Roman"/>
          <w:bCs/>
          <w:color w:val="auto"/>
          <w:shd w:val="clear" w:color="auto" w:fill="FFFFFF"/>
        </w:rPr>
        <w:t>itp.</w:t>
      </w:r>
      <w:r w:rsidR="008403C4" w:rsidRPr="004F42AA">
        <w:rPr>
          <w:rFonts w:ascii="Times New Roman" w:hAnsi="Times New Roman" w:cs="Times New Roman"/>
          <w:bCs/>
          <w:color w:val="auto"/>
          <w:shd w:val="clear" w:color="auto" w:fill="FFFFFF"/>
        </w:rPr>
        <w:t>;</w:t>
      </w:r>
    </w:p>
    <w:p w14:paraId="06717FCF" w14:textId="5696B66A" w:rsidR="00AB2ADF" w:rsidRPr="004F42AA" w:rsidRDefault="00AB2B83" w:rsidP="00FB7F5D">
      <w:pPr>
        <w:pStyle w:val="Tre"/>
        <w:numPr>
          <w:ilvl w:val="0"/>
          <w:numId w:val="5"/>
        </w:numPr>
        <w:spacing w:before="60" w:after="60" w:line="276" w:lineRule="auto"/>
        <w:ind w:left="1134"/>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Zamawiający zatwierdzi lub zgłosi</w:t>
      </w:r>
      <w:r w:rsidR="001E6543" w:rsidRPr="004F42AA">
        <w:rPr>
          <w:rFonts w:ascii="Times New Roman" w:hAnsi="Times New Roman" w:cs="Times New Roman"/>
          <w:bCs/>
          <w:color w:val="auto"/>
          <w:shd w:val="clear" w:color="auto" w:fill="FFFFFF"/>
        </w:rPr>
        <w:t xml:space="preserve"> pisemnie</w:t>
      </w:r>
      <w:r w:rsidRPr="004F42AA">
        <w:rPr>
          <w:rFonts w:ascii="Times New Roman" w:hAnsi="Times New Roman" w:cs="Times New Roman"/>
          <w:bCs/>
          <w:color w:val="auto"/>
          <w:shd w:val="clear" w:color="auto" w:fill="FFFFFF"/>
        </w:rPr>
        <w:t xml:space="preserve"> uwagi do przedłożonego </w:t>
      </w:r>
      <w:r w:rsidR="000621DE" w:rsidRPr="004F42AA">
        <w:rPr>
          <w:rFonts w:ascii="Times New Roman" w:hAnsi="Times New Roman" w:cs="Times New Roman"/>
          <w:bCs/>
          <w:color w:val="auto"/>
          <w:shd w:val="clear" w:color="auto" w:fill="FFFFFF"/>
        </w:rPr>
        <w:t>Harmonogramu</w:t>
      </w:r>
      <w:r w:rsidRPr="004F42AA">
        <w:rPr>
          <w:rFonts w:ascii="Times New Roman" w:hAnsi="Times New Roman" w:cs="Times New Roman"/>
          <w:bCs/>
          <w:color w:val="auto"/>
          <w:shd w:val="clear" w:color="auto" w:fill="FFFFFF"/>
        </w:rPr>
        <w:t xml:space="preserve"> </w:t>
      </w:r>
      <w:r w:rsidR="00540B5B" w:rsidRPr="004F42AA">
        <w:rPr>
          <w:rFonts w:ascii="Times New Roman" w:hAnsi="Times New Roman" w:cs="Times New Roman"/>
          <w:bCs/>
          <w:color w:val="auto"/>
          <w:shd w:val="clear" w:color="auto" w:fill="FFFFFF"/>
        </w:rPr>
        <w:br/>
      </w:r>
      <w:r w:rsidRPr="004F42AA">
        <w:rPr>
          <w:rFonts w:ascii="Times New Roman" w:hAnsi="Times New Roman" w:cs="Times New Roman"/>
          <w:bCs/>
          <w:color w:val="auto"/>
          <w:shd w:val="clear" w:color="auto" w:fill="FFFFFF"/>
        </w:rPr>
        <w:t xml:space="preserve">w terminie do </w:t>
      </w:r>
      <w:r w:rsidR="00B93421" w:rsidRPr="004F42AA">
        <w:rPr>
          <w:rFonts w:ascii="Times New Roman" w:hAnsi="Times New Roman" w:cs="Times New Roman"/>
          <w:bCs/>
          <w:color w:val="auto"/>
          <w:shd w:val="clear" w:color="auto" w:fill="FFFFFF"/>
        </w:rPr>
        <w:t>14</w:t>
      </w:r>
      <w:r w:rsidRPr="004F42AA">
        <w:rPr>
          <w:rFonts w:ascii="Times New Roman" w:hAnsi="Times New Roman" w:cs="Times New Roman"/>
          <w:bCs/>
          <w:color w:val="auto"/>
          <w:shd w:val="clear" w:color="auto" w:fill="FFFFFF"/>
        </w:rPr>
        <w:t xml:space="preserve"> (</w:t>
      </w:r>
      <w:r w:rsidR="00B93421" w:rsidRPr="004F42AA">
        <w:rPr>
          <w:rFonts w:ascii="Times New Roman" w:hAnsi="Times New Roman" w:cs="Times New Roman"/>
          <w:bCs/>
          <w:color w:val="auto"/>
          <w:shd w:val="clear" w:color="auto" w:fill="FFFFFF"/>
        </w:rPr>
        <w:t>czternastu</w:t>
      </w:r>
      <w:r w:rsidRPr="004F42AA">
        <w:rPr>
          <w:rFonts w:ascii="Times New Roman" w:hAnsi="Times New Roman" w:cs="Times New Roman"/>
          <w:bCs/>
          <w:color w:val="auto"/>
          <w:shd w:val="clear" w:color="auto" w:fill="FFFFFF"/>
        </w:rPr>
        <w:t>) d</w:t>
      </w:r>
      <w:r w:rsidR="00E82DF5" w:rsidRPr="004F42AA">
        <w:rPr>
          <w:rFonts w:ascii="Times New Roman" w:hAnsi="Times New Roman" w:cs="Times New Roman"/>
          <w:bCs/>
          <w:color w:val="auto"/>
          <w:shd w:val="clear" w:color="auto" w:fill="FFFFFF"/>
        </w:rPr>
        <w:t>ni od dnia jego otrzymania. Nie</w:t>
      </w:r>
      <w:r w:rsidRPr="004F42AA">
        <w:rPr>
          <w:rFonts w:ascii="Times New Roman" w:hAnsi="Times New Roman" w:cs="Times New Roman"/>
          <w:bCs/>
          <w:color w:val="auto"/>
          <w:shd w:val="clear" w:color="auto" w:fill="FFFFFF"/>
        </w:rPr>
        <w:t xml:space="preserve">zgłoszenie zastrzeżeń przez Zamawiającego w terminie </w:t>
      </w:r>
      <w:r w:rsidR="00B93421" w:rsidRPr="004F42AA">
        <w:rPr>
          <w:rFonts w:ascii="Times New Roman" w:hAnsi="Times New Roman" w:cs="Times New Roman"/>
          <w:bCs/>
          <w:color w:val="auto"/>
          <w:shd w:val="clear" w:color="auto" w:fill="FFFFFF"/>
        </w:rPr>
        <w:t>14</w:t>
      </w:r>
      <w:r w:rsidRPr="004F42AA">
        <w:rPr>
          <w:rFonts w:ascii="Times New Roman" w:hAnsi="Times New Roman" w:cs="Times New Roman"/>
          <w:bCs/>
          <w:color w:val="auto"/>
          <w:shd w:val="clear" w:color="auto" w:fill="FFFFFF"/>
        </w:rPr>
        <w:t xml:space="preserve"> (</w:t>
      </w:r>
      <w:r w:rsidR="00B93421" w:rsidRPr="004F42AA">
        <w:rPr>
          <w:rFonts w:ascii="Times New Roman" w:hAnsi="Times New Roman" w:cs="Times New Roman"/>
          <w:bCs/>
          <w:color w:val="auto"/>
          <w:shd w:val="clear" w:color="auto" w:fill="FFFFFF"/>
        </w:rPr>
        <w:t>czternastu</w:t>
      </w:r>
      <w:r w:rsidRPr="004F42AA">
        <w:rPr>
          <w:rFonts w:ascii="Times New Roman" w:hAnsi="Times New Roman" w:cs="Times New Roman"/>
          <w:bCs/>
          <w:color w:val="auto"/>
          <w:shd w:val="clear" w:color="auto" w:fill="FFFFFF"/>
        </w:rPr>
        <w:t xml:space="preserve">) dni od otrzymania </w:t>
      </w:r>
      <w:r w:rsidR="00697EF3" w:rsidRPr="004F42AA">
        <w:rPr>
          <w:rFonts w:ascii="Times New Roman" w:hAnsi="Times New Roman" w:cs="Times New Roman"/>
          <w:bCs/>
          <w:color w:val="auto"/>
          <w:shd w:val="clear" w:color="auto" w:fill="FFFFFF"/>
        </w:rPr>
        <w:t>Harmonogramu</w:t>
      </w:r>
      <w:r w:rsidRPr="004F42AA">
        <w:rPr>
          <w:rFonts w:ascii="Times New Roman" w:hAnsi="Times New Roman" w:cs="Times New Roman"/>
          <w:bCs/>
          <w:color w:val="auto"/>
          <w:shd w:val="clear" w:color="auto" w:fill="FFFFFF"/>
        </w:rPr>
        <w:t xml:space="preserve"> oznacza jego zatwierdzenie.</w:t>
      </w:r>
    </w:p>
    <w:p w14:paraId="28DBEF3D" w14:textId="7412B6C0" w:rsidR="000621DE" w:rsidRPr="004F42AA" w:rsidRDefault="000621DE" w:rsidP="00A43FFB">
      <w:pPr>
        <w:pStyle w:val="Tre"/>
        <w:numPr>
          <w:ilvl w:val="0"/>
          <w:numId w:val="4"/>
        </w:numPr>
        <w:spacing w:after="60" w:line="276" w:lineRule="auto"/>
        <w:ind w:left="567" w:hanging="567"/>
        <w:jc w:val="both"/>
        <w:rPr>
          <w:rFonts w:ascii="Times New Roman" w:hAnsi="Times New Roman" w:cs="Times New Roman"/>
          <w:bCs/>
          <w:color w:val="auto"/>
          <w:shd w:val="clear" w:color="auto" w:fill="FFFFFF"/>
        </w:rPr>
      </w:pPr>
      <w:r w:rsidRPr="004F42AA">
        <w:rPr>
          <w:rFonts w:ascii="Times New Roman" w:hAnsi="Times New Roman" w:cs="Times New Roman"/>
          <w:bCs/>
          <w:color w:val="auto"/>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4F42AA">
        <w:rPr>
          <w:rFonts w:ascii="Times New Roman" w:hAnsi="Times New Roman" w:cs="Times New Roman"/>
          <w:bCs/>
          <w:color w:val="auto"/>
          <w:shd w:val="clear" w:color="auto" w:fill="FFFFFF"/>
        </w:rPr>
        <w:t xml:space="preserve">i </w:t>
      </w:r>
      <w:r w:rsidRPr="004F42AA">
        <w:rPr>
          <w:rFonts w:ascii="Times New Roman" w:hAnsi="Times New Roman" w:cs="Times New Roman"/>
          <w:bCs/>
          <w:color w:val="auto"/>
          <w:shd w:val="clear" w:color="auto" w:fill="FFFFFF"/>
        </w:rPr>
        <w:t>w terminie 7 dni od ich zgłoszenia przedstawi w tym terminie poprawiony</w:t>
      </w:r>
      <w:r w:rsidR="00192095" w:rsidRPr="004F42AA">
        <w:rPr>
          <w:rFonts w:ascii="Times New Roman" w:hAnsi="Times New Roman" w:cs="Times New Roman"/>
          <w:bCs/>
          <w:color w:val="auto"/>
          <w:shd w:val="clear" w:color="auto" w:fill="FFFFFF"/>
        </w:rPr>
        <w:t>/uzupełniony</w:t>
      </w:r>
      <w:r w:rsidRPr="004F42AA">
        <w:rPr>
          <w:rFonts w:ascii="Times New Roman" w:hAnsi="Times New Roman" w:cs="Times New Roman"/>
          <w:bCs/>
          <w:color w:val="auto"/>
          <w:shd w:val="clear" w:color="auto" w:fill="FFFFFF"/>
        </w:rPr>
        <w:t xml:space="preserve"> projekt Harmonogramu</w:t>
      </w:r>
      <w:r w:rsidR="00A40C2C" w:rsidRPr="004F42AA">
        <w:rPr>
          <w:rFonts w:ascii="Times New Roman" w:hAnsi="Times New Roman" w:cs="Times New Roman"/>
          <w:bCs/>
          <w:color w:val="auto"/>
          <w:shd w:val="clear" w:color="auto" w:fill="FFFFFF"/>
        </w:rPr>
        <w:t>.</w:t>
      </w:r>
      <w:r w:rsidR="00192095" w:rsidRPr="004F42AA">
        <w:rPr>
          <w:rFonts w:ascii="Times New Roman" w:hAnsi="Times New Roman" w:cs="Times New Roman"/>
          <w:bCs/>
          <w:color w:val="auto"/>
          <w:shd w:val="clear" w:color="auto" w:fill="FFFFFF"/>
        </w:rPr>
        <w:t xml:space="preserve"> </w:t>
      </w:r>
    </w:p>
    <w:p w14:paraId="3E1D4227" w14:textId="65F274B4" w:rsidR="008F792D" w:rsidRPr="004F42AA" w:rsidRDefault="008F792D" w:rsidP="00A43FFB">
      <w:pPr>
        <w:pStyle w:val="Akapitzlist"/>
        <w:numPr>
          <w:ilvl w:val="0"/>
          <w:numId w:val="4"/>
        </w:numPr>
        <w:spacing w:before="60" w:after="60" w:line="276" w:lineRule="auto"/>
        <w:ind w:left="567" w:hanging="567"/>
        <w:contextualSpacing w:val="0"/>
        <w:jc w:val="both"/>
        <w:rPr>
          <w:rFonts w:ascii="Times New Roman" w:eastAsia="Arial Unicode MS" w:hAnsi="Times New Roman" w:cs="Times New Roman"/>
          <w:bCs/>
          <w:bdr w:val="nil"/>
          <w:shd w:val="clear" w:color="auto" w:fill="FFFFFF"/>
          <w:lang w:eastAsia="pl-PL"/>
        </w:rPr>
      </w:pPr>
      <w:r w:rsidRPr="004F42AA">
        <w:rPr>
          <w:rFonts w:ascii="Times New Roman" w:hAnsi="Times New Roman" w:cs="Times New Roman"/>
          <w:bCs/>
          <w:shd w:val="clear" w:color="auto" w:fill="FFFFFF"/>
        </w:rPr>
        <w:t>Harmonogram stanowić będzie podstawę</w:t>
      </w:r>
      <w:r w:rsidR="00E0706D" w:rsidRPr="004F42AA">
        <w:rPr>
          <w:rFonts w:ascii="Times New Roman" w:hAnsi="Times New Roman" w:cs="Times New Roman"/>
          <w:bCs/>
          <w:shd w:val="clear" w:color="auto" w:fill="FFFFFF"/>
        </w:rPr>
        <w:t xml:space="preserve"> </w:t>
      </w:r>
      <w:r w:rsidRPr="004F42AA">
        <w:rPr>
          <w:rFonts w:ascii="Times New Roman" w:hAnsi="Times New Roman" w:cs="Times New Roman"/>
          <w:bCs/>
          <w:shd w:val="clear" w:color="auto" w:fill="FFFFFF"/>
        </w:rPr>
        <w:t>rozliczania poszczególnych części robót.</w:t>
      </w:r>
    </w:p>
    <w:p w14:paraId="28E80256" w14:textId="482F52E0" w:rsidR="00F517FB" w:rsidRPr="004F42AA" w:rsidRDefault="00F517FB" w:rsidP="00A43FFB">
      <w:pPr>
        <w:pStyle w:val="Nagwek1"/>
        <w:ind w:left="851" w:hanging="851"/>
        <w:jc w:val="center"/>
        <w:rPr>
          <w:rFonts w:ascii="Times New Roman" w:hAnsi="Times New Roman" w:cs="Times New Roman"/>
          <w:b/>
          <w:bCs/>
          <w:smallCaps/>
          <w:color w:val="auto"/>
          <w:sz w:val="22"/>
          <w:szCs w:val="22"/>
          <w:shd w:val="clear" w:color="auto" w:fill="FFFFFF"/>
        </w:rPr>
      </w:pPr>
      <w:r w:rsidRPr="004F42AA">
        <w:rPr>
          <w:rFonts w:ascii="Times New Roman" w:hAnsi="Times New Roman" w:cs="Times New Roman"/>
          <w:b/>
          <w:bCs/>
          <w:color w:val="auto"/>
          <w:sz w:val="22"/>
          <w:szCs w:val="22"/>
        </w:rPr>
        <w:t xml:space="preserve">§ </w:t>
      </w:r>
      <w:r w:rsidR="002F3BCF" w:rsidRPr="004F42AA">
        <w:rPr>
          <w:rFonts w:ascii="Times New Roman" w:hAnsi="Times New Roman" w:cs="Times New Roman"/>
          <w:b/>
          <w:bCs/>
          <w:color w:val="auto"/>
          <w:sz w:val="22"/>
          <w:szCs w:val="22"/>
        </w:rPr>
        <w:t>5</w:t>
      </w:r>
      <w:r w:rsidRPr="004F42AA">
        <w:rPr>
          <w:rFonts w:ascii="Times New Roman" w:hAnsi="Times New Roman" w:cs="Times New Roman"/>
          <w:b/>
          <w:bCs/>
          <w:smallCaps/>
          <w:color w:val="auto"/>
          <w:sz w:val="22"/>
          <w:szCs w:val="22"/>
          <w:shd w:val="clear" w:color="auto" w:fill="FFFFFF"/>
        </w:rPr>
        <w:t xml:space="preserve"> Obowiązki i uprawnienia Wykonawcy</w:t>
      </w:r>
    </w:p>
    <w:p w14:paraId="67AE5EE1" w14:textId="77777777" w:rsidR="00F517FB" w:rsidRPr="004F42AA" w:rsidRDefault="00F517FB" w:rsidP="00A96BB4">
      <w:pPr>
        <w:pStyle w:val="Akapitzlist"/>
        <w:numPr>
          <w:ilvl w:val="3"/>
          <w:numId w:val="6"/>
        </w:numPr>
        <w:spacing w:before="120" w:after="0" w:line="276" w:lineRule="auto"/>
        <w:ind w:left="567" w:hanging="567"/>
        <w:contextualSpacing w:val="0"/>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Do obowiązków Wykonawcy należy w szczególności:</w:t>
      </w:r>
    </w:p>
    <w:p w14:paraId="277ABC13" w14:textId="3601E349"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 xml:space="preserve">wykonanie robót wchodzących w zakres Przedmiotu Umowy zgodnie z Umową, Dokumentacją Projektową, </w:t>
      </w:r>
      <w:proofErr w:type="spellStart"/>
      <w:r w:rsidR="00C936D1" w:rsidRPr="004F42AA">
        <w:rPr>
          <w:rFonts w:ascii="Times New Roman" w:hAnsi="Times New Roman" w:cs="Times New Roman"/>
          <w:bCs/>
          <w:shd w:val="clear" w:color="auto" w:fill="FFFFFF"/>
        </w:rPr>
        <w:t>STWiORB</w:t>
      </w:r>
      <w:proofErr w:type="spellEnd"/>
      <w:r w:rsidR="00C936D1" w:rsidRPr="004F42AA">
        <w:rPr>
          <w:rFonts w:ascii="Times New Roman" w:hAnsi="Times New Roman" w:cs="Times New Roman"/>
          <w:bCs/>
          <w:shd w:val="clear" w:color="auto" w:fill="FFFFFF"/>
        </w:rPr>
        <w:t xml:space="preserve">, </w:t>
      </w:r>
      <w:r w:rsidRPr="004F42AA">
        <w:rPr>
          <w:rFonts w:ascii="Times New Roman" w:hAnsi="Times New Roman" w:cs="Times New Roman"/>
          <w:bCs/>
          <w:shd w:val="clear" w:color="auto" w:fill="FFFFFF"/>
        </w:rPr>
        <w:t>zasadami wiedzy technicznej, obowiązującymi warunkami technicznymi, przepisami prawa;</w:t>
      </w:r>
    </w:p>
    <w:p w14:paraId="06D9A100" w14:textId="7CF8290A" w:rsidR="00034CD1" w:rsidRPr="004F42AA" w:rsidRDefault="00034CD1" w:rsidP="00A43FFB">
      <w:pPr>
        <w:pStyle w:val="Akapitzlist"/>
        <w:numPr>
          <w:ilvl w:val="0"/>
          <w:numId w:val="7"/>
        </w:numPr>
        <w:spacing w:before="60" w:after="6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rPr>
        <w:t>opracowanie planu bezpieczeństwa i ochrony zdrowia</w:t>
      </w:r>
      <w:r w:rsidR="00793A18" w:rsidRPr="004F42AA">
        <w:rPr>
          <w:rFonts w:ascii="Times New Roman" w:hAnsi="Times New Roman" w:cs="Times New Roman"/>
        </w:rPr>
        <w:t>;</w:t>
      </w:r>
    </w:p>
    <w:p w14:paraId="18CB67F3" w14:textId="47404C72" w:rsidR="00034CD1" w:rsidRPr="004F42AA" w:rsidRDefault="00034CD1" w:rsidP="00A43FFB">
      <w:pPr>
        <w:pStyle w:val="Akapitzlist"/>
        <w:numPr>
          <w:ilvl w:val="0"/>
          <w:numId w:val="7"/>
        </w:numPr>
        <w:spacing w:before="60" w:after="6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rPr>
        <w:t>uzyskanie niezbędnych do prowadzenia robót zgód, pozwoleń, uzgodnień itp.</w:t>
      </w:r>
      <w:r w:rsidR="008403C4" w:rsidRPr="004F42AA">
        <w:rPr>
          <w:rFonts w:ascii="Times New Roman" w:hAnsi="Times New Roman" w:cs="Times New Roman"/>
        </w:rPr>
        <w:t>;</w:t>
      </w:r>
    </w:p>
    <w:p w14:paraId="75819410" w14:textId="68DF635D" w:rsidR="00034CD1" w:rsidRPr="004F42AA" w:rsidRDefault="00034CD1" w:rsidP="00A43FFB">
      <w:pPr>
        <w:pStyle w:val="Akapitzlist"/>
        <w:numPr>
          <w:ilvl w:val="0"/>
          <w:numId w:val="7"/>
        </w:numPr>
        <w:spacing w:before="60" w:after="6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rPr>
        <w:t>zabezpieczenie robót oraz wprowadzenie tymczasowej organizacji ruchu</w:t>
      </w:r>
      <w:r w:rsidR="009B4559" w:rsidRPr="004F42AA">
        <w:rPr>
          <w:rFonts w:ascii="Times New Roman" w:hAnsi="Times New Roman" w:cs="Times New Roman"/>
        </w:rPr>
        <w:t>,</w:t>
      </w:r>
      <w:r w:rsidRPr="004F42AA">
        <w:rPr>
          <w:rFonts w:ascii="Times New Roman" w:hAnsi="Times New Roman" w:cs="Times New Roman"/>
        </w:rPr>
        <w:t xml:space="preserve"> </w:t>
      </w:r>
      <w:r w:rsidR="007D1E07" w:rsidRPr="004F42AA">
        <w:rPr>
          <w:rFonts w:ascii="Times New Roman" w:hAnsi="Times New Roman" w:cs="Times New Roman"/>
        </w:rPr>
        <w:t xml:space="preserve">jeżeli będzie ona niezbędna do wprowadzenia, </w:t>
      </w:r>
      <w:r w:rsidRPr="004F42AA">
        <w:rPr>
          <w:rFonts w:ascii="Times New Roman" w:hAnsi="Times New Roman" w:cs="Times New Roman"/>
        </w:rPr>
        <w:t>w uzgodnieniu z zarządcą drogi oraz oznakowanie i utrzymanie oznakowania i zabezpieczenia robót w trakcie trwania oznakowania ruchu</w:t>
      </w:r>
      <w:r w:rsidR="00793A18" w:rsidRPr="004F42AA">
        <w:rPr>
          <w:rFonts w:ascii="Times New Roman" w:hAnsi="Times New Roman" w:cs="Times New Roman"/>
        </w:rPr>
        <w:t>;</w:t>
      </w:r>
    </w:p>
    <w:p w14:paraId="7D18F8BB" w14:textId="77777777" w:rsidR="0070101E" w:rsidRPr="004F42AA" w:rsidRDefault="0070101E"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protokolarne przejęcie Placu Budowy;</w:t>
      </w:r>
    </w:p>
    <w:p w14:paraId="1DA03006" w14:textId="46A821E1" w:rsidR="007D1E07" w:rsidRPr="004F42AA" w:rsidRDefault="007D1E07" w:rsidP="00A43FFB">
      <w:pPr>
        <w:pStyle w:val="Akapitzlist"/>
        <w:numPr>
          <w:ilvl w:val="0"/>
          <w:numId w:val="7"/>
        </w:numPr>
        <w:spacing w:before="60" w:after="6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rPr>
        <w:t>zapewnienie obsługi geodezyjnej budowy</w:t>
      </w:r>
      <w:r w:rsidR="00E651DA" w:rsidRPr="004F42AA">
        <w:rPr>
          <w:rFonts w:ascii="Times New Roman" w:hAnsi="Times New Roman" w:cs="Times New Roman"/>
        </w:rPr>
        <w:t>;</w:t>
      </w:r>
    </w:p>
    <w:p w14:paraId="70DF01A7" w14:textId="7717C031" w:rsidR="00034CD1" w:rsidRPr="004F42AA" w:rsidRDefault="00034CD1" w:rsidP="00A43FFB">
      <w:pPr>
        <w:pStyle w:val="Akapitzlist"/>
        <w:numPr>
          <w:ilvl w:val="0"/>
          <w:numId w:val="7"/>
        </w:numPr>
        <w:spacing w:before="60" w:after="6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rPr>
        <w:t>pozyskanie i transport materiałów na miejsce budowy</w:t>
      </w:r>
      <w:r w:rsidR="00793A18" w:rsidRPr="004F42AA">
        <w:rPr>
          <w:rFonts w:ascii="Times New Roman" w:hAnsi="Times New Roman" w:cs="Times New Roman"/>
        </w:rPr>
        <w:t>;</w:t>
      </w:r>
      <w:r w:rsidRPr="004F42AA">
        <w:rPr>
          <w:rFonts w:ascii="Times New Roman" w:hAnsi="Times New Roman" w:cs="Times New Roman"/>
        </w:rPr>
        <w:t xml:space="preserve"> </w:t>
      </w:r>
    </w:p>
    <w:p w14:paraId="2E687E78" w14:textId="47343CF8" w:rsidR="00645BF2" w:rsidRPr="004F42AA" w:rsidRDefault="00645BF2" w:rsidP="00A43FFB">
      <w:pPr>
        <w:pStyle w:val="Akapitzlist"/>
        <w:numPr>
          <w:ilvl w:val="0"/>
          <w:numId w:val="7"/>
        </w:numPr>
        <w:spacing w:before="60" w:after="6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rPr>
        <w:t>prowadzenie na bieżąco dziennika budowy zgodnie z ustawą Prawo budowlane;</w:t>
      </w:r>
    </w:p>
    <w:p w14:paraId="7FDD3DA7" w14:textId="77777777"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lastRenderedPageBreak/>
        <w:t>wykonanie Przedmiotu Umowy przy udziale wykwalifikowanego personelu oraz wyposażenie personelu w sprzęt ochrony osobistej i narzędzia  niezbędne do prawidłowego wykonania Przedmiotu Umowy;</w:t>
      </w:r>
    </w:p>
    <w:p w14:paraId="659334AA" w14:textId="29201784"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 xml:space="preserve">na żądanie Zamawiającego przedstawienie </w:t>
      </w:r>
      <w:r w:rsidR="00CE6022" w:rsidRPr="004F42AA">
        <w:rPr>
          <w:rFonts w:ascii="Times New Roman" w:hAnsi="Times New Roman" w:cs="Times New Roman"/>
          <w:bCs/>
          <w:shd w:val="clear" w:color="auto" w:fill="FFFFFF"/>
        </w:rPr>
        <w:t xml:space="preserve">kopii </w:t>
      </w:r>
      <w:r w:rsidRPr="004F42AA">
        <w:rPr>
          <w:rFonts w:ascii="Times New Roman" w:hAnsi="Times New Roman" w:cs="Times New Roman"/>
          <w:bCs/>
          <w:shd w:val="clear" w:color="auto" w:fill="FFFFFF"/>
        </w:rPr>
        <w:t>dokumentów poświadczających aktualność badań lekarskich i szkoleń BHP wszystkich osób realizujących Przedmiot Umowy;</w:t>
      </w:r>
    </w:p>
    <w:p w14:paraId="5B58477B" w14:textId="3ECB39E9"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na żądanie Zamawiającego usunięcie z Placu Budowy os</w:t>
      </w:r>
      <w:r w:rsidR="009B4559" w:rsidRPr="004F42AA">
        <w:rPr>
          <w:rFonts w:ascii="Times New Roman" w:hAnsi="Times New Roman" w:cs="Times New Roman"/>
          <w:bCs/>
          <w:shd w:val="clear" w:color="auto" w:fill="FFFFFF"/>
        </w:rPr>
        <w:t>ób</w:t>
      </w:r>
      <w:r w:rsidRPr="004F42AA">
        <w:rPr>
          <w:rFonts w:ascii="Times New Roman" w:hAnsi="Times New Roman" w:cs="Times New Roman"/>
          <w:bCs/>
          <w:shd w:val="clear" w:color="auto" w:fill="FFFFFF"/>
        </w:rPr>
        <w:t xml:space="preserve"> z personelu Wykonawcy, któr</w:t>
      </w:r>
      <w:r w:rsidR="009B4559"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swoim zachowaniem utrudniają realizację Umowy;</w:t>
      </w:r>
    </w:p>
    <w:p w14:paraId="64BB1ED6" w14:textId="271808AC"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używani</w:t>
      </w:r>
      <w:r w:rsidR="00D44514"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do realizacji Przedmiotu Umowy wyłącznie materiałów zgodnych z przepisami o wyrobach budowlanych zgodnie z wymogami prawa oraz dokumentacją opisującą Przedmiot Umowy;</w:t>
      </w:r>
    </w:p>
    <w:p w14:paraId="799AD9D2" w14:textId="183251A9"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korzystani</w:t>
      </w:r>
      <w:r w:rsidR="00D44514"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wyłącznie ze sprawnych technicznie maszyn i urządzeń;</w:t>
      </w:r>
    </w:p>
    <w:p w14:paraId="463E9690" w14:textId="016F1170" w:rsidR="00034CD1"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 xml:space="preserve">na każde żądanie Zamawiającego przedstawienie wszelkich dokumentów </w:t>
      </w:r>
      <w:r w:rsidR="00CE6022" w:rsidRPr="004F42AA">
        <w:rPr>
          <w:rFonts w:ascii="Times New Roman" w:hAnsi="Times New Roman" w:cs="Times New Roman"/>
          <w:bCs/>
          <w:shd w:val="clear" w:color="auto" w:fill="FFFFFF"/>
        </w:rPr>
        <w:t xml:space="preserve">wymaganych </w:t>
      </w:r>
      <w:r w:rsidRPr="004F42AA">
        <w:rPr>
          <w:rFonts w:ascii="Times New Roman" w:hAnsi="Times New Roman" w:cs="Times New Roman"/>
          <w:bCs/>
          <w:shd w:val="clear" w:color="auto" w:fill="FFFFFF"/>
        </w:rPr>
        <w:t>dla dopuszczenia do eksploatacji używanych maszyn i urządzeń;</w:t>
      </w:r>
    </w:p>
    <w:p w14:paraId="468A9BD6" w14:textId="6ADBE3CB"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realizacja zaleceń i poleceń Zamawiającego</w:t>
      </w:r>
      <w:r w:rsidR="00E83438" w:rsidRPr="004F42AA">
        <w:rPr>
          <w:rFonts w:ascii="Times New Roman" w:hAnsi="Times New Roman" w:cs="Times New Roman"/>
          <w:bCs/>
          <w:shd w:val="clear" w:color="auto" w:fill="FFFFFF"/>
        </w:rPr>
        <w:t xml:space="preserve"> oraz ustalonego przez niego Inspektora nadzoru inwestorskiego</w:t>
      </w:r>
      <w:r w:rsidRPr="004F42AA">
        <w:rPr>
          <w:rFonts w:ascii="Times New Roman" w:hAnsi="Times New Roman" w:cs="Times New Roman"/>
          <w:bCs/>
          <w:shd w:val="clear" w:color="auto" w:fill="FFFFFF"/>
        </w:rPr>
        <w:t>;</w:t>
      </w:r>
    </w:p>
    <w:p w14:paraId="4E8931D0" w14:textId="28689D3D"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zgłaszani</w:t>
      </w:r>
      <w:r w:rsidR="00D44514"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do odbioru poszczególnych robót, w tym zanikających lub ulegających zakryciu;</w:t>
      </w:r>
    </w:p>
    <w:p w14:paraId="5064F7F0" w14:textId="04920815" w:rsidR="00E54BFA" w:rsidRPr="004F42AA" w:rsidRDefault="00E54BFA"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przekazani</w:t>
      </w:r>
      <w:r w:rsidR="008403C4"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Zamawiającemu wszelkich certyfikatów, deklaracji zgodności, atestów na wbudowane materiały </w:t>
      </w:r>
      <w:r w:rsidRPr="004F42AA">
        <w:rPr>
          <w:rFonts w:ascii="Times New Roman" w:hAnsi="Times New Roman" w:cs="Times New Roman"/>
          <w:b/>
          <w:shd w:val="clear" w:color="auto" w:fill="FFFFFF"/>
        </w:rPr>
        <w:t>przed ich wbudowaniem</w:t>
      </w:r>
      <w:r w:rsidRPr="004F42AA">
        <w:rPr>
          <w:rFonts w:ascii="Times New Roman" w:hAnsi="Times New Roman" w:cs="Times New Roman"/>
          <w:bCs/>
          <w:shd w:val="clear" w:color="auto" w:fill="FFFFFF"/>
        </w:rPr>
        <w:t>, protokołów odbiorów i innych niezbędnych dokumentów;</w:t>
      </w:r>
    </w:p>
    <w:p w14:paraId="07D027A9" w14:textId="2007A29D"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skompletowanie i przedstawienie Zamawiającemu dokumentów pozwalających na ocenę prawidłowego wykonania Przedmiot</w:t>
      </w:r>
      <w:r w:rsidR="00CC7B06" w:rsidRPr="004F42AA">
        <w:rPr>
          <w:rFonts w:ascii="Times New Roman" w:hAnsi="Times New Roman" w:cs="Times New Roman"/>
          <w:bCs/>
          <w:shd w:val="clear" w:color="auto" w:fill="FFFFFF"/>
        </w:rPr>
        <w:t xml:space="preserve">u </w:t>
      </w:r>
      <w:r w:rsidRPr="004F42AA">
        <w:rPr>
          <w:rFonts w:ascii="Times New Roman" w:hAnsi="Times New Roman" w:cs="Times New Roman"/>
          <w:bCs/>
          <w:shd w:val="clear" w:color="auto" w:fill="FFFFFF"/>
        </w:rPr>
        <w:t xml:space="preserve">Umowy, a w szczególności: </w:t>
      </w:r>
      <w:r w:rsidR="00034CD1" w:rsidRPr="004F42AA">
        <w:rPr>
          <w:rFonts w:ascii="Times New Roman" w:hAnsi="Times New Roman" w:cs="Times New Roman"/>
        </w:rPr>
        <w:t>powykonawczą dokumentację geodezyjną,</w:t>
      </w:r>
      <w:r w:rsidR="00034CD1" w:rsidRPr="004F42AA">
        <w:rPr>
          <w:rFonts w:ascii="Times New Roman" w:hAnsi="Times New Roman" w:cs="Times New Roman"/>
          <w:bCs/>
          <w:shd w:val="clear" w:color="auto" w:fill="FFFFFF"/>
        </w:rPr>
        <w:t xml:space="preserve"> </w:t>
      </w:r>
      <w:r w:rsidRPr="004F42AA">
        <w:rPr>
          <w:rFonts w:ascii="Times New Roman" w:hAnsi="Times New Roman" w:cs="Times New Roman"/>
          <w:bCs/>
          <w:shd w:val="clear" w:color="auto" w:fill="FFFFFF"/>
        </w:rPr>
        <w:t xml:space="preserve">dokumentację podwykonawczą, </w:t>
      </w:r>
      <w:r w:rsidR="002416E2" w:rsidRPr="004F42AA">
        <w:rPr>
          <w:rFonts w:ascii="Times New Roman" w:hAnsi="Times New Roman" w:cs="Times New Roman"/>
          <w:bCs/>
          <w:shd w:val="clear" w:color="auto" w:fill="FFFFFF"/>
        </w:rPr>
        <w:t xml:space="preserve">protokoły z badań, dokumenty potwierdzające jakość materiałów, </w:t>
      </w:r>
      <w:r w:rsidR="00E651DA" w:rsidRPr="004F42AA">
        <w:rPr>
          <w:rFonts w:ascii="Times New Roman" w:hAnsi="Times New Roman" w:cs="Times New Roman"/>
          <w:bCs/>
          <w:shd w:val="clear" w:color="auto" w:fill="FFFFFF"/>
        </w:rPr>
        <w:t>certyfikaty, atesty na wbudowane materiały, instrukcje obsługi i eksploatacji, protokoły odbiorów, i inn</w:t>
      </w:r>
      <w:r w:rsidR="00E74368" w:rsidRPr="004F42AA">
        <w:rPr>
          <w:rFonts w:ascii="Times New Roman" w:hAnsi="Times New Roman" w:cs="Times New Roman"/>
          <w:bCs/>
          <w:shd w:val="clear" w:color="auto" w:fill="FFFFFF"/>
        </w:rPr>
        <w:t>e</w:t>
      </w:r>
      <w:r w:rsidR="00E651DA" w:rsidRPr="004F42AA">
        <w:rPr>
          <w:rFonts w:ascii="Times New Roman" w:hAnsi="Times New Roman" w:cs="Times New Roman"/>
          <w:bCs/>
          <w:shd w:val="clear" w:color="auto" w:fill="FFFFFF"/>
        </w:rPr>
        <w:t xml:space="preserve"> niezbędn</w:t>
      </w:r>
      <w:r w:rsidR="00E74368" w:rsidRPr="004F42AA">
        <w:rPr>
          <w:rFonts w:ascii="Times New Roman" w:hAnsi="Times New Roman" w:cs="Times New Roman"/>
          <w:bCs/>
          <w:shd w:val="clear" w:color="auto" w:fill="FFFFFF"/>
        </w:rPr>
        <w:t>e</w:t>
      </w:r>
      <w:r w:rsidR="00E651DA" w:rsidRPr="004F42AA">
        <w:rPr>
          <w:rFonts w:ascii="Times New Roman" w:hAnsi="Times New Roman" w:cs="Times New Roman"/>
          <w:bCs/>
          <w:shd w:val="clear" w:color="auto" w:fill="FFFFFF"/>
        </w:rPr>
        <w:t xml:space="preserve"> dokument</w:t>
      </w:r>
      <w:r w:rsidR="00E74368" w:rsidRPr="004F42AA">
        <w:rPr>
          <w:rFonts w:ascii="Times New Roman" w:hAnsi="Times New Roman" w:cs="Times New Roman"/>
          <w:bCs/>
          <w:shd w:val="clear" w:color="auto" w:fill="FFFFFF"/>
        </w:rPr>
        <w:t>y</w:t>
      </w:r>
      <w:r w:rsidRPr="004F42AA">
        <w:rPr>
          <w:rFonts w:ascii="Times New Roman" w:hAnsi="Times New Roman" w:cs="Times New Roman"/>
          <w:bCs/>
          <w:shd w:val="clear" w:color="auto" w:fill="FFFFFF"/>
        </w:rPr>
        <w:t xml:space="preserve"> itp.</w:t>
      </w:r>
      <w:r w:rsidR="002416E2" w:rsidRPr="004F42AA">
        <w:rPr>
          <w:rFonts w:ascii="Times New Roman" w:hAnsi="Times New Roman" w:cs="Times New Roman"/>
          <w:bCs/>
          <w:shd w:val="clear" w:color="auto" w:fill="FFFFFF"/>
        </w:rPr>
        <w:t>;</w:t>
      </w:r>
    </w:p>
    <w:p w14:paraId="578E20C9" w14:textId="2149ED29"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ubezpieczeni</w:t>
      </w:r>
      <w:r w:rsidR="00E74368"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na zasadach opisanych w Umowie;</w:t>
      </w:r>
    </w:p>
    <w:p w14:paraId="028CB58D" w14:textId="1E21ACA9"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zabezpieczeni</w:t>
      </w:r>
      <w:r w:rsidR="00E74368"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oraz ochron</w:t>
      </w:r>
      <w:r w:rsidR="00E74368" w:rsidRPr="004F42AA">
        <w:rPr>
          <w:rFonts w:ascii="Times New Roman" w:hAnsi="Times New Roman" w:cs="Times New Roman"/>
          <w:bCs/>
          <w:shd w:val="clear" w:color="auto" w:fill="FFFFFF"/>
        </w:rPr>
        <w:t>a</w:t>
      </w:r>
      <w:r w:rsidRPr="004F42AA">
        <w:rPr>
          <w:rFonts w:ascii="Times New Roman" w:hAnsi="Times New Roman" w:cs="Times New Roman"/>
          <w:bCs/>
          <w:shd w:val="clear" w:color="auto" w:fill="FFFFFF"/>
        </w:rPr>
        <w:t xml:space="preserve"> przed uszkodzeniem, zniszczeniem wykonanych robót do czasu końcowego odbioru przez Zamawiającego;</w:t>
      </w:r>
    </w:p>
    <w:p w14:paraId="6B1D940C" w14:textId="71642E23"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przestrzegani</w:t>
      </w:r>
      <w:r w:rsidR="00E74368"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przepisów prawa budowlanego, bezpieczeństwa i higieny pracy, bezpieczeństwa przeciwpożarowego;</w:t>
      </w:r>
    </w:p>
    <w:p w14:paraId="68C5888B" w14:textId="1F00752B"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zachowani</w:t>
      </w:r>
      <w:r w:rsidR="00E74368"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czystości Placu Budowy i zaplecza budowy;</w:t>
      </w:r>
    </w:p>
    <w:p w14:paraId="7D143AE6" w14:textId="424852DB"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zachowani</w:t>
      </w:r>
      <w:r w:rsidR="00E74368" w:rsidRPr="004F42AA">
        <w:rPr>
          <w:rFonts w:ascii="Times New Roman" w:hAnsi="Times New Roman" w:cs="Times New Roman"/>
          <w:bCs/>
          <w:shd w:val="clear" w:color="auto" w:fill="FFFFFF"/>
        </w:rPr>
        <w:t>e</w:t>
      </w:r>
      <w:r w:rsidRPr="004F42AA">
        <w:rPr>
          <w:rFonts w:ascii="Times New Roman" w:hAnsi="Times New Roman" w:cs="Times New Roman"/>
          <w:bCs/>
          <w:shd w:val="clear" w:color="auto" w:fill="FFFFFF"/>
        </w:rPr>
        <w:t xml:space="preserve"> czystości dróg publicznych;</w:t>
      </w:r>
    </w:p>
    <w:p w14:paraId="0C2473CE" w14:textId="77777777"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zapewnienie ochrony środowiska na Placu Budowy oraz w bezpośrednim otoczeniu;</w:t>
      </w:r>
    </w:p>
    <w:p w14:paraId="6D7B6F30" w14:textId="77777777" w:rsidR="00F517FB" w:rsidRPr="004F42AA" w:rsidRDefault="00F517FB" w:rsidP="00A43FFB">
      <w:pPr>
        <w:pStyle w:val="Akapitzlist"/>
        <w:numPr>
          <w:ilvl w:val="0"/>
          <w:numId w:val="7"/>
        </w:numPr>
        <w:spacing w:before="60" w:after="6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płacenie wynagrodzenia na rzecz Podwykonawców;</w:t>
      </w:r>
    </w:p>
    <w:p w14:paraId="5C4E996F" w14:textId="25351336" w:rsidR="00CF1DD6" w:rsidRPr="004F42AA" w:rsidRDefault="00645BF2" w:rsidP="00A96BB4">
      <w:pPr>
        <w:pStyle w:val="Akapitzlist"/>
        <w:numPr>
          <w:ilvl w:val="0"/>
          <w:numId w:val="7"/>
        </w:numPr>
        <w:spacing w:before="60" w:after="0" w:line="276" w:lineRule="auto"/>
        <w:ind w:left="1134" w:hanging="425"/>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 xml:space="preserve">uzyskanie </w:t>
      </w:r>
      <w:r w:rsidRPr="004F42AA">
        <w:rPr>
          <w:rFonts w:ascii="Times New Roman" w:hAnsi="Times New Roman" w:cs="Times New Roman"/>
        </w:rPr>
        <w:t>decyzji o pozwoleniu na użytkowanie dla przedsięwzięcia stanowiącego Przedmiot Umowy lub dokumentu równoważnego</w:t>
      </w:r>
      <w:r w:rsidR="005D02EE" w:rsidRPr="004F42AA">
        <w:rPr>
          <w:rFonts w:ascii="Times New Roman" w:hAnsi="Times New Roman" w:cs="Times New Roman"/>
        </w:rPr>
        <w:t>.</w:t>
      </w:r>
    </w:p>
    <w:p w14:paraId="579E84E9" w14:textId="77777777" w:rsidR="00F517FB" w:rsidRPr="004F42AA" w:rsidRDefault="00F517FB" w:rsidP="00A96BB4">
      <w:pPr>
        <w:pStyle w:val="Akapitzlist"/>
        <w:numPr>
          <w:ilvl w:val="3"/>
          <w:numId w:val="6"/>
        </w:numPr>
        <w:spacing w:before="120" w:after="0" w:line="276" w:lineRule="auto"/>
        <w:ind w:left="567" w:hanging="567"/>
        <w:contextualSpacing w:val="0"/>
        <w:jc w:val="both"/>
        <w:rPr>
          <w:rFonts w:ascii="Times New Roman" w:hAnsi="Times New Roman" w:cs="Times New Roman"/>
          <w:smallCaps/>
          <w:shd w:val="clear" w:color="auto" w:fill="FFFFFF"/>
        </w:rPr>
      </w:pPr>
      <w:r w:rsidRPr="004F42AA">
        <w:rPr>
          <w:rFonts w:ascii="Times New Roman" w:hAnsi="Times New Roman" w:cs="Times New Roman"/>
          <w:bCs/>
          <w:shd w:val="clear" w:color="auto" w:fill="FFFFFF"/>
        </w:rPr>
        <w:t xml:space="preserve">Wykonawca będzie odpowiedzialny za cały sprzęt Wykonawcy. </w:t>
      </w:r>
    </w:p>
    <w:p w14:paraId="41B2CAB6" w14:textId="77777777" w:rsidR="00B13628" w:rsidRPr="004F42AA" w:rsidRDefault="00F517FB" w:rsidP="00A43FFB">
      <w:pPr>
        <w:pStyle w:val="Akapitzlist"/>
        <w:numPr>
          <w:ilvl w:val="3"/>
          <w:numId w:val="6"/>
        </w:numPr>
        <w:spacing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w:t>
      </w:r>
      <w:r w:rsidRPr="004F42AA">
        <w:rPr>
          <w:rFonts w:ascii="Times New Roman" w:hAnsi="Times New Roman" w:cs="Times New Roman"/>
          <w:shd w:val="clear" w:color="auto" w:fill="FFFFFF"/>
        </w:rPr>
        <w:lastRenderedPageBreak/>
        <w:t>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4F42AA">
        <w:rPr>
          <w:rFonts w:ascii="Times New Roman" w:hAnsi="Times New Roman" w:cs="Times New Roman"/>
          <w:shd w:val="clear" w:color="auto" w:fill="FFFFFF"/>
        </w:rPr>
        <w:t>.</w:t>
      </w:r>
    </w:p>
    <w:p w14:paraId="084F1622" w14:textId="03176DCE" w:rsidR="00B13628" w:rsidRPr="004F42AA" w:rsidRDefault="00B96493" w:rsidP="00A43FFB">
      <w:pPr>
        <w:pStyle w:val="Akapitzlist"/>
        <w:numPr>
          <w:ilvl w:val="3"/>
          <w:numId w:val="6"/>
        </w:numPr>
        <w:spacing w:before="60" w:after="24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 xml:space="preserve">Przedmiot Umowy będzie wykonywany przez Wykonawcę przy pomocy personelu wskazanego w Ofercie. </w:t>
      </w:r>
    </w:p>
    <w:p w14:paraId="2F0798EC" w14:textId="5D10D2BE" w:rsidR="00DE47B2" w:rsidRPr="004F42AA" w:rsidRDefault="00DE47B2" w:rsidP="00A43FFB">
      <w:pPr>
        <w:pStyle w:val="Akapitzlist"/>
        <w:spacing w:before="120" w:after="0" w:line="276" w:lineRule="auto"/>
        <w:ind w:left="0"/>
        <w:contextualSpacing w:val="0"/>
        <w:jc w:val="center"/>
        <w:rPr>
          <w:rFonts w:ascii="Times New Roman" w:hAnsi="Times New Roman" w:cs="Times New Roman"/>
          <w:b/>
          <w:shd w:val="clear" w:color="auto" w:fill="FFFFFF"/>
        </w:rPr>
      </w:pPr>
      <w:r w:rsidRPr="004F42AA">
        <w:rPr>
          <w:rFonts w:ascii="Times New Roman" w:hAnsi="Times New Roman" w:cs="Times New Roman"/>
          <w:b/>
          <w:shd w:val="clear" w:color="auto" w:fill="FFFFFF"/>
        </w:rPr>
        <w:t>§ 6</w:t>
      </w:r>
      <w:r w:rsidRPr="004F42AA">
        <w:rPr>
          <w:rFonts w:ascii="Times New Roman" w:hAnsi="Times New Roman" w:cs="Times New Roman"/>
          <w:b/>
          <w:smallCaps/>
          <w:shd w:val="clear" w:color="auto" w:fill="FFFFFF"/>
        </w:rPr>
        <w:t xml:space="preserve"> </w:t>
      </w:r>
      <w:r w:rsidR="00A345CC" w:rsidRPr="004F42AA">
        <w:rPr>
          <w:rFonts w:ascii="Times New Roman" w:hAnsi="Times New Roman" w:cs="Times New Roman"/>
          <w:b/>
          <w:smallCaps/>
          <w:shd w:val="clear" w:color="auto" w:fill="FFFFFF"/>
        </w:rPr>
        <w:t>Obowiązki i uprawnienia Zamawiającego</w:t>
      </w:r>
    </w:p>
    <w:p w14:paraId="51826828" w14:textId="47EECCB7" w:rsidR="00DE47B2" w:rsidRPr="004F42AA" w:rsidRDefault="00DE47B2" w:rsidP="00A43FFB">
      <w:pPr>
        <w:pStyle w:val="Akapitzlist"/>
        <w:numPr>
          <w:ilvl w:val="0"/>
          <w:numId w:val="8"/>
        </w:numPr>
        <w:spacing w:before="80" w:after="8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Poza innymi obowiązkami określonymi w Umowie lub wynikającymi z przepisów prawa, Zamawiający jest obowiązany do:</w:t>
      </w:r>
    </w:p>
    <w:p w14:paraId="12E298E1" w14:textId="6008947C" w:rsidR="00DE47B2" w:rsidRPr="004F42AA" w:rsidRDefault="00DE47B2" w:rsidP="00A43FFB">
      <w:pPr>
        <w:pStyle w:val="Akapitzlist"/>
        <w:numPr>
          <w:ilvl w:val="1"/>
          <w:numId w:val="10"/>
        </w:numPr>
        <w:spacing w:before="80" w:after="8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wprowadzeni</w:t>
      </w:r>
      <w:r w:rsidR="00E74368" w:rsidRPr="004F42AA">
        <w:rPr>
          <w:rFonts w:ascii="Times New Roman" w:hAnsi="Times New Roman" w:cs="Times New Roman"/>
          <w:shd w:val="clear" w:color="auto" w:fill="FFFFFF"/>
        </w:rPr>
        <w:t>a</w:t>
      </w:r>
      <w:r w:rsidRPr="004F42AA">
        <w:rPr>
          <w:rFonts w:ascii="Times New Roman" w:hAnsi="Times New Roman" w:cs="Times New Roman"/>
          <w:shd w:val="clear" w:color="auto" w:fill="FFFFFF"/>
        </w:rPr>
        <w:t xml:space="preserve"> Wykonawcy na Plac Budowy;</w:t>
      </w:r>
    </w:p>
    <w:p w14:paraId="1A0FBB1E" w14:textId="4848E294" w:rsidR="00DE47B2" w:rsidRPr="004F42AA" w:rsidRDefault="00DE47B2" w:rsidP="00A43FFB">
      <w:pPr>
        <w:pStyle w:val="Akapitzlist"/>
        <w:numPr>
          <w:ilvl w:val="1"/>
          <w:numId w:val="10"/>
        </w:numPr>
        <w:spacing w:before="80" w:after="8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w przypadku, gdy zgodnie z przepisami prawa budowlanego personel Wykonawcy będzie uprawniony do dokonywania wpisów w dzienniku budowy udostępnienia Wykonawcy dziennika budowy;</w:t>
      </w:r>
    </w:p>
    <w:p w14:paraId="1A62412E" w14:textId="59009D36" w:rsidR="00DE47B2" w:rsidRPr="004F42AA" w:rsidRDefault="00DE47B2" w:rsidP="00A43FFB">
      <w:pPr>
        <w:pStyle w:val="Akapitzlist"/>
        <w:numPr>
          <w:ilvl w:val="1"/>
          <w:numId w:val="10"/>
        </w:numPr>
        <w:spacing w:before="80" w:after="8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dokonywania odbiorów Przedmiotu Umowy w terminach i na zasadach określonych w Umowie;</w:t>
      </w:r>
    </w:p>
    <w:p w14:paraId="466B545B" w14:textId="079C02A1" w:rsidR="00DE47B2" w:rsidRPr="004F42AA" w:rsidRDefault="00DE47B2" w:rsidP="00A43FFB">
      <w:pPr>
        <w:pStyle w:val="Akapitzlist"/>
        <w:numPr>
          <w:ilvl w:val="1"/>
          <w:numId w:val="10"/>
        </w:numPr>
        <w:spacing w:before="80" w:after="8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zwalniania Zabezpieczenia na zasadach określonych w Umowie;</w:t>
      </w:r>
    </w:p>
    <w:p w14:paraId="1E900E50" w14:textId="27A1C59B" w:rsidR="00DE47B2" w:rsidRPr="004F42AA" w:rsidRDefault="00DE47B2" w:rsidP="00A43FFB">
      <w:pPr>
        <w:pStyle w:val="Akapitzlist"/>
        <w:numPr>
          <w:ilvl w:val="1"/>
          <w:numId w:val="10"/>
        </w:numPr>
        <w:spacing w:before="80" w:after="8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zapłaty Wykonawcy wynagrodzenia w terminach wskazanych w Umowie za roboty wykonane zgodnie z postanowieniami Umowy</w:t>
      </w:r>
      <w:r w:rsidR="008403C4" w:rsidRPr="004F42AA">
        <w:rPr>
          <w:rFonts w:ascii="Times New Roman" w:hAnsi="Times New Roman" w:cs="Times New Roman"/>
          <w:shd w:val="clear" w:color="auto" w:fill="FFFFFF"/>
        </w:rPr>
        <w:t>.</w:t>
      </w:r>
    </w:p>
    <w:p w14:paraId="6A6519E3" w14:textId="3F1E0230" w:rsidR="00DE47B2" w:rsidRPr="004F42AA" w:rsidRDefault="00DE47B2" w:rsidP="00A43FFB">
      <w:pPr>
        <w:pStyle w:val="Akapitzlist"/>
        <w:numPr>
          <w:ilvl w:val="0"/>
          <w:numId w:val="8"/>
        </w:numPr>
        <w:spacing w:before="80" w:after="8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Zamawiający jest uprawniony do:</w:t>
      </w:r>
    </w:p>
    <w:p w14:paraId="439F0463" w14:textId="38F5E0B8" w:rsidR="00DE47B2" w:rsidRPr="004F42AA" w:rsidRDefault="00DE47B2" w:rsidP="00A96BB4">
      <w:pPr>
        <w:pStyle w:val="Akapitzlist"/>
        <w:numPr>
          <w:ilvl w:val="3"/>
          <w:numId w:val="9"/>
        </w:numPr>
        <w:spacing w:before="80" w:after="80" w:line="276" w:lineRule="auto"/>
        <w:ind w:left="1276"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4F42AA" w:rsidRDefault="00DE47B2" w:rsidP="00A43FFB">
      <w:pPr>
        <w:pStyle w:val="Akapitzlist"/>
        <w:numPr>
          <w:ilvl w:val="3"/>
          <w:numId w:val="9"/>
        </w:numPr>
        <w:spacing w:before="80" w:after="80" w:line="276" w:lineRule="auto"/>
        <w:ind w:left="1418"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7D921697" w:rsidR="00DE47B2" w:rsidRPr="004F42AA" w:rsidRDefault="00DE47B2" w:rsidP="00A43FFB">
      <w:pPr>
        <w:pStyle w:val="Akapitzlist"/>
        <w:numPr>
          <w:ilvl w:val="3"/>
          <w:numId w:val="9"/>
        </w:numPr>
        <w:spacing w:before="80" w:after="80" w:line="276" w:lineRule="auto"/>
        <w:ind w:left="1418"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wyznacz</w:t>
      </w:r>
      <w:r w:rsidR="00E74368" w:rsidRPr="004F42AA">
        <w:rPr>
          <w:rFonts w:ascii="Times New Roman" w:hAnsi="Times New Roman" w:cs="Times New Roman"/>
          <w:shd w:val="clear" w:color="auto" w:fill="FFFFFF"/>
        </w:rPr>
        <w:t>enia</w:t>
      </w:r>
      <w:r w:rsidRPr="004F42AA">
        <w:rPr>
          <w:rFonts w:ascii="Times New Roman" w:hAnsi="Times New Roman" w:cs="Times New Roman"/>
          <w:shd w:val="clear" w:color="auto" w:fill="FFFFFF"/>
        </w:rPr>
        <w:t xml:space="preserve"> inspektora nadzoru, który będzie sprawował obowiązki i uprawnienia przypisane Zamawiającemu w Umowie („In</w:t>
      </w:r>
      <w:r w:rsidR="00F962CE" w:rsidRPr="004F42AA">
        <w:rPr>
          <w:rFonts w:ascii="Times New Roman" w:hAnsi="Times New Roman" w:cs="Times New Roman"/>
          <w:shd w:val="clear" w:color="auto" w:fill="FFFFFF"/>
        </w:rPr>
        <w:t>spektor</w:t>
      </w:r>
      <w:r w:rsidRPr="004F42AA">
        <w:rPr>
          <w:rFonts w:ascii="Times New Roman" w:hAnsi="Times New Roman" w:cs="Times New Roman"/>
          <w:shd w:val="clear" w:color="auto" w:fill="FFFFFF"/>
        </w:rPr>
        <w:t xml:space="preserve">”). </w:t>
      </w:r>
    </w:p>
    <w:p w14:paraId="31E6522F" w14:textId="53C75BB4" w:rsidR="00B24E96" w:rsidRPr="004F42AA" w:rsidRDefault="00DE47B2" w:rsidP="00A43FFB">
      <w:pPr>
        <w:pStyle w:val="Akapitzlist"/>
        <w:numPr>
          <w:ilvl w:val="0"/>
          <w:numId w:val="32"/>
        </w:numPr>
        <w:spacing w:before="80" w:after="80" w:line="276" w:lineRule="auto"/>
        <w:ind w:left="2137" w:hanging="35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In</w:t>
      </w:r>
      <w:r w:rsidR="00F962CE" w:rsidRPr="004F42AA">
        <w:rPr>
          <w:rFonts w:ascii="Times New Roman" w:hAnsi="Times New Roman" w:cs="Times New Roman"/>
          <w:shd w:val="clear" w:color="auto" w:fill="FFFFFF"/>
        </w:rPr>
        <w:t>spekto</w:t>
      </w:r>
      <w:r w:rsidRPr="004F42AA">
        <w:rPr>
          <w:rFonts w:ascii="Times New Roman" w:hAnsi="Times New Roman" w:cs="Times New Roman"/>
          <w:shd w:val="clear" w:color="auto" w:fill="FFFFFF"/>
        </w:rPr>
        <w:t>r nie będzie miał uprawnień do dokonywania zmiany Umowy. In</w:t>
      </w:r>
      <w:r w:rsidR="00F962CE" w:rsidRPr="004F42AA">
        <w:rPr>
          <w:rFonts w:ascii="Times New Roman" w:hAnsi="Times New Roman" w:cs="Times New Roman"/>
          <w:shd w:val="clear" w:color="auto" w:fill="FFFFFF"/>
        </w:rPr>
        <w:t xml:space="preserve">spektor </w:t>
      </w:r>
      <w:r w:rsidRPr="004F42AA">
        <w:rPr>
          <w:rFonts w:ascii="Times New Roman" w:hAnsi="Times New Roman" w:cs="Times New Roman"/>
          <w:shd w:val="clear" w:color="auto" w:fill="FFFFFF"/>
        </w:rPr>
        <w:t xml:space="preserve">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CE6022" w:rsidRPr="004F42AA">
        <w:rPr>
          <w:rFonts w:ascii="Times New Roman" w:hAnsi="Times New Roman" w:cs="Times New Roman"/>
          <w:shd w:val="clear" w:color="auto" w:fill="FFFFFF"/>
        </w:rPr>
        <w:t xml:space="preserve">Inspektor </w:t>
      </w:r>
      <w:r w:rsidRPr="004F42AA">
        <w:rPr>
          <w:rFonts w:ascii="Times New Roman" w:hAnsi="Times New Roman" w:cs="Times New Roman"/>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w:t>
      </w:r>
      <w:r w:rsidR="00493F73" w:rsidRPr="004F42AA">
        <w:rPr>
          <w:rFonts w:ascii="Times New Roman" w:hAnsi="Times New Roman" w:cs="Times New Roman"/>
          <w:shd w:val="clear" w:color="auto" w:fill="FFFFFF"/>
        </w:rPr>
        <w:t xml:space="preserve"> pisemnej</w:t>
      </w:r>
      <w:r w:rsidRPr="004F42AA">
        <w:rPr>
          <w:rFonts w:ascii="Times New Roman" w:hAnsi="Times New Roman" w:cs="Times New Roman"/>
          <w:shd w:val="clear" w:color="auto" w:fill="FFFFFF"/>
        </w:rPr>
        <w:t xml:space="preserve"> zgody Zamawiającego.</w:t>
      </w:r>
    </w:p>
    <w:p w14:paraId="00AC48AA" w14:textId="4A5EC627" w:rsidR="00B24E96" w:rsidRPr="004F42AA" w:rsidRDefault="00DE47B2" w:rsidP="00A43FFB">
      <w:pPr>
        <w:pStyle w:val="Akapitzlist"/>
        <w:numPr>
          <w:ilvl w:val="0"/>
          <w:numId w:val="32"/>
        </w:numPr>
        <w:spacing w:before="80" w:after="80" w:line="276" w:lineRule="auto"/>
        <w:ind w:left="2137" w:hanging="35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In</w:t>
      </w:r>
      <w:r w:rsidR="00F962CE" w:rsidRPr="004F42AA">
        <w:rPr>
          <w:rFonts w:ascii="Times New Roman" w:hAnsi="Times New Roman" w:cs="Times New Roman"/>
          <w:shd w:val="clear" w:color="auto" w:fill="FFFFFF"/>
        </w:rPr>
        <w:t>spektor</w:t>
      </w:r>
      <w:r w:rsidRPr="004F42AA">
        <w:rPr>
          <w:rFonts w:ascii="Times New Roman" w:hAnsi="Times New Roman" w:cs="Times New Roman"/>
          <w:shd w:val="clear" w:color="auto" w:fill="FFFFFF"/>
        </w:rPr>
        <w:t xml:space="preserve"> będzie koordynować czynności nadzoru inwestorskiego zgodni</w:t>
      </w:r>
      <w:r w:rsidR="00F962CE" w:rsidRPr="004F42AA">
        <w:rPr>
          <w:rFonts w:ascii="Times New Roman" w:hAnsi="Times New Roman" w:cs="Times New Roman"/>
          <w:shd w:val="clear" w:color="auto" w:fill="FFFFFF"/>
        </w:rPr>
        <w:t xml:space="preserve">e z art. 27 Prawa </w:t>
      </w:r>
      <w:r w:rsidR="00CE6022" w:rsidRPr="004F42AA">
        <w:rPr>
          <w:rFonts w:ascii="Times New Roman" w:hAnsi="Times New Roman" w:cs="Times New Roman"/>
          <w:shd w:val="clear" w:color="auto" w:fill="FFFFFF"/>
        </w:rPr>
        <w:t>budowlanego</w:t>
      </w:r>
      <w:r w:rsidR="00F962CE" w:rsidRPr="004F42AA">
        <w:rPr>
          <w:rFonts w:ascii="Times New Roman" w:hAnsi="Times New Roman" w:cs="Times New Roman"/>
          <w:shd w:val="clear" w:color="auto" w:fill="FFFFFF"/>
        </w:rPr>
        <w:t>.</w:t>
      </w:r>
      <w:r w:rsidR="00F962CE" w:rsidRPr="004F42AA">
        <w:rPr>
          <w:rFonts w:ascii="Times New Roman" w:hAnsi="Times New Roman" w:cs="Times New Roman"/>
          <w:shd w:val="clear" w:color="auto" w:fill="FFFFFF"/>
        </w:rPr>
        <w:tab/>
      </w:r>
    </w:p>
    <w:p w14:paraId="50729296" w14:textId="6C6C4678" w:rsidR="00DE47B2" w:rsidRPr="004F42AA" w:rsidRDefault="00DE47B2" w:rsidP="00A43FFB">
      <w:pPr>
        <w:pStyle w:val="Akapitzlist"/>
        <w:numPr>
          <w:ilvl w:val="0"/>
          <w:numId w:val="32"/>
        </w:numPr>
        <w:spacing w:before="80" w:after="0" w:line="276" w:lineRule="auto"/>
        <w:ind w:left="2137" w:hanging="35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Wykonawca będzie przyjmował polecenia wyłącznie od Zamawiającego lub działającego w jego imieniu In</w:t>
      </w:r>
      <w:r w:rsidR="00F962CE" w:rsidRPr="004F42AA">
        <w:rPr>
          <w:rFonts w:ascii="Times New Roman" w:hAnsi="Times New Roman" w:cs="Times New Roman"/>
          <w:shd w:val="clear" w:color="auto" w:fill="FFFFFF"/>
        </w:rPr>
        <w:t>spektora</w:t>
      </w:r>
      <w:r w:rsidRPr="004F42AA">
        <w:rPr>
          <w:rFonts w:ascii="Times New Roman" w:hAnsi="Times New Roman" w:cs="Times New Roman"/>
          <w:shd w:val="clear" w:color="auto" w:fill="FFFFFF"/>
        </w:rPr>
        <w:t xml:space="preserve">. Jeżeli jednak polecenie będzie </w:t>
      </w:r>
      <w:r w:rsidRPr="004F42AA">
        <w:rPr>
          <w:rFonts w:ascii="Times New Roman" w:hAnsi="Times New Roman" w:cs="Times New Roman"/>
          <w:shd w:val="clear" w:color="auto" w:fill="FFFFFF"/>
        </w:rPr>
        <w:lastRenderedPageBreak/>
        <w:t>stanowiło zmianę Umowy, to w takiej sytuacji Strony postąpią zgodnie z postanowieniami Umowy dotyczącymi jej zmian.</w:t>
      </w:r>
    </w:p>
    <w:p w14:paraId="566E6586" w14:textId="7C173FAC" w:rsidR="00DE47B2" w:rsidRPr="004F42AA" w:rsidRDefault="00DE47B2" w:rsidP="00A43FFB">
      <w:pPr>
        <w:pStyle w:val="Akapitzlist"/>
        <w:numPr>
          <w:ilvl w:val="3"/>
          <w:numId w:val="9"/>
        </w:numPr>
        <w:spacing w:before="80" w:after="80" w:line="276" w:lineRule="auto"/>
        <w:ind w:left="1418"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w:t>
      </w:r>
      <w:r w:rsidR="00E87FB4" w:rsidRPr="004F42AA">
        <w:rPr>
          <w:rFonts w:ascii="Times New Roman" w:hAnsi="Times New Roman" w:cs="Times New Roman"/>
          <w:shd w:val="clear" w:color="auto" w:fill="FFFFFF"/>
        </w:rPr>
        <w:t>spektor</w:t>
      </w:r>
      <w:r w:rsidR="002D6455" w:rsidRPr="004F42AA">
        <w:rPr>
          <w:rFonts w:ascii="Times New Roman" w:hAnsi="Times New Roman" w:cs="Times New Roman"/>
          <w:shd w:val="clear" w:color="auto" w:fill="FFFFFF"/>
        </w:rPr>
        <w:t xml:space="preserve">. </w:t>
      </w:r>
      <w:r w:rsidRPr="004F42AA">
        <w:rPr>
          <w:rFonts w:ascii="Times New Roman" w:hAnsi="Times New Roman" w:cs="Times New Roman"/>
          <w:shd w:val="clear" w:color="auto" w:fill="FFFFFF"/>
        </w:rPr>
        <w:t>Rady budowy będą prowadzone i protokołowane przez Zamawiającego lub działającego w jego imieniu In</w:t>
      </w:r>
      <w:r w:rsidR="00563DF4" w:rsidRPr="004F42AA">
        <w:rPr>
          <w:rFonts w:ascii="Times New Roman" w:hAnsi="Times New Roman" w:cs="Times New Roman"/>
          <w:shd w:val="clear" w:color="auto" w:fill="FFFFFF"/>
        </w:rPr>
        <w:t>spektora</w:t>
      </w:r>
      <w:r w:rsidRPr="004F42AA">
        <w:rPr>
          <w:rFonts w:ascii="Times New Roman" w:hAnsi="Times New Roman" w:cs="Times New Roman"/>
          <w:shd w:val="clear" w:color="auto" w:fill="FFFFFF"/>
        </w:rPr>
        <w:t>, a kopie protokołu będą w ciągu 3 dni dostarczone Wykonawcy.</w:t>
      </w:r>
    </w:p>
    <w:p w14:paraId="3BA7F711" w14:textId="77777777" w:rsidR="00A25BD3" w:rsidRPr="004F42AA" w:rsidRDefault="00DE47B2" w:rsidP="00A43FFB">
      <w:pPr>
        <w:pStyle w:val="Akapitzlist"/>
        <w:numPr>
          <w:ilvl w:val="0"/>
          <w:numId w:val="8"/>
        </w:numPr>
        <w:spacing w:before="80" w:after="8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73F66076" w:rsidR="00AB2B83" w:rsidRPr="004F42AA" w:rsidRDefault="00DE47B2" w:rsidP="00A43FFB">
      <w:pPr>
        <w:pStyle w:val="Akapitzlist"/>
        <w:numPr>
          <w:ilvl w:val="0"/>
          <w:numId w:val="8"/>
        </w:numPr>
        <w:spacing w:before="80" w:after="8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Wykonawca zobowiązuje się zastosować do wszystkich poleceń Zamawiającego</w:t>
      </w:r>
      <w:r w:rsidR="009B4559" w:rsidRPr="004F42AA">
        <w:rPr>
          <w:rFonts w:ascii="Times New Roman" w:hAnsi="Times New Roman" w:cs="Times New Roman"/>
          <w:shd w:val="clear" w:color="auto" w:fill="FFFFFF"/>
        </w:rPr>
        <w:t>,</w:t>
      </w:r>
      <w:r w:rsidRPr="004F42AA">
        <w:rPr>
          <w:rFonts w:ascii="Times New Roman" w:hAnsi="Times New Roman" w:cs="Times New Roman"/>
          <w:shd w:val="clear" w:color="auto" w:fill="FFFFFF"/>
        </w:rPr>
        <w:t xml:space="preserve">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4F42AA" w:rsidRDefault="00873521" w:rsidP="00A43FFB">
      <w:pPr>
        <w:suppressAutoHyphens/>
        <w:autoSpaceDE w:val="0"/>
        <w:spacing w:before="240" w:after="0" w:line="276" w:lineRule="auto"/>
        <w:ind w:left="340"/>
        <w:jc w:val="center"/>
        <w:rPr>
          <w:rFonts w:ascii="Times New Roman" w:hAnsi="Times New Roman" w:cs="Times New Roman"/>
          <w:smallCaps/>
        </w:rPr>
      </w:pPr>
      <w:r w:rsidRPr="004F42AA">
        <w:rPr>
          <w:rFonts w:ascii="Times New Roman" w:hAnsi="Times New Roman" w:cs="Times New Roman"/>
          <w:b/>
          <w:shd w:val="clear" w:color="auto" w:fill="FFFFFF"/>
        </w:rPr>
        <w:t xml:space="preserve">§ 7 </w:t>
      </w:r>
      <w:r w:rsidR="00A345CC" w:rsidRPr="004F42AA">
        <w:rPr>
          <w:rFonts w:ascii="Times New Roman" w:hAnsi="Times New Roman" w:cs="Times New Roman"/>
          <w:b/>
          <w:smallCaps/>
        </w:rPr>
        <w:t>Przedstawiciele Stron</w:t>
      </w:r>
    </w:p>
    <w:p w14:paraId="677A2071" w14:textId="50DABB44" w:rsidR="0057490F" w:rsidRPr="004F42AA" w:rsidRDefault="0057490F" w:rsidP="00A43FFB">
      <w:pPr>
        <w:numPr>
          <w:ilvl w:val="0"/>
          <w:numId w:val="11"/>
        </w:numPr>
        <w:tabs>
          <w:tab w:val="clear" w:pos="340"/>
          <w:tab w:val="num" w:pos="567"/>
        </w:tabs>
        <w:suppressAutoHyphens/>
        <w:autoSpaceDE w:val="0"/>
        <w:spacing w:before="80" w:after="80" w:line="276" w:lineRule="auto"/>
        <w:ind w:left="567" w:hanging="567"/>
        <w:jc w:val="both"/>
        <w:rPr>
          <w:rFonts w:ascii="Times New Roman" w:hAnsi="Times New Roman" w:cs="Times New Roman"/>
        </w:rPr>
      </w:pPr>
      <w:r w:rsidRPr="004F42AA">
        <w:rPr>
          <w:rFonts w:ascii="Times New Roman" w:hAnsi="Times New Roman" w:cs="Times New Roman"/>
        </w:rPr>
        <w:t xml:space="preserve">Ze strony Zamawiającego nadzór nad robotami stanowiącymi przedmiot niniejszej </w:t>
      </w:r>
      <w:r w:rsidR="009B4559" w:rsidRPr="004F42AA">
        <w:rPr>
          <w:rFonts w:ascii="Times New Roman" w:hAnsi="Times New Roman" w:cs="Times New Roman"/>
        </w:rPr>
        <w:t>U</w:t>
      </w:r>
      <w:r w:rsidRPr="004F42AA">
        <w:rPr>
          <w:rFonts w:ascii="Times New Roman" w:hAnsi="Times New Roman" w:cs="Times New Roman"/>
        </w:rPr>
        <w:t xml:space="preserve">mowy pełnić będzie powołany inspektor nadzoru inwestorskiego w osobie </w:t>
      </w:r>
      <w:r w:rsidR="00192CA9" w:rsidRPr="004F42AA">
        <w:rPr>
          <w:rFonts w:ascii="Times New Roman" w:hAnsi="Times New Roman" w:cs="Times New Roman"/>
        </w:rPr>
        <w:t xml:space="preserve">……………………………… </w:t>
      </w:r>
      <w:r w:rsidRPr="004F42AA">
        <w:rPr>
          <w:rFonts w:ascii="Times New Roman" w:hAnsi="Times New Roman" w:cs="Times New Roman"/>
        </w:rPr>
        <w:t xml:space="preserve">. </w:t>
      </w:r>
    </w:p>
    <w:p w14:paraId="533B7015" w14:textId="456D08E9" w:rsidR="0057490F" w:rsidRPr="004F42AA" w:rsidRDefault="0057490F" w:rsidP="00A43FFB">
      <w:pPr>
        <w:numPr>
          <w:ilvl w:val="0"/>
          <w:numId w:val="11"/>
        </w:numPr>
        <w:tabs>
          <w:tab w:val="clear" w:pos="340"/>
        </w:tabs>
        <w:suppressAutoHyphens/>
        <w:autoSpaceDE w:val="0"/>
        <w:spacing w:before="80" w:after="80" w:line="276" w:lineRule="auto"/>
        <w:ind w:left="567" w:hanging="567"/>
        <w:jc w:val="both"/>
        <w:rPr>
          <w:rFonts w:ascii="Times New Roman" w:hAnsi="Times New Roman" w:cs="Times New Roman"/>
        </w:rPr>
      </w:pPr>
      <w:r w:rsidRPr="004F42AA">
        <w:rPr>
          <w:rFonts w:ascii="Times New Roman" w:hAnsi="Times New Roman" w:cs="Times New Roman"/>
        </w:rPr>
        <w:t xml:space="preserve">Wykonawca ustanawia kierownika budowy w osobie </w:t>
      </w:r>
      <w:r w:rsidR="00192CA9" w:rsidRPr="004F42AA">
        <w:rPr>
          <w:rFonts w:ascii="Times New Roman" w:hAnsi="Times New Roman" w:cs="Times New Roman"/>
        </w:rPr>
        <w:t xml:space="preserve">………………………….. </w:t>
      </w:r>
      <w:r w:rsidR="00C602EC" w:rsidRPr="004F42AA">
        <w:rPr>
          <w:rFonts w:ascii="Times New Roman" w:hAnsi="Times New Roman" w:cs="Times New Roman"/>
        </w:rPr>
        <w:t>,</w:t>
      </w:r>
      <w:r w:rsidRPr="004F42AA">
        <w:rPr>
          <w:rFonts w:ascii="Times New Roman" w:hAnsi="Times New Roman" w:cs="Times New Roman"/>
        </w:rPr>
        <w:t xml:space="preserve"> posiadającego uprawnienia budowlane nr </w:t>
      </w:r>
      <w:r w:rsidR="00192CA9" w:rsidRPr="004F42AA">
        <w:rPr>
          <w:rFonts w:ascii="Times New Roman" w:hAnsi="Times New Roman" w:cs="Times New Roman"/>
        </w:rPr>
        <w:t xml:space="preserve">…………………………………. </w:t>
      </w:r>
      <w:r w:rsidRPr="004F42AA">
        <w:rPr>
          <w:rFonts w:ascii="Times New Roman" w:hAnsi="Times New Roman" w:cs="Times New Roman"/>
        </w:rPr>
        <w:t>.</w:t>
      </w:r>
    </w:p>
    <w:p w14:paraId="6B2EA66C" w14:textId="4C8721EA" w:rsidR="00E72B78" w:rsidRPr="004F42AA" w:rsidRDefault="001F4ABA" w:rsidP="00A43FFB">
      <w:pPr>
        <w:pStyle w:val="Akapitzlist"/>
        <w:suppressAutoHyphens/>
        <w:autoSpaceDE w:val="0"/>
        <w:spacing w:before="240" w:after="0" w:line="276" w:lineRule="auto"/>
        <w:ind w:left="340"/>
        <w:contextualSpacing w:val="0"/>
        <w:jc w:val="center"/>
        <w:rPr>
          <w:rFonts w:ascii="Times New Roman" w:hAnsi="Times New Roman" w:cs="Times New Roman"/>
          <w:b/>
          <w:smallCaps/>
        </w:rPr>
      </w:pPr>
      <w:r w:rsidRPr="004F42AA">
        <w:rPr>
          <w:rFonts w:ascii="Times New Roman" w:hAnsi="Times New Roman" w:cs="Times New Roman"/>
          <w:b/>
          <w:shd w:val="clear" w:color="auto" w:fill="FFFFFF"/>
        </w:rPr>
        <w:t>§ 8</w:t>
      </w:r>
      <w:r w:rsidR="00E72B78" w:rsidRPr="004F42AA">
        <w:rPr>
          <w:rFonts w:ascii="Times New Roman" w:hAnsi="Times New Roman" w:cs="Times New Roman"/>
          <w:b/>
          <w:shd w:val="clear" w:color="auto" w:fill="FFFFFF"/>
        </w:rPr>
        <w:t xml:space="preserve"> </w:t>
      </w:r>
      <w:r w:rsidR="00E72B78" w:rsidRPr="004F42AA">
        <w:rPr>
          <w:rFonts w:ascii="Times New Roman" w:hAnsi="Times New Roman" w:cs="Times New Roman"/>
          <w:b/>
          <w:smallCaps/>
        </w:rPr>
        <w:t>Wynagrodzenie</w:t>
      </w:r>
    </w:p>
    <w:p w14:paraId="37A2943A" w14:textId="62F5B506" w:rsidR="00E72B78" w:rsidRPr="004F42AA" w:rsidRDefault="00AE3656" w:rsidP="00A43FFB">
      <w:pPr>
        <w:pStyle w:val="Akapitzlist"/>
        <w:numPr>
          <w:ilvl w:val="1"/>
          <w:numId w:val="11"/>
        </w:numPr>
        <w:tabs>
          <w:tab w:val="clear" w:pos="1440"/>
        </w:tabs>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Za wykonanie Przedmiotu Umowy Zamawiający zobowiązuje się zapłacić Wykonawcy wynagrodzenie w wysokości …………………………………………………………… zł brutto (s</w:t>
      </w:r>
      <w:r w:rsidR="007C1A12" w:rsidRPr="004F42AA">
        <w:rPr>
          <w:rFonts w:ascii="Times New Roman" w:hAnsi="Times New Roman" w:cs="Times New Roman"/>
        </w:rPr>
        <w:t>łownie………………………………………………………………</w:t>
      </w:r>
      <w:r w:rsidR="003D2AC2" w:rsidRPr="004F42AA">
        <w:rPr>
          <w:rFonts w:ascii="Times New Roman" w:hAnsi="Times New Roman" w:cs="Times New Roman"/>
        </w:rPr>
        <w:t>)(</w:t>
      </w:r>
      <w:r w:rsidRPr="004F42AA">
        <w:rPr>
          <w:rFonts w:ascii="Times New Roman" w:hAnsi="Times New Roman" w:cs="Times New Roman"/>
        </w:rPr>
        <w:t>dalej:</w:t>
      </w:r>
      <w:r w:rsidR="00E74368" w:rsidRPr="004F42AA">
        <w:rPr>
          <w:rFonts w:ascii="Times New Roman" w:hAnsi="Times New Roman" w:cs="Times New Roman"/>
        </w:rPr>
        <w:t xml:space="preserve"> </w:t>
      </w:r>
      <w:r w:rsidRPr="004F42AA">
        <w:rPr>
          <w:rFonts w:ascii="Times New Roman" w:hAnsi="Times New Roman" w:cs="Times New Roman"/>
        </w:rPr>
        <w:t>„Wynagrodzenie”).</w:t>
      </w:r>
    </w:p>
    <w:p w14:paraId="3F0E5AF1" w14:textId="5558E93F" w:rsidR="00442CE5" w:rsidRPr="004F42AA" w:rsidRDefault="00395683" w:rsidP="00A43FF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Strony ustalają, że obowiązującą ich formą wynagrodzenia, zgodnie ze Specyfikacją Warunków Zamówienia oraz Ofertą Wykonawcy jest wynagrodzenie kosztorysowe w znaczeniu i ze skutkami wynikającymi z art. 629 ustawy z dnia 23 kwietnia 1964 r. – Kodeks cywilny (Dz. U. z 202</w:t>
      </w:r>
      <w:r w:rsidR="00192CA9" w:rsidRPr="004F42AA">
        <w:rPr>
          <w:rFonts w:ascii="Times New Roman" w:hAnsi="Times New Roman" w:cs="Times New Roman"/>
        </w:rPr>
        <w:t>3</w:t>
      </w:r>
      <w:r w:rsidRPr="004F42AA">
        <w:rPr>
          <w:rFonts w:ascii="Times New Roman" w:hAnsi="Times New Roman" w:cs="Times New Roman"/>
        </w:rPr>
        <w:t xml:space="preserve"> r., poz. 1</w:t>
      </w:r>
      <w:r w:rsidR="00192CA9" w:rsidRPr="004F42AA">
        <w:rPr>
          <w:rFonts w:ascii="Times New Roman" w:hAnsi="Times New Roman" w:cs="Times New Roman"/>
        </w:rPr>
        <w:t>610</w:t>
      </w:r>
      <w:r w:rsidRPr="004F42AA">
        <w:rPr>
          <w:rFonts w:ascii="Times New Roman" w:hAnsi="Times New Roman" w:cs="Times New Roman"/>
        </w:rPr>
        <w:t xml:space="preserve"> ze zm.).</w:t>
      </w:r>
    </w:p>
    <w:p w14:paraId="52AB09FE" w14:textId="13D43AA9" w:rsidR="00395683" w:rsidRPr="004F42AA" w:rsidRDefault="00395683" w:rsidP="00A43FF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Wynagrodzenie za wykonane roboty budowlane będzie liczone w oparciu o rzeczywiste obmiary robót wykonanych, przemnożone przez odpowiadające im ceny jednostkowe danego asortymentu robót zawarte w kosztorysie ofertowym Wykonawcy i potwierdzone przez przedstawiciela Zamawiającego (kosztorys powykonawc</w:t>
      </w:r>
      <w:r w:rsidR="00AB04BE" w:rsidRPr="004F42AA">
        <w:rPr>
          <w:rFonts w:ascii="Times New Roman" w:hAnsi="Times New Roman" w:cs="Times New Roman"/>
        </w:rPr>
        <w:t>z</w:t>
      </w:r>
      <w:r w:rsidRPr="004F42AA">
        <w:rPr>
          <w:rFonts w:ascii="Times New Roman" w:hAnsi="Times New Roman" w:cs="Times New Roman"/>
        </w:rPr>
        <w:t xml:space="preserve">y). Wynagrodzenie to obejmuje roboty określone w Specyfikacji Warunków Zamówienia, w tym w szczególności w dokumentacji budowlanej, </w:t>
      </w:r>
      <w:proofErr w:type="spellStart"/>
      <w:r w:rsidRPr="004F42AA">
        <w:rPr>
          <w:rFonts w:ascii="Times New Roman" w:hAnsi="Times New Roman" w:cs="Times New Roman"/>
        </w:rPr>
        <w:t>STWiORB</w:t>
      </w:r>
      <w:proofErr w:type="spellEnd"/>
      <w:r w:rsidRPr="004F42AA">
        <w:rPr>
          <w:rFonts w:ascii="Times New Roman" w:hAnsi="Times New Roman" w:cs="Times New Roman"/>
        </w:rPr>
        <w:t xml:space="preserve"> i postanowieniach niniejszej </w:t>
      </w:r>
      <w:r w:rsidR="009C3F63" w:rsidRPr="004F42AA">
        <w:rPr>
          <w:rFonts w:ascii="Times New Roman" w:hAnsi="Times New Roman" w:cs="Times New Roman"/>
        </w:rPr>
        <w:t>U</w:t>
      </w:r>
      <w:r w:rsidRPr="004F42AA">
        <w:rPr>
          <w:rFonts w:ascii="Times New Roman" w:hAnsi="Times New Roman" w:cs="Times New Roman"/>
        </w:rPr>
        <w:t>mowy.</w:t>
      </w:r>
    </w:p>
    <w:p w14:paraId="3E21EC59" w14:textId="7C09A0A3" w:rsidR="00395683" w:rsidRPr="004F42AA" w:rsidRDefault="00395683" w:rsidP="00A43FF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Wynagrodzenie obejmuje wszystkie koszty </w:t>
      </w:r>
      <w:r w:rsidR="00E6217D" w:rsidRPr="004F42AA">
        <w:rPr>
          <w:rFonts w:ascii="Times New Roman" w:hAnsi="Times New Roman" w:cs="Times New Roman"/>
        </w:rPr>
        <w:t xml:space="preserve">i ryzyka </w:t>
      </w:r>
      <w:r w:rsidRPr="004F42AA">
        <w:rPr>
          <w:rFonts w:ascii="Times New Roman" w:hAnsi="Times New Roman" w:cs="Times New Roman"/>
        </w:rPr>
        <w:t>Wykonawcy związane z realizacją Przedmiotu Umowy.</w:t>
      </w:r>
    </w:p>
    <w:p w14:paraId="7EA04560" w14:textId="1864906B" w:rsidR="007C1A12" w:rsidRPr="004F42AA" w:rsidRDefault="007C1A12" w:rsidP="00A43FF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materiałów pomocniczych, koszty zajęcia pasa drogowego, </w:t>
      </w:r>
      <w:proofErr w:type="spellStart"/>
      <w:r w:rsidRPr="004F42AA">
        <w:rPr>
          <w:rFonts w:ascii="Times New Roman" w:hAnsi="Times New Roman" w:cs="Times New Roman"/>
        </w:rPr>
        <w:t>odtworzeń</w:t>
      </w:r>
      <w:proofErr w:type="spellEnd"/>
      <w:r w:rsidRPr="004F42AA">
        <w:rPr>
          <w:rFonts w:ascii="Times New Roman" w:hAnsi="Times New Roman" w:cs="Times New Roman"/>
        </w:rPr>
        <w:t xml:space="preserve">, koszty ewentualnej współpracy z innymi podmiotami w niezbędnym </w:t>
      </w:r>
      <w:r w:rsidRPr="004F42AA">
        <w:rPr>
          <w:rFonts w:ascii="Times New Roman" w:hAnsi="Times New Roman" w:cs="Times New Roman"/>
        </w:rPr>
        <w:lastRenderedPageBreak/>
        <w:t>zakresie itp. oraz wszystkie koszty związane z warunkami sta</w:t>
      </w:r>
      <w:r w:rsidR="007C3F63" w:rsidRPr="004F42AA">
        <w:rPr>
          <w:rFonts w:ascii="Times New Roman" w:hAnsi="Times New Roman" w:cs="Times New Roman"/>
        </w:rPr>
        <w:t>wianymi przez Zamawiającego w S</w:t>
      </w:r>
      <w:r w:rsidRPr="004F42AA">
        <w:rPr>
          <w:rFonts w:ascii="Times New Roman" w:hAnsi="Times New Roman" w:cs="Times New Roman"/>
        </w:rPr>
        <w:t>WZ.</w:t>
      </w:r>
    </w:p>
    <w:p w14:paraId="65927BB8" w14:textId="65050E71" w:rsidR="007C1A12" w:rsidRPr="004F42AA" w:rsidRDefault="007C1A12" w:rsidP="00A43FF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Wynagrodzenie uwzględnia koszty wykonania wszelkich dokumentów, opracowań, analiz itp., jeżeli z obowiązujących przepisów, wymagań odpowiednich organów, dostawców mediów oraz zasad sztuki inżynierskiej i dobrej praktyki wynika taka konieczność. </w:t>
      </w:r>
    </w:p>
    <w:p w14:paraId="023FA693" w14:textId="16155DA4" w:rsidR="00981287" w:rsidRPr="004F42AA" w:rsidRDefault="007C1A12" w:rsidP="00A43FFB">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Wynagrodzenie uwzględnia wykonanie wszystkich czynności i dostawę wszystkich towarów oraz materiałów niezbędnych do wykonania Przedmiotu Umowy.</w:t>
      </w:r>
    </w:p>
    <w:p w14:paraId="5A9EF411" w14:textId="11EC7451" w:rsidR="00E72B78" w:rsidRPr="004F42AA" w:rsidRDefault="00E72B78" w:rsidP="00A43FFB">
      <w:pPr>
        <w:suppressAutoHyphens/>
        <w:autoSpaceDE w:val="0"/>
        <w:spacing w:after="0" w:line="276" w:lineRule="auto"/>
        <w:ind w:left="340"/>
        <w:jc w:val="center"/>
        <w:rPr>
          <w:rFonts w:ascii="Times New Roman" w:hAnsi="Times New Roman" w:cs="Times New Roman"/>
          <w:smallCaps/>
        </w:rPr>
      </w:pPr>
      <w:r w:rsidRPr="004F42AA">
        <w:rPr>
          <w:rFonts w:ascii="Times New Roman" w:hAnsi="Times New Roman" w:cs="Times New Roman"/>
          <w:b/>
          <w:shd w:val="clear" w:color="auto" w:fill="FFFFFF"/>
        </w:rPr>
        <w:t>§</w:t>
      </w:r>
      <w:r w:rsidR="001F4ABA" w:rsidRPr="004F42AA">
        <w:rPr>
          <w:rFonts w:ascii="Times New Roman" w:hAnsi="Times New Roman" w:cs="Times New Roman"/>
          <w:b/>
          <w:shd w:val="clear" w:color="auto" w:fill="FFFFFF"/>
        </w:rPr>
        <w:t xml:space="preserve"> 9</w:t>
      </w:r>
      <w:r w:rsidRPr="004F42AA">
        <w:rPr>
          <w:rFonts w:ascii="Times New Roman" w:hAnsi="Times New Roman" w:cs="Times New Roman"/>
          <w:b/>
          <w:shd w:val="clear" w:color="auto" w:fill="FFFFFF"/>
        </w:rPr>
        <w:t xml:space="preserve"> </w:t>
      </w:r>
      <w:r w:rsidRPr="004F42AA">
        <w:rPr>
          <w:rFonts w:ascii="Times New Roman" w:hAnsi="Times New Roman" w:cs="Times New Roman"/>
          <w:b/>
          <w:smallCaps/>
        </w:rPr>
        <w:t>warunki płatności</w:t>
      </w:r>
    </w:p>
    <w:p w14:paraId="17C237C7" w14:textId="3F257C8D" w:rsidR="0047796F" w:rsidRPr="004F42AA" w:rsidRDefault="00EE0DA3"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strike/>
        </w:rPr>
      </w:pPr>
      <w:r w:rsidRPr="004F42AA">
        <w:rPr>
          <w:rFonts w:ascii="Times New Roman" w:hAnsi="Times New Roman" w:cs="Times New Roman"/>
        </w:rPr>
        <w:t>Podstawą</w:t>
      </w:r>
      <w:r w:rsidR="001016C9" w:rsidRPr="004F42AA">
        <w:rPr>
          <w:rFonts w:ascii="Times New Roman" w:hAnsi="Times New Roman" w:cs="Times New Roman"/>
        </w:rPr>
        <w:t xml:space="preserve"> do wystawienia przez Wykonawcę faktur częściowych oraz faktury końcowej będą zatwierdzone przez Zamawiającego odpowiednio protokoły odbioru częściowego robót</w:t>
      </w:r>
      <w:r w:rsidR="00192CA9" w:rsidRPr="004F42AA">
        <w:rPr>
          <w:rFonts w:ascii="Times New Roman" w:hAnsi="Times New Roman" w:cs="Times New Roman"/>
        </w:rPr>
        <w:t xml:space="preserve"> oraz </w:t>
      </w:r>
      <w:r w:rsidR="0091435A" w:rsidRPr="004F42AA">
        <w:rPr>
          <w:rFonts w:ascii="Times New Roman" w:hAnsi="Times New Roman" w:cs="Times New Roman"/>
        </w:rPr>
        <w:t>protokół odbi</w:t>
      </w:r>
      <w:r w:rsidR="00F95488" w:rsidRPr="004F42AA">
        <w:rPr>
          <w:rFonts w:ascii="Times New Roman" w:hAnsi="Times New Roman" w:cs="Times New Roman"/>
        </w:rPr>
        <w:t xml:space="preserve">oru </w:t>
      </w:r>
      <w:r w:rsidR="007B4492" w:rsidRPr="004F42AA">
        <w:rPr>
          <w:rFonts w:ascii="Times New Roman" w:hAnsi="Times New Roman" w:cs="Times New Roman"/>
        </w:rPr>
        <w:t xml:space="preserve">końcowego </w:t>
      </w:r>
      <w:r w:rsidR="00F95488" w:rsidRPr="004F42AA">
        <w:rPr>
          <w:rFonts w:ascii="Times New Roman" w:hAnsi="Times New Roman" w:cs="Times New Roman"/>
        </w:rPr>
        <w:t>Przedmiotu Umowy</w:t>
      </w:r>
      <w:r w:rsidR="001016C9" w:rsidRPr="004F42AA">
        <w:rPr>
          <w:rFonts w:ascii="Times New Roman" w:hAnsi="Times New Roman" w:cs="Times New Roman"/>
        </w:rPr>
        <w:t xml:space="preserve">. </w:t>
      </w:r>
    </w:p>
    <w:p w14:paraId="0A93B5D7" w14:textId="399860F5" w:rsidR="0037028B" w:rsidRPr="004F42AA" w:rsidRDefault="0037028B" w:rsidP="00A43FFB">
      <w:pPr>
        <w:pStyle w:val="Akapitzlist"/>
        <w:numPr>
          <w:ilvl w:val="3"/>
          <w:numId w:val="11"/>
        </w:numPr>
        <w:tabs>
          <w:tab w:val="clear" w:pos="2880"/>
          <w:tab w:val="num" w:pos="567"/>
        </w:tabs>
        <w:suppressAutoHyphens/>
        <w:autoSpaceDE w:val="0"/>
        <w:spacing w:before="60" w:after="60" w:line="276" w:lineRule="auto"/>
        <w:ind w:left="567" w:hanging="567"/>
        <w:contextualSpacing w:val="0"/>
        <w:jc w:val="both"/>
        <w:rPr>
          <w:rFonts w:ascii="Times New Roman" w:hAnsi="Times New Roman" w:cs="Times New Roman"/>
          <w:b/>
          <w:bCs/>
        </w:rPr>
      </w:pPr>
      <w:r w:rsidRPr="004F42AA">
        <w:rPr>
          <w:rFonts w:ascii="Times New Roman" w:hAnsi="Times New Roman" w:cs="Times New Roman"/>
          <w:b/>
          <w:bCs/>
        </w:rPr>
        <w:t xml:space="preserve">Przedmiot </w:t>
      </w:r>
      <w:r w:rsidR="003D2AC2" w:rsidRPr="004F42AA">
        <w:rPr>
          <w:rFonts w:ascii="Times New Roman" w:hAnsi="Times New Roman" w:cs="Times New Roman"/>
          <w:b/>
          <w:bCs/>
        </w:rPr>
        <w:t>U</w:t>
      </w:r>
      <w:r w:rsidRPr="004F42AA">
        <w:rPr>
          <w:rFonts w:ascii="Times New Roman" w:hAnsi="Times New Roman" w:cs="Times New Roman"/>
          <w:b/>
          <w:bCs/>
        </w:rPr>
        <w:t xml:space="preserve">mowy dofinansowany jest z </w:t>
      </w:r>
      <w:r w:rsidR="00A12DFA" w:rsidRPr="004F42AA">
        <w:rPr>
          <w:rFonts w:ascii="Times New Roman" w:hAnsi="Times New Roman" w:cs="Times New Roman"/>
          <w:b/>
          <w:bCs/>
        </w:rPr>
        <w:t>P</w:t>
      </w:r>
      <w:r w:rsidRPr="004F42AA">
        <w:rPr>
          <w:rFonts w:ascii="Times New Roman" w:hAnsi="Times New Roman" w:cs="Times New Roman"/>
          <w:b/>
          <w:bCs/>
        </w:rPr>
        <w:t>rogramu Rządowy Fundusz Polski Ład: Program Inwestycji Strategiczny</w:t>
      </w:r>
      <w:r w:rsidR="00C328F4" w:rsidRPr="004F42AA">
        <w:rPr>
          <w:rFonts w:ascii="Times New Roman" w:hAnsi="Times New Roman" w:cs="Times New Roman"/>
          <w:b/>
          <w:bCs/>
        </w:rPr>
        <w:t xml:space="preserve">ch. </w:t>
      </w:r>
      <w:r w:rsidR="00C328F4" w:rsidRPr="004F42AA">
        <w:rPr>
          <w:rFonts w:ascii="Times New Roman" w:hAnsi="Times New Roman" w:cs="Times New Roman"/>
        </w:rPr>
        <w:t xml:space="preserve">Wynagrodzenie będzie płatne zgodnie z zasadami programu dofinansowującego realizację inwestycji. </w:t>
      </w:r>
    </w:p>
    <w:p w14:paraId="6D0C9927" w14:textId="7EA78C77" w:rsidR="00C3605B" w:rsidRPr="004F42AA" w:rsidRDefault="0090764E" w:rsidP="00A43FFB">
      <w:pPr>
        <w:pStyle w:val="Akapitzlist"/>
        <w:numPr>
          <w:ilvl w:val="3"/>
          <w:numId w:val="11"/>
        </w:numPr>
        <w:tabs>
          <w:tab w:val="clear" w:pos="2880"/>
          <w:tab w:val="num" w:pos="567"/>
        </w:tabs>
        <w:suppressAutoHyphens/>
        <w:autoSpaceDE w:val="0"/>
        <w:spacing w:before="60" w:after="60" w:line="276" w:lineRule="auto"/>
        <w:ind w:left="567" w:hanging="567"/>
        <w:contextualSpacing w:val="0"/>
        <w:jc w:val="both"/>
        <w:rPr>
          <w:rFonts w:ascii="Times New Roman" w:hAnsi="Times New Roman" w:cs="Times New Roman"/>
          <w:b/>
          <w:bCs/>
        </w:rPr>
      </w:pPr>
      <w:r w:rsidRPr="004F42AA">
        <w:rPr>
          <w:rFonts w:ascii="Times New Roman" w:hAnsi="Times New Roman" w:cs="Times New Roman"/>
          <w:b/>
          <w:bCs/>
        </w:rPr>
        <w:t xml:space="preserve">Zamawiający przewiduje następujący sposób rozliczenia: </w:t>
      </w:r>
    </w:p>
    <w:p w14:paraId="543CB0CA" w14:textId="1E4A8D24" w:rsidR="00377864" w:rsidRPr="004F42AA" w:rsidRDefault="00060C5A" w:rsidP="00A43FFB">
      <w:pPr>
        <w:pStyle w:val="Akapitzlist"/>
        <w:numPr>
          <w:ilvl w:val="0"/>
          <w:numId w:val="31"/>
        </w:numPr>
        <w:suppressAutoHyphens/>
        <w:autoSpaceDE w:val="0"/>
        <w:spacing w:before="60" w:after="60" w:line="276" w:lineRule="auto"/>
        <w:ind w:left="1134" w:hanging="425"/>
        <w:contextualSpacing w:val="0"/>
        <w:jc w:val="both"/>
        <w:rPr>
          <w:rFonts w:ascii="Times New Roman" w:hAnsi="Times New Roman" w:cs="Times New Roman"/>
        </w:rPr>
      </w:pPr>
      <w:r w:rsidRPr="004F42AA">
        <w:rPr>
          <w:rFonts w:ascii="Times New Roman" w:hAnsi="Times New Roman" w:cs="Times New Roman"/>
        </w:rPr>
        <w:t>na podstawie faktur częściowych,</w:t>
      </w:r>
      <w:r w:rsidR="00FF3C28" w:rsidRPr="004F42AA">
        <w:rPr>
          <w:rFonts w:ascii="Times New Roman" w:hAnsi="Times New Roman" w:cs="Times New Roman"/>
        </w:rPr>
        <w:t xml:space="preserve"> których łączna wysokość w trakcie realizacji Przedmiotu Umowy, nie może przekroczyć 90% Wynagrodzenia</w:t>
      </w:r>
      <w:r w:rsidR="00132533" w:rsidRPr="004F42AA">
        <w:rPr>
          <w:rFonts w:ascii="Times New Roman" w:hAnsi="Times New Roman" w:cs="Times New Roman"/>
        </w:rPr>
        <w:t xml:space="preserve"> z zastrzeżeniem pkt 2</w:t>
      </w:r>
      <w:r w:rsidR="00FF3C28" w:rsidRPr="004F42AA">
        <w:rPr>
          <w:rFonts w:ascii="Times New Roman" w:hAnsi="Times New Roman" w:cs="Times New Roman"/>
        </w:rPr>
        <w:t xml:space="preserve">, </w:t>
      </w:r>
    </w:p>
    <w:p w14:paraId="6734595B" w14:textId="53E908A7" w:rsidR="003D2AC2" w:rsidRPr="004F42AA" w:rsidRDefault="006E4943" w:rsidP="00A43FFB">
      <w:pPr>
        <w:pStyle w:val="Akapitzlist"/>
        <w:numPr>
          <w:ilvl w:val="0"/>
          <w:numId w:val="31"/>
        </w:numPr>
        <w:suppressAutoHyphens/>
        <w:autoSpaceDE w:val="0"/>
        <w:spacing w:before="60" w:after="60" w:line="276" w:lineRule="auto"/>
        <w:ind w:left="1134" w:hanging="425"/>
        <w:contextualSpacing w:val="0"/>
        <w:jc w:val="both"/>
        <w:rPr>
          <w:rFonts w:ascii="Times New Roman" w:hAnsi="Times New Roman" w:cs="Times New Roman"/>
        </w:rPr>
      </w:pPr>
      <w:r w:rsidRPr="004F42AA">
        <w:rPr>
          <w:rFonts w:ascii="Times New Roman" w:hAnsi="Times New Roman" w:cs="Times New Roman"/>
        </w:rPr>
        <w:t xml:space="preserve">w </w:t>
      </w:r>
      <w:r w:rsidRPr="004F42AA">
        <w:rPr>
          <w:rFonts w:ascii="Times New Roman" w:hAnsi="Times New Roman" w:cs="Times New Roman"/>
          <w:b/>
          <w:bCs/>
        </w:rPr>
        <w:t>roku 2024</w:t>
      </w:r>
      <w:r w:rsidRPr="004F42AA">
        <w:rPr>
          <w:rFonts w:ascii="Times New Roman" w:hAnsi="Times New Roman" w:cs="Times New Roman"/>
        </w:rPr>
        <w:t xml:space="preserve">, łączna wartość płatności i wystawionych faktur, nie może przekroczyć kwoty </w:t>
      </w:r>
      <w:r w:rsidRPr="004F42AA">
        <w:rPr>
          <w:rFonts w:ascii="Times New Roman" w:hAnsi="Times New Roman" w:cs="Times New Roman"/>
          <w:b/>
          <w:bCs/>
        </w:rPr>
        <w:t>850.000,00 złotych brutto</w:t>
      </w:r>
      <w:r w:rsidR="00FA47CA" w:rsidRPr="004F42AA">
        <w:rPr>
          <w:rFonts w:ascii="Times New Roman" w:hAnsi="Times New Roman" w:cs="Times New Roman"/>
        </w:rPr>
        <w:t>,</w:t>
      </w:r>
    </w:p>
    <w:p w14:paraId="004C68DE" w14:textId="5E54E620" w:rsidR="005A1F3B" w:rsidRPr="004F42AA" w:rsidRDefault="005A1F3B" w:rsidP="00A43FFB">
      <w:pPr>
        <w:pStyle w:val="Akapitzlist"/>
        <w:numPr>
          <w:ilvl w:val="0"/>
          <w:numId w:val="52"/>
        </w:numPr>
        <w:suppressAutoHyphens/>
        <w:autoSpaceDE w:val="0"/>
        <w:spacing w:before="60" w:after="60" w:line="276" w:lineRule="auto"/>
        <w:ind w:left="993"/>
        <w:contextualSpacing w:val="0"/>
        <w:jc w:val="both"/>
        <w:rPr>
          <w:rFonts w:ascii="Times New Roman" w:hAnsi="Times New Roman" w:cs="Times New Roman"/>
        </w:rPr>
      </w:pPr>
      <w:r w:rsidRPr="004F42AA">
        <w:rPr>
          <w:rFonts w:ascii="Times New Roman" w:hAnsi="Times New Roman" w:cs="Times New Roman"/>
        </w:rPr>
        <w:t>które zostaną wystawione</w:t>
      </w:r>
      <w:r w:rsidR="005755DE" w:rsidRPr="004F42AA">
        <w:rPr>
          <w:rFonts w:ascii="Times New Roman" w:hAnsi="Times New Roman" w:cs="Times New Roman"/>
        </w:rPr>
        <w:t xml:space="preserve"> po przeprowadzonych odbiorach</w:t>
      </w:r>
      <w:r w:rsidRPr="004F42AA">
        <w:rPr>
          <w:rFonts w:ascii="Times New Roman" w:hAnsi="Times New Roman" w:cs="Times New Roman"/>
        </w:rPr>
        <w:t>, zgodnie z § 10 ust. 2 pkt 1-3. Umowy</w:t>
      </w:r>
      <w:r w:rsidR="003D2AC2" w:rsidRPr="004F42AA">
        <w:rPr>
          <w:rFonts w:ascii="Times New Roman" w:hAnsi="Times New Roman" w:cs="Times New Roman"/>
        </w:rPr>
        <w:t>.</w:t>
      </w:r>
    </w:p>
    <w:p w14:paraId="2FD96BA9" w14:textId="167AC28E" w:rsidR="000215FF" w:rsidRPr="004F42AA" w:rsidRDefault="00E6217D"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Strony</w:t>
      </w:r>
      <w:r w:rsidR="000215FF" w:rsidRPr="004F42AA">
        <w:rPr>
          <w:rFonts w:ascii="Times New Roman" w:hAnsi="Times New Roman" w:cs="Times New Roman"/>
        </w:rPr>
        <w:t xml:space="preserve"> ustalają, że podstawą do wystawienia faktury częściowej za roboty budowlane Wykonawcy będzie protokół częściowego odbioru robót sporządzony przez Wykonawcę, na podstawie obmiaru powykonawczego sprawdzonego przez Inspektora nadzoru i cen jednostkowych zawartych w ofercie. </w:t>
      </w:r>
    </w:p>
    <w:p w14:paraId="15D88E57" w14:textId="2A60A7EE" w:rsidR="000215FF" w:rsidRPr="004F42AA" w:rsidRDefault="000215FF"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Rozliczenie końcowe nastąpi fakturą końcową na podstawie zweryfikowanych przez Inspektora nadzoru kosztorys</w:t>
      </w:r>
      <w:r w:rsidR="00E6217D" w:rsidRPr="004F42AA">
        <w:rPr>
          <w:rFonts w:ascii="Times New Roman" w:hAnsi="Times New Roman" w:cs="Times New Roman"/>
        </w:rPr>
        <w:t>u</w:t>
      </w:r>
      <w:r w:rsidRPr="004F42AA">
        <w:rPr>
          <w:rFonts w:ascii="Times New Roman" w:hAnsi="Times New Roman" w:cs="Times New Roman"/>
        </w:rPr>
        <w:t xml:space="preserve"> powykonawcz</w:t>
      </w:r>
      <w:r w:rsidR="00E6217D" w:rsidRPr="004F42AA">
        <w:rPr>
          <w:rFonts w:ascii="Times New Roman" w:hAnsi="Times New Roman" w:cs="Times New Roman"/>
        </w:rPr>
        <w:t>ego</w:t>
      </w:r>
      <w:r w:rsidRPr="004F42AA">
        <w:rPr>
          <w:rFonts w:ascii="Times New Roman" w:hAnsi="Times New Roman" w:cs="Times New Roman"/>
        </w:rPr>
        <w:t>.</w:t>
      </w:r>
    </w:p>
    <w:p w14:paraId="5E1CA4B0" w14:textId="76338ABC" w:rsidR="005A1F3B" w:rsidRPr="004F42AA" w:rsidRDefault="001016C9"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b/>
          <w:bCs/>
        </w:rPr>
      </w:pPr>
      <w:r w:rsidRPr="004F42AA">
        <w:rPr>
          <w:rFonts w:ascii="Times New Roman" w:hAnsi="Times New Roman" w:cs="Times New Roman"/>
          <w:b/>
          <w:bCs/>
        </w:rPr>
        <w:t>Zapłata Wynagrodzenia Wykonawcy nastąpi w terminie 30 dni, od dnia otrzymania przez Zamawiającego prawidłowo wystawionej faktury wraz dołączonymi dokumentami stanowiący</w:t>
      </w:r>
      <w:r w:rsidR="00FF6001" w:rsidRPr="004F42AA">
        <w:rPr>
          <w:rFonts w:ascii="Times New Roman" w:hAnsi="Times New Roman" w:cs="Times New Roman"/>
          <w:b/>
          <w:bCs/>
        </w:rPr>
        <w:t>mi</w:t>
      </w:r>
      <w:r w:rsidRPr="004F42AA">
        <w:rPr>
          <w:rFonts w:ascii="Times New Roman" w:hAnsi="Times New Roman" w:cs="Times New Roman"/>
          <w:b/>
          <w:bCs/>
        </w:rPr>
        <w:t xml:space="preserve"> zgodnie z Umową podstawę do jej wystawienia oraz pozostałymi dokumentami wymaganymi na podstawie Umowy</w:t>
      </w:r>
      <w:r w:rsidR="00077C62" w:rsidRPr="004F42AA">
        <w:rPr>
          <w:rFonts w:ascii="Times New Roman" w:hAnsi="Times New Roman" w:cs="Times New Roman"/>
          <w:b/>
          <w:bCs/>
        </w:rPr>
        <w:t>,</w:t>
      </w:r>
      <w:r w:rsidR="00480EF8" w:rsidRPr="004F42AA">
        <w:rPr>
          <w:rFonts w:ascii="Times New Roman" w:hAnsi="Times New Roman" w:cs="Times New Roman"/>
          <w:b/>
          <w:bCs/>
        </w:rPr>
        <w:t xml:space="preserve"> co w przypadku faktury końcowej nastąpi</w:t>
      </w:r>
      <w:r w:rsidR="00077C62" w:rsidRPr="004F42AA">
        <w:rPr>
          <w:rFonts w:ascii="Times New Roman" w:hAnsi="Times New Roman" w:cs="Times New Roman"/>
          <w:b/>
          <w:bCs/>
        </w:rPr>
        <w:t xml:space="preserve"> nie później jednak niż w terminie 35 dni od dnia podpisania protokołu </w:t>
      </w:r>
      <w:r w:rsidR="00E61716" w:rsidRPr="004F42AA">
        <w:rPr>
          <w:rFonts w:ascii="Times New Roman" w:hAnsi="Times New Roman" w:cs="Times New Roman"/>
          <w:b/>
          <w:bCs/>
        </w:rPr>
        <w:t>odbioru końcowego Przedmiotu Umowy</w:t>
      </w:r>
      <w:r w:rsidRPr="004F42AA">
        <w:rPr>
          <w:rFonts w:ascii="Times New Roman" w:hAnsi="Times New Roman" w:cs="Times New Roman"/>
          <w:b/>
          <w:bCs/>
        </w:rPr>
        <w:t>.</w:t>
      </w:r>
    </w:p>
    <w:p w14:paraId="5B447361" w14:textId="4354B669" w:rsidR="001016C9" w:rsidRPr="004F42AA" w:rsidRDefault="001016C9"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 przypadku wykonywania Przedmiotu Umowy przez Wykonawcę przy udziale jego </w:t>
      </w:r>
      <w:r w:rsidR="00FA53B2" w:rsidRPr="004F42AA">
        <w:rPr>
          <w:rFonts w:ascii="Times New Roman" w:hAnsi="Times New Roman" w:cs="Times New Roman"/>
        </w:rPr>
        <w:t xml:space="preserve">Podwykonawców </w:t>
      </w:r>
      <w:r w:rsidRPr="004F42AA">
        <w:rPr>
          <w:rFonts w:ascii="Times New Roman" w:hAnsi="Times New Roman" w:cs="Times New Roman"/>
        </w:rPr>
        <w:t xml:space="preserve">lub dalszych podwykonawców (łącznie: „Podwykonawcy”, a pojedynczo „Podwykonawca”), Wykonawca przedłoży Zamawiającemu do </w:t>
      </w:r>
      <w:r w:rsidR="00E6217D" w:rsidRPr="004F42AA">
        <w:rPr>
          <w:rFonts w:ascii="Times New Roman" w:hAnsi="Times New Roman" w:cs="Times New Roman"/>
        </w:rPr>
        <w:t xml:space="preserve">każdego </w:t>
      </w:r>
      <w:r w:rsidR="00777AB6" w:rsidRPr="004F42AA">
        <w:rPr>
          <w:rFonts w:ascii="Times New Roman" w:hAnsi="Times New Roman" w:cs="Times New Roman"/>
        </w:rPr>
        <w:t>protokoł</w:t>
      </w:r>
      <w:r w:rsidR="00CB76ED" w:rsidRPr="004F42AA">
        <w:rPr>
          <w:rFonts w:ascii="Times New Roman" w:hAnsi="Times New Roman" w:cs="Times New Roman"/>
        </w:rPr>
        <w:t>u</w:t>
      </w:r>
      <w:r w:rsidR="00777AB6" w:rsidRPr="004F42AA">
        <w:rPr>
          <w:rFonts w:ascii="Times New Roman" w:hAnsi="Times New Roman" w:cs="Times New Roman"/>
        </w:rPr>
        <w:t xml:space="preserve"> odbior</w:t>
      </w:r>
      <w:r w:rsidR="003059FF" w:rsidRPr="004F42AA">
        <w:rPr>
          <w:rFonts w:ascii="Times New Roman" w:hAnsi="Times New Roman" w:cs="Times New Roman"/>
        </w:rPr>
        <w:t>u</w:t>
      </w:r>
      <w:r w:rsidR="00777AB6" w:rsidRPr="004F42AA">
        <w:rPr>
          <w:rFonts w:ascii="Times New Roman" w:hAnsi="Times New Roman" w:cs="Times New Roman"/>
        </w:rPr>
        <w:t xml:space="preserve"> </w:t>
      </w:r>
      <w:r w:rsidR="00E6217D" w:rsidRPr="004F42AA">
        <w:rPr>
          <w:rFonts w:ascii="Times New Roman" w:hAnsi="Times New Roman" w:cs="Times New Roman"/>
        </w:rPr>
        <w:t>czę</w:t>
      </w:r>
      <w:r w:rsidR="007F73E4" w:rsidRPr="004F42AA">
        <w:rPr>
          <w:rFonts w:ascii="Times New Roman" w:hAnsi="Times New Roman" w:cs="Times New Roman"/>
        </w:rPr>
        <w:t>ś</w:t>
      </w:r>
      <w:r w:rsidR="00E6217D" w:rsidRPr="004F42AA">
        <w:rPr>
          <w:rFonts w:ascii="Times New Roman" w:hAnsi="Times New Roman" w:cs="Times New Roman"/>
        </w:rPr>
        <w:t>ciowego robót oraz do protokołu odbioru k</w:t>
      </w:r>
      <w:r w:rsidR="00CC0E8D" w:rsidRPr="004F42AA">
        <w:rPr>
          <w:rFonts w:ascii="Times New Roman" w:hAnsi="Times New Roman" w:cs="Times New Roman"/>
        </w:rPr>
        <w:t>o</w:t>
      </w:r>
      <w:r w:rsidR="00E6217D" w:rsidRPr="004F42AA">
        <w:rPr>
          <w:rFonts w:ascii="Times New Roman" w:hAnsi="Times New Roman" w:cs="Times New Roman"/>
        </w:rPr>
        <w:t>ńcowego</w:t>
      </w:r>
      <w:r w:rsidRPr="004F42AA">
        <w:rPr>
          <w:rFonts w:ascii="Times New Roman" w:hAnsi="Times New Roman" w:cs="Times New Roman"/>
        </w:rPr>
        <w:t>, jak również na każde żądanie Zamawiającego:</w:t>
      </w:r>
    </w:p>
    <w:p w14:paraId="1AA8840D" w14:textId="77777777" w:rsidR="00CB76ED" w:rsidRPr="004F42AA" w:rsidRDefault="001016C9" w:rsidP="00A43FFB">
      <w:pPr>
        <w:pStyle w:val="Akapitzlist"/>
        <w:numPr>
          <w:ilvl w:val="0"/>
          <w:numId w:val="13"/>
        </w:numPr>
        <w:suppressAutoHyphens/>
        <w:autoSpaceDE w:val="0"/>
        <w:spacing w:before="60" w:after="60" w:line="276" w:lineRule="auto"/>
        <w:contextualSpacing w:val="0"/>
        <w:jc w:val="both"/>
        <w:rPr>
          <w:rFonts w:ascii="Times New Roman" w:hAnsi="Times New Roman" w:cs="Times New Roman"/>
        </w:rPr>
      </w:pPr>
      <w:r w:rsidRPr="004F42AA">
        <w:rPr>
          <w:rFonts w:ascii="Times New Roman" w:hAnsi="Times New Roman" w:cs="Times New Roman"/>
        </w:rPr>
        <w:t xml:space="preserve">oświadczenia w formie pisemnej </w:t>
      </w:r>
      <w:r w:rsidRPr="004F42AA">
        <w:rPr>
          <w:rFonts w:ascii="Times New Roman" w:hAnsi="Times New Roman" w:cs="Times New Roman"/>
          <w:u w:val="single"/>
        </w:rPr>
        <w:t>wszystkich</w:t>
      </w:r>
      <w:r w:rsidRPr="004F42AA">
        <w:rPr>
          <w:rFonts w:ascii="Times New Roman" w:hAnsi="Times New Roman" w:cs="Times New Roman"/>
        </w:rPr>
        <w:t xml:space="preserve"> Podwykonawców w sprawie: </w:t>
      </w:r>
    </w:p>
    <w:p w14:paraId="6F640CFB" w14:textId="75142566" w:rsidR="00CB76ED" w:rsidRPr="004F42AA" w:rsidRDefault="001016C9" w:rsidP="00A43FFB">
      <w:pPr>
        <w:pStyle w:val="Akapitzlist"/>
        <w:numPr>
          <w:ilvl w:val="0"/>
          <w:numId w:val="51"/>
        </w:numPr>
        <w:suppressAutoHyphens/>
        <w:autoSpaceDE w:val="0"/>
        <w:spacing w:before="60" w:after="60" w:line="276" w:lineRule="auto"/>
        <w:ind w:left="1843"/>
        <w:contextualSpacing w:val="0"/>
        <w:jc w:val="both"/>
        <w:rPr>
          <w:rFonts w:ascii="Times New Roman" w:hAnsi="Times New Roman" w:cs="Times New Roman"/>
        </w:rPr>
      </w:pPr>
      <w:r w:rsidRPr="004F42AA">
        <w:rPr>
          <w:rFonts w:ascii="Times New Roman" w:hAnsi="Times New Roman" w:cs="Times New Roman"/>
        </w:rPr>
        <w:t xml:space="preserve">dokonania przez Wykonawcę zapłaty </w:t>
      </w:r>
      <w:r w:rsidR="00243A0B" w:rsidRPr="004F42AA">
        <w:rPr>
          <w:rFonts w:ascii="Times New Roman" w:hAnsi="Times New Roman" w:cs="Times New Roman"/>
        </w:rPr>
        <w:t xml:space="preserve">wszystkich </w:t>
      </w:r>
      <w:r w:rsidRPr="004F42AA">
        <w:rPr>
          <w:rFonts w:ascii="Times New Roman" w:hAnsi="Times New Roman" w:cs="Times New Roman"/>
        </w:rPr>
        <w:t xml:space="preserve">wymagalnych płatności na rzecz Podwykonawcy za zrealizowany zakres Przedmiotu Umowy, </w:t>
      </w:r>
    </w:p>
    <w:p w14:paraId="7DE267F8" w14:textId="43DDC503" w:rsidR="00CB76ED" w:rsidRPr="004F42AA" w:rsidRDefault="001016C9" w:rsidP="00A43FFB">
      <w:pPr>
        <w:pStyle w:val="Akapitzlist"/>
        <w:numPr>
          <w:ilvl w:val="0"/>
          <w:numId w:val="51"/>
        </w:numPr>
        <w:suppressAutoHyphens/>
        <w:autoSpaceDE w:val="0"/>
        <w:spacing w:before="60" w:after="60" w:line="276" w:lineRule="auto"/>
        <w:ind w:left="1843"/>
        <w:jc w:val="both"/>
        <w:rPr>
          <w:rFonts w:ascii="Times New Roman" w:hAnsi="Times New Roman" w:cs="Times New Roman"/>
        </w:rPr>
      </w:pPr>
      <w:r w:rsidRPr="004F42AA">
        <w:rPr>
          <w:rFonts w:ascii="Times New Roman" w:hAnsi="Times New Roman" w:cs="Times New Roman"/>
        </w:rPr>
        <w:t>kwot zafakturowanych przez Podwykonawcę i niewymagalnych</w:t>
      </w:r>
      <w:r w:rsidR="00243A0B" w:rsidRPr="004F42AA">
        <w:rPr>
          <w:rFonts w:ascii="Times New Roman" w:hAnsi="Times New Roman" w:cs="Times New Roman"/>
        </w:rPr>
        <w:t>,</w:t>
      </w:r>
    </w:p>
    <w:p w14:paraId="6B592B58" w14:textId="076AEEFA" w:rsidR="00493F73" w:rsidRPr="004F42AA" w:rsidRDefault="00493F73" w:rsidP="00A43FFB">
      <w:pPr>
        <w:pStyle w:val="Akapitzlist"/>
        <w:numPr>
          <w:ilvl w:val="0"/>
          <w:numId w:val="51"/>
        </w:numPr>
        <w:suppressAutoHyphens/>
        <w:autoSpaceDE w:val="0"/>
        <w:spacing w:before="60" w:after="60" w:line="276" w:lineRule="auto"/>
        <w:ind w:left="1843"/>
        <w:jc w:val="both"/>
        <w:rPr>
          <w:rFonts w:ascii="Times New Roman" w:hAnsi="Times New Roman" w:cs="Times New Roman"/>
        </w:rPr>
      </w:pPr>
      <w:r w:rsidRPr="004F42AA">
        <w:rPr>
          <w:rFonts w:ascii="Times New Roman" w:hAnsi="Times New Roman" w:cs="Times New Roman"/>
        </w:rPr>
        <w:t>kwot pozostałych do zafakturowania przez Podwykonawcę na Wykonawcę zgodnie z umową łączącą Wykonawcę z Podwykonawcą;</w:t>
      </w:r>
    </w:p>
    <w:p w14:paraId="71507D33" w14:textId="744D2E9E" w:rsidR="00A32019" w:rsidRPr="004F42AA" w:rsidRDefault="001016C9" w:rsidP="00A43FFB">
      <w:pPr>
        <w:pStyle w:val="Akapitzlist"/>
        <w:numPr>
          <w:ilvl w:val="0"/>
          <w:numId w:val="13"/>
        </w:numPr>
        <w:suppressAutoHyphens/>
        <w:autoSpaceDE w:val="0"/>
        <w:spacing w:before="60" w:after="60" w:line="276" w:lineRule="auto"/>
        <w:contextualSpacing w:val="0"/>
        <w:jc w:val="both"/>
        <w:rPr>
          <w:rFonts w:ascii="Times New Roman" w:hAnsi="Times New Roman" w:cs="Times New Roman"/>
        </w:rPr>
      </w:pPr>
      <w:r w:rsidRPr="004F42AA">
        <w:rPr>
          <w:rFonts w:ascii="Times New Roman" w:hAnsi="Times New Roman" w:cs="Times New Roman"/>
        </w:rPr>
        <w:lastRenderedPageBreak/>
        <w:t xml:space="preserve">zestawienie w formie pisemnej wystawionych </w:t>
      </w:r>
      <w:r w:rsidR="00CB76ED" w:rsidRPr="004F42AA">
        <w:rPr>
          <w:rFonts w:ascii="Times New Roman" w:hAnsi="Times New Roman" w:cs="Times New Roman"/>
        </w:rPr>
        <w:t xml:space="preserve">przez </w:t>
      </w:r>
      <w:r w:rsidRPr="004F42AA">
        <w:rPr>
          <w:rFonts w:ascii="Times New Roman" w:hAnsi="Times New Roman" w:cs="Times New Roman"/>
        </w:rPr>
        <w:t>Podwykonawców faktur</w:t>
      </w:r>
      <w:r w:rsidR="00243A0B" w:rsidRPr="004F42AA">
        <w:rPr>
          <w:rFonts w:ascii="Times New Roman" w:hAnsi="Times New Roman" w:cs="Times New Roman"/>
        </w:rPr>
        <w:t>,</w:t>
      </w:r>
    </w:p>
    <w:p w14:paraId="7431769B" w14:textId="44805927" w:rsidR="001016C9" w:rsidRPr="004F42AA" w:rsidRDefault="001016C9" w:rsidP="00A43FFB">
      <w:pPr>
        <w:pStyle w:val="Akapitzlist"/>
        <w:numPr>
          <w:ilvl w:val="0"/>
          <w:numId w:val="13"/>
        </w:numPr>
        <w:suppressAutoHyphens/>
        <w:autoSpaceDE w:val="0"/>
        <w:spacing w:before="60" w:after="60" w:line="276" w:lineRule="auto"/>
        <w:contextualSpacing w:val="0"/>
        <w:jc w:val="both"/>
        <w:rPr>
          <w:rFonts w:ascii="Times New Roman" w:hAnsi="Times New Roman" w:cs="Times New Roman"/>
        </w:rPr>
      </w:pPr>
      <w:r w:rsidRPr="004F42AA">
        <w:rPr>
          <w:rFonts w:ascii="Times New Roman" w:hAnsi="Times New Roman" w:cs="Times New Roman"/>
        </w:rPr>
        <w:t xml:space="preserve">dowody zapłaty </w:t>
      </w:r>
      <w:r w:rsidR="00243A0B" w:rsidRPr="004F42AA">
        <w:rPr>
          <w:rFonts w:ascii="Times New Roman" w:hAnsi="Times New Roman" w:cs="Times New Roman"/>
        </w:rPr>
        <w:t xml:space="preserve">całości </w:t>
      </w:r>
      <w:r w:rsidRPr="004F42AA">
        <w:rPr>
          <w:rFonts w:ascii="Times New Roman" w:hAnsi="Times New Roman" w:cs="Times New Roman"/>
        </w:rPr>
        <w:t xml:space="preserve">wymagalnego wynagrodzenia należnego Podwykonawcom. </w:t>
      </w:r>
    </w:p>
    <w:p w14:paraId="28A0130B" w14:textId="7897505F" w:rsidR="001016C9" w:rsidRPr="004F42AA" w:rsidRDefault="001016C9"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 przypadku, gdy Wykonawca nie dostarczy Zamawiającemu któregokolwiek z dokumentów, o których mowa w pkt </w:t>
      </w:r>
      <w:r w:rsidR="00C86684" w:rsidRPr="004F42AA">
        <w:rPr>
          <w:rFonts w:ascii="Times New Roman" w:hAnsi="Times New Roman" w:cs="Times New Roman"/>
        </w:rPr>
        <w:t>1)-3)</w:t>
      </w:r>
      <w:r w:rsidR="00A32019" w:rsidRPr="004F42AA">
        <w:rPr>
          <w:rFonts w:ascii="Times New Roman" w:hAnsi="Times New Roman" w:cs="Times New Roman"/>
        </w:rPr>
        <w:t xml:space="preserve"> w ustępie</w:t>
      </w:r>
      <w:r w:rsidRPr="004F42AA">
        <w:rPr>
          <w:rFonts w:ascii="Times New Roman" w:hAnsi="Times New Roman" w:cs="Times New Roman"/>
        </w:rPr>
        <w:t xml:space="preserve"> powyżej, to w takim przypadku Zamawiający ma prawo wstrzymać się z płatnością w części Wynagrodzenia w kwocie odpowiadającej wynagrodzeniu należnemu Podwykonawcy. </w:t>
      </w:r>
    </w:p>
    <w:p w14:paraId="3CA5E3D1" w14:textId="062D67E9" w:rsidR="0047796F" w:rsidRPr="004F42AA" w:rsidRDefault="001016C9"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przy realizacji Umowy zobowiązuje posługiwać się rachunkiem rozliczeniowym o którym mowa w art. 49 ust. 1 pkt 1 ustawy z dnia 29 sierpnia 1997 r.  Prawo </w:t>
      </w:r>
      <w:r w:rsidR="000C3FBB" w:rsidRPr="004F42AA">
        <w:rPr>
          <w:rFonts w:ascii="Times New Roman" w:hAnsi="Times New Roman" w:cs="Times New Roman"/>
        </w:rPr>
        <w:t>b</w:t>
      </w:r>
      <w:r w:rsidRPr="004F42AA">
        <w:rPr>
          <w:rFonts w:ascii="Times New Roman" w:hAnsi="Times New Roman" w:cs="Times New Roman"/>
        </w:rPr>
        <w:t>an</w:t>
      </w:r>
      <w:r w:rsidR="00A32019" w:rsidRPr="004F42AA">
        <w:rPr>
          <w:rFonts w:ascii="Times New Roman" w:hAnsi="Times New Roman" w:cs="Times New Roman"/>
        </w:rPr>
        <w:t>kowe (</w:t>
      </w:r>
      <w:r w:rsidR="000C3FBB" w:rsidRPr="004F42AA">
        <w:rPr>
          <w:rFonts w:ascii="Times New Roman" w:hAnsi="Times New Roman" w:cs="Times New Roman"/>
        </w:rPr>
        <w:t>Dz. U. z 202</w:t>
      </w:r>
      <w:r w:rsidR="00FB5743" w:rsidRPr="004F42AA">
        <w:rPr>
          <w:rFonts w:ascii="Times New Roman" w:hAnsi="Times New Roman" w:cs="Times New Roman"/>
        </w:rPr>
        <w:t>3</w:t>
      </w:r>
      <w:r w:rsidRPr="004F42AA">
        <w:rPr>
          <w:rFonts w:ascii="Times New Roman" w:hAnsi="Times New Roman" w:cs="Times New Roman"/>
        </w:rPr>
        <w:t xml:space="preserve"> r. poz. </w:t>
      </w:r>
      <w:r w:rsidR="00FB5743" w:rsidRPr="004F42AA">
        <w:rPr>
          <w:rFonts w:ascii="Times New Roman" w:hAnsi="Times New Roman" w:cs="Times New Roman"/>
        </w:rPr>
        <w:t>2488</w:t>
      </w:r>
      <w:r w:rsidRPr="004F42AA">
        <w:rPr>
          <w:rFonts w:ascii="Times New Roman" w:hAnsi="Times New Roman" w:cs="Times New Roman"/>
        </w:rPr>
        <w:t>) zawartym w wykazie podmiotów, o którym mowa w art. 96b ust. 1 ustawy z dnia 11 marca 2004 r. o podatku od towarów i usług (Dz. U. z 20</w:t>
      </w:r>
      <w:r w:rsidR="000C3FBB" w:rsidRPr="004F42AA">
        <w:rPr>
          <w:rFonts w:ascii="Times New Roman" w:hAnsi="Times New Roman" w:cs="Times New Roman"/>
        </w:rPr>
        <w:t>2</w:t>
      </w:r>
      <w:r w:rsidR="00FB5743" w:rsidRPr="004F42AA">
        <w:rPr>
          <w:rFonts w:ascii="Times New Roman" w:hAnsi="Times New Roman" w:cs="Times New Roman"/>
        </w:rPr>
        <w:t>4</w:t>
      </w:r>
      <w:r w:rsidRPr="004F42AA">
        <w:rPr>
          <w:rFonts w:ascii="Times New Roman" w:hAnsi="Times New Roman" w:cs="Times New Roman"/>
        </w:rPr>
        <w:t xml:space="preserve"> r. poz. </w:t>
      </w:r>
      <w:r w:rsidR="00FB5743" w:rsidRPr="004F42AA">
        <w:rPr>
          <w:rFonts w:ascii="Times New Roman" w:hAnsi="Times New Roman" w:cs="Times New Roman"/>
        </w:rPr>
        <w:t>361</w:t>
      </w:r>
      <w:r w:rsidR="00CE30E4" w:rsidRPr="004F42AA">
        <w:rPr>
          <w:rFonts w:ascii="Times New Roman" w:hAnsi="Times New Roman" w:cs="Times New Roman"/>
        </w:rPr>
        <w:t>).</w:t>
      </w:r>
    </w:p>
    <w:p w14:paraId="3F26B731" w14:textId="77777777" w:rsidR="0047796F" w:rsidRPr="004F42AA" w:rsidRDefault="004134A6"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4F42AA" w:rsidRDefault="002C0C3B"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Wykonawca przyjmuje do wiadomości, iż Zamawiający będzie stosował mechanizm podzielonej płatności, o którym mowa w art. 108a ust. 1 ustawy z dnia 11 marca 2004 r. o podatku od towarów i usług.</w:t>
      </w:r>
    </w:p>
    <w:p w14:paraId="5D79ECDF" w14:textId="77777777" w:rsidR="0047796F" w:rsidRPr="004F42AA" w:rsidRDefault="001016C9"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Za datę zapłaty jakiejkolwiek części Wynagrodzenia przyjmuje się każdorazowo datę obciążenia rachunku Zamawiającego. </w:t>
      </w:r>
    </w:p>
    <w:p w14:paraId="7C2B0BA7" w14:textId="68D3ED99" w:rsidR="00123962" w:rsidRPr="004F42AA" w:rsidRDefault="00123962" w:rsidP="00A43FFB">
      <w:pPr>
        <w:pStyle w:val="Akapitzlist"/>
        <w:numPr>
          <w:ilvl w:val="3"/>
          <w:numId w:val="11"/>
        </w:numPr>
        <w:tabs>
          <w:tab w:val="clear" w:pos="2880"/>
        </w:tabs>
        <w:suppressAutoHyphens/>
        <w:autoSpaceDE w:val="0"/>
        <w:spacing w:before="60" w:after="60" w:line="276" w:lineRule="auto"/>
        <w:ind w:left="567" w:hanging="567"/>
        <w:jc w:val="both"/>
        <w:rPr>
          <w:rFonts w:ascii="Times New Roman" w:hAnsi="Times New Roman" w:cs="Times New Roman"/>
        </w:rPr>
      </w:pPr>
      <w:r w:rsidRPr="004F42AA">
        <w:rPr>
          <w:rFonts w:ascii="Times New Roman" w:hAnsi="Times New Roman" w:cs="Times New Roma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 dalej jako „Ustawa o Fakturowaniu”). </w:t>
      </w:r>
    </w:p>
    <w:p w14:paraId="1A6AFFBB" w14:textId="7686B325" w:rsidR="00123962" w:rsidRPr="004F42AA" w:rsidRDefault="00123962" w:rsidP="00A43FFB">
      <w:pPr>
        <w:pStyle w:val="Akapitzlist"/>
        <w:numPr>
          <w:ilvl w:val="3"/>
          <w:numId w:val="11"/>
        </w:numPr>
        <w:tabs>
          <w:tab w:val="clear" w:pos="2880"/>
        </w:tabs>
        <w:suppressAutoHyphens/>
        <w:autoSpaceDE w:val="0"/>
        <w:spacing w:before="60" w:after="60" w:line="276" w:lineRule="auto"/>
        <w:ind w:left="567" w:hanging="567"/>
        <w:jc w:val="both"/>
        <w:rPr>
          <w:rFonts w:ascii="Times New Roman" w:hAnsi="Times New Roman" w:cs="Times New Roman"/>
        </w:rPr>
      </w:pPr>
      <w:r w:rsidRPr="004F42AA">
        <w:rPr>
          <w:rFonts w:ascii="Times New Roman" w:hAnsi="Times New Roman" w:cs="Times New Roman"/>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5E1585E" w14:textId="28938B9A" w:rsidR="00123962" w:rsidRPr="004F42AA" w:rsidRDefault="00123962" w:rsidP="00A43FFB">
      <w:pPr>
        <w:pStyle w:val="Akapitzlist"/>
        <w:numPr>
          <w:ilvl w:val="3"/>
          <w:numId w:val="11"/>
        </w:numPr>
        <w:tabs>
          <w:tab w:val="clear" w:pos="2880"/>
        </w:tabs>
        <w:suppressAutoHyphens/>
        <w:autoSpaceDE w:val="0"/>
        <w:spacing w:before="60" w:after="60" w:line="276" w:lineRule="auto"/>
        <w:ind w:left="567" w:hanging="567"/>
        <w:jc w:val="both"/>
        <w:rPr>
          <w:rFonts w:ascii="Times New Roman" w:hAnsi="Times New Roman" w:cs="Times New Roman"/>
        </w:rPr>
      </w:pPr>
      <w:r w:rsidRPr="004F42AA">
        <w:rPr>
          <w:rFonts w:ascii="Times New Roman" w:hAnsi="Times New Roman" w:cs="Times New Roman"/>
        </w:rPr>
        <w:t xml:space="preserve">Ustrukturyzowaną fakturę elektroniczną należy wysyłać na następujący adres Zamawiającego na Platformie Elektronicznego Fakturowania: numer PEPPOL: </w:t>
      </w:r>
      <w:r w:rsidR="007209FA" w:rsidRPr="004F42AA">
        <w:rPr>
          <w:rFonts w:ascii="Times New Roman" w:hAnsi="Times New Roman" w:cs="Times New Roman"/>
        </w:rPr>
        <w:t>5971648491</w:t>
      </w:r>
      <w:r w:rsidRPr="004F42AA">
        <w:rPr>
          <w:rFonts w:ascii="Times New Roman" w:hAnsi="Times New Roman" w:cs="Times New Roman"/>
        </w:rPr>
        <w:t xml:space="preserve">. </w:t>
      </w:r>
    </w:p>
    <w:p w14:paraId="11BB5D3C" w14:textId="21D5116B" w:rsidR="00123962" w:rsidRPr="004F42AA" w:rsidRDefault="00123962" w:rsidP="00A43FFB">
      <w:pPr>
        <w:pStyle w:val="Akapitzlist"/>
        <w:numPr>
          <w:ilvl w:val="3"/>
          <w:numId w:val="11"/>
        </w:numPr>
        <w:tabs>
          <w:tab w:val="clear" w:pos="2880"/>
        </w:tabs>
        <w:suppressAutoHyphens/>
        <w:autoSpaceDE w:val="0"/>
        <w:spacing w:before="60" w:after="60" w:line="276" w:lineRule="auto"/>
        <w:ind w:left="567" w:hanging="567"/>
        <w:jc w:val="both"/>
        <w:rPr>
          <w:rFonts w:ascii="Times New Roman" w:hAnsi="Times New Roman" w:cs="Times New Roman"/>
        </w:rPr>
      </w:pPr>
      <w:r w:rsidRPr="004F42AA">
        <w:rPr>
          <w:rFonts w:ascii="Times New Roman" w:hAnsi="Times New Roman" w:cs="Times New Roman"/>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p w14:paraId="1CDE70DA" w14:textId="69770621" w:rsidR="0047796F" w:rsidRPr="004F42AA" w:rsidRDefault="001016C9" w:rsidP="00A43FF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w:t>
      </w:r>
      <w:r w:rsidR="00CE6022" w:rsidRPr="004F42AA">
        <w:rPr>
          <w:rFonts w:ascii="Times New Roman" w:hAnsi="Times New Roman" w:cs="Times New Roman"/>
        </w:rPr>
        <w:t xml:space="preserve">potrącenia </w:t>
      </w:r>
      <w:r w:rsidRPr="004F42AA">
        <w:rPr>
          <w:rFonts w:ascii="Times New Roman" w:hAnsi="Times New Roman" w:cs="Times New Roman"/>
        </w:rPr>
        <w:t xml:space="preserve">umownego nie ogranicza prawa do potrącenia ustawowego. </w:t>
      </w:r>
    </w:p>
    <w:p w14:paraId="1580DD16" w14:textId="48D7F167" w:rsidR="00D847CC" w:rsidRPr="004F42AA" w:rsidRDefault="001016C9" w:rsidP="00BF07B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Times New Roman" w:hAnsi="Times New Roman" w:cs="Times New Roman"/>
        </w:rPr>
      </w:pPr>
      <w:r w:rsidRPr="004F42AA">
        <w:rPr>
          <w:rFonts w:ascii="Times New Roman" w:hAnsi="Times New Roman" w:cs="Times New Roman"/>
        </w:rPr>
        <w:t xml:space="preserve">Wykonawca nie może przelewać jakichkolwiek należności wynikających z Umowy na rzecz innego podmiotu, bez uprzedniej zgody Zamawiającego w tym zakresie wyrażonej w formie pisemnej pod rygorem nieważności. </w:t>
      </w:r>
    </w:p>
    <w:p w14:paraId="6403FA3D" w14:textId="53723F85" w:rsidR="003B1169" w:rsidRPr="004F42AA" w:rsidRDefault="003B1169" w:rsidP="00A43FFB">
      <w:pPr>
        <w:spacing w:before="120" w:after="0" w:line="276" w:lineRule="auto"/>
        <w:jc w:val="center"/>
        <w:rPr>
          <w:rFonts w:ascii="Times New Roman" w:hAnsi="Times New Roman" w:cs="Times New Roman"/>
          <w:b/>
          <w:smallCaps/>
          <w:shd w:val="clear" w:color="auto" w:fill="FFFFFF"/>
        </w:rPr>
      </w:pPr>
      <w:r w:rsidRPr="004F42AA">
        <w:rPr>
          <w:rFonts w:ascii="Times New Roman" w:hAnsi="Times New Roman" w:cs="Times New Roman"/>
          <w:b/>
          <w:shd w:val="clear" w:color="auto" w:fill="FFFFFF"/>
        </w:rPr>
        <w:t>§</w:t>
      </w:r>
      <w:r w:rsidR="001F4ABA" w:rsidRPr="004F42AA">
        <w:rPr>
          <w:rFonts w:ascii="Times New Roman" w:hAnsi="Times New Roman" w:cs="Times New Roman"/>
          <w:b/>
          <w:shd w:val="clear" w:color="auto" w:fill="FFFFFF"/>
        </w:rPr>
        <w:t xml:space="preserve"> 10</w:t>
      </w:r>
      <w:r w:rsidRPr="004F42AA">
        <w:rPr>
          <w:rFonts w:ascii="Times New Roman" w:hAnsi="Times New Roman" w:cs="Times New Roman"/>
          <w:b/>
          <w:shd w:val="clear" w:color="auto" w:fill="FFFFFF"/>
        </w:rPr>
        <w:t xml:space="preserve"> </w:t>
      </w:r>
      <w:r w:rsidRPr="004F42AA">
        <w:rPr>
          <w:rFonts w:ascii="Times New Roman" w:hAnsi="Times New Roman" w:cs="Times New Roman"/>
          <w:b/>
          <w:smallCaps/>
          <w:shd w:val="clear" w:color="auto" w:fill="FFFFFF"/>
        </w:rPr>
        <w:t>Odbiory robót</w:t>
      </w:r>
    </w:p>
    <w:p w14:paraId="200210A3" w14:textId="3DDB2CB1" w:rsidR="003B1169" w:rsidRPr="004F42AA" w:rsidRDefault="003B1169"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lastRenderedPageBreak/>
        <w:t xml:space="preserve">Przedmiot Umowy podlegać będzie odbiorom </w:t>
      </w:r>
      <w:r w:rsidR="007209FA" w:rsidRPr="004F42AA">
        <w:rPr>
          <w:rFonts w:ascii="Times New Roman" w:hAnsi="Times New Roman" w:cs="Times New Roman"/>
          <w:shd w:val="clear" w:color="auto" w:fill="FFFFFF"/>
        </w:rPr>
        <w:t xml:space="preserve">robót zanikowych, odbiorom </w:t>
      </w:r>
      <w:r w:rsidRPr="004F42AA">
        <w:rPr>
          <w:rFonts w:ascii="Times New Roman" w:hAnsi="Times New Roman" w:cs="Times New Roman"/>
          <w:shd w:val="clear" w:color="auto" w:fill="FFFFFF"/>
        </w:rPr>
        <w:t>częściowym i odbiorowi końcowemu.</w:t>
      </w:r>
    </w:p>
    <w:p w14:paraId="3ACA7F9E" w14:textId="319B3BC3" w:rsidR="00A60B73" w:rsidRPr="004F42AA" w:rsidRDefault="00A60B73"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W trakcie odbioru Zamawiający zweryfikuje, czy roboty zostały wykonane przez Wykonawcę zg</w:t>
      </w:r>
      <w:r w:rsidR="00874876" w:rsidRPr="004F42AA">
        <w:rPr>
          <w:rFonts w:ascii="Times New Roman" w:hAnsi="Times New Roman" w:cs="Times New Roman"/>
          <w:shd w:val="clear" w:color="auto" w:fill="FFFFFF"/>
        </w:rPr>
        <w:t>odnie z wymogami technicznymi, Dokumentacją P</w:t>
      </w:r>
      <w:r w:rsidRPr="004F42AA">
        <w:rPr>
          <w:rFonts w:ascii="Times New Roman" w:hAnsi="Times New Roman" w:cs="Times New Roman"/>
          <w:shd w:val="clear" w:color="auto" w:fill="FFFFFF"/>
        </w:rPr>
        <w:t>rojektową i</w:t>
      </w:r>
      <w:r w:rsidR="00542544" w:rsidRPr="004F42AA">
        <w:rPr>
          <w:rFonts w:ascii="Times New Roman" w:hAnsi="Times New Roman" w:cs="Times New Roman"/>
          <w:shd w:val="clear" w:color="auto" w:fill="FFFFFF"/>
        </w:rPr>
        <w:t xml:space="preserve"> obowiązującym prawem. Odbiory</w:t>
      </w:r>
      <w:r w:rsidRPr="004F42AA">
        <w:rPr>
          <w:rFonts w:ascii="Times New Roman" w:hAnsi="Times New Roman" w:cs="Times New Roman"/>
          <w:shd w:val="clear" w:color="auto" w:fill="FFFFFF"/>
        </w:rPr>
        <w:t xml:space="preserve"> Przedmiotu Umowy </w:t>
      </w:r>
      <w:r w:rsidR="0090764E" w:rsidRPr="004F42AA">
        <w:rPr>
          <w:rFonts w:ascii="Times New Roman" w:hAnsi="Times New Roman" w:cs="Times New Roman"/>
          <w:shd w:val="clear" w:color="auto" w:fill="FFFFFF"/>
        </w:rPr>
        <w:t xml:space="preserve">oraz rozliczenia </w:t>
      </w:r>
      <w:r w:rsidRPr="004F42AA">
        <w:rPr>
          <w:rFonts w:ascii="Times New Roman" w:hAnsi="Times New Roman" w:cs="Times New Roman"/>
          <w:shd w:val="clear" w:color="auto" w:fill="FFFFFF"/>
        </w:rPr>
        <w:t xml:space="preserve">będą dokonywane na następujących zasadach: </w:t>
      </w:r>
    </w:p>
    <w:p w14:paraId="058EAF7D" w14:textId="65CA0E40" w:rsidR="00A60B73" w:rsidRPr="004F42AA" w:rsidRDefault="007F73E4" w:rsidP="00A43FFB">
      <w:pPr>
        <w:pStyle w:val="Akapitzlist"/>
        <w:numPr>
          <w:ilvl w:val="1"/>
          <w:numId w:val="14"/>
        </w:numPr>
        <w:spacing w:before="60" w:after="6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o</w:t>
      </w:r>
      <w:r w:rsidR="00A60B73" w:rsidRPr="004F42AA">
        <w:rPr>
          <w:rFonts w:ascii="Times New Roman" w:hAnsi="Times New Roman" w:cs="Times New Roman"/>
          <w:shd w:val="clear" w:color="auto" w:fill="FFFFFF"/>
        </w:rPr>
        <w:t>dbi</w:t>
      </w:r>
      <w:r w:rsidR="00AF0085" w:rsidRPr="004F42AA">
        <w:rPr>
          <w:rFonts w:ascii="Times New Roman" w:hAnsi="Times New Roman" w:cs="Times New Roman"/>
          <w:shd w:val="clear" w:color="auto" w:fill="FFFFFF"/>
        </w:rPr>
        <w:t>ory</w:t>
      </w:r>
      <w:r w:rsidR="00A60B73" w:rsidRPr="004F42AA">
        <w:rPr>
          <w:rFonts w:ascii="Times New Roman" w:hAnsi="Times New Roman" w:cs="Times New Roman"/>
          <w:shd w:val="clear" w:color="auto" w:fill="FFFFFF"/>
        </w:rPr>
        <w:t xml:space="preserve"> robót zanikających i ulegających zakryciu dokonuje Zamawiający na wniosek Wykonawcy, zgłoszony na co najmniej 3 dni przed planowanym zakryciem robót</w:t>
      </w:r>
      <w:r w:rsidR="008403C4" w:rsidRPr="004F42AA">
        <w:rPr>
          <w:rFonts w:ascii="Times New Roman" w:hAnsi="Times New Roman" w:cs="Times New Roman"/>
          <w:shd w:val="clear" w:color="auto" w:fill="FFFFFF"/>
        </w:rPr>
        <w:t>;</w:t>
      </w:r>
    </w:p>
    <w:p w14:paraId="5DD0CBC3" w14:textId="673EB144" w:rsidR="007133C2" w:rsidRPr="004F42AA" w:rsidRDefault="007F73E4" w:rsidP="00A43FFB">
      <w:pPr>
        <w:pStyle w:val="Akapitzlist"/>
        <w:numPr>
          <w:ilvl w:val="1"/>
          <w:numId w:val="14"/>
        </w:numPr>
        <w:spacing w:before="60" w:after="6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o</w:t>
      </w:r>
      <w:r w:rsidR="00A60B73" w:rsidRPr="004F42AA">
        <w:rPr>
          <w:rFonts w:ascii="Times New Roman" w:hAnsi="Times New Roman" w:cs="Times New Roman"/>
          <w:shd w:val="clear" w:color="auto" w:fill="FFFFFF"/>
        </w:rPr>
        <w:t>dbiory częściowe dokonywane będą w celu</w:t>
      </w:r>
      <w:r w:rsidR="005755DE" w:rsidRPr="004F42AA">
        <w:rPr>
          <w:rFonts w:ascii="Times New Roman" w:hAnsi="Times New Roman" w:cs="Times New Roman"/>
          <w:shd w:val="clear" w:color="auto" w:fill="FFFFFF"/>
        </w:rPr>
        <w:t xml:space="preserve"> prowadzenia bieżących częściowych rozliczeń i wystawienia przez Wykonawcę faktur, po złożeniu przez Wykonawcę pisemnego zawiadomienia o gotowości do odbioru częściowego wykonanych robót</w:t>
      </w:r>
      <w:r w:rsidR="00FB5FE4" w:rsidRPr="004F42AA">
        <w:rPr>
          <w:rFonts w:ascii="Times New Roman" w:hAnsi="Times New Roman" w:cs="Times New Roman"/>
          <w:shd w:val="clear" w:color="auto" w:fill="FFFFFF"/>
        </w:rPr>
        <w:t xml:space="preserve"> w terminach ustalonych z Inspektorem nadzoru</w:t>
      </w:r>
      <w:r w:rsidR="005755DE" w:rsidRPr="004F42AA">
        <w:rPr>
          <w:rFonts w:ascii="Times New Roman" w:hAnsi="Times New Roman" w:cs="Times New Roman"/>
          <w:shd w:val="clear" w:color="auto" w:fill="FFFFFF"/>
        </w:rPr>
        <w:t>. Dokonanie odbioru częściowego nie ma skutków pokwitowania w rozumieniu Kodeksu cywilnego. Przewiduje się dokonywanie rozliczeń częściowych nie częściej niż</w:t>
      </w:r>
      <w:r w:rsidR="00435B8F" w:rsidRPr="004F42AA">
        <w:rPr>
          <w:rFonts w:ascii="Times New Roman" w:hAnsi="Times New Roman" w:cs="Times New Roman"/>
          <w:shd w:val="clear" w:color="auto" w:fill="FFFFFF"/>
        </w:rPr>
        <w:t xml:space="preserve"> </w:t>
      </w:r>
      <w:r w:rsidR="005755DE" w:rsidRPr="004F42AA">
        <w:rPr>
          <w:rFonts w:ascii="Times New Roman" w:hAnsi="Times New Roman" w:cs="Times New Roman"/>
          <w:shd w:val="clear" w:color="auto" w:fill="FFFFFF"/>
        </w:rPr>
        <w:t>raz w miesiącu</w:t>
      </w:r>
      <w:r w:rsidR="006E4943" w:rsidRPr="004F42AA">
        <w:rPr>
          <w:rFonts w:ascii="Times New Roman" w:hAnsi="Times New Roman" w:cs="Times New Roman"/>
          <w:shd w:val="clear" w:color="auto" w:fill="FFFFFF"/>
        </w:rPr>
        <w:t xml:space="preserve">, przy czym Zamawiający zastrzega, że w 2024 r. łączna wartość odebranych robót nie może przekroczyć kwoty 850 000,00 zł (słownie: osiemset pięćdziesiąt tysięcy złotych). W przypadku zgłoszenia do odbioru robót w 2024 r., których wartość przekroczy kwotę, o której mowa w zdaniu poprzedzającym, Zamawiający odmówi ich odbioru, a odmowa Zamawiającego nie będzie uznana za jego zwłokę. </w:t>
      </w:r>
    </w:p>
    <w:p w14:paraId="5FB56C7E" w14:textId="6289DF32" w:rsidR="00AF0085" w:rsidRPr="004F42AA" w:rsidRDefault="007F73E4" w:rsidP="00A43FFB">
      <w:pPr>
        <w:pStyle w:val="Akapitzlist"/>
        <w:numPr>
          <w:ilvl w:val="1"/>
          <w:numId w:val="14"/>
        </w:numPr>
        <w:spacing w:before="60" w:after="60" w:line="276" w:lineRule="auto"/>
        <w:ind w:left="1134" w:hanging="425"/>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o</w:t>
      </w:r>
      <w:r w:rsidR="00AF0085" w:rsidRPr="004F42AA">
        <w:rPr>
          <w:rFonts w:ascii="Times New Roman" w:hAnsi="Times New Roman" w:cs="Times New Roman"/>
          <w:shd w:val="clear" w:color="auto" w:fill="FFFFFF"/>
        </w:rPr>
        <w:t xml:space="preserve">dbiór końcowy Przedmiotu Umowy </w:t>
      </w:r>
      <w:r w:rsidR="00F72B67" w:rsidRPr="004F42AA">
        <w:rPr>
          <w:rFonts w:ascii="Times New Roman" w:hAnsi="Times New Roman" w:cs="Times New Roman"/>
          <w:shd w:val="clear" w:color="auto" w:fill="FFFFFF"/>
        </w:rPr>
        <w:t>zostanie dokonany po</w:t>
      </w:r>
      <w:r w:rsidR="005755DE" w:rsidRPr="004F42AA">
        <w:rPr>
          <w:rFonts w:ascii="Times New Roman" w:hAnsi="Times New Roman" w:cs="Times New Roman"/>
          <w:shd w:val="clear" w:color="auto" w:fill="FFFFFF"/>
        </w:rPr>
        <w:t xml:space="preserve"> całkowitym zakończeniu wszystkich robót składających się</w:t>
      </w:r>
      <w:r w:rsidR="00E61716" w:rsidRPr="004F42AA">
        <w:rPr>
          <w:rFonts w:ascii="Times New Roman" w:hAnsi="Times New Roman" w:cs="Times New Roman"/>
          <w:shd w:val="clear" w:color="auto" w:fill="FFFFFF"/>
        </w:rPr>
        <w:t xml:space="preserve"> </w:t>
      </w:r>
      <w:r w:rsidR="005755DE" w:rsidRPr="004F42AA">
        <w:rPr>
          <w:rFonts w:ascii="Times New Roman" w:hAnsi="Times New Roman" w:cs="Times New Roman"/>
          <w:shd w:val="clear" w:color="auto" w:fill="FFFFFF"/>
        </w:rPr>
        <w:t>na Przedmiot Umowy i złożeniu przez Wykonawcę pisemnego zawiadomienia o gotowości do odbioru końcowego. Wykonawca zgłosi zakończone roboty do odbioru końcowego po ich całkowitym wykonaniu, po spełnieniu wszystkich czynności przewidzianych w Umowie i przepisach obowiązującego prawa.</w:t>
      </w:r>
      <w:r w:rsidR="00F72B67" w:rsidRPr="004F42AA">
        <w:rPr>
          <w:rFonts w:ascii="Times New Roman" w:hAnsi="Times New Roman" w:cs="Times New Roman"/>
          <w:shd w:val="clear" w:color="auto" w:fill="FFFFFF"/>
        </w:rPr>
        <w:t xml:space="preserve"> </w:t>
      </w:r>
    </w:p>
    <w:p w14:paraId="405B1183" w14:textId="5B7B9069" w:rsidR="0047796F" w:rsidRPr="004F42AA" w:rsidRDefault="003B1169"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Wykonawca nie ma prawa do zakrycia robót zanikających lub ulegających zakryciu bez przeprowadzenia odbioru przez Zamawiającego</w:t>
      </w:r>
      <w:r w:rsidR="00FB5FE4" w:rsidRPr="004F42AA">
        <w:rPr>
          <w:rFonts w:ascii="Times New Roman" w:hAnsi="Times New Roman" w:cs="Times New Roman"/>
          <w:shd w:val="clear" w:color="auto" w:fill="FFFFFF"/>
        </w:rPr>
        <w:t xml:space="preserve"> lub działającego w jego imieniu Inspektora nadzoru inwestorskiego</w:t>
      </w:r>
      <w:r w:rsidR="00914406" w:rsidRPr="004F42AA">
        <w:rPr>
          <w:rFonts w:ascii="Times New Roman" w:hAnsi="Times New Roman" w:cs="Times New Roman"/>
          <w:shd w:val="clear" w:color="auto" w:fill="FFFFFF"/>
        </w:rPr>
        <w:t>.</w:t>
      </w:r>
      <w:r w:rsidRPr="004F42AA">
        <w:rPr>
          <w:rFonts w:ascii="Times New Roman" w:hAnsi="Times New Roman" w:cs="Times New Roman"/>
          <w:shd w:val="clear" w:color="auto" w:fill="FFFFFF"/>
        </w:rPr>
        <w:t xml:space="preserve"> </w:t>
      </w:r>
    </w:p>
    <w:p w14:paraId="2534D9E9" w14:textId="1C2806C4" w:rsidR="0047796F" w:rsidRPr="004F42AA" w:rsidRDefault="003B1169"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Wykonawca nie może kontynuować realizacji robót bez dokonania odbioru robót zanikających lub ulegających zakryciu bez przeprowadze</w:t>
      </w:r>
      <w:r w:rsidR="00914406" w:rsidRPr="004F42AA">
        <w:rPr>
          <w:rFonts w:ascii="Times New Roman" w:hAnsi="Times New Roman" w:cs="Times New Roman"/>
          <w:shd w:val="clear" w:color="auto" w:fill="FFFFFF"/>
        </w:rPr>
        <w:t>nia odbioru przez Zamawiającego</w:t>
      </w:r>
      <w:r w:rsidR="00FB5FE4" w:rsidRPr="004F42AA">
        <w:rPr>
          <w:rFonts w:ascii="Times New Roman" w:hAnsi="Times New Roman" w:cs="Times New Roman"/>
          <w:shd w:val="clear" w:color="auto" w:fill="FFFFFF"/>
        </w:rPr>
        <w:t xml:space="preserve"> lub działającego w jego imieniu Inspektora nadzoru inwestorskiego</w:t>
      </w:r>
      <w:r w:rsidR="00914406" w:rsidRPr="004F42AA">
        <w:rPr>
          <w:rFonts w:ascii="Times New Roman" w:hAnsi="Times New Roman" w:cs="Times New Roman"/>
          <w:shd w:val="clear" w:color="auto" w:fill="FFFFFF"/>
        </w:rPr>
        <w:t>.</w:t>
      </w:r>
      <w:r w:rsidRPr="004F42AA">
        <w:rPr>
          <w:rFonts w:ascii="Times New Roman" w:hAnsi="Times New Roman" w:cs="Times New Roman"/>
          <w:shd w:val="clear" w:color="auto" w:fill="FFFFFF"/>
        </w:rPr>
        <w:t xml:space="preserve"> W przypadku, gdy Wykonawca zakryje roboty bez dokonania odbioru przez Zamawiającego, to wówczas na wezwanie Zamawiającego</w:t>
      </w:r>
      <w:r w:rsidR="00FB5FE4" w:rsidRPr="004F42AA">
        <w:rPr>
          <w:rFonts w:ascii="Times New Roman" w:hAnsi="Times New Roman" w:cs="Times New Roman"/>
          <w:shd w:val="clear" w:color="auto" w:fill="FFFFFF"/>
        </w:rPr>
        <w:t xml:space="preserve"> lub działającego w jego imieniu Inspektora nadzoru inwestorskiego</w:t>
      </w:r>
      <w:r w:rsidRPr="004F42AA">
        <w:rPr>
          <w:rFonts w:ascii="Times New Roman" w:hAnsi="Times New Roman" w:cs="Times New Roman"/>
          <w:shd w:val="clear" w:color="auto" w:fill="FFFFFF"/>
        </w:rPr>
        <w:t>, Wykonawca będzie zobowiązany odkryć te roboty na własny koszt w celu dokonania odbioru</w:t>
      </w:r>
      <w:r w:rsidR="00FB5FE4" w:rsidRPr="004F42AA">
        <w:rPr>
          <w:rFonts w:ascii="Times New Roman" w:hAnsi="Times New Roman" w:cs="Times New Roman"/>
          <w:shd w:val="clear" w:color="auto" w:fill="FFFFFF"/>
        </w:rPr>
        <w:t>, a następnie na własny koszt przywrócić stan poprzedni. Wynikające z tego przerwy w realizacji Przedmiotu U</w:t>
      </w:r>
      <w:r w:rsidR="00192CA9" w:rsidRPr="004F42AA">
        <w:rPr>
          <w:rFonts w:ascii="Times New Roman" w:hAnsi="Times New Roman" w:cs="Times New Roman"/>
          <w:shd w:val="clear" w:color="auto" w:fill="FFFFFF"/>
        </w:rPr>
        <w:t>m</w:t>
      </w:r>
      <w:r w:rsidR="00FB5FE4" w:rsidRPr="004F42AA">
        <w:rPr>
          <w:rFonts w:ascii="Times New Roman" w:hAnsi="Times New Roman" w:cs="Times New Roman"/>
          <w:shd w:val="clear" w:color="auto" w:fill="FFFFFF"/>
        </w:rPr>
        <w:t>owy nie mogą stanowić podstawy do zmiany terminu umownego wykonania Przedmiotu Umowy</w:t>
      </w:r>
      <w:r w:rsidRPr="004F42AA">
        <w:rPr>
          <w:rFonts w:ascii="Times New Roman" w:hAnsi="Times New Roman" w:cs="Times New Roman"/>
          <w:shd w:val="clear" w:color="auto" w:fill="FFFFFF"/>
        </w:rPr>
        <w:t>.</w:t>
      </w:r>
    </w:p>
    <w:p w14:paraId="3D7BDE0B" w14:textId="0FC82F88" w:rsidR="0047796F" w:rsidRPr="004F42AA" w:rsidRDefault="003B1169"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Wykonawca powinien zgłosić Zamawiającemu pisemnie gotowość do odbioru</w:t>
      </w:r>
      <w:r w:rsidR="00FB5FE4" w:rsidRPr="004F42AA">
        <w:rPr>
          <w:rFonts w:ascii="Times New Roman" w:hAnsi="Times New Roman" w:cs="Times New Roman"/>
          <w:shd w:val="clear" w:color="auto" w:fill="FFFFFF"/>
        </w:rPr>
        <w:t xml:space="preserve"> końcowego</w:t>
      </w:r>
      <w:r w:rsidRPr="004F42AA">
        <w:rPr>
          <w:rFonts w:ascii="Times New Roman" w:hAnsi="Times New Roman" w:cs="Times New Roman"/>
          <w:shd w:val="clear" w:color="auto" w:fill="FFFFFF"/>
        </w:rPr>
        <w:t>. Wraz ze zgłoszeniem Wykonawca zobowiązany jest przedłożyć Zamawiającemu komplet dokumentów pozwalających na weryfikację i ocenę prawidło</w:t>
      </w:r>
      <w:r w:rsidR="005715F9" w:rsidRPr="004F42AA">
        <w:rPr>
          <w:rFonts w:ascii="Times New Roman" w:hAnsi="Times New Roman" w:cs="Times New Roman"/>
          <w:shd w:val="clear" w:color="auto" w:fill="FFFFFF"/>
        </w:rPr>
        <w:t>wości</w:t>
      </w:r>
      <w:r w:rsidRPr="004F42AA">
        <w:rPr>
          <w:rFonts w:ascii="Times New Roman" w:hAnsi="Times New Roman" w:cs="Times New Roman"/>
          <w:shd w:val="clear" w:color="auto" w:fill="FFFFFF"/>
        </w:rPr>
        <w:t xml:space="preserve"> przedmiotu odbioru. </w:t>
      </w:r>
    </w:p>
    <w:p w14:paraId="25FCEFF3" w14:textId="0DD41F0B" w:rsidR="0047796F" w:rsidRPr="004F42AA" w:rsidRDefault="00BA6F65"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Zamawiający przystąpi do odbioru</w:t>
      </w:r>
      <w:r w:rsidR="003B1169" w:rsidRPr="004F42AA">
        <w:rPr>
          <w:rFonts w:ascii="Times New Roman" w:hAnsi="Times New Roman" w:cs="Times New Roman"/>
          <w:shd w:val="clear" w:color="auto" w:fill="FFFFFF"/>
        </w:rPr>
        <w:t xml:space="preserve"> w terminie </w:t>
      </w:r>
      <w:r w:rsidR="00D2314B" w:rsidRPr="004F42AA">
        <w:rPr>
          <w:rFonts w:ascii="Times New Roman" w:hAnsi="Times New Roman" w:cs="Times New Roman"/>
          <w:shd w:val="clear" w:color="auto" w:fill="FFFFFF"/>
        </w:rPr>
        <w:t>14</w:t>
      </w:r>
      <w:r w:rsidR="003B1169" w:rsidRPr="004F42AA">
        <w:rPr>
          <w:rFonts w:ascii="Times New Roman" w:hAnsi="Times New Roman" w:cs="Times New Roman"/>
          <w:shd w:val="clear" w:color="auto" w:fill="FFFFFF"/>
        </w:rPr>
        <w:t xml:space="preserve"> dni od daty zgłoszenia Zamawiającemu gotowości robót do odbioru</w:t>
      </w:r>
      <w:r w:rsidR="00483CCB" w:rsidRPr="004F42AA">
        <w:rPr>
          <w:rFonts w:ascii="Times New Roman" w:hAnsi="Times New Roman" w:cs="Times New Roman"/>
          <w:shd w:val="clear" w:color="auto" w:fill="FFFFFF"/>
        </w:rPr>
        <w:t xml:space="preserve">, z zastrzeżeniem ust. </w:t>
      </w:r>
      <w:r w:rsidR="0087729E" w:rsidRPr="004F42AA">
        <w:rPr>
          <w:rFonts w:ascii="Times New Roman" w:hAnsi="Times New Roman" w:cs="Times New Roman"/>
          <w:shd w:val="clear" w:color="auto" w:fill="FFFFFF"/>
        </w:rPr>
        <w:t>2</w:t>
      </w:r>
      <w:r w:rsidR="00483CCB" w:rsidRPr="004F42AA">
        <w:rPr>
          <w:rFonts w:ascii="Times New Roman" w:hAnsi="Times New Roman" w:cs="Times New Roman"/>
          <w:shd w:val="clear" w:color="auto" w:fill="FFFFFF"/>
        </w:rPr>
        <w:t xml:space="preserve"> </w:t>
      </w:r>
      <w:r w:rsidR="003D5E94" w:rsidRPr="004F42AA">
        <w:rPr>
          <w:rFonts w:ascii="Times New Roman" w:hAnsi="Times New Roman" w:cs="Times New Roman"/>
          <w:shd w:val="clear" w:color="auto" w:fill="FFFFFF"/>
        </w:rPr>
        <w:t>pkt 1</w:t>
      </w:r>
      <w:r w:rsidR="00FB5FE4" w:rsidRPr="004F42AA">
        <w:rPr>
          <w:rFonts w:ascii="Times New Roman" w:hAnsi="Times New Roman" w:cs="Times New Roman"/>
          <w:shd w:val="clear" w:color="auto" w:fill="FFFFFF"/>
        </w:rPr>
        <w:t>)</w:t>
      </w:r>
      <w:r w:rsidR="00483CCB" w:rsidRPr="004F42AA">
        <w:rPr>
          <w:rFonts w:ascii="Times New Roman" w:hAnsi="Times New Roman" w:cs="Times New Roman"/>
          <w:shd w:val="clear" w:color="auto" w:fill="FFFFFF"/>
        </w:rPr>
        <w:t xml:space="preserve"> Umowy</w:t>
      </w:r>
      <w:r w:rsidR="003B1169" w:rsidRPr="004F42AA">
        <w:rPr>
          <w:rFonts w:ascii="Times New Roman" w:hAnsi="Times New Roman" w:cs="Times New Roman"/>
          <w:shd w:val="clear" w:color="auto" w:fill="FFFFFF"/>
        </w:rPr>
        <w:t xml:space="preserve">. </w:t>
      </w:r>
    </w:p>
    <w:p w14:paraId="3AD7D880" w14:textId="697E4BDF" w:rsidR="00CF562B" w:rsidRPr="004F42AA" w:rsidRDefault="003B1169"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 xml:space="preserve">Odbiór przez Zamawiającego zostanie przeprowadzony przez </w:t>
      </w:r>
      <w:r w:rsidR="004701FC" w:rsidRPr="004F42AA">
        <w:rPr>
          <w:rFonts w:ascii="Times New Roman" w:hAnsi="Times New Roman" w:cs="Times New Roman"/>
          <w:shd w:val="clear" w:color="auto" w:fill="FFFFFF"/>
        </w:rPr>
        <w:t xml:space="preserve">Komisję </w:t>
      </w:r>
      <w:r w:rsidR="00FB5FE4" w:rsidRPr="004F42AA">
        <w:rPr>
          <w:rFonts w:ascii="Times New Roman" w:hAnsi="Times New Roman" w:cs="Times New Roman"/>
          <w:shd w:val="clear" w:color="auto" w:fill="FFFFFF"/>
        </w:rPr>
        <w:t>wyznaczoną</w:t>
      </w:r>
      <w:r w:rsidR="004701FC" w:rsidRPr="004F42AA">
        <w:rPr>
          <w:rFonts w:ascii="Times New Roman" w:hAnsi="Times New Roman" w:cs="Times New Roman"/>
          <w:shd w:val="clear" w:color="auto" w:fill="FFFFFF"/>
        </w:rPr>
        <w:t xml:space="preserve"> </w:t>
      </w:r>
      <w:r w:rsidR="00F73086" w:rsidRPr="004F42AA">
        <w:rPr>
          <w:rFonts w:ascii="Times New Roman" w:hAnsi="Times New Roman" w:cs="Times New Roman"/>
          <w:shd w:val="clear" w:color="auto" w:fill="FFFFFF"/>
        </w:rPr>
        <w:t xml:space="preserve">przez </w:t>
      </w:r>
      <w:r w:rsidRPr="004F42AA">
        <w:rPr>
          <w:rFonts w:ascii="Times New Roman" w:hAnsi="Times New Roman" w:cs="Times New Roman"/>
          <w:shd w:val="clear" w:color="auto" w:fill="FFFFFF"/>
        </w:rPr>
        <w:t>Zamawiającego. Brak obecności przedstawiciela Wykonawcy nie stanowi przeszkody w dokonaniu odbioru.</w:t>
      </w:r>
      <w:bookmarkStart w:id="6" w:name="_Hlk40870135"/>
    </w:p>
    <w:p w14:paraId="546CB07F" w14:textId="77777777" w:rsidR="00FB5FE4" w:rsidRPr="004F42AA" w:rsidRDefault="00CF562B"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eastAsia="Arial" w:hAnsi="Times New Roman" w:cs="Times New Roman"/>
          <w:lang w:eastAsia="pl-PL"/>
        </w:rPr>
        <w:t>Jeżeli w toku czynności odbioru zostan</w:t>
      </w:r>
      <w:r w:rsidR="00FB5FE4" w:rsidRPr="004F42AA">
        <w:rPr>
          <w:rFonts w:ascii="Times New Roman" w:eastAsia="Arial" w:hAnsi="Times New Roman" w:cs="Times New Roman"/>
          <w:lang w:eastAsia="pl-PL"/>
        </w:rPr>
        <w:t xml:space="preserve">ie ujawnione, że Przedmiot Umowy nie został wykonany prawidłowo, został wykonany niekompletnie lub posiada wady istotne Zamawiający ma prawo do odstąpienia od odbioru. Niedostarczenie kompletnej dokumentacji powykonawczej będzie traktowane jako wada istotna. </w:t>
      </w:r>
    </w:p>
    <w:p w14:paraId="51DC2AA7" w14:textId="065D3BFD" w:rsidR="00FB5FE4" w:rsidRPr="004F42AA" w:rsidRDefault="00FB5FE4"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eastAsia="Arial" w:hAnsi="Times New Roman" w:cs="Times New Roman"/>
          <w:lang w:eastAsia="pl-PL"/>
        </w:rPr>
        <w:lastRenderedPageBreak/>
        <w:t xml:space="preserve">W przypadku zaistnienia sytuacji opisanej w ust. 8 Wykonawca jest zobowiązany dokończyć wykonywanie Przedmiotu Umowy i powtórnie zgłosić zakończenie robót. </w:t>
      </w:r>
    </w:p>
    <w:p w14:paraId="01A40DD7" w14:textId="7E5D546D" w:rsidR="00CF562B" w:rsidRPr="004F42AA" w:rsidRDefault="00FB5FE4"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eastAsia="Arial" w:hAnsi="Times New Roman" w:cs="Times New Roman"/>
          <w:lang w:eastAsia="pl-PL"/>
        </w:rPr>
        <w:t xml:space="preserve">Jeżeli w toku czynności </w:t>
      </w:r>
      <w:r w:rsidR="00DE1A0F" w:rsidRPr="004F42AA">
        <w:rPr>
          <w:rFonts w:ascii="Times New Roman" w:eastAsia="Arial" w:hAnsi="Times New Roman" w:cs="Times New Roman"/>
          <w:lang w:eastAsia="pl-PL"/>
        </w:rPr>
        <w:t xml:space="preserve">zostaną stwierdzone wady, </w:t>
      </w:r>
      <w:r w:rsidR="0062189A" w:rsidRPr="004F42AA">
        <w:rPr>
          <w:rFonts w:ascii="Times New Roman" w:eastAsia="Arial" w:hAnsi="Times New Roman" w:cs="Times New Roman"/>
          <w:lang w:eastAsia="pl-PL"/>
        </w:rPr>
        <w:t>t</w:t>
      </w:r>
      <w:r w:rsidR="00DE1A0F" w:rsidRPr="004F42AA">
        <w:rPr>
          <w:rFonts w:ascii="Times New Roman" w:eastAsia="Arial" w:hAnsi="Times New Roman" w:cs="Times New Roman"/>
          <w:lang w:eastAsia="pl-PL"/>
        </w:rPr>
        <w:t xml:space="preserve">o wówczas, bez </w:t>
      </w:r>
      <w:r w:rsidR="0062189A" w:rsidRPr="004F42AA">
        <w:rPr>
          <w:rFonts w:ascii="Times New Roman" w:eastAsia="Arial" w:hAnsi="Times New Roman" w:cs="Times New Roman"/>
          <w:lang w:eastAsia="pl-PL"/>
        </w:rPr>
        <w:t xml:space="preserve">uchybienia </w:t>
      </w:r>
      <w:r w:rsidR="00DE1A0F" w:rsidRPr="004F42AA">
        <w:rPr>
          <w:rFonts w:ascii="Times New Roman" w:eastAsia="Arial" w:hAnsi="Times New Roman" w:cs="Times New Roman"/>
          <w:lang w:eastAsia="pl-PL"/>
        </w:rPr>
        <w:t xml:space="preserve">innym </w:t>
      </w:r>
      <w:r w:rsidR="00CF562B" w:rsidRPr="004F42AA">
        <w:rPr>
          <w:rFonts w:ascii="Times New Roman" w:eastAsia="Arial" w:hAnsi="Times New Roman" w:cs="Times New Roman"/>
          <w:lang w:eastAsia="pl-PL"/>
        </w:rPr>
        <w:t>uprawnieniom wynikającym z postanowień Umowy lub przepisów prawa, w tym</w:t>
      </w:r>
      <w:r w:rsidR="00CF562B" w:rsidRPr="004F42AA">
        <w:rPr>
          <w:rFonts w:ascii="Times New Roman" w:eastAsia="Arial" w:hAnsi="Times New Roman" w:cs="Times New Roman"/>
          <w:lang w:eastAsia="pl-PL"/>
        </w:rPr>
        <w:br/>
        <w:t>w szczególności prawa żądania kar umownych, Zamawiającemu przysługują następujące uprawnienia</w:t>
      </w:r>
      <w:r w:rsidR="00CF562B" w:rsidRPr="004F42AA">
        <w:rPr>
          <w:rFonts w:ascii="Times New Roman" w:hAnsi="Times New Roman" w:cs="Times New Roman"/>
        </w:rPr>
        <w:t>:</w:t>
      </w:r>
    </w:p>
    <w:p w14:paraId="0DB3B18C" w14:textId="77777777" w:rsidR="00CF562B" w:rsidRPr="004F42AA" w:rsidRDefault="00CF562B" w:rsidP="00A43FFB">
      <w:pPr>
        <w:numPr>
          <w:ilvl w:val="0"/>
          <w:numId w:val="33"/>
        </w:numPr>
        <w:spacing w:before="60" w:after="60" w:line="276" w:lineRule="auto"/>
        <w:ind w:left="1134" w:hanging="567"/>
        <w:jc w:val="both"/>
        <w:rPr>
          <w:rFonts w:ascii="Times New Roman" w:hAnsi="Times New Roman" w:cs="Times New Roman"/>
        </w:rPr>
      </w:pPr>
      <w:bookmarkStart w:id="7" w:name="_Hlk40872473"/>
      <w:r w:rsidRPr="004F42AA">
        <w:rPr>
          <w:rFonts w:ascii="Times New Roman" w:hAnsi="Times New Roman" w:cs="Times New Roman"/>
        </w:rPr>
        <w:t>jeżeli wada (lub wady) jest nieistotna i nadaje się do usunięcia – Zamawiający wyznaczy termin na usunięcie wad lub wady. W przypadku, gdy Wykonawca nie usunie wad</w:t>
      </w:r>
      <w:r w:rsidRPr="004F42AA">
        <w:rPr>
          <w:rFonts w:ascii="Times New Roman" w:hAnsi="Times New Roman" w:cs="Times New Roman"/>
        </w:rPr>
        <w:br/>
        <w:t>w terminie, Zamawiający będzie uprawniony do zlecenia podmiotowi trzeciemu usunięcie wad lub wady na koszt i ryzyko Wykonawcy (wykonawstwo zastępcze),</w:t>
      </w:r>
    </w:p>
    <w:bookmarkEnd w:id="7"/>
    <w:p w14:paraId="41AF036E" w14:textId="7E0F4DB2" w:rsidR="00CF562B" w:rsidRPr="004F42AA" w:rsidRDefault="00CF562B" w:rsidP="00A43FFB">
      <w:pPr>
        <w:numPr>
          <w:ilvl w:val="0"/>
          <w:numId w:val="33"/>
        </w:numPr>
        <w:spacing w:before="60" w:after="60" w:line="276" w:lineRule="auto"/>
        <w:ind w:left="1134" w:hanging="567"/>
        <w:jc w:val="both"/>
        <w:rPr>
          <w:rFonts w:ascii="Times New Roman" w:hAnsi="Times New Roman" w:cs="Times New Roman"/>
        </w:rPr>
      </w:pPr>
      <w:r w:rsidRPr="004F42AA">
        <w:rPr>
          <w:rFonts w:ascii="Times New Roman" w:hAnsi="Times New Roman" w:cs="Times New Roman"/>
        </w:rPr>
        <w:t>jeżeli wada (lub wady) jest istotna</w:t>
      </w:r>
      <w:r w:rsidR="008403C4" w:rsidRPr="004F42AA">
        <w:rPr>
          <w:rFonts w:ascii="Times New Roman" w:hAnsi="Times New Roman" w:cs="Times New Roman"/>
        </w:rPr>
        <w:t xml:space="preserve"> </w:t>
      </w:r>
      <w:r w:rsidRPr="004F42AA">
        <w:rPr>
          <w:rFonts w:ascii="Times New Roman" w:hAnsi="Times New Roman" w:cs="Times New Roman"/>
        </w:rPr>
        <w:t>- Zamawiający odmowi odbioru do czasu usunięcia wad,</w:t>
      </w:r>
    </w:p>
    <w:p w14:paraId="142BCD8E" w14:textId="570744E1" w:rsidR="00CF562B" w:rsidRPr="004F42AA" w:rsidRDefault="00CF562B" w:rsidP="00A43FFB">
      <w:pPr>
        <w:numPr>
          <w:ilvl w:val="0"/>
          <w:numId w:val="33"/>
        </w:numPr>
        <w:spacing w:before="60" w:after="60" w:line="276" w:lineRule="auto"/>
        <w:ind w:left="1134" w:hanging="567"/>
        <w:jc w:val="both"/>
        <w:rPr>
          <w:rFonts w:ascii="Times New Roman" w:hAnsi="Times New Roman" w:cs="Times New Roman"/>
        </w:rPr>
      </w:pPr>
      <w:r w:rsidRPr="004F42AA">
        <w:rPr>
          <w:rFonts w:ascii="Times New Roman" w:hAnsi="Times New Roman" w:cs="Times New Roman"/>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6"/>
    </w:p>
    <w:p w14:paraId="281F4ACC" w14:textId="16330106" w:rsidR="0047796F" w:rsidRPr="004F42AA" w:rsidRDefault="006801A8" w:rsidP="00A43FFB">
      <w:pPr>
        <w:pStyle w:val="Akapitzlist"/>
        <w:numPr>
          <w:ilvl w:val="6"/>
          <w:numId w:val="11"/>
        </w:numPr>
        <w:tabs>
          <w:tab w:val="clear" w:pos="5040"/>
        </w:tabs>
        <w:spacing w:before="60"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Odbiór końcowy Przedmiotu Umowy zostanie zakończony podpisaniem protokołu odbioru końcowego Przedmiotu Umowy</w:t>
      </w:r>
      <w:r w:rsidR="0092018E" w:rsidRPr="004F42AA">
        <w:rPr>
          <w:rFonts w:ascii="Times New Roman" w:hAnsi="Times New Roman" w:cs="Times New Roman"/>
          <w:shd w:val="clear" w:color="auto" w:fill="FFFFFF"/>
        </w:rPr>
        <w:t>,</w:t>
      </w:r>
      <w:r w:rsidRPr="004F42AA">
        <w:rPr>
          <w:rFonts w:ascii="Times New Roman" w:hAnsi="Times New Roman" w:cs="Times New Roman"/>
          <w:shd w:val="clear" w:color="auto" w:fill="FFFFFF"/>
        </w:rPr>
        <w:t xml:space="preserve"> w którym w zależności od okoliczności, Zamawiający odbierze Przedmiot Umowy określając dzień jego wykonania oraz wskazane zostaną terminy wyznaczone na usunięcie wad stwierdzonych przy odbiorze albo odmówi dokonania odbioru wskazując przyc</w:t>
      </w:r>
      <w:r w:rsidR="00F25974" w:rsidRPr="004F42AA">
        <w:rPr>
          <w:rFonts w:ascii="Times New Roman" w:hAnsi="Times New Roman" w:cs="Times New Roman"/>
          <w:shd w:val="clear" w:color="auto" w:fill="FFFFFF"/>
        </w:rPr>
        <w:t>zyny odmowy</w:t>
      </w:r>
      <w:r w:rsidRPr="004F42AA">
        <w:rPr>
          <w:rFonts w:ascii="Times New Roman" w:hAnsi="Times New Roman" w:cs="Times New Roman"/>
          <w:shd w:val="clear" w:color="auto" w:fill="FFFFFF"/>
        </w:rPr>
        <w:t>.</w:t>
      </w:r>
    </w:p>
    <w:p w14:paraId="70AA6904" w14:textId="2A19FE22" w:rsidR="00E66E41" w:rsidRPr="004F42AA" w:rsidRDefault="00E66E41" w:rsidP="00A43FFB">
      <w:pPr>
        <w:spacing w:before="120" w:after="0" w:line="276" w:lineRule="auto"/>
        <w:ind w:left="567"/>
        <w:jc w:val="center"/>
        <w:rPr>
          <w:rFonts w:ascii="Times New Roman" w:hAnsi="Times New Roman" w:cs="Times New Roman"/>
          <w:b/>
          <w:shd w:val="clear" w:color="auto" w:fill="FFFFFF"/>
        </w:rPr>
      </w:pPr>
      <w:r w:rsidRPr="004F42AA">
        <w:rPr>
          <w:rFonts w:ascii="Times New Roman" w:hAnsi="Times New Roman" w:cs="Times New Roman"/>
          <w:b/>
          <w:shd w:val="clear" w:color="auto" w:fill="FFFFFF"/>
        </w:rPr>
        <w:t xml:space="preserve">§ 11  </w:t>
      </w:r>
      <w:r w:rsidRPr="004F42AA">
        <w:rPr>
          <w:rFonts w:ascii="Times New Roman" w:hAnsi="Times New Roman" w:cs="Times New Roman"/>
          <w:b/>
          <w:smallCaps/>
          <w:shd w:val="clear" w:color="auto" w:fill="FFFFFF"/>
        </w:rPr>
        <w:t>Podwykonawcy i bezpośrednia płatność</w:t>
      </w:r>
    </w:p>
    <w:p w14:paraId="548BB7C3" w14:textId="6FD43F3F"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Wykonawca, </w:t>
      </w:r>
      <w:r w:rsidR="00FA53B2" w:rsidRPr="004F42AA">
        <w:rPr>
          <w:rFonts w:ascii="Times New Roman" w:hAnsi="Times New Roman" w:cs="Times New Roman"/>
        </w:rPr>
        <w:t xml:space="preserve">Podwykonawca </w:t>
      </w:r>
      <w:r w:rsidRPr="004F42AA">
        <w:rPr>
          <w:rFonts w:ascii="Times New Roman" w:hAnsi="Times New Roman" w:cs="Times New Roman"/>
        </w:rPr>
        <w:t xml:space="preserve">lub dalszy podwykonawca zamówienia na roboty budowlane zamierzający zawrzeć umowę o podwykonawstwo, której przedmiotem są roboty budowlane, jest obowiązany do przedłożenia Zamawiającemu projektu tej umowy, przy czym </w:t>
      </w:r>
      <w:r w:rsidR="00FA53B2" w:rsidRPr="004F42AA">
        <w:rPr>
          <w:rFonts w:ascii="Times New Roman" w:hAnsi="Times New Roman" w:cs="Times New Roman"/>
        </w:rPr>
        <w:t xml:space="preserve">Podwykonawca </w:t>
      </w:r>
      <w:r w:rsidRPr="004F42AA">
        <w:rPr>
          <w:rFonts w:ascii="Times New Roman" w:hAnsi="Times New Roman" w:cs="Times New Roman"/>
        </w:rPr>
        <w:t xml:space="preserve">lub dalszy podwykonawca jest obowiązany dołączyć zgodę </w:t>
      </w:r>
      <w:r w:rsidR="00CE6022" w:rsidRPr="004F42AA">
        <w:rPr>
          <w:rFonts w:ascii="Times New Roman" w:hAnsi="Times New Roman" w:cs="Times New Roman"/>
        </w:rPr>
        <w:t xml:space="preserve">Wykonawcy </w:t>
      </w:r>
      <w:r w:rsidRPr="004F42AA">
        <w:rPr>
          <w:rFonts w:ascii="Times New Roman" w:hAnsi="Times New Roman" w:cs="Times New Roman"/>
        </w:rPr>
        <w:t>na zawarcie umowy o podwykonawstwo o treści zgodnej z projektem umowy.</w:t>
      </w:r>
    </w:p>
    <w:p w14:paraId="0F1590AE" w14:textId="7717F4F2"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Termin zapłaty wynagrodzenia </w:t>
      </w:r>
      <w:r w:rsidR="00FA53B2" w:rsidRPr="004F42AA">
        <w:rPr>
          <w:rFonts w:ascii="Times New Roman" w:hAnsi="Times New Roman" w:cs="Times New Roman"/>
        </w:rPr>
        <w:t xml:space="preserve">Podwykonawcy </w:t>
      </w:r>
      <w:r w:rsidRPr="004F42AA">
        <w:rPr>
          <w:rFonts w:ascii="Times New Roman" w:hAnsi="Times New Roman" w:cs="Times New Roman"/>
        </w:rPr>
        <w:t xml:space="preserve">lub dalszemu podwykonawcy przewidziany w umowie o podwykonawstwo nie może być dłuższy niż 30 dni od dnia doręczenia </w:t>
      </w:r>
      <w:r w:rsidR="00CE6022" w:rsidRPr="004F42AA">
        <w:rPr>
          <w:rFonts w:ascii="Times New Roman" w:hAnsi="Times New Roman" w:cs="Times New Roman"/>
        </w:rPr>
        <w:t>Wykonawcy</w:t>
      </w:r>
      <w:r w:rsidRPr="004F42AA">
        <w:rPr>
          <w:rFonts w:ascii="Times New Roman" w:hAnsi="Times New Roman" w:cs="Times New Roman"/>
        </w:rPr>
        <w:t>, podwykonawcy lub dalszemu podwykonawcy faktury lub rachunku.</w:t>
      </w:r>
    </w:p>
    <w:p w14:paraId="495C18B6" w14:textId="77777777"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Zamawiający, w terminie 14 dni od dnia przedłożenia projektu umowy, zgłasza w formie pisemnej pod rygorem nieważności zastrzeżenia do projektu umowy o podwykonawstwo, której przedmiotem są roboty budowlane:</w:t>
      </w:r>
    </w:p>
    <w:p w14:paraId="6D2CCC1D" w14:textId="1DE20B85" w:rsidR="00E66E41" w:rsidRPr="004F42AA" w:rsidRDefault="00E66E41" w:rsidP="00A43FFB">
      <w:pPr>
        <w:spacing w:before="120" w:after="120" w:line="276" w:lineRule="auto"/>
        <w:ind w:left="993" w:hanging="273"/>
        <w:contextualSpacing/>
        <w:jc w:val="both"/>
        <w:rPr>
          <w:rFonts w:ascii="Times New Roman" w:hAnsi="Times New Roman" w:cs="Times New Roman"/>
        </w:rPr>
      </w:pPr>
      <w:r w:rsidRPr="004F42AA">
        <w:rPr>
          <w:rFonts w:ascii="Times New Roman" w:hAnsi="Times New Roman" w:cs="Times New Roman"/>
        </w:rPr>
        <w:t>1)</w:t>
      </w:r>
      <w:r w:rsidRPr="004F42AA">
        <w:rPr>
          <w:rFonts w:ascii="Times New Roman" w:hAnsi="Times New Roman" w:cs="Times New Roman"/>
        </w:rPr>
        <w:tab/>
        <w:t>niespełniającej wymagań określonych</w:t>
      </w:r>
      <w:r w:rsidR="00FB5743" w:rsidRPr="004F42AA">
        <w:rPr>
          <w:rFonts w:ascii="Times New Roman" w:hAnsi="Times New Roman" w:cs="Times New Roman"/>
        </w:rPr>
        <w:t xml:space="preserve"> w</w:t>
      </w:r>
      <w:r w:rsidRPr="004F42AA">
        <w:rPr>
          <w:rFonts w:ascii="Times New Roman" w:hAnsi="Times New Roman" w:cs="Times New Roman"/>
        </w:rPr>
        <w:t xml:space="preserve"> </w:t>
      </w:r>
      <w:r w:rsidR="009A2ACE" w:rsidRPr="004F42AA">
        <w:rPr>
          <w:rFonts w:ascii="Times New Roman" w:hAnsi="Times New Roman" w:cs="Times New Roman"/>
        </w:rPr>
        <w:t xml:space="preserve">dokumentach zamówienia, </w:t>
      </w:r>
      <w:r w:rsidRPr="004F42AA">
        <w:rPr>
          <w:rFonts w:ascii="Times New Roman" w:hAnsi="Times New Roman" w:cs="Times New Roman"/>
        </w:rPr>
        <w:t xml:space="preserve">w </w:t>
      </w:r>
      <w:r w:rsidR="009A2ACE" w:rsidRPr="004F42AA">
        <w:rPr>
          <w:rFonts w:ascii="Times New Roman" w:hAnsi="Times New Roman" w:cs="Times New Roman"/>
        </w:rPr>
        <w:t xml:space="preserve">tym </w:t>
      </w:r>
      <w:r w:rsidRPr="004F42AA">
        <w:rPr>
          <w:rFonts w:ascii="Times New Roman" w:hAnsi="Times New Roman" w:cs="Times New Roman"/>
        </w:rPr>
        <w:t>ust. 10 i 11 niniejszego paragrafu;</w:t>
      </w:r>
    </w:p>
    <w:p w14:paraId="6A9F781B" w14:textId="4E823157" w:rsidR="00E66E41" w:rsidRPr="004F42AA" w:rsidRDefault="00E66E41" w:rsidP="00A43FFB">
      <w:pPr>
        <w:spacing w:before="120" w:after="120" w:line="276" w:lineRule="auto"/>
        <w:ind w:left="993" w:hanging="273"/>
        <w:contextualSpacing/>
        <w:jc w:val="both"/>
        <w:rPr>
          <w:rFonts w:ascii="Times New Roman" w:hAnsi="Times New Roman" w:cs="Times New Roman"/>
        </w:rPr>
      </w:pPr>
      <w:r w:rsidRPr="004F42AA">
        <w:rPr>
          <w:rFonts w:ascii="Times New Roman" w:hAnsi="Times New Roman" w:cs="Times New Roman"/>
        </w:rPr>
        <w:t>2)</w:t>
      </w:r>
      <w:r w:rsidRPr="004F42AA">
        <w:rPr>
          <w:rFonts w:ascii="Times New Roman" w:hAnsi="Times New Roman" w:cs="Times New Roman"/>
        </w:rPr>
        <w:tab/>
        <w:t>gdy przewiduje termin zapłaty wynagrodzenia</w:t>
      </w:r>
      <w:r w:rsidR="009A2ACE" w:rsidRPr="004F42AA">
        <w:rPr>
          <w:rFonts w:ascii="Times New Roman" w:hAnsi="Times New Roman" w:cs="Times New Roman"/>
        </w:rPr>
        <w:t xml:space="preserve"> dłuższy niż określony w ust. 2;</w:t>
      </w:r>
    </w:p>
    <w:p w14:paraId="5865A545" w14:textId="121EC69F" w:rsidR="009A2ACE" w:rsidRPr="004F42AA" w:rsidRDefault="009A2ACE" w:rsidP="00A43FFB">
      <w:pPr>
        <w:spacing w:before="120" w:after="120" w:line="276" w:lineRule="auto"/>
        <w:ind w:left="993" w:hanging="273"/>
        <w:contextualSpacing/>
        <w:jc w:val="both"/>
        <w:rPr>
          <w:rFonts w:ascii="Times New Roman" w:hAnsi="Times New Roman" w:cs="Times New Roman"/>
        </w:rPr>
      </w:pPr>
      <w:r w:rsidRPr="004F42AA">
        <w:rPr>
          <w:rFonts w:ascii="Times New Roman" w:hAnsi="Times New Roman" w:cs="Times New Roman"/>
        </w:rPr>
        <w:t>3) zawiera ona postanowienia niezgodne z art. 463 PZP tj. zawiera postanowienia kształtujące prawa i obowiązki podwykonawcy, w zakresie kar umownych oraz postanowień dotyczących warunków wypłaty wynagrodzenia, w sposób dla niego mniej k</w:t>
      </w:r>
      <w:r w:rsidR="00F03F0C" w:rsidRPr="004F42AA">
        <w:rPr>
          <w:rFonts w:ascii="Times New Roman" w:hAnsi="Times New Roman" w:cs="Times New Roman"/>
        </w:rPr>
        <w:t>orzystny niż prawa i obowiązki W</w:t>
      </w:r>
      <w:r w:rsidRPr="004F42AA">
        <w:rPr>
          <w:rFonts w:ascii="Times New Roman" w:hAnsi="Times New Roman" w:cs="Times New Roman"/>
        </w:rPr>
        <w:t xml:space="preserve">ykonawcy, ukształtowane postanowieniami </w:t>
      </w:r>
      <w:r w:rsidR="00435B8F" w:rsidRPr="004F42AA">
        <w:rPr>
          <w:rFonts w:ascii="Times New Roman" w:hAnsi="Times New Roman" w:cs="Times New Roman"/>
        </w:rPr>
        <w:t>U</w:t>
      </w:r>
      <w:r w:rsidRPr="004F42AA">
        <w:rPr>
          <w:rFonts w:ascii="Times New Roman" w:hAnsi="Times New Roman" w:cs="Times New Roman"/>
        </w:rPr>
        <w:t>mowy</w:t>
      </w:r>
      <w:r w:rsidR="00F03F0C" w:rsidRPr="004F42AA">
        <w:rPr>
          <w:rFonts w:ascii="Times New Roman" w:hAnsi="Times New Roman" w:cs="Times New Roman"/>
        </w:rPr>
        <w:t xml:space="preserve"> zawartej między Zamawiającym a W</w:t>
      </w:r>
      <w:r w:rsidRPr="004F42AA">
        <w:rPr>
          <w:rFonts w:ascii="Times New Roman" w:hAnsi="Times New Roman" w:cs="Times New Roman"/>
        </w:rPr>
        <w:t>ykonawcą.</w:t>
      </w:r>
    </w:p>
    <w:p w14:paraId="02CFA284" w14:textId="77777777"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Niezgłoszenie w formie pisemnej zastrzeżeń do przedłożonego projektu umowy o podwykonawstwo, której przedmiotem są roboty budowlane, w terminie określonym zgodnie z ust. 3, uważa się za akceptację projektu umowy przez Zamawiającego.</w:t>
      </w:r>
    </w:p>
    <w:p w14:paraId="729A5B58" w14:textId="0F0070CD"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Wykonawca, </w:t>
      </w:r>
      <w:r w:rsidR="00435503" w:rsidRPr="004F42AA">
        <w:rPr>
          <w:rFonts w:ascii="Times New Roman" w:hAnsi="Times New Roman" w:cs="Times New Roman"/>
        </w:rPr>
        <w:t>P</w:t>
      </w:r>
      <w:r w:rsidRPr="004F42AA">
        <w:rPr>
          <w:rFonts w:ascii="Times New Roman" w:hAnsi="Times New Roman" w:cs="Times New Roman"/>
        </w:rPr>
        <w:t xml:space="preserve">odwykonawca lub dalszy podwykonawca zamówienia na roboty budowlane przedkłada Zamawiającemu poświadczoną za zgodność z oryginałem kopię zawartej umowy o </w:t>
      </w:r>
      <w:r w:rsidRPr="004F42AA">
        <w:rPr>
          <w:rFonts w:ascii="Times New Roman" w:hAnsi="Times New Roman" w:cs="Times New Roman"/>
        </w:rPr>
        <w:lastRenderedPageBreak/>
        <w:t>podwykonawstwo, której przedmiotem są roboty budowlane, w terminie 7 dni od dnia jej zawarcia.</w:t>
      </w:r>
    </w:p>
    <w:p w14:paraId="26AF446C" w14:textId="77777777"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Zamawiający, w terminie określonym w ust. 3 zgłasza w formie pisemnej pod rygorem nieważności sprzeciw do umowy o podwykonawstwo, której przedmiotem są roboty budowlane, w przypadkach, o których mowa w ust. 3.</w:t>
      </w:r>
    </w:p>
    <w:p w14:paraId="2CE09A9C" w14:textId="09D7868A"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Niezgłoszenie w formie pisemnej sprzeciwu do przedłożonej umowy o podwykonawstwo, której przedmiotem są roboty budowlane, w terminie określonym w ust. 3, uważa się za akceptację umowy przez </w:t>
      </w:r>
      <w:r w:rsidR="00CE6022" w:rsidRPr="004F42AA">
        <w:rPr>
          <w:rFonts w:ascii="Times New Roman" w:hAnsi="Times New Roman" w:cs="Times New Roman"/>
        </w:rPr>
        <w:t>Zamawiającego</w:t>
      </w:r>
      <w:r w:rsidRPr="004F42AA">
        <w:rPr>
          <w:rFonts w:ascii="Times New Roman" w:hAnsi="Times New Roman" w:cs="Times New Roman"/>
        </w:rPr>
        <w:t>.</w:t>
      </w:r>
    </w:p>
    <w:p w14:paraId="3F980F10" w14:textId="0F7779F0"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Wykonawca, </w:t>
      </w:r>
      <w:r w:rsidR="00FA53B2" w:rsidRPr="004F42AA">
        <w:rPr>
          <w:rFonts w:ascii="Times New Roman" w:hAnsi="Times New Roman" w:cs="Times New Roman"/>
        </w:rPr>
        <w:t xml:space="preserve">Podwykonawca </w:t>
      </w:r>
      <w:r w:rsidRPr="004F42AA">
        <w:rPr>
          <w:rFonts w:ascii="Times New Roman" w:hAnsi="Times New Roman" w:cs="Times New Roman"/>
        </w:rPr>
        <w:t xml:space="preserve">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435B8F" w:rsidRPr="004F42AA">
        <w:rPr>
          <w:rFonts w:ascii="Times New Roman" w:hAnsi="Times New Roman" w:cs="Times New Roman"/>
        </w:rPr>
        <w:t>U</w:t>
      </w:r>
      <w:r w:rsidRPr="004F42AA">
        <w:rPr>
          <w:rFonts w:ascii="Times New Roman" w:hAnsi="Times New Roman" w:cs="Times New Roman"/>
        </w:rPr>
        <w:t xml:space="preserve">mowy w sprawie zamówienia publicznego. Wyłączenie, o którym mowa w zdaniu pierwszym, nie dotyczy umów o podwykonawstwo o wartości większej niż 50 000 zł. </w:t>
      </w:r>
    </w:p>
    <w:p w14:paraId="4786C216" w14:textId="568CB008"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W przypadku, o którym mowa w ust. 8, jeżeli termin zapłaty wynagrodzenia jest d</w:t>
      </w:r>
      <w:r w:rsidR="00C22D1F" w:rsidRPr="004F42AA">
        <w:rPr>
          <w:rFonts w:ascii="Times New Roman" w:hAnsi="Times New Roman" w:cs="Times New Roman"/>
        </w:rPr>
        <w:t>łuższy niż określony w ust. 2, Zamawiający informuje o tym W</w:t>
      </w:r>
      <w:r w:rsidRPr="004F42AA">
        <w:rPr>
          <w:rFonts w:ascii="Times New Roman" w:hAnsi="Times New Roman" w:cs="Times New Roman"/>
        </w:rPr>
        <w:t>ykonawcę i wzywa go do doprowadzenia do zmiany tej umowy w terminie 7 dni, pod rygorem wystąpienia o zapłatę kary umownej.</w:t>
      </w:r>
    </w:p>
    <w:p w14:paraId="17D0A7B4" w14:textId="279E170A"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Umowa z Podwykonawcą lub dalszym </w:t>
      </w:r>
      <w:r w:rsidR="00FA53B2" w:rsidRPr="004F42AA">
        <w:rPr>
          <w:rFonts w:ascii="Times New Roman" w:hAnsi="Times New Roman" w:cs="Times New Roman"/>
        </w:rPr>
        <w:t xml:space="preserve">podwykonawcą </w:t>
      </w:r>
      <w:r w:rsidRPr="004F42AA">
        <w:rPr>
          <w:rFonts w:ascii="Times New Roman" w:hAnsi="Times New Roman" w:cs="Times New Roman"/>
        </w:rPr>
        <w:t>powinna stanowić w szczególności, iż:</w:t>
      </w:r>
    </w:p>
    <w:p w14:paraId="3ABE5279" w14:textId="77777777"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w:t>
      </w:r>
    </w:p>
    <w:p w14:paraId="326EBAA2" w14:textId="0867B403"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wypłata wynagrodzenia Podwykonawcy lub dalszemu </w:t>
      </w:r>
      <w:r w:rsidR="00FA53B2" w:rsidRPr="004F42AA">
        <w:rPr>
          <w:rFonts w:ascii="Times New Roman" w:hAnsi="Times New Roman" w:cs="Times New Roman"/>
        </w:rPr>
        <w:t xml:space="preserve">podwykonawcy </w:t>
      </w:r>
      <w:r w:rsidRPr="004F42AA">
        <w:rPr>
          <w:rFonts w:ascii="Times New Roman" w:hAnsi="Times New Roman" w:cs="Times New Roman"/>
        </w:rPr>
        <w:t xml:space="preserve">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w:t>
      </w:r>
      <w:r w:rsidR="00FA53B2" w:rsidRPr="004F42AA">
        <w:rPr>
          <w:rFonts w:ascii="Times New Roman" w:hAnsi="Times New Roman" w:cs="Times New Roman"/>
        </w:rPr>
        <w:t>podwykonawcę</w:t>
      </w:r>
      <w:r w:rsidRPr="004F42AA">
        <w:rPr>
          <w:rFonts w:ascii="Times New Roman" w:hAnsi="Times New Roman" w:cs="Times New Roman"/>
        </w:rPr>
        <w:t>;</w:t>
      </w:r>
    </w:p>
    <w:p w14:paraId="5CFAA80D" w14:textId="0D7182C7"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o obowiązku  Podwykonawcy lub dalszego </w:t>
      </w:r>
      <w:r w:rsidR="00FA53B2" w:rsidRPr="004F42AA">
        <w:rPr>
          <w:rFonts w:ascii="Times New Roman" w:hAnsi="Times New Roman" w:cs="Times New Roman"/>
        </w:rPr>
        <w:t>podwykonawcy</w:t>
      </w:r>
      <w:r w:rsidRPr="004F42AA">
        <w:rPr>
          <w:rFonts w:ascii="Times New Roman" w:hAnsi="Times New Roman" w:cs="Times New Roman"/>
        </w:rPr>
        <w:t xml:space="preserve">, o którym mowa w art. 95 ust. 1 i 438  PZP  na zasadach obowiązujących Wykonawcę; </w:t>
      </w:r>
    </w:p>
    <w:p w14:paraId="170DD457" w14:textId="56B2BBCC"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Podwykonawca lub dalszy </w:t>
      </w:r>
      <w:r w:rsidR="00FA53B2" w:rsidRPr="004F42AA">
        <w:rPr>
          <w:rFonts w:ascii="Times New Roman" w:hAnsi="Times New Roman" w:cs="Times New Roman"/>
        </w:rPr>
        <w:t xml:space="preserve">podwykonawca </w:t>
      </w:r>
      <w:r w:rsidRPr="004F42AA">
        <w:rPr>
          <w:rFonts w:ascii="Times New Roman" w:hAnsi="Times New Roman" w:cs="Times New Roman"/>
        </w:rPr>
        <w:t>są zobowiązani do przedstawiania Zamawiającemu na jego żądanie dokumentów, oświadczeń i wyjaśnień dotyczących realizacji umowy o podwykonawstwo;</w:t>
      </w:r>
    </w:p>
    <w:p w14:paraId="0897CA60" w14:textId="77777777"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o bezpośredniej płatności na rzecz dalszych podwykonawców. </w:t>
      </w:r>
    </w:p>
    <w:p w14:paraId="423B8444" w14:textId="77777777"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Umowa o podwykonawstwo nie może zawierać postanowień:</w:t>
      </w:r>
    </w:p>
    <w:p w14:paraId="004DF1CF" w14:textId="21DB6118"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uzależniających uzyskanie przez Podwykonawcę lub dalszego </w:t>
      </w:r>
      <w:r w:rsidR="00FA53B2" w:rsidRPr="004F42AA">
        <w:rPr>
          <w:rFonts w:ascii="Times New Roman" w:hAnsi="Times New Roman" w:cs="Times New Roman"/>
        </w:rPr>
        <w:t xml:space="preserve">podwykonawcę </w:t>
      </w:r>
      <w:r w:rsidRPr="004F42AA">
        <w:rPr>
          <w:rFonts w:ascii="Times New Roman" w:hAnsi="Times New Roman" w:cs="Times New Roman"/>
        </w:rPr>
        <w:t>zapłaty od Wykonawcy lub Podwykonawcy za wykonanie przedmiotu umowy o podwykonawstwo od zapłaty przez Zamawiającego wynagrodzenia Wykonawcy lub odpowiednio od zapłaty przez Wykonawcę wynagrodzenia Podwykonawcy;</w:t>
      </w:r>
    </w:p>
    <w:p w14:paraId="49424227" w14:textId="758DB564"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uzależniających zwrot kwot zabezpieczenia przez Wykonawcę Podwykonawcy od zwrotu zabezpieczenia należytego wykonania Umowy Wykonawcy przez Zamawiającego;</w:t>
      </w:r>
    </w:p>
    <w:p w14:paraId="0DF0B59A" w14:textId="7828A357"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umożliwiających Wykonawcy potrącanie kwot zabezpieczenia należytego wykonania umowy z wynagrodzenia Podwykonawcy/dalszemu </w:t>
      </w:r>
      <w:r w:rsidR="00FA53B2" w:rsidRPr="004F42AA">
        <w:rPr>
          <w:rFonts w:ascii="Times New Roman" w:hAnsi="Times New Roman" w:cs="Times New Roman"/>
        </w:rPr>
        <w:t>podwykonawcy</w:t>
      </w:r>
      <w:r w:rsidRPr="004F42AA">
        <w:rPr>
          <w:rFonts w:ascii="Times New Roman" w:hAnsi="Times New Roman" w:cs="Times New Roman"/>
        </w:rPr>
        <w:t xml:space="preserve">,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w:t>
      </w:r>
      <w:r w:rsidRPr="004F42AA">
        <w:rPr>
          <w:rFonts w:ascii="Times New Roman" w:hAnsi="Times New Roman" w:cs="Times New Roman"/>
        </w:rPr>
        <w:lastRenderedPageBreak/>
        <w:t>podmiotowi uprawnionemu będzie przysługiwało roszczenie o zwrot zabezpieczenia należytego wykonania umowy, a nie o zapłatę wynagrodzenia;</w:t>
      </w:r>
    </w:p>
    <w:p w14:paraId="6673983B" w14:textId="77777777"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nie może zawierać terminów wykonania dłuższych niż określonych w Umowie Wykonawcy z Zamawiającym;</w:t>
      </w:r>
    </w:p>
    <w:p w14:paraId="7BA3ED9D" w14:textId="4A0F47B3" w:rsidR="00E66E41" w:rsidRPr="004F42AA" w:rsidRDefault="00E66E41" w:rsidP="00A43FFB">
      <w:pPr>
        <w:numPr>
          <w:ilvl w:val="1"/>
          <w:numId w:val="12"/>
        </w:numPr>
        <w:spacing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uzależniających dokonanie przez Wykonawcę lub Podwykonawcę odbiorów robót wykonanych przez Podwykonawcę lub </w:t>
      </w:r>
      <w:r w:rsidR="00FA53B2" w:rsidRPr="004F42AA">
        <w:rPr>
          <w:rFonts w:ascii="Times New Roman" w:hAnsi="Times New Roman" w:cs="Times New Roman"/>
        </w:rPr>
        <w:t xml:space="preserve">dalszego </w:t>
      </w:r>
      <w:r w:rsidRPr="004F42AA">
        <w:rPr>
          <w:rFonts w:ascii="Times New Roman" w:hAnsi="Times New Roman" w:cs="Times New Roman"/>
        </w:rPr>
        <w:t>podwykonawcę od dokonania ich odbioru przez Zamawiającego;</w:t>
      </w:r>
    </w:p>
    <w:p w14:paraId="5ADFAC99" w14:textId="77777777" w:rsidR="00E66E41" w:rsidRPr="004F42AA" w:rsidRDefault="00E66E41" w:rsidP="00A43FFB">
      <w:pPr>
        <w:numPr>
          <w:ilvl w:val="1"/>
          <w:numId w:val="12"/>
        </w:numPr>
        <w:spacing w:line="276" w:lineRule="auto"/>
        <w:ind w:left="1134" w:hanging="425"/>
        <w:contextualSpacing/>
        <w:jc w:val="both"/>
        <w:rPr>
          <w:rFonts w:ascii="Times New Roman" w:hAnsi="Times New Roman" w:cs="Times New Roman"/>
        </w:rPr>
      </w:pPr>
      <w:r w:rsidRPr="004F42AA">
        <w:rPr>
          <w:rFonts w:ascii="Times New Roman" w:hAnsi="Times New Roman" w:cs="Times New Roman"/>
          <w:lang w:eastAsia="pl-PL"/>
        </w:rPr>
        <w:t>uzależniających dokonanie odbioru końcowego przedmiotu umowy podwykonawczej od braku jakichkolwiek wad i usterek (zastrzeżenia tzw. „odbioru bezusterkowego”);</w:t>
      </w:r>
    </w:p>
    <w:p w14:paraId="51ED607E" w14:textId="0E815FA5" w:rsidR="00E66E41" w:rsidRPr="004F42AA" w:rsidRDefault="00E66E41" w:rsidP="00A43FFB">
      <w:pPr>
        <w:numPr>
          <w:ilvl w:val="1"/>
          <w:numId w:val="12"/>
        </w:numPr>
        <w:spacing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kształtujących prawa i obowiązki podwykonawcy, w zakresie kar umownych oraz postanowień dotyczących warunków wypłaty wynagrodzenia, w sposób dla niego mniej korzystny niż prawa i obowiązki Wykonawcy, ukształtowane postanowieniami </w:t>
      </w:r>
      <w:r w:rsidR="00435B8F" w:rsidRPr="004F42AA">
        <w:rPr>
          <w:rFonts w:ascii="Times New Roman" w:hAnsi="Times New Roman" w:cs="Times New Roman"/>
        </w:rPr>
        <w:t>U</w:t>
      </w:r>
      <w:r w:rsidRPr="004F42AA">
        <w:rPr>
          <w:rFonts w:ascii="Times New Roman" w:hAnsi="Times New Roman" w:cs="Times New Roman"/>
        </w:rPr>
        <w:t>mowy zawartej między Zamawiającym a Wykonawcą.</w:t>
      </w:r>
    </w:p>
    <w:p w14:paraId="1A9BA5BB" w14:textId="77777777"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Przepisy ust. 1-11 stosuje się odpowiednio do zmian umów o podwykonawstwo.</w:t>
      </w:r>
    </w:p>
    <w:p w14:paraId="6031B63F" w14:textId="77777777"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Wykonawca będzie w pełni odpowiedzialny za działania i uchybienia każdego Podwykonawcy, dalszego podwykonawcy i ich przedstawicieli lub pracowników, tak jakby były to działania lub uchybienia Wykonawcy.</w:t>
      </w:r>
    </w:p>
    <w:p w14:paraId="6E297B61" w14:textId="45693036"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Zamawiający dokona bezpośredniej zapłaty wymagalnego wynagrodzenia przysługującego Podwykonawcy lub dalszemu </w:t>
      </w:r>
      <w:r w:rsidR="00FA53B2" w:rsidRPr="004F42AA">
        <w:rPr>
          <w:rFonts w:ascii="Times New Roman" w:hAnsi="Times New Roman" w:cs="Times New Roman"/>
        </w:rPr>
        <w:t>podwykonawcy</w:t>
      </w:r>
      <w:r w:rsidRPr="004F42AA">
        <w:rPr>
          <w:rFonts w:ascii="Times New Roman" w:hAnsi="Times New Roman" w:cs="Times New Roman"/>
        </w:rPr>
        <w:t xml:space="preserve">,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00FA53B2" w:rsidRPr="004F42AA">
        <w:rPr>
          <w:rFonts w:ascii="Times New Roman" w:hAnsi="Times New Roman" w:cs="Times New Roman"/>
        </w:rPr>
        <w:t xml:space="preserve">podwykonawcę </w:t>
      </w:r>
      <w:r w:rsidRPr="004F42AA">
        <w:rPr>
          <w:rFonts w:ascii="Times New Roman" w:hAnsi="Times New Roman" w:cs="Times New Roman"/>
        </w:rPr>
        <w:t>zamówienia na roboty budowlane.</w:t>
      </w:r>
    </w:p>
    <w:p w14:paraId="486F390A" w14:textId="143F04BA"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Wynagrodzenie, o którym mowa w ust. 14, dotyczy wyłącznie należności powstałych po zaakceptowaniu przez Zamawiającego umowy o podwykonawstwo, której przedmiotem są roboty budowlane lub po przedłożeniu </w:t>
      </w:r>
      <w:r w:rsidR="00CE6022" w:rsidRPr="004F42AA">
        <w:rPr>
          <w:rFonts w:ascii="Times New Roman" w:hAnsi="Times New Roman" w:cs="Times New Roman"/>
        </w:rPr>
        <w:t xml:space="preserve">Zamawiającemu </w:t>
      </w:r>
      <w:r w:rsidRPr="004F42AA">
        <w:rPr>
          <w:rFonts w:ascii="Times New Roman" w:hAnsi="Times New Roman" w:cs="Times New Roman"/>
        </w:rPr>
        <w:t>poświadczonej za zgodność z oryginałem kopii umowy o podwykonawstwo, której przedmiotem są dostawy lub usługi.</w:t>
      </w:r>
    </w:p>
    <w:p w14:paraId="6DEC17C3" w14:textId="085536D9"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Bezpośrednia zapłata obejmuje wyłącznie należne wynagrodzenie, bez odsetek, należnych Podwykonawcy lub dalszemu </w:t>
      </w:r>
      <w:r w:rsidR="00FA53B2" w:rsidRPr="004F42AA">
        <w:rPr>
          <w:rFonts w:ascii="Times New Roman" w:hAnsi="Times New Roman" w:cs="Times New Roman"/>
        </w:rPr>
        <w:t>podwykonawcy</w:t>
      </w:r>
      <w:r w:rsidRPr="004F42AA">
        <w:rPr>
          <w:rFonts w:ascii="Times New Roman" w:hAnsi="Times New Roman" w:cs="Times New Roman"/>
        </w:rPr>
        <w:t>.</w:t>
      </w:r>
    </w:p>
    <w:p w14:paraId="15587998" w14:textId="11356CA5"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Przed dokonaniem bezpośredniej zapłaty Zamawiający umożliwi Wykonawcy zgłoszenie pisemnie uwag dotyczących zasadności bezpośredniej zapłaty wynagrodzenia Podwykonawcy lub dalszemu </w:t>
      </w:r>
      <w:r w:rsidR="00FA53B2" w:rsidRPr="004F42AA">
        <w:rPr>
          <w:rFonts w:ascii="Times New Roman" w:hAnsi="Times New Roman" w:cs="Times New Roman"/>
        </w:rPr>
        <w:t>podwykonawcy</w:t>
      </w:r>
      <w:r w:rsidRPr="004F42AA">
        <w:rPr>
          <w:rFonts w:ascii="Times New Roman" w:hAnsi="Times New Roman" w:cs="Times New Roman"/>
        </w:rPr>
        <w:t xml:space="preserve">, o których mowa w ust. 14. Termin zgłaszania uwag będzie nie krótszy niż 7 dni od dnia doręczenia tej informacji. W uwagach nie można powoływać się na potrącenie roszczeń </w:t>
      </w:r>
      <w:r w:rsidR="00CE6022" w:rsidRPr="004F42AA">
        <w:rPr>
          <w:rFonts w:ascii="Times New Roman" w:hAnsi="Times New Roman" w:cs="Times New Roman"/>
        </w:rPr>
        <w:t xml:space="preserve">Wykonawcy </w:t>
      </w:r>
      <w:r w:rsidRPr="004F42AA">
        <w:rPr>
          <w:rFonts w:ascii="Times New Roman" w:hAnsi="Times New Roman" w:cs="Times New Roman"/>
        </w:rPr>
        <w:t>względem podwykonawcy niezwiązanych z realizacją umowy o podwykonawstwo.</w:t>
      </w:r>
    </w:p>
    <w:p w14:paraId="7E3D8977" w14:textId="77777777"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W przypadku zgłoszenia uwag, o których mowa w ust. 17, Zamawiający może:</w:t>
      </w:r>
    </w:p>
    <w:p w14:paraId="19CFA4DA" w14:textId="25674478"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nie dokonać bezpośredniej zapłaty wynagrodzenia Podwykonawcy lub </w:t>
      </w:r>
      <w:r w:rsidR="00FA53B2" w:rsidRPr="004F42AA">
        <w:rPr>
          <w:rFonts w:ascii="Times New Roman" w:hAnsi="Times New Roman" w:cs="Times New Roman"/>
        </w:rPr>
        <w:t>dalszemu podwykonawcy</w:t>
      </w:r>
      <w:r w:rsidRPr="004F42AA">
        <w:rPr>
          <w:rFonts w:ascii="Times New Roman" w:hAnsi="Times New Roman" w:cs="Times New Roman"/>
        </w:rPr>
        <w:t>, jeżeli Wykonawca wykaże niezasadność takiej zapłaty, albo</w:t>
      </w:r>
    </w:p>
    <w:p w14:paraId="4DF3F42B" w14:textId="05BA7103"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złożyć do depozytu sądowego kwotę potrzebną na pokrycie wynagrodzenia Podwykonawcy lub dalszego </w:t>
      </w:r>
      <w:r w:rsidR="00FA53B2" w:rsidRPr="004F42AA">
        <w:rPr>
          <w:rFonts w:ascii="Times New Roman" w:hAnsi="Times New Roman" w:cs="Times New Roman"/>
        </w:rPr>
        <w:t xml:space="preserve">podwykonawcy </w:t>
      </w:r>
      <w:r w:rsidRPr="004F42AA">
        <w:rPr>
          <w:rFonts w:ascii="Times New Roman" w:hAnsi="Times New Roman" w:cs="Times New Roman"/>
        </w:rPr>
        <w:t>w przypadku istnienia zasadniczej wątpliwości Zamawiającego co do wysokości należnej zapłaty lub podmiotu, któremu płatność się należy, albo</w:t>
      </w:r>
    </w:p>
    <w:p w14:paraId="22EAFF92" w14:textId="53E78FAB" w:rsidR="00E66E41" w:rsidRPr="004F42AA" w:rsidRDefault="00E66E41" w:rsidP="00A43FFB">
      <w:pPr>
        <w:numPr>
          <w:ilvl w:val="1"/>
          <w:numId w:val="12"/>
        </w:numPr>
        <w:spacing w:before="120" w:after="120" w:line="276" w:lineRule="auto"/>
        <w:ind w:left="1134" w:hanging="425"/>
        <w:contextualSpacing/>
        <w:jc w:val="both"/>
        <w:rPr>
          <w:rFonts w:ascii="Times New Roman" w:hAnsi="Times New Roman" w:cs="Times New Roman"/>
        </w:rPr>
      </w:pPr>
      <w:r w:rsidRPr="004F42AA">
        <w:rPr>
          <w:rFonts w:ascii="Times New Roman" w:hAnsi="Times New Roman" w:cs="Times New Roman"/>
        </w:rPr>
        <w:t xml:space="preserve">dokonać bezpośredniej zapłaty wynagrodzenia Podwykonawcy lub dalszemu </w:t>
      </w:r>
      <w:r w:rsidR="00FA53B2" w:rsidRPr="004F42AA">
        <w:rPr>
          <w:rFonts w:ascii="Times New Roman" w:hAnsi="Times New Roman" w:cs="Times New Roman"/>
        </w:rPr>
        <w:t>podwykonawcy</w:t>
      </w:r>
      <w:r w:rsidRPr="004F42AA">
        <w:rPr>
          <w:rFonts w:ascii="Times New Roman" w:hAnsi="Times New Roman" w:cs="Times New Roman"/>
        </w:rPr>
        <w:t xml:space="preserve">, jeżeli Podwykonawca lub dalszy </w:t>
      </w:r>
      <w:r w:rsidR="00FA53B2" w:rsidRPr="004F42AA">
        <w:rPr>
          <w:rFonts w:ascii="Times New Roman" w:hAnsi="Times New Roman" w:cs="Times New Roman"/>
        </w:rPr>
        <w:t xml:space="preserve">podwykonawca </w:t>
      </w:r>
      <w:r w:rsidRPr="004F42AA">
        <w:rPr>
          <w:rFonts w:ascii="Times New Roman" w:hAnsi="Times New Roman" w:cs="Times New Roman"/>
        </w:rPr>
        <w:t>wykaże zasadność takiej zapłaty.</w:t>
      </w:r>
    </w:p>
    <w:p w14:paraId="2C5B57BC" w14:textId="757F80AA"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W przypadku dokonania bezpośredniej zapłaty Podwykonawcy lub dalszemu </w:t>
      </w:r>
      <w:r w:rsidR="00FA53B2" w:rsidRPr="004F42AA">
        <w:rPr>
          <w:rFonts w:ascii="Times New Roman" w:hAnsi="Times New Roman" w:cs="Times New Roman"/>
        </w:rPr>
        <w:t>podwykonawcy</w:t>
      </w:r>
      <w:r w:rsidRPr="004F42AA">
        <w:rPr>
          <w:rFonts w:ascii="Times New Roman" w:hAnsi="Times New Roman" w:cs="Times New Roman"/>
        </w:rPr>
        <w:t xml:space="preserve">, o których mowa w ust. 14, Zamawiający potrąca kwotę wypłaconego wynagrodzenia z wynagrodzenia należnego Wykonawcy. </w:t>
      </w:r>
    </w:p>
    <w:p w14:paraId="47419D04" w14:textId="7C89CBC9" w:rsidR="00E66E41" w:rsidRPr="004F42AA" w:rsidRDefault="00E66E41" w:rsidP="00A43FFB">
      <w:pPr>
        <w:numPr>
          <w:ilvl w:val="0"/>
          <w:numId w:val="12"/>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lastRenderedPageBreak/>
        <w:t xml:space="preserve">Konieczność wielokrotnego dokonywania bezpośredniej zapłaty Podwykonawcy lub dalszemu </w:t>
      </w:r>
      <w:r w:rsidR="00FA53B2" w:rsidRPr="004F42AA">
        <w:rPr>
          <w:rFonts w:ascii="Times New Roman" w:hAnsi="Times New Roman" w:cs="Times New Roman"/>
        </w:rPr>
        <w:t>podwykonawcy</w:t>
      </w:r>
      <w:r w:rsidRPr="004F42AA">
        <w:rPr>
          <w:rFonts w:ascii="Times New Roman" w:hAnsi="Times New Roman" w:cs="Times New Roman"/>
        </w:rPr>
        <w:t>, o których mowa w ust. 14 lub konieczność dokonania bezpośrednich zapłat na sumę większą niż 5% wartości Wynagrodzenia może stanowić podstawę do odstąpienia od Umowy przez Zamawiającego.</w:t>
      </w:r>
    </w:p>
    <w:p w14:paraId="3B317480" w14:textId="0E338158" w:rsidR="00E66E41" w:rsidRPr="004F42AA" w:rsidRDefault="00E66E41" w:rsidP="00A43FFB">
      <w:pPr>
        <w:numPr>
          <w:ilvl w:val="0"/>
          <w:numId w:val="12"/>
        </w:numPr>
        <w:spacing w:before="120" w:after="0" w:line="276" w:lineRule="auto"/>
        <w:ind w:left="567" w:hanging="567"/>
        <w:jc w:val="both"/>
        <w:rPr>
          <w:rFonts w:ascii="Times New Roman" w:hAnsi="Times New Roman" w:cs="Times New Roman"/>
        </w:rPr>
      </w:pPr>
      <w:r w:rsidRPr="004F42AA">
        <w:rPr>
          <w:rFonts w:ascii="Times New Roman" w:hAnsi="Times New Roman" w:cs="Times New Roman"/>
        </w:rPr>
        <w:t xml:space="preserve">Brak zapłaty </w:t>
      </w:r>
      <w:r w:rsidR="00FA53B2" w:rsidRPr="004F42AA">
        <w:rPr>
          <w:rFonts w:ascii="Times New Roman" w:hAnsi="Times New Roman" w:cs="Times New Roman"/>
        </w:rPr>
        <w:t xml:space="preserve">Podwykonawcom </w:t>
      </w:r>
      <w:r w:rsidRPr="004F42AA">
        <w:rPr>
          <w:rFonts w:ascii="Times New Roman" w:hAnsi="Times New Roman" w:cs="Times New Roman"/>
        </w:rPr>
        <w:t>i dalszym podwykonawcom uznaje się za nienależyte wykonanie Umowy.</w:t>
      </w:r>
    </w:p>
    <w:p w14:paraId="05F7AF40" w14:textId="3FDDDC8E" w:rsidR="000C5DB0" w:rsidRPr="004F42AA" w:rsidRDefault="000C5DB0" w:rsidP="00A43FFB">
      <w:pPr>
        <w:numPr>
          <w:ilvl w:val="0"/>
          <w:numId w:val="12"/>
        </w:numPr>
        <w:spacing w:after="240" w:line="276" w:lineRule="auto"/>
        <w:ind w:left="567" w:hanging="567"/>
        <w:jc w:val="both"/>
        <w:rPr>
          <w:rFonts w:ascii="Times New Roman" w:hAnsi="Times New Roman" w:cs="Times New Roman"/>
        </w:rPr>
      </w:pPr>
      <w:r w:rsidRPr="004F42AA">
        <w:rPr>
          <w:rFonts w:ascii="Times New Roman" w:hAnsi="Times New Roman" w:cs="Times New Roman"/>
        </w:rPr>
        <w:t>Zastrzeżenia, o który</w:t>
      </w:r>
      <w:r w:rsidR="00435B8F" w:rsidRPr="004F42AA">
        <w:rPr>
          <w:rFonts w:ascii="Times New Roman" w:hAnsi="Times New Roman" w:cs="Times New Roman"/>
        </w:rPr>
        <w:t>ch</w:t>
      </w:r>
      <w:r w:rsidRPr="004F42AA">
        <w:rPr>
          <w:rFonts w:ascii="Times New Roman" w:hAnsi="Times New Roman" w:cs="Times New Roman"/>
        </w:rPr>
        <w:t xml:space="preserve"> mowa w ust. </w:t>
      </w:r>
      <w:r w:rsidR="008E40EA" w:rsidRPr="004F42AA">
        <w:rPr>
          <w:rFonts w:ascii="Times New Roman" w:hAnsi="Times New Roman" w:cs="Times New Roman"/>
        </w:rPr>
        <w:t>3 i sprzeciw, o którym mowa w ust. 6 stanowią sprzeciw, o którym mowa w art. 647(1)  §  1 ustawy z dnia 23 kwietnia 1964 r. Kodeks cywilny.</w:t>
      </w:r>
    </w:p>
    <w:p w14:paraId="734F285D" w14:textId="77777777" w:rsidR="00E66E41" w:rsidRPr="004F42AA" w:rsidRDefault="00E66E41" w:rsidP="00A43FFB">
      <w:pPr>
        <w:suppressAutoHyphens/>
        <w:autoSpaceDE w:val="0"/>
        <w:spacing w:after="0" w:line="276" w:lineRule="auto"/>
        <w:ind w:left="340"/>
        <w:jc w:val="center"/>
        <w:rPr>
          <w:rFonts w:ascii="Times New Roman" w:hAnsi="Times New Roman" w:cs="Times New Roman"/>
          <w:b/>
        </w:rPr>
      </w:pPr>
      <w:r w:rsidRPr="004F42AA">
        <w:rPr>
          <w:rFonts w:ascii="Times New Roman" w:hAnsi="Times New Roman" w:cs="Times New Roman"/>
          <w:b/>
          <w:shd w:val="clear" w:color="auto" w:fill="FFFFFF"/>
        </w:rPr>
        <w:t xml:space="preserve">§ 12 </w:t>
      </w:r>
      <w:r w:rsidRPr="004F42AA">
        <w:rPr>
          <w:rFonts w:ascii="Times New Roman" w:hAnsi="Times New Roman" w:cs="Times New Roman"/>
          <w:b/>
          <w:smallCaps/>
        </w:rPr>
        <w:t>Obowiązek Zatrudnienia</w:t>
      </w:r>
    </w:p>
    <w:p w14:paraId="3ECC7E22" w14:textId="31ACFDC2" w:rsidR="00E66E41" w:rsidRPr="004F42AA" w:rsidRDefault="00E66E41" w:rsidP="00A43FFB">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W zakresie, w jakim Zamawiający na podstawie art. 95 ust. PZP określił w </w:t>
      </w:r>
      <w:r w:rsidR="00AA1EC3" w:rsidRPr="004F42AA">
        <w:rPr>
          <w:rFonts w:ascii="Times New Roman" w:hAnsi="Times New Roman" w:cs="Times New Roman"/>
        </w:rPr>
        <w:t xml:space="preserve"> rozdziale 5 </w:t>
      </w:r>
      <w:r w:rsidR="008A61C2" w:rsidRPr="004F42AA">
        <w:rPr>
          <w:rFonts w:ascii="Times New Roman" w:eastAsia="Times New Roman" w:hAnsi="Times New Roman" w:cs="Times New Roman"/>
          <w:lang w:eastAsia="ar-SA"/>
        </w:rPr>
        <w:t>SWZ</w:t>
      </w:r>
      <w:r w:rsidRPr="004F42AA">
        <w:rPr>
          <w:rFonts w:ascii="Times New Roman" w:hAnsi="Times New Roman" w:cs="Times New Roman"/>
        </w:rPr>
        <w:t xml:space="preserve">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pracy (Dz. U. z 202</w:t>
      </w:r>
      <w:r w:rsidR="00D9094C" w:rsidRPr="004F42AA">
        <w:rPr>
          <w:rFonts w:ascii="Times New Roman" w:hAnsi="Times New Roman" w:cs="Times New Roman"/>
        </w:rPr>
        <w:t>3</w:t>
      </w:r>
      <w:r w:rsidRPr="004F42AA">
        <w:rPr>
          <w:rFonts w:ascii="Times New Roman" w:hAnsi="Times New Roman" w:cs="Times New Roman"/>
        </w:rPr>
        <w:t xml:space="preserve"> r. poz. </w:t>
      </w:r>
      <w:r w:rsidR="00D9094C" w:rsidRPr="004F42AA">
        <w:rPr>
          <w:rFonts w:ascii="Times New Roman" w:hAnsi="Times New Roman" w:cs="Times New Roman"/>
        </w:rPr>
        <w:t>1465</w:t>
      </w:r>
      <w:r w:rsidRPr="004F42AA">
        <w:rPr>
          <w:rFonts w:ascii="Times New Roman" w:hAnsi="Times New Roman" w:cs="Times New Roman"/>
        </w:rPr>
        <w:t>),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60FAC0D" w14:textId="77777777" w:rsidR="00E66E41" w:rsidRPr="004F42AA" w:rsidRDefault="00E66E41" w:rsidP="00A43FFB">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W trakcie realizacji zamówienia Zamawiający uprawniony jest do wykonywania czynności kontrolnych wobec Wykonawcy odnośnie spełniania przez Wykonawcę Obowiązku Zatrudnienia. </w:t>
      </w:r>
    </w:p>
    <w:p w14:paraId="6248566C" w14:textId="77777777" w:rsidR="00E66E41" w:rsidRPr="004F42AA" w:rsidRDefault="00E66E41" w:rsidP="00A43FFB">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rPr>
      </w:pPr>
      <w:r w:rsidRPr="004F42AA">
        <w:rPr>
          <w:rFonts w:ascii="Times New Roman" w:hAnsi="Times New Roman" w:cs="Times New Roman"/>
        </w:rPr>
        <w:t>Na każde wezwanie Zamawiającego, w wyznaczonym w tym wezwaniu terminie, Wykonawca przedłoży Zamawiającemu wskazane poniżej dowody w celu potwierdzenia spełniania Obowiązku Zatrudnienia osób wykonujących wskazane w ust. 1 czynności:</w:t>
      </w:r>
    </w:p>
    <w:p w14:paraId="0C285610" w14:textId="3ED0D86C" w:rsidR="00E66E41" w:rsidRPr="004F42AA" w:rsidRDefault="00E66E41" w:rsidP="00A43FFB">
      <w:pPr>
        <w:numPr>
          <w:ilvl w:val="1"/>
          <w:numId w:val="34"/>
        </w:numPr>
        <w:suppressAutoHyphens/>
        <w:autoSpaceDE w:val="0"/>
        <w:spacing w:line="276" w:lineRule="auto"/>
        <w:ind w:left="993" w:hanging="284"/>
        <w:contextualSpacing/>
        <w:jc w:val="both"/>
        <w:rPr>
          <w:rFonts w:ascii="Times New Roman" w:hAnsi="Times New Roman" w:cs="Times New Roman"/>
        </w:rPr>
      </w:pPr>
      <w:r w:rsidRPr="004F42AA">
        <w:rPr>
          <w:rFonts w:ascii="Times New Roman" w:hAnsi="Times New Roman" w:cs="Times New Roman"/>
        </w:rPr>
        <w:t>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r w:rsidR="00C33D84" w:rsidRPr="004F42AA">
        <w:rPr>
          <w:rFonts w:ascii="Times New Roman" w:hAnsi="Times New Roman" w:cs="Times New Roman"/>
        </w:rPr>
        <w:t xml:space="preserve"> lub</w:t>
      </w:r>
    </w:p>
    <w:p w14:paraId="027A5BB7" w14:textId="6D0B8AA9" w:rsidR="00E66E41" w:rsidRPr="004F42AA" w:rsidRDefault="00E66E41" w:rsidP="00A43FFB">
      <w:pPr>
        <w:numPr>
          <w:ilvl w:val="1"/>
          <w:numId w:val="34"/>
        </w:numPr>
        <w:suppressAutoHyphens/>
        <w:autoSpaceDE w:val="0"/>
        <w:spacing w:line="276" w:lineRule="auto"/>
        <w:ind w:left="993" w:hanging="284"/>
        <w:contextualSpacing/>
        <w:jc w:val="both"/>
        <w:rPr>
          <w:rFonts w:ascii="Times New Roman" w:hAnsi="Times New Roman" w:cs="Times New Roman"/>
        </w:rPr>
      </w:pPr>
      <w:r w:rsidRPr="004F42AA">
        <w:rPr>
          <w:rFonts w:ascii="Times New Roman" w:hAnsi="Times New Roman" w:cs="Times New Roman"/>
        </w:rPr>
        <w:t xml:space="preserve">poświadczoną za zgodność </w:t>
      </w:r>
      <w:r w:rsidR="00D675E9" w:rsidRPr="004F42AA">
        <w:rPr>
          <w:rFonts w:ascii="Times New Roman" w:hAnsi="Times New Roman" w:cs="Times New Roman"/>
        </w:rPr>
        <w:t>z oryginałem odpowiednio przez Wykonawcę lub P</w:t>
      </w:r>
      <w:r w:rsidRPr="004F42AA">
        <w:rPr>
          <w:rFonts w:ascii="Times New Roman" w:hAnsi="Times New Roman" w:cs="Times New Roman"/>
        </w:rPr>
        <w:t>odwykonawcę kopię umowy/umów o pracę osób wykonujących w trakcie realizacji zamówienia czynności, których dotyczy ww. oświadczenie wykonawcy lub podwykonawcy (wraz z dokumentem regulującym zakres obowiązków, jeżeli został sporządzony)</w:t>
      </w:r>
      <w:r w:rsidR="00C33D84" w:rsidRPr="004F42AA">
        <w:rPr>
          <w:rFonts w:ascii="Times New Roman" w:hAnsi="Times New Roman" w:cs="Times New Roman"/>
        </w:rPr>
        <w:t xml:space="preserve"> lub</w:t>
      </w:r>
    </w:p>
    <w:p w14:paraId="2B1D1BED" w14:textId="6ED37705" w:rsidR="00E66E41" w:rsidRPr="004F42AA" w:rsidRDefault="00E66E41" w:rsidP="00A43FFB">
      <w:pPr>
        <w:numPr>
          <w:ilvl w:val="1"/>
          <w:numId w:val="34"/>
        </w:numPr>
        <w:suppressAutoHyphens/>
        <w:autoSpaceDE w:val="0"/>
        <w:spacing w:line="276" w:lineRule="auto"/>
        <w:ind w:left="993" w:hanging="284"/>
        <w:contextualSpacing/>
        <w:jc w:val="both"/>
        <w:rPr>
          <w:rFonts w:ascii="Times New Roman" w:hAnsi="Times New Roman" w:cs="Times New Roman"/>
        </w:rPr>
      </w:pPr>
      <w:r w:rsidRPr="004F42AA">
        <w:rPr>
          <w:rFonts w:ascii="Times New Roman" w:eastAsia="Yu Mincho" w:hAnsi="Times New Roman" w:cs="Times New Roman"/>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w:t>
      </w:r>
      <w:r w:rsidR="007B6E28" w:rsidRPr="004F42AA">
        <w:rPr>
          <w:rFonts w:ascii="Times New Roman" w:eastAsia="Yu Mincho" w:hAnsi="Times New Roman" w:cs="Times New Roman"/>
          <w:lang w:eastAsia="pl-PL"/>
        </w:rPr>
        <w:t>si się Obowiązek Zatrudnienia</w:t>
      </w:r>
      <w:r w:rsidR="00C33D84" w:rsidRPr="004F42AA">
        <w:rPr>
          <w:rFonts w:ascii="Times New Roman" w:eastAsia="Yu Mincho" w:hAnsi="Times New Roman" w:cs="Times New Roman"/>
          <w:lang w:eastAsia="pl-PL"/>
        </w:rPr>
        <w:t xml:space="preserve"> lub</w:t>
      </w:r>
    </w:p>
    <w:p w14:paraId="4BA1520D" w14:textId="6882B717" w:rsidR="00D83F86" w:rsidRPr="004F42AA" w:rsidRDefault="007B6E28" w:rsidP="00A43FFB">
      <w:pPr>
        <w:numPr>
          <w:ilvl w:val="1"/>
          <w:numId w:val="34"/>
        </w:numPr>
        <w:suppressAutoHyphens/>
        <w:autoSpaceDE w:val="0"/>
        <w:spacing w:line="276" w:lineRule="auto"/>
        <w:ind w:left="993" w:hanging="284"/>
        <w:contextualSpacing/>
        <w:jc w:val="both"/>
        <w:rPr>
          <w:rFonts w:ascii="Times New Roman" w:hAnsi="Times New Roman" w:cs="Times New Roman"/>
        </w:rPr>
      </w:pPr>
      <w:r w:rsidRPr="004F42AA">
        <w:rPr>
          <w:rFonts w:ascii="Times New Roman" w:hAnsi="Times New Roman" w:cs="Times New Roman"/>
        </w:rPr>
        <w:t>oświadczenia zatrudnionego pracownika o zatrudnieniu na podstawie stosunku pracy</w:t>
      </w:r>
    </w:p>
    <w:p w14:paraId="16C51F88" w14:textId="77777777" w:rsidR="00E66E41" w:rsidRPr="004F42AA" w:rsidRDefault="00E66E41" w:rsidP="00A43FFB">
      <w:pPr>
        <w:suppressAutoHyphens/>
        <w:autoSpaceDE w:val="0"/>
        <w:spacing w:line="276" w:lineRule="auto"/>
        <w:ind w:left="567"/>
        <w:contextualSpacing/>
        <w:jc w:val="both"/>
        <w:rPr>
          <w:rFonts w:ascii="Times New Roman" w:hAnsi="Times New Roman" w:cs="Times New Roman"/>
        </w:rPr>
      </w:pPr>
      <w:r w:rsidRPr="004F42AA">
        <w:rPr>
          <w:rFonts w:ascii="Times New Roman" w:hAnsi="Times New Roman" w:cs="Times New Roman"/>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23575304" w14:textId="038E9E44" w:rsidR="00E66E41" w:rsidRPr="004F42AA" w:rsidRDefault="00E66E41" w:rsidP="00A43FFB">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rPr>
      </w:pPr>
      <w:r w:rsidRPr="004F42AA">
        <w:rPr>
          <w:rFonts w:ascii="Times New Roman" w:hAnsi="Times New Roman" w:cs="Times New Roman"/>
        </w:rPr>
        <w:lastRenderedPageBreak/>
        <w:t>Brak przedłożenia</w:t>
      </w:r>
      <w:r w:rsidR="00D675E9" w:rsidRPr="004F42AA">
        <w:rPr>
          <w:rFonts w:ascii="Times New Roman" w:hAnsi="Times New Roman" w:cs="Times New Roman"/>
        </w:rPr>
        <w:t xml:space="preserve"> któregokolwiek z</w:t>
      </w:r>
      <w:r w:rsidRPr="004F42AA">
        <w:rPr>
          <w:rFonts w:ascii="Times New Roman" w:hAnsi="Times New Roman" w:cs="Times New Roman"/>
        </w:rPr>
        <w:t xml:space="preserve"> dokumentów i oświadczeń wskazanych w ust. 3 </w:t>
      </w:r>
      <w:r w:rsidR="00D675E9" w:rsidRPr="004F42AA">
        <w:rPr>
          <w:rFonts w:ascii="Times New Roman" w:hAnsi="Times New Roman" w:cs="Times New Roman"/>
        </w:rPr>
        <w:t>w ter</w:t>
      </w:r>
      <w:r w:rsidR="00AA1EC3" w:rsidRPr="004F42AA">
        <w:rPr>
          <w:rFonts w:ascii="Times New Roman" w:hAnsi="Times New Roman" w:cs="Times New Roman"/>
        </w:rPr>
        <w:t>m</w:t>
      </w:r>
      <w:r w:rsidR="00D675E9" w:rsidRPr="004F42AA">
        <w:rPr>
          <w:rFonts w:ascii="Times New Roman" w:hAnsi="Times New Roman" w:cs="Times New Roman"/>
        </w:rPr>
        <w:t xml:space="preserve">inie wskazanym w wezwaniu, o którym mowa w ust. 3. </w:t>
      </w:r>
      <w:r w:rsidRPr="004F42AA">
        <w:rPr>
          <w:rFonts w:ascii="Times New Roman" w:hAnsi="Times New Roman" w:cs="Times New Roman"/>
        </w:rPr>
        <w:t>poczytuje się jako naruszenie Obowiązku Zatrudnienia przez Wykonawcę lub Podwykonawcę.</w:t>
      </w:r>
    </w:p>
    <w:p w14:paraId="6818732D" w14:textId="77777777" w:rsidR="00E66E41" w:rsidRPr="004F42AA" w:rsidRDefault="00E66E41" w:rsidP="00A43FFB">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rPr>
      </w:pPr>
      <w:r w:rsidRPr="004F42AA">
        <w:rPr>
          <w:rFonts w:ascii="Times New Roman" w:hAnsi="Times New Roman" w:cs="Times New Roman"/>
        </w:rPr>
        <w:t>Zamawiający uprawniony jest do sprawdzania tożsamości osób uczestniczących w wykonywaniu Przedmiotu Umowy.</w:t>
      </w:r>
    </w:p>
    <w:p w14:paraId="0D07846E" w14:textId="77777777" w:rsidR="00E66E41" w:rsidRPr="004F42AA" w:rsidRDefault="00E66E41" w:rsidP="00A43FFB">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rPr>
      </w:pPr>
      <w:r w:rsidRPr="004F42AA">
        <w:rPr>
          <w:rFonts w:ascii="Times New Roman" w:hAnsi="Times New Roman" w:cs="Times New Roman"/>
        </w:rPr>
        <w:t>W przypadku wątpliwości co do przestrzegania przepisów prawa pracy przez Wykonawcę lub podwykonawcę, Zamawiający może zwrócić się o przeprowadzenie kontroli przez Państwową Inspekcję Pracy.</w:t>
      </w:r>
    </w:p>
    <w:p w14:paraId="0D51F945" w14:textId="28C05B9B" w:rsidR="00E66E41" w:rsidRPr="004F42AA" w:rsidRDefault="00E66E41" w:rsidP="00A43FFB">
      <w:pPr>
        <w:numPr>
          <w:ilvl w:val="0"/>
          <w:numId w:val="30"/>
        </w:numPr>
        <w:tabs>
          <w:tab w:val="num" w:pos="567"/>
        </w:tabs>
        <w:suppressAutoHyphens/>
        <w:autoSpaceDE w:val="0"/>
        <w:spacing w:line="276" w:lineRule="auto"/>
        <w:ind w:left="567" w:hanging="567"/>
        <w:contextualSpacing/>
        <w:jc w:val="both"/>
        <w:rPr>
          <w:rFonts w:ascii="Times New Roman" w:hAnsi="Times New Roman" w:cs="Times New Roman"/>
        </w:rPr>
      </w:pPr>
      <w:r w:rsidRPr="004F42AA">
        <w:rPr>
          <w:rFonts w:ascii="Times New Roman" w:hAnsi="Times New Roman" w:cs="Times New Roman"/>
        </w:rPr>
        <w:t xml:space="preserve">Wykonawca zobowiązuje się dopuścić do wykonywania poszczególnych prac </w:t>
      </w:r>
      <w:r w:rsidR="00C33D84" w:rsidRPr="004F42AA">
        <w:rPr>
          <w:rFonts w:ascii="Times New Roman" w:hAnsi="Times New Roman" w:cs="Times New Roman"/>
        </w:rPr>
        <w:t xml:space="preserve">jedynie </w:t>
      </w:r>
      <w:r w:rsidRPr="004F42AA">
        <w:rPr>
          <w:rFonts w:ascii="Times New Roman" w:hAnsi="Times New Roman" w:cs="Times New Roman"/>
        </w:rPr>
        <w:t>osoby, które zgodnie z obowiązującymi przepisami posiadają kwalifikacje do ich wykonania (np. odbyły odpowiednie szkolenia i ukończyły je z wynikiem pozytywnym, posiadają wymagane zaświadczenia kwalifikacyjne itp.).</w:t>
      </w:r>
    </w:p>
    <w:p w14:paraId="476D3FAD" w14:textId="77777777" w:rsidR="00D2314B" w:rsidRPr="004F42AA" w:rsidRDefault="00D2314B" w:rsidP="00A43FFB">
      <w:pPr>
        <w:suppressAutoHyphens/>
        <w:autoSpaceDE w:val="0"/>
        <w:spacing w:line="276" w:lineRule="auto"/>
        <w:ind w:left="567"/>
        <w:contextualSpacing/>
        <w:jc w:val="both"/>
        <w:rPr>
          <w:rFonts w:ascii="Times New Roman" w:hAnsi="Times New Roman" w:cs="Times New Roman"/>
          <w:highlight w:val="yellow"/>
        </w:rPr>
      </w:pPr>
    </w:p>
    <w:p w14:paraId="02A2D5A2" w14:textId="16ED3305" w:rsidR="002D0F77" w:rsidRPr="004F42AA" w:rsidRDefault="00E66E41" w:rsidP="00A43FFB">
      <w:pPr>
        <w:spacing w:before="120" w:after="0" w:line="276" w:lineRule="auto"/>
        <w:jc w:val="center"/>
        <w:rPr>
          <w:rFonts w:ascii="Times New Roman" w:hAnsi="Times New Roman" w:cs="Times New Roman"/>
          <w:b/>
        </w:rPr>
      </w:pPr>
      <w:r w:rsidRPr="004F42AA">
        <w:rPr>
          <w:rFonts w:ascii="Times New Roman" w:hAnsi="Times New Roman" w:cs="Times New Roman"/>
          <w:b/>
        </w:rPr>
        <w:t>§ 13</w:t>
      </w:r>
      <w:r w:rsidR="002D0F77" w:rsidRPr="004F42AA">
        <w:rPr>
          <w:rFonts w:ascii="Times New Roman" w:hAnsi="Times New Roman" w:cs="Times New Roman"/>
          <w:b/>
        </w:rPr>
        <w:t xml:space="preserve"> </w:t>
      </w:r>
      <w:r w:rsidR="002D0F77" w:rsidRPr="004F42AA">
        <w:rPr>
          <w:rFonts w:ascii="Times New Roman" w:hAnsi="Times New Roman" w:cs="Times New Roman"/>
          <w:b/>
          <w:smallCaps/>
        </w:rPr>
        <w:t>U</w:t>
      </w:r>
      <w:r w:rsidR="00A345CC" w:rsidRPr="004F42AA">
        <w:rPr>
          <w:rFonts w:ascii="Times New Roman" w:hAnsi="Times New Roman" w:cs="Times New Roman"/>
          <w:b/>
          <w:smallCaps/>
        </w:rPr>
        <w:t>bezpieczenie</w:t>
      </w:r>
    </w:p>
    <w:p w14:paraId="44BEA0CF" w14:textId="77777777" w:rsidR="002D0F77" w:rsidRPr="004F42AA" w:rsidRDefault="002D0F77" w:rsidP="00DC4DDE">
      <w:pPr>
        <w:pStyle w:val="Akapitzlist"/>
        <w:numPr>
          <w:ilvl w:val="3"/>
          <w:numId w:val="30"/>
        </w:numPr>
        <w:spacing w:after="120" w:line="276" w:lineRule="auto"/>
        <w:ind w:left="709" w:hanging="709"/>
        <w:jc w:val="both"/>
        <w:rPr>
          <w:rFonts w:ascii="Times New Roman" w:hAnsi="Times New Roman" w:cs="Times New Roman"/>
        </w:rPr>
      </w:pPr>
      <w:r w:rsidRPr="004F42AA">
        <w:rPr>
          <w:rFonts w:ascii="Times New Roman" w:hAnsi="Times New Roman" w:cs="Times New Roman"/>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115A484F" w14:textId="77777777" w:rsidR="00AA1EC3" w:rsidRPr="004F42AA" w:rsidRDefault="002D0F77" w:rsidP="00A43FFB">
      <w:pPr>
        <w:pStyle w:val="Akapitzlist"/>
        <w:numPr>
          <w:ilvl w:val="3"/>
          <w:numId w:val="30"/>
        </w:numPr>
        <w:spacing w:before="120" w:after="120" w:line="276" w:lineRule="auto"/>
        <w:ind w:left="709" w:hanging="709"/>
        <w:jc w:val="both"/>
        <w:rPr>
          <w:rFonts w:ascii="Times New Roman" w:hAnsi="Times New Roman" w:cs="Times New Roman"/>
        </w:rPr>
      </w:pPr>
      <w:r w:rsidRPr="004F42AA">
        <w:rPr>
          <w:rFonts w:ascii="Times New Roman" w:hAnsi="Times New Roman" w:cs="Times New Roman"/>
        </w:rPr>
        <w:t xml:space="preserve">Wykonawca zobowiązuje się na własny koszt do ubezpieczenia: </w:t>
      </w:r>
    </w:p>
    <w:p w14:paraId="5342E540" w14:textId="73CD22BD" w:rsidR="00AA1EC3" w:rsidRPr="004F42AA" w:rsidRDefault="00AA1EC3" w:rsidP="00A43FFB">
      <w:pPr>
        <w:pStyle w:val="Akapitzlist"/>
        <w:spacing w:before="120" w:after="120" w:line="276" w:lineRule="auto"/>
        <w:ind w:left="1416" w:hanging="423"/>
        <w:jc w:val="both"/>
        <w:rPr>
          <w:rFonts w:ascii="Times New Roman" w:hAnsi="Times New Roman" w:cs="Times New Roman"/>
        </w:rPr>
      </w:pPr>
      <w:r w:rsidRPr="004F42AA">
        <w:rPr>
          <w:rFonts w:ascii="Times New Roman" w:hAnsi="Times New Roman" w:cs="Times New Roman"/>
        </w:rPr>
        <w:t xml:space="preserve">1) </w:t>
      </w:r>
      <w:r w:rsidR="002D0F77" w:rsidRPr="004F42AA">
        <w:rPr>
          <w:rFonts w:ascii="Times New Roman" w:hAnsi="Times New Roman" w:cs="Times New Roman"/>
        </w:rPr>
        <w:t xml:space="preserve"> robót, sprzętu i wyposażenia budowlanego urządzeń znajdujących się na terenie budowy ubezpieczeniem CAR </w:t>
      </w:r>
      <w:r w:rsidR="00C33D84" w:rsidRPr="004F42AA">
        <w:rPr>
          <w:rFonts w:ascii="Times New Roman" w:hAnsi="Times New Roman" w:cs="Times New Roman"/>
        </w:rPr>
        <w:t xml:space="preserve">(ubezpieczenie wszystkich </w:t>
      </w:r>
      <w:proofErr w:type="spellStart"/>
      <w:r w:rsidR="00C33D84" w:rsidRPr="004F42AA">
        <w:rPr>
          <w:rFonts w:ascii="Times New Roman" w:hAnsi="Times New Roman" w:cs="Times New Roman"/>
        </w:rPr>
        <w:t>ryzyk</w:t>
      </w:r>
      <w:proofErr w:type="spellEnd"/>
      <w:r w:rsidR="00C33D84" w:rsidRPr="004F42AA">
        <w:rPr>
          <w:rFonts w:ascii="Times New Roman" w:hAnsi="Times New Roman" w:cs="Times New Roman"/>
        </w:rPr>
        <w:t xml:space="preserve"> budowy) </w:t>
      </w:r>
      <w:r w:rsidR="002D0F77" w:rsidRPr="004F42AA">
        <w:rPr>
          <w:rFonts w:ascii="Times New Roman" w:hAnsi="Times New Roman" w:cs="Times New Roman"/>
        </w:rPr>
        <w:t xml:space="preserve">na okres realizacji robót, tj. do dnia podpisania protokołu końcowego </w:t>
      </w:r>
      <w:r w:rsidR="00456637" w:rsidRPr="004F42AA">
        <w:rPr>
          <w:rFonts w:ascii="Times New Roman" w:hAnsi="Times New Roman" w:cs="Times New Roman"/>
        </w:rPr>
        <w:t>Przedmiotu Umowy</w:t>
      </w:r>
      <w:r w:rsidR="002D0F77" w:rsidRPr="004F42AA">
        <w:rPr>
          <w:rFonts w:ascii="Times New Roman" w:hAnsi="Times New Roman" w:cs="Times New Roman"/>
        </w:rPr>
        <w:t xml:space="preserve"> i zlikwidowania zaplecza budowy na sumę ubezpieczenia nie mniejszą niż równowartość Wynagrodzenia oraz </w:t>
      </w:r>
    </w:p>
    <w:p w14:paraId="7155C838" w14:textId="12E83F66" w:rsidR="002D0F77" w:rsidRPr="004F42AA" w:rsidRDefault="00AA1EC3" w:rsidP="00220973">
      <w:pPr>
        <w:pStyle w:val="Akapitzlist"/>
        <w:spacing w:before="120" w:after="120" w:line="276" w:lineRule="auto"/>
        <w:ind w:left="1276" w:hanging="283"/>
        <w:jc w:val="both"/>
        <w:rPr>
          <w:rFonts w:ascii="Times New Roman" w:hAnsi="Times New Roman" w:cs="Times New Roman"/>
        </w:rPr>
      </w:pPr>
      <w:r w:rsidRPr="004F42AA">
        <w:rPr>
          <w:rFonts w:ascii="Times New Roman" w:hAnsi="Times New Roman" w:cs="Times New Roman"/>
        </w:rPr>
        <w:t xml:space="preserve">2) </w:t>
      </w:r>
      <w:r w:rsidR="002D0F77" w:rsidRPr="004F42AA">
        <w:rPr>
          <w:rFonts w:ascii="Times New Roman" w:hAnsi="Times New Roman" w:cs="Times New Roman"/>
        </w:rPr>
        <w:t>maszyn budowlanych nie podlegających obowiązkowej rejestracji na sumę</w:t>
      </w:r>
      <w:r w:rsidR="004503F8" w:rsidRPr="004F42AA">
        <w:rPr>
          <w:rFonts w:ascii="Times New Roman" w:hAnsi="Times New Roman" w:cs="Times New Roman"/>
        </w:rPr>
        <w:t xml:space="preserve"> </w:t>
      </w:r>
      <w:r w:rsidR="002D0F77" w:rsidRPr="004F42AA">
        <w:rPr>
          <w:rFonts w:ascii="Times New Roman" w:hAnsi="Times New Roman" w:cs="Times New Roman"/>
        </w:rPr>
        <w:t>ubezpieczenia</w:t>
      </w:r>
      <w:r w:rsidR="008403C4" w:rsidRPr="004F42AA">
        <w:rPr>
          <w:rFonts w:ascii="Times New Roman" w:hAnsi="Times New Roman" w:cs="Times New Roman"/>
        </w:rPr>
        <w:t xml:space="preserve"> </w:t>
      </w:r>
      <w:r w:rsidR="002D0F77" w:rsidRPr="004F42AA">
        <w:rPr>
          <w:rFonts w:ascii="Times New Roman" w:hAnsi="Times New Roman" w:cs="Times New Roman"/>
        </w:rPr>
        <w:t>nie mniejszą niż ich wartość na okres realiz</w:t>
      </w:r>
      <w:r w:rsidR="00637F67" w:rsidRPr="004F42AA">
        <w:rPr>
          <w:rFonts w:ascii="Times New Roman" w:hAnsi="Times New Roman" w:cs="Times New Roman"/>
        </w:rPr>
        <w:t>acji robót jak wskazane powyżej.</w:t>
      </w:r>
    </w:p>
    <w:p w14:paraId="342EF55D" w14:textId="5E076562" w:rsidR="00247AD9" w:rsidRPr="004F42AA" w:rsidRDefault="00247AD9" w:rsidP="00A43FFB">
      <w:pPr>
        <w:pStyle w:val="Akapitzlist"/>
        <w:numPr>
          <w:ilvl w:val="3"/>
          <w:numId w:val="30"/>
        </w:numPr>
        <w:spacing w:before="120" w:after="120" w:line="276" w:lineRule="auto"/>
        <w:ind w:left="709" w:hanging="709"/>
        <w:jc w:val="both"/>
        <w:rPr>
          <w:rFonts w:ascii="Times New Roman" w:hAnsi="Times New Roman" w:cs="Times New Roman"/>
        </w:rPr>
      </w:pPr>
      <w:r w:rsidRPr="004F42AA">
        <w:rPr>
          <w:rFonts w:ascii="Times New Roman" w:hAnsi="Times New Roman" w:cs="Times New Roman"/>
        </w:rPr>
        <w:t>Wykonawca zobowiązuje się utrzymywać przez cały okres obowiązywania Umowy ubezpiecz</w:t>
      </w:r>
      <w:r w:rsidR="00FE7091" w:rsidRPr="004F42AA">
        <w:rPr>
          <w:rFonts w:ascii="Times New Roman" w:hAnsi="Times New Roman" w:cs="Times New Roman"/>
        </w:rPr>
        <w:t>enia odpowiedzialności cywilnej w zakresie prowadzonej działalności związanej z przedmiotem zamówienia na</w:t>
      </w:r>
      <w:r w:rsidR="007C3F63" w:rsidRPr="004F42AA">
        <w:rPr>
          <w:rFonts w:ascii="Times New Roman" w:hAnsi="Times New Roman" w:cs="Times New Roman"/>
        </w:rPr>
        <w:t xml:space="preserve"> sumę gwarancyjną </w:t>
      </w:r>
      <w:r w:rsidR="00AA1EC3" w:rsidRPr="004F42AA">
        <w:rPr>
          <w:rFonts w:ascii="Times New Roman" w:hAnsi="Times New Roman" w:cs="Times New Roman"/>
        </w:rPr>
        <w:t>nie mniejszą niż cena brutto</w:t>
      </w:r>
      <w:r w:rsidR="00CC7083" w:rsidRPr="004F42AA">
        <w:rPr>
          <w:rFonts w:ascii="Times New Roman" w:hAnsi="Times New Roman" w:cs="Times New Roman"/>
        </w:rPr>
        <w:t xml:space="preserve"> </w:t>
      </w:r>
      <w:r w:rsidR="00AA1EC3" w:rsidRPr="004F42AA">
        <w:rPr>
          <w:rFonts w:ascii="Times New Roman" w:hAnsi="Times New Roman" w:cs="Times New Roman"/>
        </w:rPr>
        <w:t xml:space="preserve">podana w </w:t>
      </w:r>
      <w:r w:rsidR="009B0FC9" w:rsidRPr="004F42AA">
        <w:rPr>
          <w:rFonts w:ascii="Times New Roman" w:hAnsi="Times New Roman" w:cs="Times New Roman"/>
        </w:rPr>
        <w:t>O</w:t>
      </w:r>
      <w:r w:rsidR="00AA1EC3" w:rsidRPr="004F42AA">
        <w:rPr>
          <w:rFonts w:ascii="Times New Roman" w:hAnsi="Times New Roman" w:cs="Times New Roman"/>
        </w:rPr>
        <w:t xml:space="preserve">fercie. </w:t>
      </w:r>
    </w:p>
    <w:p w14:paraId="074D9180" w14:textId="3C97F530" w:rsidR="002D0F77" w:rsidRPr="004F42AA" w:rsidRDefault="002D0F77" w:rsidP="00A43FFB">
      <w:pPr>
        <w:pStyle w:val="Akapitzlist"/>
        <w:numPr>
          <w:ilvl w:val="3"/>
          <w:numId w:val="30"/>
        </w:numPr>
        <w:spacing w:before="120" w:after="120" w:line="276" w:lineRule="auto"/>
        <w:ind w:left="709" w:hanging="709"/>
        <w:jc w:val="both"/>
        <w:rPr>
          <w:rFonts w:ascii="Times New Roman" w:hAnsi="Times New Roman" w:cs="Times New Roman"/>
        </w:rPr>
      </w:pPr>
      <w:r w:rsidRPr="004F42AA">
        <w:rPr>
          <w:rFonts w:ascii="Times New Roman" w:hAnsi="Times New Roman" w:cs="Times New Roman"/>
        </w:rPr>
        <w:t xml:space="preserve">Dowody zawarcia ubezpieczeń, o których mowa w ust. 2 </w:t>
      </w:r>
      <w:r w:rsidR="0061005A" w:rsidRPr="004F42AA">
        <w:rPr>
          <w:rFonts w:ascii="Times New Roman" w:hAnsi="Times New Roman" w:cs="Times New Roman"/>
        </w:rPr>
        <w:t xml:space="preserve">i 3 </w:t>
      </w:r>
      <w:r w:rsidR="00EE747C" w:rsidRPr="004F42AA">
        <w:rPr>
          <w:rFonts w:ascii="Times New Roman" w:hAnsi="Times New Roman" w:cs="Times New Roman"/>
        </w:rPr>
        <w:t xml:space="preserve">Wykonawca </w:t>
      </w:r>
      <w:r w:rsidRPr="004F42AA">
        <w:rPr>
          <w:rFonts w:ascii="Times New Roman" w:hAnsi="Times New Roman" w:cs="Times New Roman"/>
        </w:rPr>
        <w:t xml:space="preserve">przedłoży Zamawiającemu </w:t>
      </w:r>
      <w:r w:rsidR="00DA224F" w:rsidRPr="004F42AA">
        <w:rPr>
          <w:rFonts w:ascii="Times New Roman" w:hAnsi="Times New Roman" w:cs="Times New Roman"/>
        </w:rPr>
        <w:t>przed wydaniem terenu budowy</w:t>
      </w:r>
      <w:r w:rsidRPr="004F42AA">
        <w:rPr>
          <w:rFonts w:ascii="Times New Roman" w:hAnsi="Times New Roman" w:cs="Times New Roman"/>
        </w:rPr>
        <w:t xml:space="preserve"> pod rygorem odmowy wydania terenu budowy.</w:t>
      </w:r>
    </w:p>
    <w:p w14:paraId="2B1472BC" w14:textId="035ADEDA" w:rsidR="002D0F77" w:rsidRPr="004F42AA" w:rsidRDefault="002D0F77" w:rsidP="00A43FFB">
      <w:pPr>
        <w:pStyle w:val="Akapitzlist"/>
        <w:numPr>
          <w:ilvl w:val="3"/>
          <w:numId w:val="30"/>
        </w:numPr>
        <w:spacing w:before="120" w:after="120" w:line="276" w:lineRule="auto"/>
        <w:ind w:left="709" w:hanging="709"/>
        <w:jc w:val="both"/>
        <w:rPr>
          <w:rFonts w:ascii="Times New Roman" w:hAnsi="Times New Roman" w:cs="Times New Roman"/>
        </w:rPr>
      </w:pPr>
      <w:r w:rsidRPr="004F42AA">
        <w:rPr>
          <w:rFonts w:ascii="Times New Roman" w:hAnsi="Times New Roman" w:cs="Times New Roman"/>
        </w:rPr>
        <w:t xml:space="preserve">Jeżeli Wykonawca nie uzyska ubezpieczeń, o których mowa w ust. 2 </w:t>
      </w:r>
      <w:r w:rsidR="0061005A" w:rsidRPr="004F42AA">
        <w:rPr>
          <w:rFonts w:ascii="Times New Roman" w:hAnsi="Times New Roman" w:cs="Times New Roman"/>
        </w:rPr>
        <w:t xml:space="preserve">i 3 </w:t>
      </w:r>
      <w:r w:rsidRPr="004F42AA">
        <w:rPr>
          <w:rFonts w:ascii="Times New Roman" w:hAnsi="Times New Roman" w:cs="Times New Roman"/>
        </w:rPr>
        <w:t>to wówczas Zamawiający może ubezpieczyć Wykonawcę na jego koszt. Zamawiający jest uprawniony, wedle swojego wyboru, koszt ubezpieczenia Wykonawcy potrącić z Wynagrodzenia bądź roszczenie o zwrot kosztów ubezpieczenia zaspokoić z Zabezpieczenia</w:t>
      </w:r>
      <w:r w:rsidR="00C33D84" w:rsidRPr="004F42AA">
        <w:rPr>
          <w:rFonts w:ascii="Times New Roman" w:hAnsi="Times New Roman" w:cs="Times New Roman"/>
        </w:rPr>
        <w:t xml:space="preserve"> należytego wykonania umowy</w:t>
      </w:r>
      <w:r w:rsidRPr="004F42AA">
        <w:rPr>
          <w:rFonts w:ascii="Times New Roman" w:hAnsi="Times New Roman" w:cs="Times New Roman"/>
        </w:rPr>
        <w:t>.</w:t>
      </w:r>
    </w:p>
    <w:p w14:paraId="4A7E4588" w14:textId="7E4975A6" w:rsidR="002D0F77" w:rsidRPr="004F42AA" w:rsidRDefault="002D0F77" w:rsidP="00A43FFB">
      <w:pPr>
        <w:pStyle w:val="Akapitzlist"/>
        <w:numPr>
          <w:ilvl w:val="3"/>
          <w:numId w:val="30"/>
        </w:numPr>
        <w:spacing w:before="120" w:after="120" w:line="276" w:lineRule="auto"/>
        <w:ind w:left="709" w:hanging="709"/>
        <w:jc w:val="both"/>
        <w:rPr>
          <w:rFonts w:ascii="Times New Roman" w:hAnsi="Times New Roman" w:cs="Times New Roman"/>
        </w:rPr>
      </w:pPr>
      <w:r w:rsidRPr="004F42AA">
        <w:rPr>
          <w:rFonts w:ascii="Times New Roman" w:hAnsi="Times New Roman" w:cs="Times New Roman"/>
        </w:rPr>
        <w:t xml:space="preserve">W przypadku, gdy termin obowiązywania polisy będzie miał się zakończyć przed terminem określonym w ust. 2 </w:t>
      </w:r>
      <w:r w:rsidR="0061005A" w:rsidRPr="004F42AA">
        <w:rPr>
          <w:rFonts w:ascii="Times New Roman" w:hAnsi="Times New Roman" w:cs="Times New Roman"/>
        </w:rPr>
        <w:t xml:space="preserve">i 3 </w:t>
      </w:r>
      <w:r w:rsidRPr="004F42AA">
        <w:rPr>
          <w:rFonts w:ascii="Times New Roman" w:hAnsi="Times New Roman" w:cs="Times New Roman"/>
        </w:rPr>
        <w:t xml:space="preserve">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3705B303" w14:textId="626A140D" w:rsidR="009C3416" w:rsidRPr="004F42AA" w:rsidRDefault="002D0F77" w:rsidP="00A43FFB">
      <w:pPr>
        <w:pStyle w:val="Akapitzlist"/>
        <w:numPr>
          <w:ilvl w:val="3"/>
          <w:numId w:val="30"/>
        </w:numPr>
        <w:spacing w:before="120" w:after="240" w:line="276" w:lineRule="auto"/>
        <w:ind w:left="709" w:hanging="709"/>
        <w:contextualSpacing w:val="0"/>
        <w:jc w:val="both"/>
        <w:rPr>
          <w:rFonts w:ascii="Times New Roman" w:hAnsi="Times New Roman" w:cs="Times New Roman"/>
        </w:rPr>
      </w:pPr>
      <w:r w:rsidRPr="004F42AA">
        <w:rPr>
          <w:rFonts w:ascii="Times New Roman" w:hAnsi="Times New Roman" w:cs="Times New Roman"/>
        </w:rPr>
        <w:t xml:space="preserve">Dokument potwierdzający zawarcie ubezpieczenia w wymaganym zakresie stanowi załącznik nr </w:t>
      </w:r>
      <w:r w:rsidR="00D2314B" w:rsidRPr="004F42AA">
        <w:rPr>
          <w:rFonts w:ascii="Times New Roman" w:hAnsi="Times New Roman" w:cs="Times New Roman"/>
        </w:rPr>
        <w:t>3</w:t>
      </w:r>
      <w:r w:rsidRPr="004F42AA">
        <w:rPr>
          <w:rFonts w:ascii="Times New Roman" w:hAnsi="Times New Roman" w:cs="Times New Roman"/>
        </w:rPr>
        <w:t xml:space="preserve"> do Umowy.</w:t>
      </w:r>
    </w:p>
    <w:p w14:paraId="5228A3B1" w14:textId="61835F7C" w:rsidR="009C3416" w:rsidRPr="004F42AA" w:rsidRDefault="00E66E41" w:rsidP="00A43FFB">
      <w:pPr>
        <w:spacing w:before="120" w:after="0" w:line="276" w:lineRule="auto"/>
        <w:jc w:val="center"/>
        <w:rPr>
          <w:rFonts w:ascii="Times New Roman" w:hAnsi="Times New Roman" w:cs="Times New Roman"/>
          <w:b/>
          <w:smallCaps/>
        </w:rPr>
      </w:pPr>
      <w:r w:rsidRPr="004F42AA">
        <w:rPr>
          <w:rFonts w:ascii="Times New Roman" w:hAnsi="Times New Roman" w:cs="Times New Roman"/>
          <w:b/>
        </w:rPr>
        <w:t>§ 14</w:t>
      </w:r>
      <w:r w:rsidR="009C3416" w:rsidRPr="004F42AA">
        <w:rPr>
          <w:rFonts w:ascii="Times New Roman" w:hAnsi="Times New Roman" w:cs="Times New Roman"/>
          <w:b/>
        </w:rPr>
        <w:t xml:space="preserve"> </w:t>
      </w:r>
      <w:r w:rsidR="00A345CC" w:rsidRPr="004F42AA">
        <w:rPr>
          <w:rFonts w:ascii="Times New Roman" w:hAnsi="Times New Roman" w:cs="Times New Roman"/>
          <w:b/>
          <w:smallCaps/>
        </w:rPr>
        <w:t>Zabezpieczenie należytego wykonania umowy</w:t>
      </w:r>
    </w:p>
    <w:p w14:paraId="1E17C096" w14:textId="1A5DC320" w:rsidR="00936DCE" w:rsidRPr="004F42AA" w:rsidRDefault="00936DCE" w:rsidP="00A43FFB">
      <w:pPr>
        <w:numPr>
          <w:ilvl w:val="6"/>
          <w:numId w:val="30"/>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lastRenderedPageBreak/>
        <w:t>Strony potwierdzają, że przed zawarciem Umowy Wykonawca wniósł zabezpieczenie należytego wykonania Umowy (dalej: „Zabezpieczenie”) w jednej z form przewidzianych w art. 450 ust. 1 PZP, tj. w formie</w:t>
      </w:r>
      <w:r w:rsidR="00584D8A" w:rsidRPr="004F42AA">
        <w:rPr>
          <w:rFonts w:ascii="Times New Roman" w:hAnsi="Times New Roman" w:cs="Times New Roman"/>
        </w:rPr>
        <w:t xml:space="preserve"> </w:t>
      </w:r>
      <w:r w:rsidRPr="004F42AA">
        <w:rPr>
          <w:rFonts w:ascii="Times New Roman" w:hAnsi="Times New Roman" w:cs="Times New Roman"/>
        </w:rPr>
        <w:t>………………..</w:t>
      </w:r>
      <w:r w:rsidR="00584D8A" w:rsidRPr="004F42AA">
        <w:rPr>
          <w:rFonts w:ascii="Times New Roman" w:hAnsi="Times New Roman" w:cs="Times New Roman"/>
        </w:rPr>
        <w:t xml:space="preserve"> </w:t>
      </w:r>
      <w:r w:rsidRPr="004F42AA">
        <w:rPr>
          <w:rFonts w:ascii="Times New Roman" w:hAnsi="Times New Roman" w:cs="Times New Roman"/>
        </w:rPr>
        <w:t xml:space="preserve">w kwocie stanowiącej równowartość </w:t>
      </w:r>
      <w:r w:rsidR="00AA1EC3" w:rsidRPr="004F42AA">
        <w:rPr>
          <w:rFonts w:ascii="Times New Roman" w:hAnsi="Times New Roman" w:cs="Times New Roman"/>
        </w:rPr>
        <w:t>5</w:t>
      </w:r>
      <w:r w:rsidRPr="004F42AA">
        <w:rPr>
          <w:rFonts w:ascii="Times New Roman" w:hAnsi="Times New Roman" w:cs="Times New Roman"/>
        </w:rPr>
        <w:t xml:space="preserve"> (</w:t>
      </w:r>
      <w:r w:rsidR="00AA1EC3" w:rsidRPr="004F42AA">
        <w:rPr>
          <w:rFonts w:ascii="Times New Roman" w:hAnsi="Times New Roman" w:cs="Times New Roman"/>
        </w:rPr>
        <w:t>pięć</w:t>
      </w:r>
      <w:r w:rsidRPr="004F42AA">
        <w:rPr>
          <w:rFonts w:ascii="Times New Roman" w:hAnsi="Times New Roman" w:cs="Times New Roman"/>
        </w:rPr>
        <w:t>) % Wynagrodzenia brutto, co stanowi kwotę ……………………………………………………, słownie: ………………………………………………………….. .</w:t>
      </w:r>
    </w:p>
    <w:p w14:paraId="1043F89C" w14:textId="12D9A132" w:rsidR="00936DCE" w:rsidRPr="004F42AA" w:rsidRDefault="00936DCE" w:rsidP="00A43FFB">
      <w:pPr>
        <w:numPr>
          <w:ilvl w:val="6"/>
          <w:numId w:val="30"/>
        </w:numPr>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W przypadku wniesienia Zabezpieczenia w formach wskazanych w art. 450 ust. 1 pkt. 2-5 PZP treść dokumentu zabezpieczenia musi zostać uprzednio zaakceptowana przez Zamawiającego</w:t>
      </w:r>
      <w:r w:rsidR="00AA1EC3" w:rsidRPr="004F42AA">
        <w:rPr>
          <w:rFonts w:ascii="Times New Roman" w:hAnsi="Times New Roman" w:cs="Times New Roman"/>
        </w:rPr>
        <w:t>.</w:t>
      </w:r>
      <w:r w:rsidRPr="004F42AA">
        <w:rPr>
          <w:rFonts w:ascii="Times New Roman" w:hAnsi="Times New Roman" w:cs="Times New Roman"/>
        </w:rPr>
        <w:t xml:space="preserve"> </w:t>
      </w:r>
    </w:p>
    <w:p w14:paraId="1AA54267" w14:textId="0A892AA6" w:rsidR="00936DCE" w:rsidRPr="004F42AA" w:rsidRDefault="00936DCE" w:rsidP="00A43FFB">
      <w:pPr>
        <w:numPr>
          <w:ilvl w:val="0"/>
          <w:numId w:val="35"/>
        </w:numPr>
        <w:tabs>
          <w:tab w:val="clear" w:pos="340"/>
        </w:tabs>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W trakcie realizacji Umow</w:t>
      </w:r>
      <w:r w:rsidR="00AA1EC3" w:rsidRPr="004F42AA">
        <w:rPr>
          <w:rFonts w:ascii="Times New Roman" w:hAnsi="Times New Roman" w:cs="Times New Roman"/>
        </w:rPr>
        <w:t xml:space="preserve">y Wykonawca może dokonać zmiany </w:t>
      </w:r>
      <w:r w:rsidRPr="004F42AA">
        <w:rPr>
          <w:rFonts w:ascii="Times New Roman" w:hAnsi="Times New Roman" w:cs="Times New Roman"/>
        </w:rPr>
        <w:t>formy Zabezpieczenia na jedną lub kilka form, o których mowa w art. 450 ust. 1 PZP. Zmiana formy zabezpieczenia nie stanowi zmiany Umowy.</w:t>
      </w:r>
    </w:p>
    <w:p w14:paraId="50F13911" w14:textId="77777777" w:rsidR="00936DCE" w:rsidRPr="004F42AA" w:rsidRDefault="00936DCE" w:rsidP="00A43FFB">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Wniesione zabezpieczenie przeznaczone jest na zabezpieczenie i ewentualne zaspokojenie wszelkich roszczeń Zamawiającego z tytułu niewykonania lub nienależytego wykonania Umowy.</w:t>
      </w:r>
    </w:p>
    <w:p w14:paraId="51271E3C" w14:textId="55E22E18" w:rsidR="00936DCE" w:rsidRPr="004F42AA" w:rsidRDefault="00936DCE" w:rsidP="00A43FFB">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Zwrot 70 (siedemdziesięciu) % kwoty Zabezpieczenia nastąpi w terminie do 30 (trzydziestu) dni od daty podpisania protokołu odbioru końcowego</w:t>
      </w:r>
      <w:r w:rsidR="005D7E67" w:rsidRPr="004F42AA">
        <w:rPr>
          <w:rFonts w:ascii="Times New Roman" w:hAnsi="Times New Roman" w:cs="Times New Roman"/>
        </w:rPr>
        <w:t xml:space="preserve"> tj. wykonania zamówienia i uznania przez Zamawiającego za wykonane.</w:t>
      </w:r>
    </w:p>
    <w:p w14:paraId="64BFD490" w14:textId="77777777" w:rsidR="00936DCE" w:rsidRPr="004F42AA" w:rsidRDefault="00936DCE" w:rsidP="00A43FFB">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Strony postanawiają, że kwota odpowiadająca 30 (trzydziestu) % kwoty Zabezpieczenia stanowić będzie zabezpieczenie roszczeń z tytułu rękojmi za wady lub gwarancji jakości, zostanie zwrócone po upływie 15 dni od upływu okresu rękojmi i gwarancji.</w:t>
      </w:r>
    </w:p>
    <w:p w14:paraId="2E4A8050" w14:textId="77777777" w:rsidR="00936DCE" w:rsidRPr="004F42AA" w:rsidRDefault="00936DCE" w:rsidP="00A43FFB">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7B295B65" w14:textId="3F3F2A6C" w:rsidR="00936DCE" w:rsidRPr="004F42AA" w:rsidRDefault="00936DCE" w:rsidP="00A43FFB">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W przypadku n</w:t>
      </w:r>
      <w:r w:rsidR="0054697E" w:rsidRPr="004F42AA">
        <w:rPr>
          <w:rFonts w:ascii="Times New Roman" w:hAnsi="Times New Roman" w:cs="Times New Roman"/>
        </w:rPr>
        <w:t>iewykonania Przedmiotu Umowy w t</w:t>
      </w:r>
      <w:r w:rsidRPr="004F42AA">
        <w:rPr>
          <w:rFonts w:ascii="Times New Roman" w:hAnsi="Times New Roman" w:cs="Times New Roman"/>
        </w:rPr>
        <w:t xml:space="preserve">erminie </w:t>
      </w:r>
      <w:r w:rsidR="0054697E" w:rsidRPr="004F42AA">
        <w:rPr>
          <w:rFonts w:ascii="Times New Roman" w:hAnsi="Times New Roman" w:cs="Times New Roman"/>
        </w:rPr>
        <w:t>lub zmiany t</w:t>
      </w:r>
      <w:r w:rsidRPr="004F42AA">
        <w:rPr>
          <w:rFonts w:ascii="Times New Roman" w:hAnsi="Times New Roman" w:cs="Times New Roman"/>
        </w:rPr>
        <w:t xml:space="preserve">erminu </w:t>
      </w:r>
      <w:r w:rsidR="0054697E" w:rsidRPr="004F42AA">
        <w:rPr>
          <w:rFonts w:ascii="Times New Roman" w:hAnsi="Times New Roman" w:cs="Times New Roman"/>
        </w:rPr>
        <w:t>jego w</w:t>
      </w:r>
      <w:r w:rsidRPr="004F42AA">
        <w:rPr>
          <w:rFonts w:ascii="Times New Roman" w:hAnsi="Times New Roman" w:cs="Times New Roman"/>
        </w:rPr>
        <w:t xml:space="preserve">ykonania, Wykonawca odpowiednio zmieni termin obowiązywania Zabezpieczenia. Wykonawca obowiązany jest do przedłożenia przedłużonego Zabezpieczenia w terminie 30 dni przed upływem terminu ważności dotychczasowego zabezpieczenia.  </w:t>
      </w:r>
    </w:p>
    <w:p w14:paraId="33BE1426" w14:textId="3479CEA0" w:rsidR="00936DCE" w:rsidRPr="004F42AA" w:rsidRDefault="00936DCE" w:rsidP="00A43FFB">
      <w:pPr>
        <w:numPr>
          <w:ilvl w:val="0"/>
          <w:numId w:val="35"/>
        </w:numPr>
        <w:tabs>
          <w:tab w:val="clear" w:pos="340"/>
          <w:tab w:val="num" w:pos="567"/>
        </w:tabs>
        <w:spacing w:before="120" w:after="120" w:line="276" w:lineRule="auto"/>
        <w:ind w:left="567" w:hanging="567"/>
        <w:contextualSpacing/>
        <w:jc w:val="both"/>
        <w:rPr>
          <w:rFonts w:ascii="Times New Roman" w:hAnsi="Times New Roman" w:cs="Times New Roman"/>
        </w:rPr>
      </w:pPr>
      <w:r w:rsidRPr="004F42AA">
        <w:rPr>
          <w:rFonts w:ascii="Times New Roman" w:hAnsi="Times New Roman" w:cs="Times New Roman"/>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69C2A3C" w14:textId="442DF218" w:rsidR="007B21D3" w:rsidRPr="004F42AA" w:rsidRDefault="00936DCE" w:rsidP="00A43FFB">
      <w:pPr>
        <w:pStyle w:val="Nagwek1"/>
        <w:ind w:left="851" w:hanging="851"/>
        <w:jc w:val="center"/>
        <w:rPr>
          <w:rFonts w:ascii="Times New Roman" w:hAnsi="Times New Roman" w:cs="Times New Roman"/>
          <w:b/>
          <w:bCs/>
          <w:smallCaps/>
          <w:color w:val="auto"/>
          <w:sz w:val="22"/>
          <w:szCs w:val="22"/>
          <w:shd w:val="clear" w:color="auto" w:fill="FFFFFF"/>
        </w:rPr>
      </w:pPr>
      <w:r w:rsidRPr="004F42AA">
        <w:rPr>
          <w:rFonts w:ascii="Times New Roman" w:hAnsi="Times New Roman" w:cs="Times New Roman"/>
          <w:b/>
          <w:bCs/>
          <w:color w:val="auto"/>
          <w:sz w:val="22"/>
          <w:szCs w:val="22"/>
        </w:rPr>
        <w:t>§ 15</w:t>
      </w:r>
      <w:r w:rsidR="007B21D3" w:rsidRPr="004F42AA">
        <w:rPr>
          <w:rFonts w:ascii="Times New Roman" w:hAnsi="Times New Roman" w:cs="Times New Roman"/>
          <w:b/>
          <w:bCs/>
          <w:color w:val="auto"/>
          <w:sz w:val="22"/>
          <w:szCs w:val="22"/>
        </w:rPr>
        <w:t xml:space="preserve"> </w:t>
      </w:r>
      <w:r w:rsidR="007B21D3" w:rsidRPr="004F42AA">
        <w:rPr>
          <w:rFonts w:ascii="Times New Roman" w:hAnsi="Times New Roman" w:cs="Times New Roman"/>
          <w:b/>
          <w:bCs/>
          <w:smallCaps/>
          <w:color w:val="auto"/>
          <w:sz w:val="22"/>
          <w:szCs w:val="22"/>
          <w:shd w:val="clear" w:color="auto" w:fill="FFFFFF"/>
        </w:rPr>
        <w:t>Gwarancja jakości i Rękojmia za wady</w:t>
      </w:r>
    </w:p>
    <w:p w14:paraId="300CE9E8" w14:textId="77777777"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 xml:space="preserve">Wykonawca udziela Zamawiającemu gwarancji jakości („Gwarancja Jakości”) oraz rękojmi za wady („Rękojmia za Wady”) . </w:t>
      </w:r>
    </w:p>
    <w:p w14:paraId="08543DEB" w14:textId="563CBAC4" w:rsidR="00BD420F"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 xml:space="preserve">Strony postanawiają, iż </w:t>
      </w:r>
      <w:r w:rsidR="00BD420F" w:rsidRPr="004F42AA">
        <w:rPr>
          <w:rFonts w:ascii="Times New Roman" w:hAnsi="Times New Roman" w:cs="Times New Roman"/>
          <w:bCs/>
          <w:shd w:val="clear" w:color="auto" w:fill="FFFFFF"/>
        </w:rPr>
        <w:t>okres Rękojmi za Wady oraz Gwarancji Jakości są równe.</w:t>
      </w:r>
    </w:p>
    <w:p w14:paraId="7A764644" w14:textId="3699BB76" w:rsidR="007B21D3" w:rsidRPr="004F42AA" w:rsidRDefault="00BD420F"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B</w:t>
      </w:r>
      <w:r w:rsidR="007B21D3" w:rsidRPr="004F42AA">
        <w:rPr>
          <w:rFonts w:ascii="Times New Roman" w:hAnsi="Times New Roman" w:cs="Times New Roman"/>
          <w:bCs/>
          <w:shd w:val="clear" w:color="auto" w:fill="FFFFFF"/>
        </w:rPr>
        <w:t xml:space="preserve">ieg terminu Rękojmi za Wady </w:t>
      </w:r>
      <w:r w:rsidR="00E92C15" w:rsidRPr="004F42AA">
        <w:rPr>
          <w:rFonts w:ascii="Times New Roman" w:hAnsi="Times New Roman" w:cs="Times New Roman"/>
          <w:bCs/>
          <w:shd w:val="clear" w:color="auto" w:fill="FFFFFF"/>
        </w:rPr>
        <w:t>oraz</w:t>
      </w:r>
      <w:r w:rsidR="007B21D3" w:rsidRPr="004F42AA">
        <w:rPr>
          <w:rFonts w:ascii="Times New Roman" w:hAnsi="Times New Roman" w:cs="Times New Roman"/>
          <w:bCs/>
          <w:shd w:val="clear" w:color="auto" w:fill="FFFFFF"/>
        </w:rPr>
        <w:t xml:space="preserve"> Gwarancji Jakości rozpoczyna się od dnia podpisania protokołu odbioru końcowego Przedmiotu Umowy i kończy się po upływie </w:t>
      </w:r>
      <w:r w:rsidRPr="004F42AA">
        <w:rPr>
          <w:rFonts w:ascii="Times New Roman" w:hAnsi="Times New Roman" w:cs="Times New Roman"/>
          <w:bCs/>
          <w:shd w:val="clear" w:color="auto" w:fill="FFFFFF"/>
        </w:rPr>
        <w:t xml:space="preserve">…. </w:t>
      </w:r>
      <w:r w:rsidR="007B21D3" w:rsidRPr="004F42AA">
        <w:rPr>
          <w:rFonts w:ascii="Times New Roman" w:hAnsi="Times New Roman" w:cs="Times New Roman"/>
          <w:bCs/>
          <w:shd w:val="clear" w:color="auto" w:fill="FFFFFF"/>
        </w:rPr>
        <w:t xml:space="preserve">miesięcy od podpisania protokołu odbioru końcowego </w:t>
      </w:r>
      <w:r w:rsidR="00E92C15" w:rsidRPr="004F42AA">
        <w:rPr>
          <w:rFonts w:ascii="Times New Roman" w:hAnsi="Times New Roman" w:cs="Times New Roman"/>
          <w:bCs/>
          <w:shd w:val="clear" w:color="auto" w:fill="FFFFFF"/>
        </w:rPr>
        <w:t>P</w:t>
      </w:r>
      <w:r w:rsidR="007B21D3" w:rsidRPr="004F42AA">
        <w:rPr>
          <w:rFonts w:ascii="Times New Roman" w:hAnsi="Times New Roman" w:cs="Times New Roman"/>
          <w:bCs/>
          <w:shd w:val="clear" w:color="auto" w:fill="FFFFFF"/>
        </w:rPr>
        <w:t xml:space="preserve">rzedmiotu </w:t>
      </w:r>
      <w:r w:rsidR="00E92C15" w:rsidRPr="004F42AA">
        <w:rPr>
          <w:rFonts w:ascii="Times New Roman" w:hAnsi="Times New Roman" w:cs="Times New Roman"/>
          <w:bCs/>
          <w:shd w:val="clear" w:color="auto" w:fill="FFFFFF"/>
        </w:rPr>
        <w:t>Umowy</w:t>
      </w:r>
      <w:r w:rsidR="007B21D3" w:rsidRPr="004F42AA">
        <w:rPr>
          <w:rFonts w:ascii="Times New Roman" w:hAnsi="Times New Roman" w:cs="Times New Roman"/>
          <w:bCs/>
          <w:shd w:val="clear" w:color="auto" w:fill="FFFFFF"/>
        </w:rPr>
        <w:t xml:space="preserve">. </w:t>
      </w:r>
    </w:p>
    <w:p w14:paraId="26728881" w14:textId="77777777"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shd w:val="clear" w:color="auto" w:fill="FFFFFF"/>
        </w:rPr>
        <w:t xml:space="preserve">Umowa stanowi dokument gwarancyjny w rozumieniu KC. </w:t>
      </w:r>
    </w:p>
    <w:p w14:paraId="6FFEEBB8" w14:textId="3FF89F66"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 xml:space="preserve">Zamawiający może wykonywać uprawnienia z tytułu Rękojmi za Wady niezależnie od uprawnień z tytułu Gwarancji Jakości. </w:t>
      </w:r>
    </w:p>
    <w:p w14:paraId="4007ECA3" w14:textId="7CE4AAF0" w:rsidR="005D7E67" w:rsidRPr="004F42AA" w:rsidRDefault="005D7E67"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Gwarancja obejmuje m.in.:</w:t>
      </w:r>
    </w:p>
    <w:p w14:paraId="6B7EB86A" w14:textId="62F7EB6C" w:rsidR="005D7E67" w:rsidRPr="004F42AA" w:rsidRDefault="005D7E67" w:rsidP="00A43FFB">
      <w:pPr>
        <w:pStyle w:val="Akapitzlist"/>
        <w:numPr>
          <w:ilvl w:val="1"/>
          <w:numId w:val="12"/>
        </w:numPr>
        <w:spacing w:after="60" w:line="276" w:lineRule="auto"/>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usuwanie wszelkich wad i usterek tkwiących w przedmiocie rzeczy w momencie zakończenia realizacji Przedmiotu Umowy jak i powstałych w okresie gwarancji</w:t>
      </w:r>
      <w:r w:rsidR="00220973" w:rsidRPr="004F42AA">
        <w:rPr>
          <w:rFonts w:ascii="Times New Roman" w:hAnsi="Times New Roman" w:cs="Times New Roman"/>
          <w:bCs/>
          <w:shd w:val="clear" w:color="auto" w:fill="FFFFFF"/>
        </w:rPr>
        <w:t>;</w:t>
      </w:r>
    </w:p>
    <w:p w14:paraId="7E6C6113" w14:textId="5B7C347F" w:rsidR="005D7E67" w:rsidRPr="004F42AA" w:rsidRDefault="005D7E67" w:rsidP="00A43FFB">
      <w:pPr>
        <w:pStyle w:val="Akapitzlist"/>
        <w:numPr>
          <w:ilvl w:val="1"/>
          <w:numId w:val="12"/>
        </w:numPr>
        <w:spacing w:after="60" w:line="276" w:lineRule="auto"/>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przeglądy gwarancyjne zapewniające bezusterkową eksploatację w okresie udzielonej gwarancji wszelkich zabudowanych urządzeń i instalacji</w:t>
      </w:r>
      <w:r w:rsidR="00220973" w:rsidRPr="004F42AA">
        <w:rPr>
          <w:rFonts w:ascii="Times New Roman" w:hAnsi="Times New Roman" w:cs="Times New Roman"/>
          <w:bCs/>
          <w:shd w:val="clear" w:color="auto" w:fill="FFFFFF"/>
        </w:rPr>
        <w:t>;</w:t>
      </w:r>
    </w:p>
    <w:p w14:paraId="758DE363" w14:textId="6505FC03" w:rsidR="005D02EE" w:rsidRPr="004F42AA" w:rsidRDefault="00E17074" w:rsidP="005D02EE">
      <w:pPr>
        <w:pStyle w:val="Akapitzlist"/>
        <w:numPr>
          <w:ilvl w:val="1"/>
          <w:numId w:val="12"/>
        </w:numPr>
        <w:spacing w:after="60" w:line="276" w:lineRule="auto"/>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lastRenderedPageBreak/>
        <w:t xml:space="preserve">utrzymanie przez </w:t>
      </w:r>
      <w:r w:rsidR="005D02EE" w:rsidRPr="004F42AA">
        <w:rPr>
          <w:rFonts w:ascii="Times New Roman" w:hAnsi="Times New Roman" w:cs="Times New Roman"/>
          <w:bCs/>
          <w:shd w:val="clear" w:color="auto" w:fill="FFFFFF"/>
        </w:rPr>
        <w:t>okres 12 miesięcy od dnia odbioru końcowego wszystkich wykonanych nasadzeń</w:t>
      </w:r>
      <w:r w:rsidR="00F931DA" w:rsidRPr="004F42AA">
        <w:rPr>
          <w:rFonts w:ascii="Times New Roman" w:hAnsi="Times New Roman" w:cs="Times New Roman"/>
          <w:bCs/>
          <w:shd w:val="clear" w:color="auto" w:fill="FFFFFF"/>
        </w:rPr>
        <w:t xml:space="preserve"> w żywotności</w:t>
      </w:r>
      <w:r w:rsidR="00220973" w:rsidRPr="004F42AA">
        <w:rPr>
          <w:rFonts w:ascii="Times New Roman" w:hAnsi="Times New Roman" w:cs="Times New Roman"/>
          <w:bCs/>
          <w:shd w:val="clear" w:color="auto" w:fill="FFFFFF"/>
        </w:rPr>
        <w:t>;</w:t>
      </w:r>
    </w:p>
    <w:p w14:paraId="5A3DDE40" w14:textId="4E89A994" w:rsidR="005D02EE" w:rsidRPr="004F42AA" w:rsidRDefault="005D02EE" w:rsidP="005D02EE">
      <w:pPr>
        <w:pStyle w:val="Akapitzlist"/>
        <w:numPr>
          <w:ilvl w:val="1"/>
          <w:numId w:val="12"/>
        </w:numPr>
        <w:spacing w:after="60" w:line="276" w:lineRule="auto"/>
        <w:contextualSpacing w:val="0"/>
        <w:jc w:val="both"/>
        <w:rPr>
          <w:rFonts w:ascii="Times New Roman" w:hAnsi="Times New Roman" w:cs="Times New Roman"/>
          <w:b/>
          <w:bCs/>
          <w:shd w:val="clear" w:color="auto" w:fill="FFFFFF"/>
        </w:rPr>
      </w:pPr>
      <w:r w:rsidRPr="004F42AA">
        <w:rPr>
          <w:rFonts w:ascii="Times New Roman" w:hAnsi="Times New Roman" w:cs="Times New Roman"/>
        </w:rPr>
        <w:t>konserwację zabudowanych urządzeń wraz z wymianą zużytych lub wadliwych elementów tych urządzeń, a w sytuacji gdy nie będzie to możliwe, dostarczenie i zamontowanie nowych urządzeń.</w:t>
      </w:r>
    </w:p>
    <w:p w14:paraId="616240AD" w14:textId="1A136F94" w:rsidR="00373421" w:rsidRPr="004F42AA" w:rsidRDefault="005D7E67" w:rsidP="00A43FFB">
      <w:pPr>
        <w:pStyle w:val="Akapitzlist"/>
        <w:numPr>
          <w:ilvl w:val="0"/>
          <w:numId w:val="15"/>
        </w:numPr>
        <w:spacing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 xml:space="preserve">Koszty niezbędne do wykonywania czynności, </w:t>
      </w:r>
      <w:r w:rsidR="00373421" w:rsidRPr="004F42AA">
        <w:rPr>
          <w:rFonts w:ascii="Times New Roman" w:hAnsi="Times New Roman" w:cs="Times New Roman"/>
          <w:shd w:val="clear" w:color="auto" w:fill="FFFFFF"/>
        </w:rPr>
        <w:t>o których mowa w ust. 6, to jest usuwania wad i usterek, przeglądów gwarancyjnych oraz koszty materiałów eksploatacyjnych niezbędnych do prawidłowego funkcjonowania zainstalowanych urządzeń i instalacji (rzeczy) wraz z ewen</w:t>
      </w:r>
      <w:r w:rsidR="00584D8A" w:rsidRPr="004F42AA">
        <w:rPr>
          <w:rFonts w:ascii="Times New Roman" w:hAnsi="Times New Roman" w:cs="Times New Roman"/>
          <w:shd w:val="clear" w:color="auto" w:fill="FFFFFF"/>
        </w:rPr>
        <w:t>t</w:t>
      </w:r>
      <w:r w:rsidR="00373421" w:rsidRPr="004F42AA">
        <w:rPr>
          <w:rFonts w:ascii="Times New Roman" w:hAnsi="Times New Roman" w:cs="Times New Roman"/>
          <w:shd w:val="clear" w:color="auto" w:fill="FFFFFF"/>
        </w:rPr>
        <w:t xml:space="preserve">ualną ich wymianą ponosi Wykonawca. </w:t>
      </w:r>
    </w:p>
    <w:p w14:paraId="21A5E982" w14:textId="1D57DA13"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Okres Gwarancji Jakości ulega przedłużeniu, w każdym przypadku, gdy wykonywane jest świadczenie gwarancyjne</w:t>
      </w:r>
      <w:r w:rsidR="00373421" w:rsidRPr="004F42AA">
        <w:rPr>
          <w:rFonts w:ascii="Times New Roman" w:hAnsi="Times New Roman" w:cs="Times New Roman"/>
          <w:bCs/>
          <w:shd w:val="clear" w:color="auto" w:fill="FFFFFF"/>
        </w:rPr>
        <w:t xml:space="preserve"> polegające na </w:t>
      </w:r>
      <w:r w:rsidR="004D4F84" w:rsidRPr="004F42AA">
        <w:rPr>
          <w:rFonts w:ascii="Times New Roman" w:hAnsi="Times New Roman" w:cs="Times New Roman"/>
          <w:bCs/>
          <w:shd w:val="clear" w:color="auto" w:fill="FFFFFF"/>
        </w:rPr>
        <w:t>usunięciu wady lub usterki</w:t>
      </w:r>
      <w:r w:rsidRPr="004F42AA">
        <w:rPr>
          <w:rFonts w:ascii="Times New Roman" w:hAnsi="Times New Roman" w:cs="Times New Roman"/>
          <w:bCs/>
          <w:shd w:val="clear" w:color="auto" w:fill="FFFFFF"/>
        </w:rPr>
        <w:t xml:space="preserve">. </w:t>
      </w:r>
    </w:p>
    <w:p w14:paraId="74FBD6D9" w14:textId="20328E56"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 xml:space="preserve">Wszystkie koszty związane z usuwaniem wad lub usterek w okresie Gwarancji Jakości lub Rękojmi za Wady </w:t>
      </w:r>
      <w:r w:rsidR="00F37C24" w:rsidRPr="004F42AA">
        <w:rPr>
          <w:rFonts w:ascii="Times New Roman" w:hAnsi="Times New Roman" w:cs="Times New Roman"/>
          <w:bCs/>
          <w:shd w:val="clear" w:color="auto" w:fill="FFFFFF"/>
        </w:rPr>
        <w:t xml:space="preserve">w tym koszty dojazdów oraz roboty towarzyszące </w:t>
      </w:r>
      <w:r w:rsidRPr="004F42AA">
        <w:rPr>
          <w:rFonts w:ascii="Times New Roman" w:hAnsi="Times New Roman" w:cs="Times New Roman"/>
          <w:bCs/>
          <w:shd w:val="clear" w:color="auto" w:fill="FFFFFF"/>
        </w:rPr>
        <w:t xml:space="preserve">obciążają Wykonawcę. </w:t>
      </w:r>
    </w:p>
    <w:p w14:paraId="7C6E2CA1" w14:textId="77777777"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 xml:space="preserve">Zamawiający będzie zawiadamiał Wykonawcę o wykryciu wady lub usterki telefonicznie,  e-mailem lub pisemnie.  </w:t>
      </w:r>
    </w:p>
    <w:p w14:paraId="4EBC8FA3" w14:textId="0E872CA3" w:rsidR="004D4F84" w:rsidRPr="004F42AA" w:rsidRDefault="004D4F84" w:rsidP="00A43FFB">
      <w:pPr>
        <w:pStyle w:val="Akapitzlist"/>
        <w:numPr>
          <w:ilvl w:val="0"/>
          <w:numId w:val="15"/>
        </w:numPr>
        <w:spacing w:after="60" w:line="276" w:lineRule="auto"/>
        <w:ind w:left="567" w:hanging="567"/>
        <w:contextualSpacing w:val="0"/>
        <w:jc w:val="both"/>
        <w:rPr>
          <w:rFonts w:ascii="Times New Roman" w:hAnsi="Times New Roman" w:cs="Times New Roman"/>
          <w:shd w:val="clear" w:color="auto" w:fill="FFFFFF"/>
        </w:rPr>
      </w:pPr>
      <w:r w:rsidRPr="004F42AA">
        <w:rPr>
          <w:rFonts w:ascii="Times New Roman" w:hAnsi="Times New Roman" w:cs="Times New Roman"/>
          <w:shd w:val="clear" w:color="auto" w:fill="FFFFFF"/>
        </w:rPr>
        <w:t xml:space="preserve">Przyjmuje się, że termin naprawy lub usunięcia wady albo usterki przez Wykonawcę stwierdzonych w toku odbioru lub w okresie Gwarancji Jakości lub okresie Rękojmi za wady wynosić będzie nie więcej niż 7 dni licząc od daty zgłoszenia chyba, że strony wyznaczą inny termin. </w:t>
      </w:r>
    </w:p>
    <w:p w14:paraId="545E26B5" w14:textId="67534D00"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Brak przystąpienia do usuwania wad lub usterek przez Wykonawcę l</w:t>
      </w:r>
      <w:r w:rsidR="00601136" w:rsidRPr="004F42AA">
        <w:rPr>
          <w:rFonts w:ascii="Times New Roman" w:hAnsi="Times New Roman" w:cs="Times New Roman"/>
          <w:bCs/>
          <w:shd w:val="clear" w:color="auto" w:fill="FFFFFF"/>
        </w:rPr>
        <w:t>ub nieusunięcie wad lub usterek</w:t>
      </w:r>
      <w:r w:rsidRPr="004F42AA">
        <w:rPr>
          <w:rFonts w:ascii="Times New Roman" w:hAnsi="Times New Roman" w:cs="Times New Roman"/>
          <w:bCs/>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 xml:space="preserve">Usunięcie wad lub usterek uznaje się za skuteczne z chwilą podpisania przez Strony protokołu usunięcia wad i usterek. </w:t>
      </w:r>
    </w:p>
    <w:p w14:paraId="015C869C" w14:textId="77777777"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hd w:val="clear" w:color="auto" w:fill="FFFFFF"/>
        </w:rPr>
      </w:pPr>
      <w:r w:rsidRPr="004F42AA">
        <w:rPr>
          <w:rFonts w:ascii="Times New Roman" w:hAnsi="Times New Roman" w:cs="Times New Roman"/>
          <w:bCs/>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mallCaps/>
          <w:shd w:val="clear" w:color="auto" w:fill="FFFFFF"/>
        </w:rPr>
      </w:pPr>
      <w:r w:rsidRPr="004F42AA">
        <w:rPr>
          <w:rFonts w:ascii="Times New Roman" w:hAnsi="Times New Roman" w:cs="Times New Roman"/>
          <w:shd w:val="clear" w:color="auto" w:fill="FFFFFF"/>
        </w:rPr>
        <w:t xml:space="preserve">W </w:t>
      </w:r>
      <w:r w:rsidRPr="004F42AA">
        <w:rPr>
          <w:rFonts w:ascii="Times New Roman" w:hAnsi="Times New Roman" w:cs="Times New Roman"/>
          <w:bCs/>
          <w:shd w:val="clear" w:color="auto" w:fill="FFFFFF"/>
        </w:rPr>
        <w:t xml:space="preserve">przypadku, gdy w okresie Rękojmi za Wady lub w okresie Gwarancji Jakości zostaną wykryte wady </w:t>
      </w:r>
      <w:r w:rsidR="00307C00" w:rsidRPr="004F42AA">
        <w:rPr>
          <w:rFonts w:ascii="Times New Roman" w:hAnsi="Times New Roman" w:cs="Times New Roman"/>
          <w:bCs/>
          <w:shd w:val="clear" w:color="auto" w:fill="FFFFFF"/>
        </w:rPr>
        <w:t>istotne mające wpływ na prawidłowe</w:t>
      </w:r>
      <w:r w:rsidRPr="004F42AA">
        <w:rPr>
          <w:rFonts w:ascii="Times New Roman" w:hAnsi="Times New Roman" w:cs="Times New Roman"/>
          <w:bCs/>
          <w:shd w:val="clear" w:color="auto" w:fill="FFFFFF"/>
        </w:rPr>
        <w:t xml:space="preserve"> </w:t>
      </w:r>
      <w:r w:rsidR="00307C00" w:rsidRPr="004F42AA">
        <w:rPr>
          <w:rFonts w:ascii="Times New Roman" w:hAnsi="Times New Roman" w:cs="Times New Roman"/>
          <w:bCs/>
          <w:shd w:val="clear" w:color="auto" w:fill="FFFFFF"/>
        </w:rPr>
        <w:t>korzystanie z Przedmiotu Umowy</w:t>
      </w:r>
      <w:r w:rsidRPr="004F42AA">
        <w:rPr>
          <w:rFonts w:ascii="Times New Roman" w:hAnsi="Times New Roman" w:cs="Times New Roman"/>
          <w:bCs/>
          <w:shd w:val="clear" w:color="auto" w:fill="FFFFFF"/>
        </w:rPr>
        <w:t xml:space="preserve"> („Wady Istotne</w:t>
      </w:r>
      <w:r w:rsidR="00307C00" w:rsidRPr="004F42AA">
        <w:rPr>
          <w:rFonts w:ascii="Times New Roman" w:hAnsi="Times New Roman" w:cs="Times New Roman"/>
          <w:bCs/>
          <w:shd w:val="clear" w:color="auto" w:fill="FFFFFF"/>
        </w:rPr>
        <w:t>”</w:t>
      </w:r>
      <w:r w:rsidRPr="004F42AA">
        <w:rPr>
          <w:rFonts w:ascii="Times New Roman" w:hAnsi="Times New Roman" w:cs="Times New Roman"/>
          <w:bCs/>
          <w:shd w:val="clear" w:color="auto" w:fill="FFFFFF"/>
        </w:rPr>
        <w:t>), nie nadające się do usunięcia, Zamawiający jest uprawniony do:</w:t>
      </w:r>
    </w:p>
    <w:p w14:paraId="2E204D50" w14:textId="77777777" w:rsidR="007B21D3" w:rsidRPr="004F42AA" w:rsidRDefault="007B21D3" w:rsidP="00A43FFB">
      <w:pPr>
        <w:pStyle w:val="Akapitzlist"/>
        <w:numPr>
          <w:ilvl w:val="1"/>
          <w:numId w:val="16"/>
        </w:numPr>
        <w:spacing w:after="60" w:line="276" w:lineRule="auto"/>
        <w:ind w:left="1134" w:hanging="283"/>
        <w:contextualSpacing w:val="0"/>
        <w:jc w:val="both"/>
        <w:rPr>
          <w:rFonts w:ascii="Times New Roman" w:hAnsi="Times New Roman" w:cs="Times New Roman"/>
          <w:b/>
          <w:bCs/>
          <w:smallCaps/>
          <w:shd w:val="clear" w:color="auto" w:fill="FFFFFF"/>
        </w:rPr>
      </w:pPr>
      <w:r w:rsidRPr="004F42AA">
        <w:rPr>
          <w:rFonts w:ascii="Times New Roman" w:hAnsi="Times New Roman" w:cs="Times New Roman"/>
          <w:bCs/>
          <w:shd w:val="clear" w:color="auto" w:fill="FFFFFF"/>
        </w:rPr>
        <w:t>odstąpienia od Umowy lub</w:t>
      </w:r>
    </w:p>
    <w:p w14:paraId="2842CA82" w14:textId="77777777" w:rsidR="007B21D3" w:rsidRPr="004F42AA" w:rsidRDefault="007B21D3" w:rsidP="00A43FFB">
      <w:pPr>
        <w:pStyle w:val="Akapitzlist"/>
        <w:numPr>
          <w:ilvl w:val="1"/>
          <w:numId w:val="16"/>
        </w:numPr>
        <w:spacing w:after="60" w:line="276" w:lineRule="auto"/>
        <w:ind w:left="1134" w:hanging="283"/>
        <w:contextualSpacing w:val="0"/>
        <w:jc w:val="both"/>
        <w:rPr>
          <w:rFonts w:ascii="Times New Roman" w:hAnsi="Times New Roman" w:cs="Times New Roman"/>
          <w:b/>
          <w:bCs/>
          <w:smallCaps/>
          <w:shd w:val="clear" w:color="auto" w:fill="FFFFFF"/>
        </w:rPr>
      </w:pPr>
      <w:r w:rsidRPr="004F42AA">
        <w:rPr>
          <w:rFonts w:ascii="Times New Roman" w:hAnsi="Times New Roman" w:cs="Times New Roman"/>
          <w:bCs/>
          <w:shd w:val="clear" w:color="auto" w:fill="FFFFFF"/>
        </w:rPr>
        <w:t>żądania zwrotu zapłaconego dotychczas wynagrodzenia wraz z naprawieniem szkody lub</w:t>
      </w:r>
    </w:p>
    <w:p w14:paraId="255FABE7" w14:textId="77777777" w:rsidR="007B21D3" w:rsidRPr="004F42AA" w:rsidRDefault="007B21D3" w:rsidP="00A43FFB">
      <w:pPr>
        <w:pStyle w:val="Akapitzlist"/>
        <w:numPr>
          <w:ilvl w:val="1"/>
          <w:numId w:val="16"/>
        </w:numPr>
        <w:spacing w:after="60" w:line="276" w:lineRule="auto"/>
        <w:ind w:left="1134" w:hanging="283"/>
        <w:contextualSpacing w:val="0"/>
        <w:jc w:val="both"/>
        <w:rPr>
          <w:rFonts w:ascii="Times New Roman" w:hAnsi="Times New Roman" w:cs="Times New Roman"/>
          <w:b/>
          <w:bCs/>
          <w:smallCaps/>
          <w:shd w:val="clear" w:color="auto" w:fill="FFFFFF"/>
        </w:rPr>
      </w:pPr>
      <w:r w:rsidRPr="004F42AA">
        <w:rPr>
          <w:rFonts w:ascii="Times New Roman" w:hAnsi="Times New Roman" w:cs="Times New Roman"/>
          <w:bCs/>
          <w:shd w:val="clear" w:color="auto" w:fill="FFFFFF"/>
        </w:rPr>
        <w:t xml:space="preserve">żądania wykonania przez Wykonawcę Przedmiotu Umowy lub jego części na koszt Wykonawcy. </w:t>
      </w:r>
    </w:p>
    <w:p w14:paraId="62528C1E" w14:textId="02B60801" w:rsidR="007B21D3" w:rsidRPr="004F42AA" w:rsidRDefault="007B21D3" w:rsidP="00A43FFB">
      <w:pPr>
        <w:pStyle w:val="Akapitzlist"/>
        <w:numPr>
          <w:ilvl w:val="0"/>
          <w:numId w:val="15"/>
        </w:numPr>
        <w:spacing w:after="60" w:line="276" w:lineRule="auto"/>
        <w:ind w:left="567" w:hanging="567"/>
        <w:contextualSpacing w:val="0"/>
        <w:jc w:val="both"/>
        <w:rPr>
          <w:rFonts w:ascii="Times New Roman" w:hAnsi="Times New Roman" w:cs="Times New Roman"/>
          <w:b/>
          <w:bCs/>
          <w:smallCaps/>
          <w:shd w:val="clear" w:color="auto" w:fill="FFFFFF"/>
        </w:rPr>
      </w:pPr>
      <w:r w:rsidRPr="004F42AA">
        <w:rPr>
          <w:rFonts w:ascii="Times New Roman" w:hAnsi="Times New Roman" w:cs="Times New Roman"/>
          <w:bCs/>
          <w:shd w:val="clear" w:color="auto" w:fill="FFFFFF"/>
        </w:rPr>
        <w:t xml:space="preserve">W przypadku </w:t>
      </w:r>
      <w:r w:rsidR="000D6B51" w:rsidRPr="004F42AA">
        <w:rPr>
          <w:rFonts w:ascii="Times New Roman" w:hAnsi="Times New Roman" w:cs="Times New Roman"/>
          <w:bCs/>
          <w:shd w:val="clear" w:color="auto" w:fill="FFFFFF"/>
        </w:rPr>
        <w:t>stwierdzenia</w:t>
      </w:r>
      <w:r w:rsidRPr="004F42AA">
        <w:rPr>
          <w:rFonts w:ascii="Times New Roman" w:hAnsi="Times New Roman" w:cs="Times New Roman"/>
          <w:bCs/>
          <w:shd w:val="clear" w:color="auto" w:fill="FFFFFF"/>
        </w:rPr>
        <w:t xml:space="preserve"> wystąpienia wad ni</w:t>
      </w:r>
      <w:r w:rsidR="00F66723" w:rsidRPr="004F42AA">
        <w:rPr>
          <w:rFonts w:ascii="Times New Roman" w:hAnsi="Times New Roman" w:cs="Times New Roman"/>
          <w:bCs/>
          <w:shd w:val="clear" w:color="auto" w:fill="FFFFFF"/>
        </w:rPr>
        <w:t xml:space="preserve">emających wpływu na prawidłowe korzystanie z </w:t>
      </w:r>
      <w:r w:rsidRPr="004F42AA">
        <w:rPr>
          <w:rFonts w:ascii="Times New Roman" w:hAnsi="Times New Roman" w:cs="Times New Roman"/>
          <w:bCs/>
          <w:shd w:val="clear" w:color="auto" w:fill="FFFFFF"/>
        </w:rPr>
        <w:t>Przedmiotu Umowy („Wady Nieistotne”) w okresie Rękojmi za Wady</w:t>
      </w:r>
      <w:r w:rsidR="000D6B51" w:rsidRPr="004F42AA">
        <w:rPr>
          <w:rFonts w:ascii="Times New Roman" w:hAnsi="Times New Roman" w:cs="Times New Roman"/>
          <w:bCs/>
          <w:shd w:val="clear" w:color="auto" w:fill="FFFFFF"/>
        </w:rPr>
        <w:t xml:space="preserve"> lub okresie Gwarancji Jakości</w:t>
      </w:r>
      <w:r w:rsidRPr="004F42AA">
        <w:rPr>
          <w:rFonts w:ascii="Times New Roman" w:hAnsi="Times New Roman" w:cs="Times New Roman"/>
          <w:bCs/>
          <w:shd w:val="clear" w:color="auto" w:fill="FFFFFF"/>
        </w:rPr>
        <w:t>, Zamawiający jest  uprawniony do:</w:t>
      </w:r>
    </w:p>
    <w:p w14:paraId="13D63484" w14:textId="77777777" w:rsidR="007B21D3" w:rsidRPr="004F42AA" w:rsidRDefault="007B21D3" w:rsidP="00A43FFB">
      <w:pPr>
        <w:pStyle w:val="Akapitzlist"/>
        <w:numPr>
          <w:ilvl w:val="0"/>
          <w:numId w:val="17"/>
        </w:numPr>
        <w:spacing w:after="60" w:line="276" w:lineRule="auto"/>
        <w:ind w:left="1134" w:hanging="283"/>
        <w:contextualSpacing w:val="0"/>
        <w:jc w:val="both"/>
        <w:rPr>
          <w:rFonts w:ascii="Times New Roman" w:hAnsi="Times New Roman" w:cs="Times New Roman"/>
          <w:b/>
          <w:bCs/>
          <w:smallCaps/>
          <w:shd w:val="clear" w:color="auto" w:fill="FFFFFF"/>
        </w:rPr>
      </w:pPr>
      <w:r w:rsidRPr="004F42AA">
        <w:rPr>
          <w:rFonts w:ascii="Times New Roman" w:hAnsi="Times New Roman" w:cs="Times New Roman"/>
          <w:bCs/>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4F42AA" w:rsidRDefault="007B21D3" w:rsidP="00A43FFB">
      <w:pPr>
        <w:pStyle w:val="Akapitzlist"/>
        <w:numPr>
          <w:ilvl w:val="0"/>
          <w:numId w:val="17"/>
        </w:numPr>
        <w:spacing w:after="60" w:line="276" w:lineRule="auto"/>
        <w:ind w:left="1135" w:hanging="284"/>
        <w:contextualSpacing w:val="0"/>
        <w:jc w:val="both"/>
        <w:rPr>
          <w:rFonts w:ascii="Times New Roman" w:hAnsi="Times New Roman" w:cs="Times New Roman"/>
          <w:b/>
          <w:bCs/>
          <w:smallCaps/>
          <w:shd w:val="clear" w:color="auto" w:fill="FFFFFF"/>
        </w:rPr>
      </w:pPr>
      <w:r w:rsidRPr="004F42AA">
        <w:rPr>
          <w:rFonts w:ascii="Times New Roman" w:hAnsi="Times New Roman" w:cs="Times New Roman"/>
          <w:bCs/>
          <w:shd w:val="clear" w:color="auto" w:fill="FFFFFF"/>
        </w:rPr>
        <w:lastRenderedPageBreak/>
        <w:t>obniżenia wynagrodzenia Wykonawcy za Przedmiot Umowy odpowiednio do utraconej wartości.</w:t>
      </w:r>
    </w:p>
    <w:p w14:paraId="20A70A62" w14:textId="77777777" w:rsidR="00BA3C22" w:rsidRPr="004F42AA" w:rsidRDefault="003E2B7C" w:rsidP="00A43FFB">
      <w:pPr>
        <w:pStyle w:val="Akapitzlist"/>
        <w:numPr>
          <w:ilvl w:val="0"/>
          <w:numId w:val="15"/>
        </w:numPr>
        <w:spacing w:after="60" w:line="276" w:lineRule="auto"/>
        <w:ind w:left="567" w:hanging="567"/>
        <w:contextualSpacing w:val="0"/>
        <w:jc w:val="both"/>
        <w:rPr>
          <w:rFonts w:ascii="Times New Roman" w:hAnsi="Times New Roman" w:cs="Times New Roman"/>
          <w:b/>
          <w:bCs/>
          <w:smallCaps/>
          <w:shd w:val="clear" w:color="auto" w:fill="FFFFFF"/>
        </w:rPr>
      </w:pPr>
      <w:r w:rsidRPr="004F42AA">
        <w:rPr>
          <w:rFonts w:ascii="Times New Roman" w:hAnsi="Times New Roman" w:cs="Times New Roman"/>
          <w:bCs/>
          <w:shd w:val="clear" w:color="auto" w:fill="FFFFFF"/>
        </w:rPr>
        <w:t xml:space="preserve">Zamawiający wyznaczy termin odbioru pogwarancyjnego </w:t>
      </w:r>
      <w:r w:rsidR="00160233" w:rsidRPr="004F42AA">
        <w:rPr>
          <w:rFonts w:ascii="Times New Roman" w:hAnsi="Times New Roman" w:cs="Times New Roman"/>
          <w:bCs/>
          <w:shd w:val="clear" w:color="auto" w:fill="FFFFFF"/>
        </w:rPr>
        <w:t xml:space="preserve">co najmniej na 21 dni przed upływem okresu Gwarancji Jakości </w:t>
      </w:r>
      <w:r w:rsidRPr="004F42AA">
        <w:rPr>
          <w:rFonts w:ascii="Times New Roman" w:hAnsi="Times New Roman" w:cs="Times New Roman"/>
          <w:bCs/>
          <w:shd w:val="clear" w:color="auto" w:fill="FFFFFF"/>
        </w:rPr>
        <w:t xml:space="preserve">i zawiadomi o tym </w:t>
      </w:r>
      <w:r w:rsidR="00160233" w:rsidRPr="004F42AA">
        <w:rPr>
          <w:rFonts w:ascii="Times New Roman" w:hAnsi="Times New Roman" w:cs="Times New Roman"/>
          <w:bCs/>
          <w:shd w:val="clear" w:color="auto" w:fill="FFFFFF"/>
        </w:rPr>
        <w:t xml:space="preserve">terminie </w:t>
      </w:r>
      <w:r w:rsidRPr="004F42AA">
        <w:rPr>
          <w:rFonts w:ascii="Times New Roman" w:hAnsi="Times New Roman" w:cs="Times New Roman"/>
          <w:bCs/>
          <w:shd w:val="clear" w:color="auto" w:fill="FFFFFF"/>
        </w:rPr>
        <w:t>Wykonawcę</w:t>
      </w:r>
      <w:r w:rsidR="00C40258" w:rsidRPr="004F42AA">
        <w:rPr>
          <w:rFonts w:ascii="Times New Roman" w:hAnsi="Times New Roman" w:cs="Times New Roman"/>
          <w:bCs/>
          <w:shd w:val="clear" w:color="auto" w:fill="FFFFFF"/>
        </w:rPr>
        <w:t xml:space="preserve"> telefonicznie,  e-mailem lub pisemnie</w:t>
      </w:r>
      <w:r w:rsidR="00160233" w:rsidRPr="004F42AA">
        <w:rPr>
          <w:rFonts w:ascii="Times New Roman" w:hAnsi="Times New Roman" w:cs="Times New Roman"/>
          <w:bCs/>
          <w:shd w:val="clear" w:color="auto" w:fill="FFFFFF"/>
        </w:rPr>
        <w:t xml:space="preserve">. </w:t>
      </w:r>
    </w:p>
    <w:p w14:paraId="2C0D368D" w14:textId="5DA93F7D" w:rsidR="00C40258" w:rsidRPr="004F42AA" w:rsidRDefault="00C40258" w:rsidP="00A43FFB">
      <w:pPr>
        <w:pStyle w:val="Akapitzlist"/>
        <w:numPr>
          <w:ilvl w:val="0"/>
          <w:numId w:val="15"/>
        </w:numPr>
        <w:spacing w:after="240" w:line="276" w:lineRule="auto"/>
        <w:ind w:left="567" w:hanging="567"/>
        <w:contextualSpacing w:val="0"/>
        <w:jc w:val="both"/>
        <w:rPr>
          <w:rFonts w:ascii="Times New Roman" w:hAnsi="Times New Roman" w:cs="Times New Roman"/>
          <w:b/>
          <w:bCs/>
          <w:smallCaps/>
          <w:shd w:val="clear" w:color="auto" w:fill="FFFFFF"/>
        </w:rPr>
      </w:pPr>
      <w:r w:rsidRPr="004F42AA">
        <w:rPr>
          <w:rFonts w:ascii="Times New Roman" w:hAnsi="Times New Roman" w:cs="Times New Roman"/>
          <w:bCs/>
          <w:shd w:val="clear" w:color="auto" w:fill="FFFFFF"/>
        </w:rPr>
        <w:t xml:space="preserve">Z odbioru pogwarancyjnego spisany zostanie protokół odbioru pogwarancyjnego. </w:t>
      </w:r>
    </w:p>
    <w:p w14:paraId="0C5044B0" w14:textId="634BC58A" w:rsidR="00AA1923" w:rsidRPr="004F42AA" w:rsidRDefault="000751F8" w:rsidP="00DC4DDE">
      <w:pPr>
        <w:tabs>
          <w:tab w:val="num" w:pos="567"/>
        </w:tabs>
        <w:spacing w:after="0" w:line="276" w:lineRule="auto"/>
        <w:jc w:val="center"/>
        <w:rPr>
          <w:rFonts w:ascii="Times New Roman" w:hAnsi="Times New Roman" w:cs="Times New Roman"/>
          <w:b/>
          <w:smallCaps/>
        </w:rPr>
      </w:pPr>
      <w:r w:rsidRPr="004F42AA">
        <w:rPr>
          <w:rFonts w:ascii="Times New Roman" w:hAnsi="Times New Roman" w:cs="Times New Roman"/>
          <w:b/>
          <w:smallCaps/>
        </w:rPr>
        <w:t>§</w:t>
      </w:r>
      <w:r w:rsidR="00F703B1" w:rsidRPr="004F42AA">
        <w:rPr>
          <w:rFonts w:ascii="Times New Roman" w:hAnsi="Times New Roman" w:cs="Times New Roman"/>
          <w:b/>
          <w:smallCaps/>
        </w:rPr>
        <w:t xml:space="preserve"> </w:t>
      </w:r>
      <w:r w:rsidR="00936DCE" w:rsidRPr="004F42AA">
        <w:rPr>
          <w:rFonts w:ascii="Times New Roman" w:hAnsi="Times New Roman" w:cs="Times New Roman"/>
          <w:b/>
          <w:smallCaps/>
        </w:rPr>
        <w:t>16</w:t>
      </w:r>
      <w:r w:rsidRPr="004F42AA">
        <w:rPr>
          <w:rFonts w:ascii="Times New Roman" w:hAnsi="Times New Roman" w:cs="Times New Roman"/>
          <w:b/>
          <w:smallCaps/>
        </w:rPr>
        <w:t xml:space="preserve"> </w:t>
      </w:r>
      <w:r w:rsidR="00AA1923" w:rsidRPr="004F42AA">
        <w:rPr>
          <w:rFonts w:ascii="Times New Roman" w:hAnsi="Times New Roman" w:cs="Times New Roman"/>
          <w:b/>
          <w:smallCaps/>
        </w:rPr>
        <w:t>Kary umowne</w:t>
      </w:r>
    </w:p>
    <w:p w14:paraId="6F0F611D" w14:textId="64BEC970" w:rsidR="000E4788" w:rsidRPr="004F42AA" w:rsidRDefault="000E4788" w:rsidP="00DC4DDE">
      <w:pPr>
        <w:pStyle w:val="Akapitzlist"/>
        <w:numPr>
          <w:ilvl w:val="3"/>
          <w:numId w:val="16"/>
        </w:numPr>
        <w:spacing w:after="0" w:line="276" w:lineRule="auto"/>
        <w:ind w:left="567" w:hanging="567"/>
        <w:jc w:val="both"/>
        <w:rPr>
          <w:rFonts w:ascii="Times New Roman" w:hAnsi="Times New Roman" w:cs="Times New Roman"/>
        </w:rPr>
      </w:pPr>
      <w:r w:rsidRPr="004F42AA">
        <w:rPr>
          <w:rFonts w:ascii="Times New Roman" w:hAnsi="Times New Roman" w:cs="Times New Roman"/>
        </w:rPr>
        <w:t>Wykonawca zapłaci Zamawiającemu kary umowne w następujących wypadkach i wysokościach:</w:t>
      </w:r>
    </w:p>
    <w:p w14:paraId="72C94410" w14:textId="5B778EA0" w:rsidR="000E4788" w:rsidRPr="004F42AA" w:rsidRDefault="000E4788" w:rsidP="00A43FFB">
      <w:pPr>
        <w:pStyle w:val="Akapitzlist"/>
        <w:numPr>
          <w:ilvl w:val="1"/>
          <w:numId w:val="22"/>
        </w:numPr>
        <w:spacing w:after="240" w:line="276" w:lineRule="auto"/>
        <w:ind w:left="1134" w:hanging="425"/>
        <w:jc w:val="both"/>
        <w:rPr>
          <w:rFonts w:ascii="Times New Roman" w:hAnsi="Times New Roman" w:cs="Times New Roman"/>
        </w:rPr>
      </w:pPr>
      <w:r w:rsidRPr="004F42AA">
        <w:rPr>
          <w:rFonts w:ascii="Times New Roman" w:hAnsi="Times New Roman" w:cs="Times New Roman"/>
        </w:rPr>
        <w:t xml:space="preserve">za niedotrzymanie </w:t>
      </w:r>
      <w:r w:rsidR="00CD1A10" w:rsidRPr="004F42AA">
        <w:rPr>
          <w:rFonts w:ascii="Times New Roman" w:hAnsi="Times New Roman" w:cs="Times New Roman"/>
        </w:rPr>
        <w:t>termin</w:t>
      </w:r>
      <w:r w:rsidR="006F6FA3" w:rsidRPr="004F42AA">
        <w:rPr>
          <w:rFonts w:ascii="Times New Roman" w:hAnsi="Times New Roman" w:cs="Times New Roman"/>
        </w:rPr>
        <w:t>u</w:t>
      </w:r>
      <w:r w:rsidR="00CD1A10" w:rsidRPr="004F42AA">
        <w:rPr>
          <w:rFonts w:ascii="Times New Roman" w:hAnsi="Times New Roman" w:cs="Times New Roman"/>
        </w:rPr>
        <w:t xml:space="preserve"> realizacji </w:t>
      </w:r>
      <w:r w:rsidR="00224513" w:rsidRPr="004F42AA">
        <w:rPr>
          <w:rFonts w:ascii="Times New Roman" w:hAnsi="Times New Roman" w:cs="Times New Roman"/>
        </w:rPr>
        <w:t>Przedmiotu U</w:t>
      </w:r>
      <w:r w:rsidR="00CD1A10" w:rsidRPr="004F42AA">
        <w:rPr>
          <w:rFonts w:ascii="Times New Roman" w:hAnsi="Times New Roman" w:cs="Times New Roman"/>
        </w:rPr>
        <w:t>mowy, określon</w:t>
      </w:r>
      <w:r w:rsidR="006F6FA3" w:rsidRPr="004F42AA">
        <w:rPr>
          <w:rFonts w:ascii="Times New Roman" w:hAnsi="Times New Roman" w:cs="Times New Roman"/>
        </w:rPr>
        <w:t>ego</w:t>
      </w:r>
      <w:r w:rsidR="00CD1A10" w:rsidRPr="004F42AA">
        <w:rPr>
          <w:rFonts w:ascii="Times New Roman" w:hAnsi="Times New Roman" w:cs="Times New Roman"/>
        </w:rPr>
        <w:t xml:space="preserve"> w § 4 ust. 1 </w:t>
      </w:r>
      <w:r w:rsidR="00F933AB" w:rsidRPr="004F42AA">
        <w:rPr>
          <w:rFonts w:ascii="Times New Roman" w:hAnsi="Times New Roman" w:cs="Times New Roman"/>
        </w:rPr>
        <w:t>pkt 2</w:t>
      </w:r>
      <w:r w:rsidR="00CD1A10" w:rsidRPr="004F42AA">
        <w:rPr>
          <w:rFonts w:ascii="Times New Roman" w:hAnsi="Times New Roman" w:cs="Times New Roman"/>
        </w:rPr>
        <w:t xml:space="preserve"> Umowy</w:t>
      </w:r>
      <w:r w:rsidR="00931E4F" w:rsidRPr="004F42AA">
        <w:rPr>
          <w:rFonts w:ascii="Times New Roman" w:hAnsi="Times New Roman" w:cs="Times New Roman"/>
        </w:rPr>
        <w:t xml:space="preserve"> – w wysokości 0,</w:t>
      </w:r>
      <w:r w:rsidR="003F2DE0" w:rsidRPr="004F42AA">
        <w:rPr>
          <w:rFonts w:ascii="Times New Roman" w:hAnsi="Times New Roman" w:cs="Times New Roman"/>
        </w:rPr>
        <w:t>3</w:t>
      </w:r>
      <w:r w:rsidRPr="004F42AA">
        <w:rPr>
          <w:rFonts w:ascii="Times New Roman" w:hAnsi="Times New Roman" w:cs="Times New Roman"/>
        </w:rPr>
        <w:t xml:space="preserve"> % Wynagrodzenia za</w:t>
      </w:r>
      <w:r w:rsidR="000A42E7" w:rsidRPr="004F42AA">
        <w:rPr>
          <w:rFonts w:ascii="Times New Roman" w:hAnsi="Times New Roman" w:cs="Times New Roman"/>
        </w:rPr>
        <w:t xml:space="preserve"> każdy rozpoczęty dzień zwłoki;</w:t>
      </w:r>
    </w:p>
    <w:p w14:paraId="2E450AA8" w14:textId="26FE78C8" w:rsidR="000E4788" w:rsidRPr="004F42AA" w:rsidRDefault="000E4788" w:rsidP="00A43FFB">
      <w:pPr>
        <w:pStyle w:val="Akapitzlist"/>
        <w:numPr>
          <w:ilvl w:val="1"/>
          <w:numId w:val="22"/>
        </w:numPr>
        <w:tabs>
          <w:tab w:val="num" w:pos="567"/>
        </w:tabs>
        <w:spacing w:after="240" w:line="276" w:lineRule="auto"/>
        <w:ind w:left="1134" w:hanging="425"/>
        <w:jc w:val="both"/>
        <w:rPr>
          <w:rFonts w:ascii="Times New Roman" w:hAnsi="Times New Roman" w:cs="Times New Roman"/>
        </w:rPr>
      </w:pPr>
      <w:r w:rsidRPr="004F42AA">
        <w:rPr>
          <w:rFonts w:ascii="Times New Roman" w:hAnsi="Times New Roman" w:cs="Times New Roman"/>
        </w:rPr>
        <w:t xml:space="preserve">za niedotrzymanie terminu usunięcia wad lub usterek </w:t>
      </w:r>
      <w:r w:rsidR="00DD6C53" w:rsidRPr="004F42AA">
        <w:rPr>
          <w:rFonts w:ascii="Times New Roman" w:hAnsi="Times New Roman" w:cs="Times New Roman"/>
        </w:rPr>
        <w:t>stwierdzonych w czasie odbioru końcowego</w:t>
      </w:r>
      <w:r w:rsidR="00854C02" w:rsidRPr="004F42AA">
        <w:rPr>
          <w:rFonts w:ascii="Times New Roman" w:hAnsi="Times New Roman" w:cs="Times New Roman"/>
        </w:rPr>
        <w:t>, pogwarancyjnego</w:t>
      </w:r>
      <w:r w:rsidR="00DD6C53" w:rsidRPr="004F42AA">
        <w:rPr>
          <w:rFonts w:ascii="Times New Roman" w:hAnsi="Times New Roman" w:cs="Times New Roman"/>
        </w:rPr>
        <w:t xml:space="preserve"> </w:t>
      </w:r>
      <w:r w:rsidRPr="004F42AA">
        <w:rPr>
          <w:rFonts w:ascii="Times New Roman" w:hAnsi="Times New Roman" w:cs="Times New Roman"/>
        </w:rPr>
        <w:t>lub w okresie Gwarancji Jakości lub R</w:t>
      </w:r>
      <w:r w:rsidR="00782609" w:rsidRPr="004F42AA">
        <w:rPr>
          <w:rFonts w:ascii="Times New Roman" w:hAnsi="Times New Roman" w:cs="Times New Roman"/>
        </w:rPr>
        <w:t>ękojmi za Wady – w wysokości 0,</w:t>
      </w:r>
      <w:r w:rsidR="00E61716" w:rsidRPr="004F42AA">
        <w:rPr>
          <w:rFonts w:ascii="Times New Roman" w:hAnsi="Times New Roman" w:cs="Times New Roman"/>
        </w:rPr>
        <w:t>0</w:t>
      </w:r>
      <w:r w:rsidR="00AA104D" w:rsidRPr="004F42AA">
        <w:rPr>
          <w:rFonts w:ascii="Times New Roman" w:hAnsi="Times New Roman" w:cs="Times New Roman"/>
        </w:rPr>
        <w:t>2</w:t>
      </w:r>
      <w:r w:rsidRPr="004F42AA">
        <w:rPr>
          <w:rFonts w:ascii="Times New Roman" w:hAnsi="Times New Roman" w:cs="Times New Roman"/>
        </w:rPr>
        <w:t xml:space="preserve"> % Wynagrodzenia za każdy rozpoczęty dzień zwłoki, za każdy taki przypadek;</w:t>
      </w:r>
    </w:p>
    <w:p w14:paraId="29B697CA" w14:textId="14502299" w:rsidR="000E4788" w:rsidRPr="004F42AA" w:rsidRDefault="000E4788" w:rsidP="00A43FFB">
      <w:pPr>
        <w:pStyle w:val="Akapitzlist"/>
        <w:numPr>
          <w:ilvl w:val="1"/>
          <w:numId w:val="22"/>
        </w:numPr>
        <w:tabs>
          <w:tab w:val="num" w:pos="567"/>
        </w:tabs>
        <w:spacing w:after="240" w:line="276" w:lineRule="auto"/>
        <w:ind w:left="1134" w:hanging="425"/>
        <w:jc w:val="both"/>
        <w:rPr>
          <w:rFonts w:ascii="Times New Roman" w:hAnsi="Times New Roman" w:cs="Times New Roman"/>
        </w:rPr>
      </w:pPr>
      <w:r w:rsidRPr="004F42AA">
        <w:rPr>
          <w:rFonts w:ascii="Times New Roman" w:hAnsi="Times New Roman" w:cs="Times New Roman"/>
        </w:rPr>
        <w:t xml:space="preserve">w przypadku odstąpienia od Umowy z przyczyn leżących pod stronie Wykonawcy – w wysokości 10 % Wynagrodzenia; </w:t>
      </w:r>
    </w:p>
    <w:p w14:paraId="139677E5" w14:textId="12C6D09E" w:rsidR="000E4788" w:rsidRPr="004F42AA" w:rsidRDefault="000E4788" w:rsidP="00A43FFB">
      <w:pPr>
        <w:pStyle w:val="Akapitzlist"/>
        <w:numPr>
          <w:ilvl w:val="1"/>
          <w:numId w:val="22"/>
        </w:numPr>
        <w:tabs>
          <w:tab w:val="num" w:pos="567"/>
        </w:tabs>
        <w:spacing w:after="240" w:line="276" w:lineRule="auto"/>
        <w:ind w:left="1134" w:hanging="425"/>
        <w:jc w:val="both"/>
        <w:rPr>
          <w:rFonts w:ascii="Times New Roman" w:hAnsi="Times New Roman" w:cs="Times New Roman"/>
        </w:rPr>
      </w:pPr>
      <w:r w:rsidRPr="004F42AA">
        <w:rPr>
          <w:rFonts w:ascii="Times New Roman" w:hAnsi="Times New Roman" w:cs="Times New Roman"/>
        </w:rPr>
        <w:t>w przypadku nieprzedstawienia przez Wykonawcę wszystkich dowodów zapłaty wynagrodzenia Podwykonawcom lub dalszym podwykonawcom –w wysokości 5.000 zł za każdy przypadek;</w:t>
      </w:r>
    </w:p>
    <w:p w14:paraId="0E8251BA" w14:textId="16BE81C1" w:rsidR="000E4788" w:rsidRPr="004F42AA" w:rsidRDefault="000E4788" w:rsidP="00A43FFB">
      <w:pPr>
        <w:pStyle w:val="Akapitzlist"/>
        <w:numPr>
          <w:ilvl w:val="1"/>
          <w:numId w:val="22"/>
        </w:numPr>
        <w:tabs>
          <w:tab w:val="num" w:pos="567"/>
        </w:tabs>
        <w:spacing w:after="240" w:line="276" w:lineRule="auto"/>
        <w:ind w:left="1134" w:hanging="425"/>
        <w:jc w:val="both"/>
        <w:rPr>
          <w:rFonts w:ascii="Times New Roman" w:hAnsi="Times New Roman" w:cs="Times New Roman"/>
        </w:rPr>
      </w:pPr>
      <w:r w:rsidRPr="004F42AA">
        <w:rPr>
          <w:rFonts w:ascii="Times New Roman" w:hAnsi="Times New Roman" w:cs="Times New Roman"/>
        </w:rPr>
        <w:t>w przypadku braku zapłaty lub nieterminowej zapłaty wynagrodzenia na rzecz Podwykonawców lub dalszych podwykonawców – w wysokości 5.000 zł za każdy przypadek;</w:t>
      </w:r>
    </w:p>
    <w:p w14:paraId="388615A0" w14:textId="70143F09" w:rsidR="000E4788" w:rsidRPr="004F42AA" w:rsidRDefault="000E4788" w:rsidP="00A43FFB">
      <w:pPr>
        <w:pStyle w:val="Akapitzlist"/>
        <w:numPr>
          <w:ilvl w:val="1"/>
          <w:numId w:val="22"/>
        </w:numPr>
        <w:tabs>
          <w:tab w:val="num" w:pos="567"/>
        </w:tabs>
        <w:spacing w:after="240" w:line="276" w:lineRule="auto"/>
        <w:ind w:left="1134" w:hanging="425"/>
        <w:jc w:val="both"/>
        <w:rPr>
          <w:rFonts w:ascii="Times New Roman" w:hAnsi="Times New Roman" w:cs="Times New Roman"/>
        </w:rPr>
      </w:pPr>
      <w:r w:rsidRPr="004F42AA">
        <w:rPr>
          <w:rFonts w:ascii="Times New Roman" w:hAnsi="Times New Roman" w:cs="Times New Roman"/>
        </w:rPr>
        <w:t>w przypadku nieprzedłożenia do zaakceptowania projektu umowy o podwykonawstwo, której przedmiotem są roboty budowlane lub projektu jej zmiany – w wysokości 5.000 zł za każdy przypadek;</w:t>
      </w:r>
    </w:p>
    <w:p w14:paraId="0AF878CA" w14:textId="7F0F59F4" w:rsidR="000E4788" w:rsidRPr="004F42AA" w:rsidRDefault="000E4788" w:rsidP="00A43FFB">
      <w:pPr>
        <w:pStyle w:val="Akapitzlist"/>
        <w:numPr>
          <w:ilvl w:val="1"/>
          <w:numId w:val="22"/>
        </w:numPr>
        <w:tabs>
          <w:tab w:val="num" w:pos="567"/>
        </w:tabs>
        <w:spacing w:after="240" w:line="276" w:lineRule="auto"/>
        <w:ind w:left="1134" w:hanging="425"/>
        <w:jc w:val="both"/>
        <w:rPr>
          <w:rFonts w:ascii="Times New Roman" w:hAnsi="Times New Roman" w:cs="Times New Roman"/>
        </w:rPr>
      </w:pPr>
      <w:r w:rsidRPr="004F42AA">
        <w:rPr>
          <w:rFonts w:ascii="Times New Roman" w:hAnsi="Times New Roman" w:cs="Times New Roman"/>
        </w:rPr>
        <w:t>w przypadku nieprzedłożenia poświadczonej za zgodność z oryginałem kopii umowy o podwykonawstwo lub jej zmiany – w wysokości 5.000 zł za każdy przypadek;</w:t>
      </w:r>
    </w:p>
    <w:p w14:paraId="793E92CE" w14:textId="7392B99D" w:rsidR="000E4788" w:rsidRPr="004F42AA" w:rsidRDefault="000E4788" w:rsidP="00A43FFB">
      <w:pPr>
        <w:pStyle w:val="Akapitzlist"/>
        <w:numPr>
          <w:ilvl w:val="1"/>
          <w:numId w:val="22"/>
        </w:numPr>
        <w:tabs>
          <w:tab w:val="num" w:pos="567"/>
        </w:tabs>
        <w:spacing w:after="240" w:line="276" w:lineRule="auto"/>
        <w:ind w:left="1134" w:hanging="425"/>
        <w:jc w:val="both"/>
        <w:rPr>
          <w:rFonts w:ascii="Times New Roman" w:hAnsi="Times New Roman" w:cs="Times New Roman"/>
        </w:rPr>
      </w:pPr>
      <w:r w:rsidRPr="004F42AA">
        <w:rPr>
          <w:rFonts w:ascii="Times New Roman" w:hAnsi="Times New Roman" w:cs="Times New Roman"/>
        </w:rPr>
        <w:t>w przypadku niedostosowania umowy o podwykonawstwo w zakresie terminu zapłaty - w wysokości 5.000 zł za każdy przypadek;</w:t>
      </w:r>
    </w:p>
    <w:p w14:paraId="437DEB8E" w14:textId="56576BC1" w:rsidR="00993124" w:rsidRPr="004F42AA" w:rsidRDefault="00993124" w:rsidP="00A43FFB">
      <w:pPr>
        <w:pStyle w:val="Akapitzlist"/>
        <w:numPr>
          <w:ilvl w:val="1"/>
          <w:numId w:val="22"/>
        </w:numPr>
        <w:spacing w:after="240" w:line="276" w:lineRule="auto"/>
        <w:ind w:left="1134" w:hanging="425"/>
        <w:jc w:val="both"/>
        <w:rPr>
          <w:rFonts w:ascii="Times New Roman" w:hAnsi="Times New Roman" w:cs="Times New Roman"/>
        </w:rPr>
      </w:pPr>
      <w:r w:rsidRPr="004F42AA">
        <w:rPr>
          <w:rFonts w:ascii="Times New Roman" w:hAnsi="Times New Roman" w:cs="Times New Roman"/>
        </w:rPr>
        <w:t xml:space="preserve">za każdy stwierdzony przypadek braku zapewnienia kierownictwa </w:t>
      </w:r>
      <w:r w:rsidR="00B87B00" w:rsidRPr="004F42AA">
        <w:rPr>
          <w:rFonts w:ascii="Times New Roman" w:hAnsi="Times New Roman" w:cs="Times New Roman"/>
        </w:rPr>
        <w:t>budowy</w:t>
      </w:r>
      <w:r w:rsidRPr="004F42AA">
        <w:rPr>
          <w:rFonts w:ascii="Times New Roman" w:hAnsi="Times New Roman" w:cs="Times New Roman"/>
        </w:rPr>
        <w:t xml:space="preserve"> zgodnie ze złożoną ofertą</w:t>
      </w:r>
      <w:r w:rsidR="00B45995" w:rsidRPr="004F42AA">
        <w:rPr>
          <w:rFonts w:ascii="Times New Roman" w:hAnsi="Times New Roman" w:cs="Times New Roman"/>
        </w:rPr>
        <w:t xml:space="preserve"> </w:t>
      </w:r>
      <w:r w:rsidRPr="004F42AA">
        <w:rPr>
          <w:rFonts w:ascii="Times New Roman" w:hAnsi="Times New Roman" w:cs="Times New Roman"/>
        </w:rPr>
        <w:t>-</w:t>
      </w:r>
      <w:r w:rsidR="00B45995" w:rsidRPr="004F42AA">
        <w:rPr>
          <w:rFonts w:ascii="Times New Roman" w:hAnsi="Times New Roman" w:cs="Times New Roman"/>
        </w:rPr>
        <w:t xml:space="preserve"> </w:t>
      </w:r>
      <w:r w:rsidRPr="004F42AA">
        <w:rPr>
          <w:rFonts w:ascii="Times New Roman" w:hAnsi="Times New Roman" w:cs="Times New Roman"/>
        </w:rPr>
        <w:t>w wysokości 1</w:t>
      </w:r>
      <w:r w:rsidR="00E61716" w:rsidRPr="004F42AA">
        <w:rPr>
          <w:rFonts w:ascii="Times New Roman" w:hAnsi="Times New Roman" w:cs="Times New Roman"/>
        </w:rPr>
        <w:t>.</w:t>
      </w:r>
      <w:r w:rsidRPr="004F42AA">
        <w:rPr>
          <w:rFonts w:ascii="Times New Roman" w:hAnsi="Times New Roman" w:cs="Times New Roman"/>
        </w:rPr>
        <w:t>000,00 zł</w:t>
      </w:r>
      <w:r w:rsidR="00043D25" w:rsidRPr="004F42AA">
        <w:rPr>
          <w:rFonts w:ascii="Times New Roman" w:hAnsi="Times New Roman" w:cs="Times New Roman"/>
        </w:rPr>
        <w:t>;</w:t>
      </w:r>
    </w:p>
    <w:p w14:paraId="41A75226" w14:textId="01D13F9D" w:rsidR="00043D25" w:rsidRPr="004F42AA" w:rsidRDefault="00043D25" w:rsidP="00A43FFB">
      <w:pPr>
        <w:pStyle w:val="Akapitzlist"/>
        <w:numPr>
          <w:ilvl w:val="1"/>
          <w:numId w:val="22"/>
        </w:numPr>
        <w:spacing w:after="240" w:line="276" w:lineRule="auto"/>
        <w:ind w:left="1134" w:hanging="425"/>
        <w:jc w:val="both"/>
        <w:rPr>
          <w:rFonts w:ascii="Times New Roman" w:hAnsi="Times New Roman" w:cs="Times New Roman"/>
        </w:rPr>
      </w:pPr>
      <w:r w:rsidRPr="004F42AA">
        <w:rPr>
          <w:rFonts w:ascii="Times New Roman" w:hAnsi="Times New Roman" w:cs="Times New Roman"/>
        </w:rPr>
        <w:t xml:space="preserve">za </w:t>
      </w:r>
      <w:r w:rsidR="00C04DA5" w:rsidRPr="004F42AA">
        <w:rPr>
          <w:rFonts w:ascii="Times New Roman" w:hAnsi="Times New Roman" w:cs="Times New Roman"/>
        </w:rPr>
        <w:t xml:space="preserve">zwłokę w przedłożeniu Zamawiającemu projektu Harmonogramu, </w:t>
      </w:r>
      <w:r w:rsidR="00F441E0" w:rsidRPr="004F42AA">
        <w:rPr>
          <w:rFonts w:ascii="Times New Roman" w:hAnsi="Times New Roman" w:cs="Times New Roman"/>
        </w:rPr>
        <w:t>zgodnie z</w:t>
      </w:r>
      <w:r w:rsidR="00C04DA5" w:rsidRPr="004F42AA">
        <w:rPr>
          <w:rFonts w:ascii="Times New Roman" w:hAnsi="Times New Roman" w:cs="Times New Roman"/>
        </w:rPr>
        <w:t xml:space="preserve"> § </w:t>
      </w:r>
      <w:r w:rsidR="008A7475" w:rsidRPr="004F42AA">
        <w:rPr>
          <w:rFonts w:ascii="Times New Roman" w:hAnsi="Times New Roman" w:cs="Times New Roman"/>
        </w:rPr>
        <w:t xml:space="preserve">4 ust. </w:t>
      </w:r>
      <w:r w:rsidR="00B30240" w:rsidRPr="004F42AA">
        <w:rPr>
          <w:rFonts w:ascii="Times New Roman" w:hAnsi="Times New Roman" w:cs="Times New Roman"/>
        </w:rPr>
        <w:t xml:space="preserve"> </w:t>
      </w:r>
      <w:r w:rsidR="00E1681F" w:rsidRPr="004F42AA">
        <w:rPr>
          <w:rFonts w:ascii="Times New Roman" w:hAnsi="Times New Roman" w:cs="Times New Roman"/>
        </w:rPr>
        <w:t>5</w:t>
      </w:r>
      <w:r w:rsidR="00D84FAC" w:rsidRPr="004F42AA">
        <w:rPr>
          <w:rFonts w:ascii="Times New Roman" w:hAnsi="Times New Roman" w:cs="Times New Roman"/>
        </w:rPr>
        <w:t xml:space="preserve"> </w:t>
      </w:r>
      <w:r w:rsidR="00F73FE1" w:rsidRPr="004F42AA">
        <w:rPr>
          <w:rFonts w:ascii="Times New Roman" w:hAnsi="Times New Roman" w:cs="Times New Roman"/>
        </w:rPr>
        <w:t xml:space="preserve">Umowy </w:t>
      </w:r>
      <w:r w:rsidR="008A7475" w:rsidRPr="004F42AA">
        <w:rPr>
          <w:rFonts w:ascii="Times New Roman" w:hAnsi="Times New Roman" w:cs="Times New Roman"/>
        </w:rPr>
        <w:t xml:space="preserve">lub zwłokę w przedłożeniu Zamawiającemu </w:t>
      </w:r>
      <w:r w:rsidR="00F73FE1" w:rsidRPr="004F42AA">
        <w:rPr>
          <w:rFonts w:ascii="Times New Roman" w:hAnsi="Times New Roman" w:cs="Times New Roman"/>
        </w:rPr>
        <w:t xml:space="preserve">poprawionego </w:t>
      </w:r>
      <w:r w:rsidR="00B30240" w:rsidRPr="004F42AA">
        <w:rPr>
          <w:rFonts w:ascii="Times New Roman" w:hAnsi="Times New Roman" w:cs="Times New Roman"/>
        </w:rPr>
        <w:t xml:space="preserve">lub zaktualizowanego </w:t>
      </w:r>
      <w:r w:rsidR="00F73FE1" w:rsidRPr="004F42AA">
        <w:rPr>
          <w:rFonts w:ascii="Times New Roman" w:hAnsi="Times New Roman" w:cs="Times New Roman"/>
        </w:rPr>
        <w:t xml:space="preserve">projektu Harmonogramu, o którym mowa w § 4 ust. </w:t>
      </w:r>
      <w:r w:rsidR="00D9094C" w:rsidRPr="004F42AA">
        <w:rPr>
          <w:rFonts w:ascii="Times New Roman" w:hAnsi="Times New Roman" w:cs="Times New Roman"/>
        </w:rPr>
        <w:t>7</w:t>
      </w:r>
      <w:r w:rsidR="00486DB8" w:rsidRPr="004F42AA">
        <w:rPr>
          <w:rFonts w:ascii="Times New Roman" w:hAnsi="Times New Roman" w:cs="Times New Roman"/>
        </w:rPr>
        <w:t xml:space="preserve"> </w:t>
      </w:r>
      <w:r w:rsidR="00181744" w:rsidRPr="004F42AA">
        <w:rPr>
          <w:rFonts w:ascii="Times New Roman" w:hAnsi="Times New Roman" w:cs="Times New Roman"/>
        </w:rPr>
        <w:t xml:space="preserve">Umowy w wysokości </w:t>
      </w:r>
      <w:r w:rsidR="00782609" w:rsidRPr="004F42AA">
        <w:rPr>
          <w:rFonts w:ascii="Times New Roman" w:hAnsi="Times New Roman" w:cs="Times New Roman"/>
        </w:rPr>
        <w:t>0,</w:t>
      </w:r>
      <w:r w:rsidR="008A6FC0" w:rsidRPr="004F42AA">
        <w:rPr>
          <w:rFonts w:ascii="Times New Roman" w:hAnsi="Times New Roman" w:cs="Times New Roman"/>
        </w:rPr>
        <w:t>0</w:t>
      </w:r>
      <w:r w:rsidR="00486DB8" w:rsidRPr="004F42AA">
        <w:rPr>
          <w:rFonts w:ascii="Times New Roman" w:hAnsi="Times New Roman" w:cs="Times New Roman"/>
        </w:rPr>
        <w:t>5</w:t>
      </w:r>
      <w:r w:rsidR="00181744" w:rsidRPr="004F42AA">
        <w:rPr>
          <w:rFonts w:ascii="Times New Roman" w:hAnsi="Times New Roman" w:cs="Times New Roman"/>
        </w:rPr>
        <w:t xml:space="preserve"> % Wynagrodzenia z</w:t>
      </w:r>
      <w:r w:rsidR="002E0E9D" w:rsidRPr="004F42AA">
        <w:rPr>
          <w:rFonts w:ascii="Times New Roman" w:hAnsi="Times New Roman" w:cs="Times New Roman"/>
        </w:rPr>
        <w:t>a każdy rozpoczęty dzień zwłoki;</w:t>
      </w:r>
    </w:p>
    <w:p w14:paraId="68ABF4A0" w14:textId="75F4F643" w:rsidR="007E2971" w:rsidRPr="004F42AA" w:rsidRDefault="002E0E9D" w:rsidP="00A43FFB">
      <w:pPr>
        <w:pStyle w:val="Akapitzlist"/>
        <w:numPr>
          <w:ilvl w:val="1"/>
          <w:numId w:val="22"/>
        </w:numPr>
        <w:spacing w:after="240" w:line="276" w:lineRule="auto"/>
        <w:ind w:left="1134" w:hanging="425"/>
        <w:jc w:val="both"/>
        <w:rPr>
          <w:rFonts w:ascii="Times New Roman" w:hAnsi="Times New Roman" w:cs="Times New Roman"/>
        </w:rPr>
      </w:pPr>
      <w:r w:rsidRPr="004F42AA">
        <w:rPr>
          <w:rFonts w:ascii="Times New Roman" w:hAnsi="Times New Roman" w:cs="Times New Roman"/>
        </w:rPr>
        <w:t xml:space="preserve">za nieprzedłożenie </w:t>
      </w:r>
      <w:r w:rsidR="007E2971" w:rsidRPr="004F42AA">
        <w:rPr>
          <w:rFonts w:ascii="Times New Roman" w:hAnsi="Times New Roman" w:cs="Times New Roman"/>
        </w:rPr>
        <w:t>Zamawiającemu przedłużonego Zabezpieczenia w terminie określonym w §</w:t>
      </w:r>
      <w:r w:rsidR="003F2DE0" w:rsidRPr="004F42AA">
        <w:rPr>
          <w:rFonts w:ascii="Times New Roman" w:hAnsi="Times New Roman" w:cs="Times New Roman"/>
        </w:rPr>
        <w:t xml:space="preserve"> </w:t>
      </w:r>
      <w:r w:rsidR="007E2971" w:rsidRPr="004F42AA">
        <w:rPr>
          <w:rFonts w:ascii="Times New Roman" w:hAnsi="Times New Roman" w:cs="Times New Roman"/>
        </w:rPr>
        <w:t xml:space="preserve">14 ust. 8 </w:t>
      </w:r>
      <w:r w:rsidR="00830D0C" w:rsidRPr="004F42AA">
        <w:rPr>
          <w:rFonts w:ascii="Times New Roman" w:hAnsi="Times New Roman" w:cs="Times New Roman"/>
        </w:rPr>
        <w:t>U</w:t>
      </w:r>
      <w:r w:rsidR="007E2971" w:rsidRPr="004F42AA">
        <w:rPr>
          <w:rFonts w:ascii="Times New Roman" w:hAnsi="Times New Roman" w:cs="Times New Roman"/>
        </w:rPr>
        <w:t>mowy – w wysokości 0,0</w:t>
      </w:r>
      <w:r w:rsidR="00486DB8" w:rsidRPr="004F42AA">
        <w:rPr>
          <w:rFonts w:ascii="Times New Roman" w:hAnsi="Times New Roman" w:cs="Times New Roman"/>
        </w:rPr>
        <w:t>5</w:t>
      </w:r>
      <w:r w:rsidR="007E2971" w:rsidRPr="004F42AA">
        <w:rPr>
          <w:rFonts w:ascii="Times New Roman" w:hAnsi="Times New Roman" w:cs="Times New Roman"/>
        </w:rPr>
        <w:t xml:space="preserve"> % Wynagrodzenia za każdy rozpoczęty dzień zwłoki;</w:t>
      </w:r>
    </w:p>
    <w:p w14:paraId="3AA85EE7" w14:textId="5C5A4BFD" w:rsidR="002E0E9D" w:rsidRPr="004F42AA" w:rsidRDefault="007E2971" w:rsidP="00A43FFB">
      <w:pPr>
        <w:pStyle w:val="Akapitzlist"/>
        <w:numPr>
          <w:ilvl w:val="1"/>
          <w:numId w:val="22"/>
        </w:numPr>
        <w:spacing w:after="240" w:line="276" w:lineRule="auto"/>
        <w:ind w:left="1134" w:hanging="425"/>
        <w:jc w:val="both"/>
        <w:rPr>
          <w:rFonts w:ascii="Times New Roman" w:hAnsi="Times New Roman" w:cs="Times New Roman"/>
        </w:rPr>
      </w:pPr>
      <w:r w:rsidRPr="004F42AA">
        <w:rPr>
          <w:rFonts w:ascii="Times New Roman" w:hAnsi="Times New Roman" w:cs="Times New Roman"/>
        </w:rPr>
        <w:t xml:space="preserve">za nieprzedłożenie Zamawiającemu </w:t>
      </w:r>
      <w:r w:rsidR="008C5F97" w:rsidRPr="004F42AA">
        <w:rPr>
          <w:rFonts w:ascii="Times New Roman" w:hAnsi="Times New Roman" w:cs="Times New Roman"/>
        </w:rPr>
        <w:t xml:space="preserve">dokumentu potwierdzającego </w:t>
      </w:r>
      <w:r w:rsidRPr="004F42AA">
        <w:rPr>
          <w:rFonts w:ascii="Times New Roman" w:hAnsi="Times New Roman" w:cs="Times New Roman"/>
        </w:rPr>
        <w:t>przedłuż</w:t>
      </w:r>
      <w:r w:rsidR="008C5F97" w:rsidRPr="004F42AA">
        <w:rPr>
          <w:rFonts w:ascii="Times New Roman" w:hAnsi="Times New Roman" w:cs="Times New Roman"/>
        </w:rPr>
        <w:t>enie któregokolwiek z ubezpieczeń wymaganych Umową</w:t>
      </w:r>
      <w:r w:rsidR="00830D0C" w:rsidRPr="004F42AA">
        <w:rPr>
          <w:rFonts w:ascii="Times New Roman" w:hAnsi="Times New Roman" w:cs="Times New Roman"/>
        </w:rPr>
        <w:t xml:space="preserve"> </w:t>
      </w:r>
      <w:r w:rsidRPr="004F42AA">
        <w:rPr>
          <w:rFonts w:ascii="Times New Roman" w:hAnsi="Times New Roman" w:cs="Times New Roman"/>
        </w:rPr>
        <w:t>w terminie określonym w §</w:t>
      </w:r>
      <w:r w:rsidR="00830D0C" w:rsidRPr="004F42AA">
        <w:rPr>
          <w:rFonts w:ascii="Times New Roman" w:hAnsi="Times New Roman" w:cs="Times New Roman"/>
        </w:rPr>
        <w:t xml:space="preserve"> 13 ust. 6 U</w:t>
      </w:r>
      <w:r w:rsidRPr="004F42AA">
        <w:rPr>
          <w:rFonts w:ascii="Times New Roman" w:hAnsi="Times New Roman" w:cs="Times New Roman"/>
        </w:rPr>
        <w:t>mowy</w:t>
      </w:r>
      <w:r w:rsidR="008C5F97" w:rsidRPr="004F42AA">
        <w:rPr>
          <w:rFonts w:ascii="Times New Roman" w:hAnsi="Times New Roman" w:cs="Times New Roman"/>
        </w:rPr>
        <w:t xml:space="preserve"> - w wysokości 0,0</w:t>
      </w:r>
      <w:r w:rsidR="00486DB8" w:rsidRPr="004F42AA">
        <w:rPr>
          <w:rFonts w:ascii="Times New Roman" w:hAnsi="Times New Roman" w:cs="Times New Roman"/>
        </w:rPr>
        <w:t>5</w:t>
      </w:r>
      <w:r w:rsidR="008C5F97" w:rsidRPr="004F42AA">
        <w:rPr>
          <w:rFonts w:ascii="Times New Roman" w:hAnsi="Times New Roman" w:cs="Times New Roman"/>
        </w:rPr>
        <w:t xml:space="preserve"> % Wynagrodzenia za każdy rozpoczęty dzień zwłoki</w:t>
      </w:r>
      <w:r w:rsidR="003F2DE0" w:rsidRPr="004F42AA">
        <w:rPr>
          <w:rFonts w:ascii="Times New Roman" w:hAnsi="Times New Roman" w:cs="Times New Roman"/>
        </w:rPr>
        <w:t>;</w:t>
      </w:r>
    </w:p>
    <w:p w14:paraId="261B3992" w14:textId="1F371D0B" w:rsidR="003F2DE0" w:rsidRPr="004F42AA" w:rsidRDefault="003F2DE0" w:rsidP="00A43FFB">
      <w:pPr>
        <w:pStyle w:val="Akapitzlist"/>
        <w:numPr>
          <w:ilvl w:val="1"/>
          <w:numId w:val="22"/>
        </w:numPr>
        <w:spacing w:after="240" w:line="276" w:lineRule="auto"/>
        <w:ind w:left="1134" w:hanging="425"/>
        <w:jc w:val="both"/>
        <w:rPr>
          <w:rFonts w:ascii="Times New Roman" w:hAnsi="Times New Roman" w:cs="Times New Roman"/>
        </w:rPr>
      </w:pPr>
      <w:r w:rsidRPr="004F42AA">
        <w:rPr>
          <w:rFonts w:ascii="Times New Roman" w:hAnsi="Times New Roman" w:cs="Times New Roman"/>
        </w:rPr>
        <w:t xml:space="preserve">za każdy stwierdzony przypadek naruszenia Obowiązku Zatrudnienia, o którym mowa w § 12 ust. 1 Umowy – w wysokości </w:t>
      </w:r>
      <w:r w:rsidR="00110732" w:rsidRPr="004F42AA">
        <w:rPr>
          <w:rFonts w:ascii="Times New Roman" w:hAnsi="Times New Roman" w:cs="Times New Roman"/>
        </w:rPr>
        <w:t>5.000 zł</w:t>
      </w:r>
      <w:r w:rsidR="00D76871" w:rsidRPr="004F42AA">
        <w:rPr>
          <w:rFonts w:ascii="Times New Roman" w:hAnsi="Times New Roman" w:cs="Times New Roman"/>
        </w:rPr>
        <w:t>;</w:t>
      </w:r>
    </w:p>
    <w:p w14:paraId="6AAC5A6A" w14:textId="67B46B60" w:rsidR="00D76871" w:rsidRPr="004F42AA" w:rsidRDefault="00D76871" w:rsidP="00A43FFB">
      <w:pPr>
        <w:pStyle w:val="Akapitzlist"/>
        <w:numPr>
          <w:ilvl w:val="1"/>
          <w:numId w:val="22"/>
        </w:numPr>
        <w:spacing w:after="240" w:line="276" w:lineRule="auto"/>
        <w:ind w:left="1134" w:hanging="425"/>
        <w:jc w:val="both"/>
        <w:rPr>
          <w:rFonts w:ascii="Times New Roman" w:hAnsi="Times New Roman" w:cs="Times New Roman"/>
        </w:rPr>
      </w:pPr>
      <w:r w:rsidRPr="004F42AA">
        <w:rPr>
          <w:rFonts w:ascii="Times New Roman" w:hAnsi="Times New Roman" w:cs="Times New Roman"/>
        </w:rPr>
        <w:t xml:space="preserve">za niedotrzymanie terminu przystąpienia do prac, o których mowa w § 1 ust. 3 pkt 2 w terminie w nim określonym, w kwocie </w:t>
      </w:r>
      <w:r w:rsidR="00543C77">
        <w:rPr>
          <w:rFonts w:ascii="Times New Roman" w:hAnsi="Times New Roman" w:cs="Times New Roman"/>
        </w:rPr>
        <w:t>2</w:t>
      </w:r>
      <w:r w:rsidRPr="004F42AA">
        <w:rPr>
          <w:rFonts w:ascii="Times New Roman" w:hAnsi="Times New Roman" w:cs="Times New Roman"/>
        </w:rPr>
        <w:t>00</w:t>
      </w:r>
      <w:r w:rsidR="00543C77">
        <w:rPr>
          <w:rFonts w:ascii="Times New Roman" w:hAnsi="Times New Roman" w:cs="Times New Roman"/>
        </w:rPr>
        <w:t>,00</w:t>
      </w:r>
      <w:r w:rsidRPr="004F42AA">
        <w:rPr>
          <w:rFonts w:ascii="Times New Roman" w:hAnsi="Times New Roman" w:cs="Times New Roman"/>
        </w:rPr>
        <w:t xml:space="preserve"> zł za każdy dzień zwłoki.</w:t>
      </w:r>
    </w:p>
    <w:p w14:paraId="4C3176C4" w14:textId="6F31D3EC" w:rsidR="000E4788" w:rsidRPr="004F42AA" w:rsidRDefault="00FA47CA" w:rsidP="00A43FFB">
      <w:pPr>
        <w:pStyle w:val="Akapitzlist"/>
        <w:numPr>
          <w:ilvl w:val="0"/>
          <w:numId w:val="16"/>
        </w:numPr>
        <w:tabs>
          <w:tab w:val="num" w:pos="567"/>
        </w:tabs>
        <w:spacing w:after="240" w:line="276" w:lineRule="auto"/>
        <w:ind w:left="567" w:hanging="567"/>
        <w:jc w:val="both"/>
        <w:rPr>
          <w:rFonts w:ascii="Times New Roman" w:hAnsi="Times New Roman" w:cs="Times New Roman"/>
        </w:rPr>
      </w:pPr>
      <w:r w:rsidRPr="004F42AA">
        <w:rPr>
          <w:rFonts w:ascii="Times New Roman" w:hAnsi="Times New Roman" w:cs="Times New Roman"/>
        </w:rPr>
        <w:t>Stronom</w:t>
      </w:r>
      <w:r w:rsidR="000E4788" w:rsidRPr="004F42AA">
        <w:rPr>
          <w:rFonts w:ascii="Times New Roman" w:hAnsi="Times New Roman" w:cs="Times New Roman"/>
        </w:rPr>
        <w:t xml:space="preserve"> służy prawo do dochodzenia odszkodowania przewyższającego wysokość zastrzeżonych kar umownych, do wysokości poniesionej szkody</w:t>
      </w:r>
      <w:r w:rsidR="00845D0B" w:rsidRPr="004F42AA">
        <w:rPr>
          <w:rFonts w:ascii="Times New Roman" w:hAnsi="Times New Roman" w:cs="Times New Roman"/>
        </w:rPr>
        <w:t xml:space="preserve"> na zasadach ogólnych</w:t>
      </w:r>
      <w:r w:rsidR="000E4788" w:rsidRPr="004F42AA">
        <w:rPr>
          <w:rFonts w:ascii="Times New Roman" w:hAnsi="Times New Roman" w:cs="Times New Roman"/>
        </w:rPr>
        <w:t xml:space="preserve">. </w:t>
      </w:r>
    </w:p>
    <w:p w14:paraId="20A6153F" w14:textId="782B508D" w:rsidR="000E4788" w:rsidRPr="004F42AA" w:rsidRDefault="000E4788" w:rsidP="00A43FFB">
      <w:pPr>
        <w:pStyle w:val="Akapitzlist"/>
        <w:numPr>
          <w:ilvl w:val="0"/>
          <w:numId w:val="16"/>
        </w:numPr>
        <w:tabs>
          <w:tab w:val="num" w:pos="567"/>
        </w:tabs>
        <w:spacing w:after="240" w:line="276" w:lineRule="auto"/>
        <w:ind w:left="567" w:hanging="567"/>
        <w:jc w:val="both"/>
        <w:rPr>
          <w:rFonts w:ascii="Times New Roman" w:hAnsi="Times New Roman" w:cs="Times New Roman"/>
        </w:rPr>
      </w:pPr>
      <w:r w:rsidRPr="004F42AA">
        <w:rPr>
          <w:rFonts w:ascii="Times New Roman" w:hAnsi="Times New Roman" w:cs="Times New Roman"/>
        </w:rPr>
        <w:lastRenderedPageBreak/>
        <w:t xml:space="preserve">Zamawiający ma prawo potrącić kary umowne z wierzytelnościami wzajemnymi Wykonawcy. </w:t>
      </w:r>
    </w:p>
    <w:p w14:paraId="1E89D5C6" w14:textId="7D7AEBE5" w:rsidR="000E4788" w:rsidRPr="004F42AA" w:rsidRDefault="000E4788" w:rsidP="00A43FFB">
      <w:pPr>
        <w:pStyle w:val="Akapitzlist"/>
        <w:numPr>
          <w:ilvl w:val="0"/>
          <w:numId w:val="16"/>
        </w:numPr>
        <w:tabs>
          <w:tab w:val="num" w:pos="567"/>
        </w:tabs>
        <w:spacing w:after="240" w:line="276" w:lineRule="auto"/>
        <w:ind w:left="567" w:hanging="567"/>
        <w:jc w:val="both"/>
        <w:rPr>
          <w:rFonts w:ascii="Times New Roman" w:hAnsi="Times New Roman" w:cs="Times New Roman"/>
        </w:rPr>
      </w:pPr>
      <w:r w:rsidRPr="004F42AA">
        <w:rPr>
          <w:rFonts w:ascii="Times New Roman" w:hAnsi="Times New Roman" w:cs="Times New Roman"/>
        </w:rPr>
        <w:t xml:space="preserve">Kary umowne stają się wymagalne z chwilą i w dacie powstania podstawy do ich naliczenia, bez konieczności odrębnego wzywania Wykonawcy do ich zapłaty. </w:t>
      </w:r>
    </w:p>
    <w:p w14:paraId="28DAD623" w14:textId="716AF6ED" w:rsidR="000E4788" w:rsidRPr="004F42AA" w:rsidRDefault="000E4788" w:rsidP="00A43FFB">
      <w:pPr>
        <w:pStyle w:val="Akapitzlist"/>
        <w:numPr>
          <w:ilvl w:val="0"/>
          <w:numId w:val="16"/>
        </w:numPr>
        <w:tabs>
          <w:tab w:val="num" w:pos="567"/>
        </w:tabs>
        <w:spacing w:after="240" w:line="276" w:lineRule="auto"/>
        <w:ind w:left="567" w:hanging="567"/>
        <w:jc w:val="both"/>
        <w:rPr>
          <w:rFonts w:ascii="Times New Roman" w:hAnsi="Times New Roman" w:cs="Times New Roman"/>
        </w:rPr>
      </w:pPr>
      <w:r w:rsidRPr="004F42AA">
        <w:rPr>
          <w:rFonts w:ascii="Times New Roman" w:hAnsi="Times New Roman" w:cs="Times New Roman"/>
        </w:rPr>
        <w:t xml:space="preserve">Naliczone przez Zamawiającego kary umowne mogą być dochodzone kumulatywnie. Kary naliczone do dnia odstąpienia od Umowy są należne niezależnie od kary za odstąpienie. </w:t>
      </w:r>
    </w:p>
    <w:p w14:paraId="6E55C1F2" w14:textId="3F43115B" w:rsidR="000E4788" w:rsidRPr="004F42AA" w:rsidRDefault="000E4788" w:rsidP="00A43FFB">
      <w:pPr>
        <w:pStyle w:val="Akapitzlist"/>
        <w:numPr>
          <w:ilvl w:val="0"/>
          <w:numId w:val="16"/>
        </w:numPr>
        <w:tabs>
          <w:tab w:val="num" w:pos="567"/>
        </w:tabs>
        <w:spacing w:after="240" w:line="276" w:lineRule="auto"/>
        <w:ind w:left="567" w:hanging="567"/>
        <w:jc w:val="both"/>
        <w:rPr>
          <w:rFonts w:ascii="Times New Roman" w:hAnsi="Times New Roman" w:cs="Times New Roman"/>
        </w:rPr>
      </w:pPr>
      <w:r w:rsidRPr="004F42AA">
        <w:rPr>
          <w:rFonts w:ascii="Times New Roman" w:hAnsi="Times New Roman" w:cs="Times New Roman"/>
        </w:rPr>
        <w:t xml:space="preserve">Łączna wysokość kar umownych naliczonych którejkolwiek ze Stron nie przekroczy </w:t>
      </w:r>
      <w:r w:rsidR="00ED7073" w:rsidRPr="004F42AA">
        <w:rPr>
          <w:rFonts w:ascii="Times New Roman" w:hAnsi="Times New Roman" w:cs="Times New Roman"/>
        </w:rPr>
        <w:t>30</w:t>
      </w:r>
      <w:r w:rsidRPr="004F42AA">
        <w:rPr>
          <w:rFonts w:ascii="Times New Roman" w:hAnsi="Times New Roman" w:cs="Times New Roman"/>
        </w:rPr>
        <w:t xml:space="preserve"> % Wynagrodzenia.</w:t>
      </w:r>
    </w:p>
    <w:p w14:paraId="35CF35BE" w14:textId="57BF7BEC" w:rsidR="000751F8" w:rsidRPr="004F42AA" w:rsidRDefault="00AA1923" w:rsidP="00DC4DDE">
      <w:pPr>
        <w:tabs>
          <w:tab w:val="num" w:pos="567"/>
        </w:tabs>
        <w:spacing w:after="0" w:line="276" w:lineRule="auto"/>
        <w:jc w:val="center"/>
        <w:rPr>
          <w:rFonts w:ascii="Times New Roman" w:hAnsi="Times New Roman" w:cs="Times New Roman"/>
          <w:b/>
          <w:smallCaps/>
        </w:rPr>
      </w:pPr>
      <w:r w:rsidRPr="004F42AA">
        <w:rPr>
          <w:rFonts w:ascii="Times New Roman" w:hAnsi="Times New Roman" w:cs="Times New Roman"/>
          <w:b/>
          <w:smallCaps/>
        </w:rPr>
        <w:t>§</w:t>
      </w:r>
      <w:r w:rsidR="00936DCE" w:rsidRPr="004F42AA">
        <w:rPr>
          <w:rFonts w:ascii="Times New Roman" w:hAnsi="Times New Roman" w:cs="Times New Roman"/>
          <w:b/>
          <w:smallCaps/>
        </w:rPr>
        <w:t xml:space="preserve"> 17</w:t>
      </w:r>
      <w:r w:rsidRPr="004F42AA">
        <w:rPr>
          <w:rFonts w:ascii="Times New Roman" w:hAnsi="Times New Roman" w:cs="Times New Roman"/>
          <w:b/>
          <w:smallCaps/>
        </w:rPr>
        <w:t xml:space="preserve"> </w:t>
      </w:r>
      <w:r w:rsidR="000751F8" w:rsidRPr="004F42AA">
        <w:rPr>
          <w:rFonts w:ascii="Times New Roman" w:hAnsi="Times New Roman" w:cs="Times New Roman"/>
          <w:b/>
          <w:smallCaps/>
        </w:rPr>
        <w:t>Odstąpienie od Umowy</w:t>
      </w:r>
    </w:p>
    <w:p w14:paraId="694D8A7F" w14:textId="76716548" w:rsidR="000751F8" w:rsidRPr="004F42AA" w:rsidRDefault="000751F8" w:rsidP="00DC4DDE">
      <w:pPr>
        <w:pStyle w:val="Akapitzlist"/>
        <w:numPr>
          <w:ilvl w:val="3"/>
          <w:numId w:val="16"/>
        </w:numPr>
        <w:spacing w:after="0" w:line="276" w:lineRule="auto"/>
        <w:ind w:left="567" w:hanging="567"/>
        <w:jc w:val="both"/>
        <w:rPr>
          <w:rFonts w:ascii="Times New Roman" w:hAnsi="Times New Roman" w:cs="Times New Roman"/>
        </w:rPr>
      </w:pPr>
      <w:r w:rsidRPr="004F42AA">
        <w:rPr>
          <w:rFonts w:ascii="Times New Roman" w:hAnsi="Times New Roman" w:cs="Times New Roman"/>
        </w:rPr>
        <w:t>Poza przypadkami przewidzianymi przepisami prawa, Zamawiający ma prawo odstąpić od Umowy w całości lub w części</w:t>
      </w:r>
      <w:r w:rsidR="00855699" w:rsidRPr="004F42AA">
        <w:rPr>
          <w:rFonts w:ascii="Times New Roman" w:hAnsi="Times New Roman" w:cs="Times New Roman"/>
        </w:rPr>
        <w:t>, w całym okresie jej obowiązywania,</w:t>
      </w:r>
      <w:r w:rsidRPr="004F42AA">
        <w:rPr>
          <w:rFonts w:ascii="Times New Roman" w:hAnsi="Times New Roman" w:cs="Times New Roman"/>
        </w:rPr>
        <w:t xml:space="preserve"> w następujących przypadkach:</w:t>
      </w:r>
    </w:p>
    <w:p w14:paraId="5EC7071F" w14:textId="40BBF4DE" w:rsidR="000751F8"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nie rozpoczął wykonywan</w:t>
      </w:r>
      <w:r w:rsidR="00652071" w:rsidRPr="004F42AA">
        <w:rPr>
          <w:rFonts w:ascii="Times New Roman" w:hAnsi="Times New Roman" w:cs="Times New Roman"/>
        </w:rPr>
        <w:t xml:space="preserve">ia Przedmiotu Umowy w terminie </w:t>
      </w:r>
      <w:r w:rsidR="00A77C62" w:rsidRPr="004F42AA">
        <w:rPr>
          <w:rFonts w:ascii="Times New Roman" w:hAnsi="Times New Roman" w:cs="Times New Roman"/>
        </w:rPr>
        <w:t>21</w:t>
      </w:r>
      <w:r w:rsidRPr="004F42AA">
        <w:rPr>
          <w:rFonts w:ascii="Times New Roman" w:hAnsi="Times New Roman" w:cs="Times New Roman"/>
        </w:rPr>
        <w:t xml:space="preserve"> dni od dnia przejęcia Placu Budowy od Zamawiającego;</w:t>
      </w:r>
    </w:p>
    <w:p w14:paraId="14691A10" w14:textId="24A80E7C" w:rsidR="000751F8"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bez zgody Zamawiającego przerwał lub wstrzymał lub zaprzestał wykonywania Przedmiotu Umowy i nie podjął jego dalszej realizacji w terminie wskazanym w wezwaniu przez Zamawiającego;</w:t>
      </w:r>
    </w:p>
    <w:p w14:paraId="1F199D93" w14:textId="10E3A51E" w:rsidR="000751F8"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 xml:space="preserve">Wykonawca </w:t>
      </w:r>
      <w:r w:rsidR="00B87B00" w:rsidRPr="004F42AA">
        <w:rPr>
          <w:rFonts w:ascii="Times New Roman" w:hAnsi="Times New Roman" w:cs="Times New Roman"/>
        </w:rPr>
        <w:t>pozostaje w zwłoce</w:t>
      </w:r>
      <w:r w:rsidRPr="004F42AA">
        <w:rPr>
          <w:rFonts w:ascii="Times New Roman" w:hAnsi="Times New Roman" w:cs="Times New Roman"/>
        </w:rPr>
        <w:t xml:space="preserve"> w stosunku do </w:t>
      </w:r>
      <w:r w:rsidR="00605575" w:rsidRPr="004F42AA">
        <w:rPr>
          <w:rFonts w:ascii="Times New Roman" w:hAnsi="Times New Roman" w:cs="Times New Roman"/>
        </w:rPr>
        <w:t>Terminu Wykonania</w:t>
      </w:r>
      <w:r w:rsidRPr="004F42AA">
        <w:rPr>
          <w:rFonts w:ascii="Times New Roman" w:hAnsi="Times New Roman" w:cs="Times New Roman"/>
        </w:rPr>
        <w:t xml:space="preserve"> Przedmiotu Umowy określon</w:t>
      </w:r>
      <w:r w:rsidR="00491F41" w:rsidRPr="004F42AA">
        <w:rPr>
          <w:rFonts w:ascii="Times New Roman" w:hAnsi="Times New Roman" w:cs="Times New Roman"/>
        </w:rPr>
        <w:t xml:space="preserve">ego w § </w:t>
      </w:r>
      <w:r w:rsidR="00605575" w:rsidRPr="004F42AA">
        <w:rPr>
          <w:rFonts w:ascii="Times New Roman" w:hAnsi="Times New Roman" w:cs="Times New Roman"/>
        </w:rPr>
        <w:t xml:space="preserve">4 ust. 1 </w:t>
      </w:r>
      <w:r w:rsidR="00F933AB" w:rsidRPr="004F42AA">
        <w:rPr>
          <w:rFonts w:ascii="Times New Roman" w:hAnsi="Times New Roman" w:cs="Times New Roman"/>
        </w:rPr>
        <w:t>pkt 2</w:t>
      </w:r>
      <w:r w:rsidR="00B87B00" w:rsidRPr="004F42AA">
        <w:rPr>
          <w:rFonts w:ascii="Times New Roman" w:hAnsi="Times New Roman" w:cs="Times New Roman"/>
        </w:rPr>
        <w:t xml:space="preserve"> Umowy </w:t>
      </w:r>
      <w:r w:rsidR="00491F41" w:rsidRPr="004F42AA">
        <w:rPr>
          <w:rFonts w:ascii="Times New Roman" w:hAnsi="Times New Roman" w:cs="Times New Roman"/>
        </w:rPr>
        <w:t>o więcej niż 14 dni</w:t>
      </w:r>
      <w:r w:rsidRPr="004F42AA">
        <w:rPr>
          <w:rFonts w:ascii="Times New Roman" w:hAnsi="Times New Roman" w:cs="Times New Roman"/>
        </w:rPr>
        <w:t>;</w:t>
      </w:r>
    </w:p>
    <w:p w14:paraId="34BEC800" w14:textId="02B951A5" w:rsidR="000751F8"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naruszy przepisy bhp lub przepisy przeciwpożarowe i pomimo wezwania Zamawiającego do zaprzestania naruszeń i wyznaczenia w tym celu terminu, nadal dopuszcza się naruszeń;</w:t>
      </w:r>
    </w:p>
    <w:p w14:paraId="160B794D" w14:textId="74E04112" w:rsidR="000751F8"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 xml:space="preserve">Wykonawca nie dopełnił któregokolwiek z obowiązków dotyczących ubezpieczeń, o których mowa w § </w:t>
      </w:r>
      <w:r w:rsidR="00652071" w:rsidRPr="004F42AA">
        <w:rPr>
          <w:rFonts w:ascii="Times New Roman" w:hAnsi="Times New Roman" w:cs="Times New Roman"/>
        </w:rPr>
        <w:t>13</w:t>
      </w:r>
      <w:r w:rsidRPr="004F42AA">
        <w:rPr>
          <w:rFonts w:ascii="Times New Roman" w:hAnsi="Times New Roman" w:cs="Times New Roman"/>
        </w:rPr>
        <w:t xml:space="preserve"> w termin</w:t>
      </w:r>
      <w:r w:rsidR="00E1681F" w:rsidRPr="004F42AA">
        <w:rPr>
          <w:rFonts w:ascii="Times New Roman" w:hAnsi="Times New Roman" w:cs="Times New Roman"/>
        </w:rPr>
        <w:t>ie</w:t>
      </w:r>
      <w:r w:rsidRPr="004F42AA">
        <w:rPr>
          <w:rFonts w:ascii="Times New Roman" w:hAnsi="Times New Roman" w:cs="Times New Roman"/>
        </w:rPr>
        <w:t xml:space="preserve"> wskazanym w Umowie;</w:t>
      </w:r>
    </w:p>
    <w:p w14:paraId="51393585" w14:textId="389B4431" w:rsidR="000751F8"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 xml:space="preserve">Wykonawca nie </w:t>
      </w:r>
      <w:r w:rsidR="00044FD7" w:rsidRPr="004F42AA">
        <w:rPr>
          <w:rFonts w:ascii="Times New Roman" w:hAnsi="Times New Roman" w:cs="Times New Roman"/>
        </w:rPr>
        <w:t xml:space="preserve">przedłuży </w:t>
      </w:r>
      <w:r w:rsidRPr="004F42AA">
        <w:rPr>
          <w:rFonts w:ascii="Times New Roman" w:hAnsi="Times New Roman" w:cs="Times New Roman"/>
        </w:rPr>
        <w:t>Zabezpieczenia w terminie wskazanym w Umowie;</w:t>
      </w:r>
    </w:p>
    <w:p w14:paraId="1AC71226" w14:textId="25675316" w:rsidR="000751F8"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w stosunku do Wykonawcy zostanie otwarte postępowanie likwidacyjne</w:t>
      </w:r>
      <w:r w:rsidR="00345712" w:rsidRPr="004F42AA">
        <w:rPr>
          <w:rFonts w:ascii="Times New Roman" w:hAnsi="Times New Roman" w:cs="Times New Roman"/>
        </w:rPr>
        <w:t>;</w:t>
      </w:r>
    </w:p>
    <w:p w14:paraId="621005AF" w14:textId="1AF43698" w:rsidR="000751F8"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znajdzie się w sytuacji uzasadniającej wszczęcie postępowani</w:t>
      </w:r>
      <w:r w:rsidR="007D0764" w:rsidRPr="004F42AA">
        <w:rPr>
          <w:rFonts w:ascii="Times New Roman" w:hAnsi="Times New Roman" w:cs="Times New Roman"/>
        </w:rPr>
        <w:t>a</w:t>
      </w:r>
      <w:r w:rsidRPr="004F42AA">
        <w:rPr>
          <w:rFonts w:ascii="Times New Roman" w:hAnsi="Times New Roman" w:cs="Times New Roman"/>
        </w:rPr>
        <w:t xml:space="preserve"> upadłościowego lub restrukturyzacyjnego;</w:t>
      </w:r>
    </w:p>
    <w:p w14:paraId="00EC77D9" w14:textId="77777777" w:rsidR="00652071"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realizuje roboty budowlane wchodzące w skład Przedmiotu Umowy przy pomocy podwykonawcy, z którym umowa o podwykonawstwo została zawarta bez zgody Zamawiającego;</w:t>
      </w:r>
    </w:p>
    <w:p w14:paraId="52F541B6" w14:textId="072F4F3C" w:rsidR="000751F8" w:rsidRPr="004F42AA" w:rsidRDefault="000751F8"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w sposób nienależyty wykonuje zobowiązania umowne</w:t>
      </w:r>
      <w:r w:rsidR="00E20077" w:rsidRPr="004F42AA">
        <w:rPr>
          <w:rFonts w:ascii="Times New Roman" w:hAnsi="Times New Roman" w:cs="Times New Roman"/>
        </w:rPr>
        <w:t>;</w:t>
      </w:r>
    </w:p>
    <w:p w14:paraId="3CFF6BB1" w14:textId="4EFFF6EB" w:rsidR="00E20077" w:rsidRPr="004F42AA" w:rsidRDefault="00E20077"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Zamawiając</w:t>
      </w:r>
      <w:r w:rsidR="009B385A" w:rsidRPr="004F42AA">
        <w:rPr>
          <w:rFonts w:ascii="Times New Roman" w:hAnsi="Times New Roman" w:cs="Times New Roman"/>
        </w:rPr>
        <w:t>y</w:t>
      </w:r>
      <w:r w:rsidRPr="004F42AA">
        <w:rPr>
          <w:rFonts w:ascii="Times New Roman" w:hAnsi="Times New Roman" w:cs="Times New Roman"/>
        </w:rPr>
        <w:t xml:space="preserve"> </w:t>
      </w:r>
      <w:r w:rsidR="009B385A" w:rsidRPr="004F42AA">
        <w:rPr>
          <w:rFonts w:ascii="Times New Roman" w:hAnsi="Times New Roman" w:cs="Times New Roman"/>
        </w:rPr>
        <w:t xml:space="preserve">stwierdzi </w:t>
      </w:r>
      <w:r w:rsidRPr="004F42AA">
        <w:rPr>
          <w:rFonts w:ascii="Times New Roman" w:hAnsi="Times New Roman" w:cs="Times New Roman"/>
        </w:rPr>
        <w:t>istnieni</w:t>
      </w:r>
      <w:r w:rsidR="009B385A" w:rsidRPr="004F42AA">
        <w:rPr>
          <w:rFonts w:ascii="Times New Roman" w:hAnsi="Times New Roman" w:cs="Times New Roman"/>
        </w:rPr>
        <w:t>e</w:t>
      </w:r>
      <w:r w:rsidRPr="004F42AA">
        <w:rPr>
          <w:rFonts w:ascii="Times New Roman" w:hAnsi="Times New Roman" w:cs="Times New Roman"/>
        </w:rPr>
        <w:t xml:space="preserve"> wad (uchybień) w wykonywaniu przedmiotu Umowy, </w:t>
      </w:r>
      <w:r w:rsidR="009B385A" w:rsidRPr="004F42AA">
        <w:rPr>
          <w:rFonts w:ascii="Times New Roman" w:hAnsi="Times New Roman" w:cs="Times New Roman"/>
        </w:rPr>
        <w:t>a</w:t>
      </w:r>
      <w:r w:rsidRPr="004F42AA">
        <w:rPr>
          <w:rFonts w:ascii="Times New Roman" w:hAnsi="Times New Roman" w:cs="Times New Roman"/>
        </w:rPr>
        <w:t xml:space="preserve">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t>
      </w:r>
      <w:r w:rsidR="009B385A" w:rsidRPr="004F42AA">
        <w:rPr>
          <w:rFonts w:ascii="Times New Roman" w:hAnsi="Times New Roman" w:cs="Times New Roman"/>
        </w:rPr>
        <w:t xml:space="preserve">wezwania nie stosuje się w sytuacjach, w których z uwagi na charakter danej wady (uchybienia) nie można </w:t>
      </w:r>
      <w:r w:rsidR="007D0764" w:rsidRPr="004F42AA">
        <w:rPr>
          <w:rFonts w:ascii="Times New Roman" w:hAnsi="Times New Roman" w:cs="Times New Roman"/>
        </w:rPr>
        <w:t>jej</w:t>
      </w:r>
      <w:r w:rsidR="009B385A" w:rsidRPr="004F42AA">
        <w:rPr>
          <w:rFonts w:ascii="Times New Roman" w:hAnsi="Times New Roman" w:cs="Times New Roman"/>
        </w:rPr>
        <w:t xml:space="preserve"> usunąć lub wymagane było je</w:t>
      </w:r>
      <w:r w:rsidR="007D0764" w:rsidRPr="004F42AA">
        <w:rPr>
          <w:rFonts w:ascii="Times New Roman" w:hAnsi="Times New Roman" w:cs="Times New Roman"/>
        </w:rPr>
        <w:t>j</w:t>
      </w:r>
      <w:r w:rsidR="009B385A" w:rsidRPr="004F42AA">
        <w:rPr>
          <w:rFonts w:ascii="Times New Roman" w:hAnsi="Times New Roman" w:cs="Times New Roman"/>
        </w:rPr>
        <w:t xml:space="preserve"> natychmiastowe usunięcie;</w:t>
      </w:r>
    </w:p>
    <w:p w14:paraId="6B20CF59" w14:textId="63578E72" w:rsidR="00C940E7" w:rsidRPr="004F42AA" w:rsidRDefault="00A77C62"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 xml:space="preserve">w razie wystąpienia istotnej zmiany okoliczności powodującej, że wykonanie </w:t>
      </w:r>
      <w:r w:rsidR="007D0764" w:rsidRPr="004F42AA">
        <w:rPr>
          <w:rFonts w:ascii="Times New Roman" w:hAnsi="Times New Roman" w:cs="Times New Roman"/>
        </w:rPr>
        <w:t>U</w:t>
      </w:r>
      <w:r w:rsidRPr="004F42AA">
        <w:rPr>
          <w:rFonts w:ascii="Times New Roman" w:hAnsi="Times New Roman" w:cs="Times New Roman"/>
        </w:rPr>
        <w:t xml:space="preserve">mowy nie leży w interesie publicznym, czego nie można było przewidzieć w chwili zawarcia </w:t>
      </w:r>
      <w:r w:rsidR="007D0764" w:rsidRPr="004F42AA">
        <w:rPr>
          <w:rFonts w:ascii="Times New Roman" w:hAnsi="Times New Roman" w:cs="Times New Roman"/>
        </w:rPr>
        <w:t>U</w:t>
      </w:r>
      <w:r w:rsidRPr="004F42AA">
        <w:rPr>
          <w:rFonts w:ascii="Times New Roman" w:hAnsi="Times New Roman" w:cs="Times New Roman"/>
        </w:rPr>
        <w:t xml:space="preserve">mowy lub dalsze wykonywanie </w:t>
      </w:r>
      <w:r w:rsidR="007D0764" w:rsidRPr="004F42AA">
        <w:rPr>
          <w:rFonts w:ascii="Times New Roman" w:hAnsi="Times New Roman" w:cs="Times New Roman"/>
        </w:rPr>
        <w:t>U</w:t>
      </w:r>
      <w:r w:rsidRPr="004F42AA">
        <w:rPr>
          <w:rFonts w:ascii="Times New Roman" w:hAnsi="Times New Roman" w:cs="Times New Roman"/>
        </w:rPr>
        <w:t>mowy może zagrozić istotnemu interesowi bezpieczeństwa państwa lub bezpieczeństwu publicznemu</w:t>
      </w:r>
      <w:r w:rsidR="00DB10A7" w:rsidRPr="004F42AA">
        <w:rPr>
          <w:rFonts w:ascii="Times New Roman" w:hAnsi="Times New Roman" w:cs="Times New Roman"/>
        </w:rPr>
        <w:t>;</w:t>
      </w:r>
    </w:p>
    <w:p w14:paraId="245ABEBF" w14:textId="7C191281" w:rsidR="00C940E7" w:rsidRPr="004F42AA" w:rsidRDefault="00E1681F"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 xml:space="preserve">wystąpi </w:t>
      </w:r>
      <w:r w:rsidR="00C940E7" w:rsidRPr="004F42AA">
        <w:rPr>
          <w:rFonts w:ascii="Times New Roman" w:hAnsi="Times New Roman" w:cs="Times New Roman"/>
        </w:rPr>
        <w:t xml:space="preserve">konieczność wielokrotnego dokonywania bezpośredniej zapłaty </w:t>
      </w:r>
      <w:r w:rsidR="001D244D" w:rsidRPr="004F42AA">
        <w:rPr>
          <w:rFonts w:ascii="Times New Roman" w:hAnsi="Times New Roman" w:cs="Times New Roman"/>
        </w:rPr>
        <w:t>P</w:t>
      </w:r>
      <w:r w:rsidR="00C940E7" w:rsidRPr="004F42AA">
        <w:rPr>
          <w:rFonts w:ascii="Times New Roman" w:hAnsi="Times New Roman" w:cs="Times New Roman"/>
        </w:rPr>
        <w:t xml:space="preserve">odwykonawcy lub dalszemu podwykonawcy lub dokonania bezpośrednich zapłat na sumę większą niż 5% wartości </w:t>
      </w:r>
      <w:r w:rsidR="001D244D" w:rsidRPr="004F42AA">
        <w:rPr>
          <w:rFonts w:ascii="Times New Roman" w:hAnsi="Times New Roman" w:cs="Times New Roman"/>
        </w:rPr>
        <w:t>U</w:t>
      </w:r>
      <w:r w:rsidR="00C940E7" w:rsidRPr="004F42AA">
        <w:rPr>
          <w:rFonts w:ascii="Times New Roman" w:hAnsi="Times New Roman" w:cs="Times New Roman"/>
        </w:rPr>
        <w:t>mowy w sprawie zamówienia publicznego</w:t>
      </w:r>
      <w:r w:rsidR="00DB10A7" w:rsidRPr="004F42AA">
        <w:rPr>
          <w:rFonts w:ascii="Times New Roman" w:hAnsi="Times New Roman" w:cs="Times New Roman"/>
        </w:rPr>
        <w:t>;</w:t>
      </w:r>
    </w:p>
    <w:p w14:paraId="5E91F68B" w14:textId="573EA479" w:rsidR="006F5247" w:rsidRPr="004F42AA" w:rsidRDefault="004C2CAD"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w przypadku odmowy wypłaty na rzecz Zamawiającego środków z Rządowego Funduszu Polski Ład: Program Inwestycji Strategicznych</w:t>
      </w:r>
      <w:r w:rsidR="006F5247" w:rsidRPr="004F42AA">
        <w:rPr>
          <w:rFonts w:ascii="Times New Roman" w:hAnsi="Times New Roman" w:cs="Times New Roman"/>
        </w:rPr>
        <w:t xml:space="preserve"> w całości lub w części;</w:t>
      </w:r>
    </w:p>
    <w:p w14:paraId="4507B980" w14:textId="4DEB7FC8" w:rsidR="006F5247" w:rsidRPr="004F42AA" w:rsidRDefault="006F5247"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lastRenderedPageBreak/>
        <w:t xml:space="preserve">w przypadku, gdy Wykonawca utraci możliwość realizacji zamówienia przy udziale Podwykonawcy, na zasoby którego powoływał się na zasadach określonych w art. 118 i nast. </w:t>
      </w:r>
      <w:proofErr w:type="spellStart"/>
      <w:r w:rsidRPr="004F42AA">
        <w:rPr>
          <w:rFonts w:ascii="Times New Roman" w:hAnsi="Times New Roman" w:cs="Times New Roman"/>
        </w:rPr>
        <w:t>P.z.p</w:t>
      </w:r>
      <w:proofErr w:type="spellEnd"/>
      <w:r w:rsidRPr="004F42AA">
        <w:rPr>
          <w:rFonts w:ascii="Times New Roman" w:hAnsi="Times New Roman" w:cs="Times New Roman"/>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18CEBE9E" w14:textId="77777777" w:rsidR="00110732" w:rsidRPr="004F42AA" w:rsidRDefault="006F5247"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jeżeli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0537B42C" w14:textId="74BB95D6" w:rsidR="006F5247" w:rsidRPr="004F42AA" w:rsidRDefault="00110732" w:rsidP="00A43FFB">
      <w:pPr>
        <w:pStyle w:val="Akapitzlist"/>
        <w:numPr>
          <w:ilvl w:val="0"/>
          <w:numId w:val="18"/>
        </w:numPr>
        <w:spacing w:after="60" w:line="276" w:lineRule="auto"/>
        <w:ind w:left="1134" w:hanging="425"/>
        <w:jc w:val="both"/>
        <w:rPr>
          <w:rFonts w:ascii="Times New Roman" w:hAnsi="Times New Roman" w:cs="Times New Roman"/>
        </w:rPr>
      </w:pPr>
      <w:r w:rsidRPr="004F42AA">
        <w:rPr>
          <w:rFonts w:ascii="Times New Roman" w:hAnsi="Times New Roman" w:cs="Times New Roman"/>
        </w:rPr>
        <w:t>łączna wysokość kar umownych naliczonych przez Zamawiającego Wykonawcy osiągnie wartość 30 % wynagrodzenia</w:t>
      </w:r>
      <w:r w:rsidR="00DE1A0F" w:rsidRPr="004F42AA">
        <w:rPr>
          <w:rFonts w:ascii="Times New Roman" w:hAnsi="Times New Roman" w:cs="Times New Roman"/>
        </w:rPr>
        <w:t>.</w:t>
      </w:r>
    </w:p>
    <w:p w14:paraId="36852728" w14:textId="31B73124" w:rsidR="00F703B1" w:rsidRPr="004F42AA" w:rsidRDefault="000751F8" w:rsidP="00A43FFB">
      <w:pPr>
        <w:pStyle w:val="Akapitzlist"/>
        <w:numPr>
          <w:ilvl w:val="0"/>
          <w:numId w:val="37"/>
        </w:numPr>
        <w:spacing w:after="60" w:line="276" w:lineRule="auto"/>
        <w:ind w:left="567" w:hanging="567"/>
        <w:jc w:val="both"/>
        <w:rPr>
          <w:rFonts w:ascii="Times New Roman" w:hAnsi="Times New Roman" w:cs="Times New Roman"/>
        </w:rPr>
      </w:pPr>
      <w:r w:rsidRPr="004F42AA">
        <w:rPr>
          <w:rFonts w:ascii="Times New Roman" w:hAnsi="Times New Roman" w:cs="Times New Roman"/>
        </w:rPr>
        <w:t xml:space="preserve">Odstąpienie od Umowy powinno nastąpić w formie pisemnej, w terminie </w:t>
      </w:r>
      <w:r w:rsidR="00A902E9" w:rsidRPr="004F42AA">
        <w:rPr>
          <w:rFonts w:ascii="Times New Roman" w:hAnsi="Times New Roman" w:cs="Times New Roman"/>
        </w:rPr>
        <w:t>60</w:t>
      </w:r>
      <w:r w:rsidRPr="004F42AA">
        <w:rPr>
          <w:rFonts w:ascii="Times New Roman" w:hAnsi="Times New Roman" w:cs="Times New Roman"/>
        </w:rPr>
        <w:t xml:space="preserve"> dni od dnia powzięcia informacji o zaistnieniu okoliczności uzasadniającej złożenie takiego oświadczenia, z podaniem przyczyny oświadczenia. </w:t>
      </w:r>
    </w:p>
    <w:p w14:paraId="007171F1" w14:textId="2D0B6AC7" w:rsidR="00F703B1" w:rsidRPr="004F42AA" w:rsidRDefault="000751F8" w:rsidP="00A43FFB">
      <w:pPr>
        <w:pStyle w:val="Akapitzlist"/>
        <w:numPr>
          <w:ilvl w:val="0"/>
          <w:numId w:val="37"/>
        </w:numPr>
        <w:spacing w:after="60" w:line="276" w:lineRule="auto"/>
        <w:ind w:left="567" w:hanging="567"/>
        <w:jc w:val="both"/>
        <w:rPr>
          <w:rFonts w:ascii="Times New Roman" w:hAnsi="Times New Roman" w:cs="Times New Roman"/>
        </w:rPr>
      </w:pPr>
      <w:r w:rsidRPr="004F42AA">
        <w:rPr>
          <w:rFonts w:ascii="Times New Roman" w:hAnsi="Times New Roman" w:cs="Times New Roman"/>
        </w:rPr>
        <w:t>Strony postanawiają, iż w przypadku odstąpienia od Umowy</w:t>
      </w:r>
      <w:r w:rsidR="006F25F5" w:rsidRPr="004F42AA">
        <w:rPr>
          <w:rFonts w:ascii="Times New Roman" w:hAnsi="Times New Roman" w:cs="Times New Roman"/>
        </w:rPr>
        <w:t xml:space="preserve"> tak na podstawie postanowień </w:t>
      </w:r>
      <w:r w:rsidR="001D244D" w:rsidRPr="004F42AA">
        <w:rPr>
          <w:rFonts w:ascii="Times New Roman" w:hAnsi="Times New Roman" w:cs="Times New Roman"/>
        </w:rPr>
        <w:t>U</w:t>
      </w:r>
      <w:r w:rsidR="006F25F5" w:rsidRPr="004F42AA">
        <w:rPr>
          <w:rFonts w:ascii="Times New Roman" w:hAnsi="Times New Roman" w:cs="Times New Roman"/>
        </w:rPr>
        <w:t>mowy, jak również przepisów ustawy</w:t>
      </w:r>
      <w:r w:rsidRPr="004F42AA">
        <w:rPr>
          <w:rFonts w:ascii="Times New Roman" w:hAnsi="Times New Roman" w:cs="Times New Roman"/>
        </w:rPr>
        <w:t xml:space="preserve">, po rozpoczęciu realizacji Umowy, odstąpienie będzie miało skutek ex nunc – będzie dotyczyło niewykonanej części Przedmiotu Umowy. </w:t>
      </w:r>
    </w:p>
    <w:p w14:paraId="2ECFA385" w14:textId="24BB88FF" w:rsidR="00071480" w:rsidRPr="004F42AA" w:rsidRDefault="00071480" w:rsidP="00A43FFB">
      <w:pPr>
        <w:pStyle w:val="Akapitzlist"/>
        <w:numPr>
          <w:ilvl w:val="0"/>
          <w:numId w:val="37"/>
        </w:numPr>
        <w:spacing w:after="60" w:line="276" w:lineRule="auto"/>
        <w:ind w:left="567" w:hanging="567"/>
        <w:jc w:val="both"/>
        <w:rPr>
          <w:rFonts w:ascii="Times New Roman" w:hAnsi="Times New Roman" w:cs="Times New Roman"/>
        </w:rPr>
      </w:pPr>
      <w:r w:rsidRPr="004F42AA">
        <w:rPr>
          <w:rFonts w:ascii="Times New Roman" w:hAnsi="Times New Roman" w:cs="Times New Roman"/>
        </w:rPr>
        <w:t>Rozliczenie za roboty wykonane do czas</w:t>
      </w:r>
      <w:r w:rsidR="00AD7209" w:rsidRPr="004F42AA">
        <w:rPr>
          <w:rFonts w:ascii="Times New Roman" w:hAnsi="Times New Roman" w:cs="Times New Roman"/>
        </w:rPr>
        <w:t>u</w:t>
      </w:r>
      <w:r w:rsidRPr="004F42AA">
        <w:rPr>
          <w:rFonts w:ascii="Times New Roman" w:hAnsi="Times New Roman" w:cs="Times New Roman"/>
        </w:rPr>
        <w:t xml:space="preserve"> odstąpienia od </w:t>
      </w:r>
      <w:r w:rsidR="00EE747C" w:rsidRPr="004F42AA">
        <w:rPr>
          <w:rFonts w:ascii="Times New Roman" w:hAnsi="Times New Roman" w:cs="Times New Roman"/>
        </w:rPr>
        <w:t xml:space="preserve">Umowy </w:t>
      </w:r>
      <w:r w:rsidRPr="004F42AA">
        <w:rPr>
          <w:rFonts w:ascii="Times New Roman" w:hAnsi="Times New Roman" w:cs="Times New Roman"/>
        </w:rPr>
        <w:t xml:space="preserve">nastąpi według cen </w:t>
      </w:r>
      <w:r w:rsidR="00FE2966" w:rsidRPr="004F42AA">
        <w:rPr>
          <w:rFonts w:ascii="Times New Roman" w:hAnsi="Times New Roman" w:cs="Times New Roman"/>
        </w:rPr>
        <w:t xml:space="preserve">wynikających </w:t>
      </w:r>
      <w:r w:rsidRPr="004F42AA">
        <w:rPr>
          <w:rFonts w:ascii="Times New Roman" w:hAnsi="Times New Roman" w:cs="Times New Roman"/>
        </w:rPr>
        <w:t>z Umowy.</w:t>
      </w:r>
    </w:p>
    <w:p w14:paraId="45BC111D" w14:textId="77777777" w:rsidR="00F703B1" w:rsidRPr="004F42AA" w:rsidRDefault="000751F8" w:rsidP="00A43FFB">
      <w:pPr>
        <w:pStyle w:val="Akapitzlist"/>
        <w:numPr>
          <w:ilvl w:val="0"/>
          <w:numId w:val="37"/>
        </w:numPr>
        <w:spacing w:after="60" w:line="276" w:lineRule="auto"/>
        <w:ind w:left="567" w:hanging="567"/>
        <w:jc w:val="both"/>
        <w:rPr>
          <w:rFonts w:ascii="Times New Roman" w:hAnsi="Times New Roman" w:cs="Times New Roman"/>
        </w:rPr>
      </w:pPr>
      <w:r w:rsidRPr="004F42AA">
        <w:rPr>
          <w:rFonts w:ascii="Times New Roman" w:hAnsi="Times New Roman" w:cs="Times New Roman"/>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4F42AA" w:rsidRDefault="000751F8" w:rsidP="00A43FFB">
      <w:pPr>
        <w:pStyle w:val="Akapitzlist"/>
        <w:numPr>
          <w:ilvl w:val="0"/>
          <w:numId w:val="37"/>
        </w:numPr>
        <w:spacing w:after="60" w:line="276" w:lineRule="auto"/>
        <w:ind w:left="567" w:hanging="567"/>
        <w:jc w:val="both"/>
        <w:rPr>
          <w:rFonts w:ascii="Times New Roman" w:hAnsi="Times New Roman" w:cs="Times New Roman"/>
        </w:rPr>
      </w:pPr>
      <w:r w:rsidRPr="004F42AA">
        <w:rPr>
          <w:rFonts w:ascii="Times New Roman" w:hAnsi="Times New Roman" w:cs="Times New Roman"/>
        </w:rPr>
        <w:t>Strony postanawiają, iż w przypadku odstąpienia od Umowy, Strony będą zobowiązane do wykonania następujących obowiązków:</w:t>
      </w:r>
    </w:p>
    <w:p w14:paraId="2764FE52" w14:textId="0698A70E" w:rsidR="000751F8" w:rsidRPr="004F42AA" w:rsidRDefault="000751F8" w:rsidP="00A43FFB">
      <w:pPr>
        <w:pStyle w:val="Akapitzlist"/>
        <w:numPr>
          <w:ilvl w:val="1"/>
          <w:numId w:val="19"/>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w:t>
      </w:r>
      <w:r w:rsidR="00044FD7" w:rsidRPr="004F42AA">
        <w:rPr>
          <w:rFonts w:ascii="Times New Roman" w:hAnsi="Times New Roman" w:cs="Times New Roman"/>
        </w:rPr>
        <w:t xml:space="preserve"> dla Stron</w:t>
      </w:r>
      <w:r w:rsidRPr="004F42AA">
        <w:rPr>
          <w:rFonts w:ascii="Times New Roman" w:hAnsi="Times New Roman" w:cs="Times New Roman"/>
        </w:rPr>
        <w:t xml:space="preserve">; </w:t>
      </w:r>
    </w:p>
    <w:p w14:paraId="687D6641" w14:textId="2A0C23DE" w:rsidR="000751F8" w:rsidRPr="004F42AA" w:rsidRDefault="000751F8" w:rsidP="00A43FFB">
      <w:pPr>
        <w:pStyle w:val="Akapitzlist"/>
        <w:numPr>
          <w:ilvl w:val="1"/>
          <w:numId w:val="19"/>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zabezpieczy przerwane roboty w zakresie uzgodnionym przez Strony, na koszt Strony, z przyczyny której nastąpiło odstąpienie od Umowy;</w:t>
      </w:r>
    </w:p>
    <w:p w14:paraId="2DC8BCFB" w14:textId="2EC8D1BE" w:rsidR="000751F8" w:rsidRPr="004F42AA" w:rsidRDefault="000751F8" w:rsidP="00A43FFB">
      <w:pPr>
        <w:pStyle w:val="Akapitzlist"/>
        <w:numPr>
          <w:ilvl w:val="1"/>
          <w:numId w:val="19"/>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przekaże Zamawiającemu wszelką dokumentację w terminie wskazanym przez Zamawiającego;</w:t>
      </w:r>
    </w:p>
    <w:p w14:paraId="0906BC35" w14:textId="06D27880" w:rsidR="000751F8" w:rsidRPr="004F42AA" w:rsidRDefault="00A902E9" w:rsidP="00A43FFB">
      <w:pPr>
        <w:pStyle w:val="Akapitzlist"/>
        <w:numPr>
          <w:ilvl w:val="1"/>
          <w:numId w:val="19"/>
        </w:numPr>
        <w:spacing w:after="60" w:line="276" w:lineRule="auto"/>
        <w:ind w:left="1134" w:hanging="425"/>
        <w:jc w:val="both"/>
        <w:rPr>
          <w:rFonts w:ascii="Times New Roman" w:hAnsi="Times New Roman" w:cs="Times New Roman"/>
        </w:rPr>
      </w:pPr>
      <w:r w:rsidRPr="004F42AA">
        <w:rPr>
          <w:rFonts w:ascii="Times New Roman" w:hAnsi="Times New Roman" w:cs="Times New Roman"/>
        </w:rPr>
        <w:t>Wykonawca w terminie 7</w:t>
      </w:r>
      <w:r w:rsidR="000751F8" w:rsidRPr="004F42AA">
        <w:rPr>
          <w:rFonts w:ascii="Times New Roman" w:hAnsi="Times New Roman" w:cs="Times New Roman"/>
        </w:rPr>
        <w:t xml:space="preserve"> dni usunie z Placu Budowy i zaplecza urządzenia, materiały oraz sprzęt nie stanowiące własności Zamawiającego</w:t>
      </w:r>
      <w:r w:rsidR="0040745E" w:rsidRPr="004F42AA">
        <w:rPr>
          <w:rFonts w:ascii="Times New Roman" w:hAnsi="Times New Roman" w:cs="Times New Roman"/>
        </w:rPr>
        <w:t>.</w:t>
      </w:r>
      <w:r w:rsidR="000751F8" w:rsidRPr="004F42AA">
        <w:rPr>
          <w:rFonts w:ascii="Times New Roman" w:hAnsi="Times New Roman" w:cs="Times New Roman"/>
        </w:rPr>
        <w:t xml:space="preserve"> </w:t>
      </w:r>
    </w:p>
    <w:p w14:paraId="7BDE66BD" w14:textId="77777777" w:rsidR="00F703B1" w:rsidRPr="004F42AA" w:rsidRDefault="000751F8" w:rsidP="00A43FFB">
      <w:pPr>
        <w:pStyle w:val="Akapitzlist"/>
        <w:numPr>
          <w:ilvl w:val="0"/>
          <w:numId w:val="37"/>
        </w:numPr>
        <w:spacing w:after="60" w:line="276" w:lineRule="auto"/>
        <w:ind w:left="567" w:hanging="567"/>
        <w:jc w:val="both"/>
        <w:rPr>
          <w:rFonts w:ascii="Times New Roman" w:hAnsi="Times New Roman" w:cs="Times New Roman"/>
        </w:rPr>
      </w:pPr>
      <w:r w:rsidRPr="004F42AA">
        <w:rPr>
          <w:rFonts w:ascii="Times New Roman" w:hAnsi="Times New Roman" w:cs="Times New Roman"/>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0A8EEA0C" w14:textId="40225115" w:rsidR="00E56333" w:rsidRPr="004F42AA" w:rsidRDefault="000751F8" w:rsidP="00BF07BE">
      <w:pPr>
        <w:pStyle w:val="Akapitzlist"/>
        <w:numPr>
          <w:ilvl w:val="0"/>
          <w:numId w:val="37"/>
        </w:numPr>
        <w:spacing w:after="60" w:line="276" w:lineRule="auto"/>
        <w:ind w:left="567" w:hanging="567"/>
        <w:jc w:val="both"/>
        <w:rPr>
          <w:rFonts w:ascii="Times New Roman" w:hAnsi="Times New Roman" w:cs="Times New Roman"/>
        </w:rPr>
      </w:pPr>
      <w:r w:rsidRPr="004F42AA">
        <w:rPr>
          <w:rFonts w:ascii="Times New Roman" w:hAnsi="Times New Roman" w:cs="Times New Roman"/>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71EB4DB7" w14:textId="77777777" w:rsidR="00BF07BE" w:rsidRPr="004F42AA" w:rsidRDefault="00BF07BE" w:rsidP="00BF07BE">
      <w:pPr>
        <w:pStyle w:val="Akapitzlist"/>
        <w:spacing w:after="60" w:line="276" w:lineRule="auto"/>
        <w:ind w:left="567"/>
        <w:jc w:val="both"/>
        <w:rPr>
          <w:rFonts w:ascii="Times New Roman" w:hAnsi="Times New Roman" w:cs="Times New Roman"/>
        </w:rPr>
      </w:pPr>
    </w:p>
    <w:p w14:paraId="60391497" w14:textId="2DCED1DE" w:rsidR="00F95CA2" w:rsidRPr="004F42AA" w:rsidRDefault="00F95CA2" w:rsidP="00A43FFB">
      <w:pPr>
        <w:tabs>
          <w:tab w:val="num" w:pos="567"/>
        </w:tabs>
        <w:spacing w:after="0" w:line="276" w:lineRule="auto"/>
        <w:jc w:val="center"/>
        <w:rPr>
          <w:rFonts w:ascii="Times New Roman" w:hAnsi="Times New Roman" w:cs="Times New Roman"/>
          <w:b/>
          <w:smallCaps/>
        </w:rPr>
      </w:pPr>
      <w:r w:rsidRPr="004F42AA">
        <w:rPr>
          <w:rFonts w:ascii="Times New Roman" w:hAnsi="Times New Roman" w:cs="Times New Roman"/>
          <w:b/>
          <w:smallCaps/>
        </w:rPr>
        <w:t xml:space="preserve">§ </w:t>
      </w:r>
      <w:r w:rsidR="00936DCE" w:rsidRPr="004F42AA">
        <w:rPr>
          <w:rFonts w:ascii="Times New Roman" w:hAnsi="Times New Roman" w:cs="Times New Roman"/>
          <w:b/>
          <w:smallCaps/>
        </w:rPr>
        <w:t>18</w:t>
      </w:r>
      <w:r w:rsidRPr="004F42AA">
        <w:rPr>
          <w:rFonts w:ascii="Times New Roman" w:hAnsi="Times New Roman" w:cs="Times New Roman"/>
          <w:b/>
          <w:smallCaps/>
        </w:rPr>
        <w:t xml:space="preserve"> </w:t>
      </w:r>
      <w:r w:rsidRPr="004F42AA">
        <w:rPr>
          <w:rFonts w:ascii="Times New Roman" w:hAnsi="Times New Roman" w:cs="Times New Roman"/>
          <w:b/>
          <w:smallCaps/>
        </w:rPr>
        <w:tab/>
        <w:t>Zmiany Umowy</w:t>
      </w:r>
    </w:p>
    <w:p w14:paraId="21F825D8" w14:textId="552CA522" w:rsidR="00F95CA2" w:rsidRPr="004F42AA" w:rsidRDefault="00F95CA2" w:rsidP="00A43FFB">
      <w:pPr>
        <w:pStyle w:val="Akapitzlist1"/>
        <w:numPr>
          <w:ilvl w:val="0"/>
          <w:numId w:val="20"/>
        </w:numPr>
        <w:spacing w:after="0"/>
        <w:ind w:left="540" w:hanging="540"/>
        <w:jc w:val="both"/>
        <w:rPr>
          <w:rFonts w:ascii="Times New Roman" w:hAnsi="Times New Roman" w:cs="Times New Roman"/>
          <w:sz w:val="22"/>
          <w:szCs w:val="22"/>
        </w:rPr>
      </w:pPr>
      <w:r w:rsidRPr="004F42AA">
        <w:rPr>
          <w:rFonts w:ascii="Times New Roman" w:hAnsi="Times New Roman" w:cs="Times New Roman"/>
          <w:sz w:val="22"/>
          <w:szCs w:val="22"/>
        </w:rPr>
        <w:t>Zamawiający dopuszcza możliwość zmian postanowień zawartej Umowy w stosunku do treści oferty</w:t>
      </w:r>
      <w:r w:rsidR="00E56333" w:rsidRPr="004F42AA">
        <w:rPr>
          <w:rFonts w:ascii="Times New Roman" w:hAnsi="Times New Roman" w:cs="Times New Roman"/>
          <w:sz w:val="22"/>
          <w:szCs w:val="22"/>
        </w:rPr>
        <w:t>,</w:t>
      </w:r>
      <w:r w:rsidRPr="004F42AA">
        <w:rPr>
          <w:rFonts w:ascii="Times New Roman" w:hAnsi="Times New Roman" w:cs="Times New Roman"/>
          <w:sz w:val="22"/>
          <w:szCs w:val="22"/>
        </w:rPr>
        <w:t xml:space="preserve"> na podstawie której dokonano wyboru Wykonawcy polegających na wprowadzeniu zmian w zakresie terminu realizacji Przedmiotu Umowy, w zakresie zmiany sposobu wykonania robót oraz w zakresie zmiany wynagrodzenia.</w:t>
      </w:r>
    </w:p>
    <w:p w14:paraId="4F0D53D0" w14:textId="5335DC48" w:rsidR="000C4B1D" w:rsidRPr="004F42AA" w:rsidRDefault="003B1E0A" w:rsidP="00A43FFB">
      <w:pPr>
        <w:pStyle w:val="Akapitzlist1"/>
        <w:numPr>
          <w:ilvl w:val="0"/>
          <w:numId w:val="20"/>
        </w:numPr>
        <w:spacing w:after="0"/>
        <w:ind w:left="540" w:hanging="540"/>
        <w:jc w:val="both"/>
        <w:rPr>
          <w:rFonts w:ascii="Times New Roman" w:hAnsi="Times New Roman" w:cs="Times New Roman"/>
          <w:sz w:val="22"/>
          <w:szCs w:val="22"/>
        </w:rPr>
      </w:pPr>
      <w:r w:rsidRPr="004F42AA">
        <w:rPr>
          <w:rFonts w:ascii="Times New Roman" w:hAnsi="Times New Roman" w:cs="Times New Roman"/>
          <w:sz w:val="22"/>
          <w:szCs w:val="22"/>
        </w:rPr>
        <w:lastRenderedPageBreak/>
        <w:t>Umowa może zostać zmieniona w sytuacji wystąpienia okoliczności wskazanych w ust. 3 niniejszego paragrafu.</w:t>
      </w:r>
    </w:p>
    <w:p w14:paraId="47D083C5" w14:textId="339A4642" w:rsidR="00F95CA2" w:rsidRPr="004F42AA" w:rsidRDefault="00F95CA2" w:rsidP="00A43FFB">
      <w:pPr>
        <w:pStyle w:val="Akapitzlist1"/>
        <w:numPr>
          <w:ilvl w:val="0"/>
          <w:numId w:val="20"/>
        </w:numPr>
        <w:spacing w:after="0"/>
        <w:ind w:left="540" w:hanging="540"/>
        <w:jc w:val="both"/>
        <w:rPr>
          <w:rFonts w:ascii="Times New Roman" w:hAnsi="Times New Roman" w:cs="Times New Roman"/>
          <w:sz w:val="22"/>
          <w:szCs w:val="22"/>
        </w:rPr>
      </w:pPr>
      <w:r w:rsidRPr="004F42AA">
        <w:rPr>
          <w:rFonts w:ascii="Times New Roman" w:hAnsi="Times New Roman" w:cs="Times New Roman"/>
          <w:sz w:val="22"/>
          <w:szCs w:val="22"/>
        </w:rPr>
        <w:t>Zamawiający przewiduje możliwość dokonania następujących zmian Umowy:</w:t>
      </w:r>
    </w:p>
    <w:p w14:paraId="1EEB0408" w14:textId="540264E7" w:rsidR="00F916D5" w:rsidRPr="004F42AA" w:rsidRDefault="001D244D" w:rsidP="00A43FFB">
      <w:pPr>
        <w:pStyle w:val="Akapitzlist1"/>
        <w:numPr>
          <w:ilvl w:val="0"/>
          <w:numId w:val="21"/>
        </w:numPr>
        <w:spacing w:after="60"/>
        <w:ind w:left="900"/>
        <w:jc w:val="both"/>
        <w:rPr>
          <w:rFonts w:ascii="Times New Roman" w:hAnsi="Times New Roman" w:cs="Times New Roman"/>
          <w:sz w:val="22"/>
          <w:szCs w:val="22"/>
        </w:rPr>
      </w:pPr>
      <w:r w:rsidRPr="004F42AA">
        <w:rPr>
          <w:rFonts w:ascii="Times New Roman" w:hAnsi="Times New Roman" w:cs="Times New Roman"/>
          <w:sz w:val="22"/>
          <w:szCs w:val="22"/>
        </w:rPr>
        <w:t>d</w:t>
      </w:r>
      <w:r w:rsidR="00F916D5" w:rsidRPr="004F42AA">
        <w:rPr>
          <w:rFonts w:ascii="Times New Roman" w:hAnsi="Times New Roman" w:cs="Times New Roman"/>
          <w:sz w:val="22"/>
          <w:szCs w:val="22"/>
        </w:rPr>
        <w:t>opuszczalna jest zmiana Przedmiotu Umowy poprzez zmianę</w:t>
      </w:r>
      <w:r w:rsidR="004955B2" w:rsidRPr="004F42AA">
        <w:rPr>
          <w:rFonts w:ascii="Times New Roman" w:hAnsi="Times New Roman" w:cs="Times New Roman"/>
          <w:sz w:val="22"/>
          <w:szCs w:val="22"/>
        </w:rPr>
        <w:t xml:space="preserve"> zakr</w:t>
      </w:r>
      <w:r w:rsidR="00F916D5" w:rsidRPr="004F42AA">
        <w:rPr>
          <w:rFonts w:ascii="Times New Roman" w:hAnsi="Times New Roman" w:cs="Times New Roman"/>
          <w:sz w:val="22"/>
          <w:szCs w:val="22"/>
        </w:rPr>
        <w:t>esu robót budowlanych przewidzianych do wykonania w ramach niniejszej Umowy w przypadku:</w:t>
      </w:r>
    </w:p>
    <w:p w14:paraId="58B0A989" w14:textId="7CDFBF97" w:rsidR="00F916D5" w:rsidRPr="004F42AA" w:rsidRDefault="00F916D5"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 xml:space="preserve">konieczności wykonania robót zamiennych lub dodatkowych, których wykonanie ma na celu prawidłowe zrealizowanie </w:t>
      </w:r>
      <w:r w:rsidR="00291EC8" w:rsidRPr="004F42AA">
        <w:rPr>
          <w:rFonts w:ascii="Times New Roman" w:hAnsi="Times New Roman" w:cs="Times New Roman"/>
          <w:sz w:val="22"/>
          <w:szCs w:val="22"/>
        </w:rPr>
        <w:t>Przedmiotu Umowy</w:t>
      </w:r>
      <w:r w:rsidRPr="004F42AA">
        <w:rPr>
          <w:rFonts w:ascii="Times New Roman" w:hAnsi="Times New Roman" w:cs="Times New Roman"/>
          <w:sz w:val="22"/>
          <w:szCs w:val="22"/>
        </w:rPr>
        <w:t>, a konieczność ich wykonania wynika z wad dokumentacji projektowej,</w:t>
      </w:r>
    </w:p>
    <w:p w14:paraId="64B55751" w14:textId="0A7D0592" w:rsidR="00F916D5" w:rsidRPr="004F42AA" w:rsidRDefault="001A4E85"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konieczności wykonania robót zamiennych lub dodatkowych niezbędnych do prawidłowego wykonania Przedmiotu Umowy, które nie zostały przewidziane w dokumentacji projektowej przekazanej przez Zamawiającego,</w:t>
      </w:r>
    </w:p>
    <w:p w14:paraId="4ECF870E" w14:textId="4DC0AD0E" w:rsidR="001A4E85" w:rsidRPr="004F42AA" w:rsidRDefault="001A4E85"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zmiany dokumentacji projektowej wykonane z inicjatywy Zamawiającego ze względu na stwierdzone wady, co spowoduje konieczność wykonania robót zamiennych</w:t>
      </w:r>
      <w:r w:rsidR="007F46E8" w:rsidRPr="004F42AA">
        <w:rPr>
          <w:rFonts w:ascii="Times New Roman" w:hAnsi="Times New Roman" w:cs="Times New Roman"/>
          <w:sz w:val="22"/>
          <w:szCs w:val="22"/>
        </w:rPr>
        <w:t xml:space="preserve"> lub dodatkowych</w:t>
      </w:r>
      <w:r w:rsidR="006F76C6" w:rsidRPr="004F42AA">
        <w:rPr>
          <w:rFonts w:ascii="Times New Roman" w:hAnsi="Times New Roman" w:cs="Times New Roman"/>
          <w:sz w:val="22"/>
          <w:szCs w:val="22"/>
        </w:rPr>
        <w:t>,</w:t>
      </w:r>
    </w:p>
    <w:p w14:paraId="1BEF2F7A" w14:textId="0501467E" w:rsidR="00F5731B" w:rsidRPr="004F42AA" w:rsidRDefault="00F5731B"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zmiany decyzji administracyjnych, na podstawie których prowadzone są roboty budowlane objęte Umową, powodujące zmianę dotychczasowego zakresu robót przewidzianego w dokumenta</w:t>
      </w:r>
      <w:r w:rsidR="00F20640" w:rsidRPr="004F42AA">
        <w:rPr>
          <w:rFonts w:ascii="Times New Roman" w:hAnsi="Times New Roman" w:cs="Times New Roman"/>
          <w:sz w:val="22"/>
          <w:szCs w:val="22"/>
        </w:rPr>
        <w:t>cji projektowej</w:t>
      </w:r>
      <w:r w:rsidR="006F76C6" w:rsidRPr="004F42AA">
        <w:rPr>
          <w:rFonts w:ascii="Times New Roman" w:hAnsi="Times New Roman" w:cs="Times New Roman"/>
          <w:sz w:val="22"/>
          <w:szCs w:val="22"/>
        </w:rPr>
        <w:t>;</w:t>
      </w:r>
    </w:p>
    <w:p w14:paraId="255BEE2A" w14:textId="4E7431ED" w:rsidR="00F95CA2" w:rsidRPr="004F42AA" w:rsidRDefault="000056E0" w:rsidP="00A43FFB">
      <w:pPr>
        <w:pStyle w:val="Akapitzlist1"/>
        <w:numPr>
          <w:ilvl w:val="0"/>
          <w:numId w:val="21"/>
        </w:numPr>
        <w:spacing w:after="0"/>
        <w:ind w:left="900"/>
        <w:jc w:val="both"/>
        <w:rPr>
          <w:rFonts w:ascii="Times New Roman" w:hAnsi="Times New Roman" w:cs="Times New Roman"/>
          <w:sz w:val="22"/>
          <w:szCs w:val="22"/>
        </w:rPr>
      </w:pPr>
      <w:r w:rsidRPr="004F42AA">
        <w:rPr>
          <w:rFonts w:ascii="Times New Roman" w:hAnsi="Times New Roman" w:cs="Times New Roman"/>
          <w:sz w:val="22"/>
          <w:szCs w:val="22"/>
        </w:rPr>
        <w:t>dopuszczalna jest zmiana Przedmiotu Umowy, w szczególności zmiana sposoby wykonania Przedmiotu Umowy, zakresu robót, lokalizacji robót w sytuacji:</w:t>
      </w:r>
    </w:p>
    <w:p w14:paraId="3DD3A1C6" w14:textId="3CAC5352" w:rsidR="000056E0" w:rsidRPr="004F42AA" w:rsidRDefault="000056E0"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wystąpienia innych warunków geologicznych, geotechnicznych, hydrologicznych niż te wskazane przez Zamawiającego w dokumentacji projektowej, powodujących koniec</w:t>
      </w:r>
      <w:r w:rsidR="00CA00E3" w:rsidRPr="004F42AA">
        <w:rPr>
          <w:rFonts w:ascii="Times New Roman" w:hAnsi="Times New Roman" w:cs="Times New Roman"/>
          <w:sz w:val="22"/>
          <w:szCs w:val="22"/>
        </w:rPr>
        <w:t>zność zmiany sposobu wykonania P</w:t>
      </w:r>
      <w:r w:rsidRPr="004F42AA">
        <w:rPr>
          <w:rFonts w:ascii="Times New Roman" w:hAnsi="Times New Roman" w:cs="Times New Roman"/>
          <w:sz w:val="22"/>
          <w:szCs w:val="22"/>
        </w:rPr>
        <w:t>rzedmiotu Umowy</w:t>
      </w:r>
      <w:r w:rsidR="006F76C6" w:rsidRPr="004F42AA">
        <w:rPr>
          <w:rFonts w:ascii="Times New Roman" w:hAnsi="Times New Roman" w:cs="Times New Roman"/>
          <w:sz w:val="22"/>
          <w:szCs w:val="22"/>
        </w:rPr>
        <w:t>,</w:t>
      </w:r>
    </w:p>
    <w:p w14:paraId="22245C7C" w14:textId="34FBA233" w:rsidR="00CA00E3" w:rsidRPr="004F42AA" w:rsidRDefault="00CA00E3"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wystąpienia na terenie budowy niewybuchów, niewypałów, znalezisk archeologicznych lub innych niezinwentaryzowanych obiektów, które uniemożliwiają lub utrudniają wykonanie robót na warunkach przewidzianych w Umowie</w:t>
      </w:r>
      <w:r w:rsidR="006F76C6" w:rsidRPr="004F42AA">
        <w:rPr>
          <w:rFonts w:ascii="Times New Roman" w:hAnsi="Times New Roman" w:cs="Times New Roman"/>
          <w:sz w:val="22"/>
          <w:szCs w:val="22"/>
        </w:rPr>
        <w:t>;</w:t>
      </w:r>
    </w:p>
    <w:p w14:paraId="66330401" w14:textId="5DCCCC61" w:rsidR="00CA00E3" w:rsidRPr="004F42AA" w:rsidRDefault="00BC19A9" w:rsidP="00A43FFB">
      <w:pPr>
        <w:pStyle w:val="Akapitzlist1"/>
        <w:numPr>
          <w:ilvl w:val="0"/>
          <w:numId w:val="21"/>
        </w:numPr>
        <w:spacing w:after="60"/>
        <w:ind w:left="851" w:hanging="284"/>
        <w:jc w:val="both"/>
        <w:rPr>
          <w:rFonts w:ascii="Times New Roman" w:hAnsi="Times New Roman" w:cs="Times New Roman"/>
          <w:sz w:val="22"/>
          <w:szCs w:val="22"/>
        </w:rPr>
      </w:pPr>
      <w:r w:rsidRPr="004F42AA">
        <w:rPr>
          <w:rFonts w:ascii="Times New Roman" w:hAnsi="Times New Roman" w:cs="Times New Roman"/>
          <w:sz w:val="22"/>
          <w:szCs w:val="22"/>
        </w:rPr>
        <w:t>Dopuszczalna jest zmiana technologii wykonania robót lub materiałów przewidzianych</w:t>
      </w:r>
      <w:r w:rsidR="00052E0F" w:rsidRPr="004F42AA">
        <w:rPr>
          <w:rFonts w:ascii="Times New Roman" w:hAnsi="Times New Roman" w:cs="Times New Roman"/>
          <w:sz w:val="22"/>
          <w:szCs w:val="22"/>
        </w:rPr>
        <w:t xml:space="preserve"> </w:t>
      </w:r>
      <w:r w:rsidRPr="004F42AA">
        <w:rPr>
          <w:rFonts w:ascii="Times New Roman" w:hAnsi="Times New Roman" w:cs="Times New Roman"/>
          <w:sz w:val="22"/>
          <w:szCs w:val="22"/>
        </w:rPr>
        <w:t xml:space="preserve">w dokumentacji projektowej w przypadku niedostępności </w:t>
      </w:r>
      <w:r w:rsidR="005D2C68" w:rsidRPr="004F42AA">
        <w:rPr>
          <w:rFonts w:ascii="Times New Roman" w:hAnsi="Times New Roman" w:cs="Times New Roman"/>
          <w:sz w:val="22"/>
          <w:szCs w:val="22"/>
        </w:rPr>
        <w:t xml:space="preserve">lub utrudnionej dostępności </w:t>
      </w:r>
      <w:r w:rsidRPr="004F42AA">
        <w:rPr>
          <w:rFonts w:ascii="Times New Roman" w:hAnsi="Times New Roman" w:cs="Times New Roman"/>
          <w:sz w:val="22"/>
          <w:szCs w:val="22"/>
        </w:rPr>
        <w:t>odpowiednich surowców lub</w:t>
      </w:r>
      <w:r w:rsidR="00052E0F" w:rsidRPr="004F42AA">
        <w:rPr>
          <w:rFonts w:ascii="Times New Roman" w:hAnsi="Times New Roman" w:cs="Times New Roman"/>
          <w:sz w:val="22"/>
          <w:szCs w:val="22"/>
        </w:rPr>
        <w:t xml:space="preserve"> </w:t>
      </w:r>
      <w:r w:rsidRPr="004F42AA">
        <w:rPr>
          <w:rFonts w:ascii="Times New Roman" w:hAnsi="Times New Roman" w:cs="Times New Roman"/>
          <w:sz w:val="22"/>
          <w:szCs w:val="22"/>
        </w:rPr>
        <w:t>materiałów na rynku budowlanym albo zaniechania produkcji materiałów przewidzianych w dokumentacji projektowej, c</w:t>
      </w:r>
      <w:r w:rsidR="00052E0F" w:rsidRPr="004F42AA">
        <w:rPr>
          <w:rFonts w:ascii="Times New Roman" w:hAnsi="Times New Roman" w:cs="Times New Roman"/>
          <w:sz w:val="22"/>
          <w:szCs w:val="22"/>
        </w:rPr>
        <w:t>o utrudnia możliwość wykonania P</w:t>
      </w:r>
      <w:r w:rsidRPr="004F42AA">
        <w:rPr>
          <w:rFonts w:ascii="Times New Roman" w:hAnsi="Times New Roman" w:cs="Times New Roman"/>
          <w:sz w:val="22"/>
          <w:szCs w:val="22"/>
        </w:rPr>
        <w:t>rzedmiotu</w:t>
      </w:r>
      <w:r w:rsidR="00052E0F" w:rsidRPr="004F42AA">
        <w:rPr>
          <w:rFonts w:ascii="Times New Roman" w:hAnsi="Times New Roman" w:cs="Times New Roman"/>
          <w:sz w:val="22"/>
          <w:szCs w:val="22"/>
        </w:rPr>
        <w:t xml:space="preserve"> </w:t>
      </w:r>
      <w:r w:rsidRPr="004F42AA">
        <w:rPr>
          <w:rFonts w:ascii="Times New Roman" w:hAnsi="Times New Roman" w:cs="Times New Roman"/>
          <w:sz w:val="22"/>
          <w:szCs w:val="22"/>
        </w:rPr>
        <w:t>Umowy, tj. w szczególności powoduje opóźnienie w postępie robót, a Wykonawca, pomimo zachowania należytej staranności, nie mógł temu zapobiec</w:t>
      </w:r>
      <w:r w:rsidR="00052E0F" w:rsidRPr="004F42AA">
        <w:rPr>
          <w:rFonts w:ascii="Times New Roman" w:hAnsi="Times New Roman" w:cs="Times New Roman"/>
          <w:sz w:val="22"/>
          <w:szCs w:val="22"/>
        </w:rPr>
        <w:t>.</w:t>
      </w:r>
    </w:p>
    <w:p w14:paraId="0316CD86" w14:textId="6AA9D036" w:rsidR="00052E0F" w:rsidRPr="004F42AA" w:rsidRDefault="00052E0F" w:rsidP="00A43FFB">
      <w:pPr>
        <w:pStyle w:val="Akapitzlist1"/>
        <w:numPr>
          <w:ilvl w:val="0"/>
          <w:numId w:val="21"/>
        </w:numPr>
        <w:spacing w:after="0"/>
        <w:ind w:left="851" w:hanging="284"/>
        <w:jc w:val="both"/>
        <w:rPr>
          <w:rFonts w:ascii="Times New Roman" w:hAnsi="Times New Roman" w:cs="Times New Roman"/>
          <w:sz w:val="22"/>
          <w:szCs w:val="22"/>
        </w:rPr>
      </w:pPr>
      <w:r w:rsidRPr="004F42AA">
        <w:rPr>
          <w:rFonts w:ascii="Times New Roman" w:hAnsi="Times New Roman" w:cs="Times New Roman"/>
          <w:sz w:val="22"/>
          <w:szCs w:val="22"/>
        </w:rPr>
        <w:t>Dopuszczalna jest zmiana terminu wykonania Umowy w przypadku:</w:t>
      </w:r>
    </w:p>
    <w:p w14:paraId="1B2A156A" w14:textId="457D2C21" w:rsidR="00DC3EFF" w:rsidRPr="004F42AA" w:rsidRDefault="00052E0F"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 xml:space="preserve">wystąpienia </w:t>
      </w:r>
      <w:r w:rsidR="00DC3EFF" w:rsidRPr="004F42AA">
        <w:rPr>
          <w:rFonts w:ascii="Times New Roman" w:hAnsi="Times New Roman" w:cs="Times New Roman"/>
          <w:sz w:val="22"/>
          <w:szCs w:val="22"/>
        </w:rPr>
        <w:t xml:space="preserve">niekorzystnych </w:t>
      </w:r>
      <w:r w:rsidRPr="004F42AA">
        <w:rPr>
          <w:rFonts w:ascii="Times New Roman" w:hAnsi="Times New Roman" w:cs="Times New Roman"/>
          <w:sz w:val="22"/>
          <w:szCs w:val="22"/>
        </w:rPr>
        <w:t xml:space="preserve">warunków atmosferycznych, </w:t>
      </w:r>
      <w:r w:rsidR="00DC3EFF" w:rsidRPr="004F42AA">
        <w:rPr>
          <w:rFonts w:ascii="Times New Roman" w:hAnsi="Times New Roman" w:cs="Times New Roman"/>
          <w:sz w:val="22"/>
          <w:szCs w:val="22"/>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w:t>
      </w:r>
      <w:r w:rsidR="0040745E" w:rsidRPr="004F42AA">
        <w:rPr>
          <w:rFonts w:ascii="Times New Roman" w:hAnsi="Times New Roman" w:cs="Times New Roman"/>
          <w:sz w:val="22"/>
          <w:szCs w:val="22"/>
        </w:rPr>
        <w:t>, zbyt niską lub wysoką temperaturę otoczenia</w:t>
      </w:r>
      <w:r w:rsidR="00DC3EFF" w:rsidRPr="004F42AA">
        <w:rPr>
          <w:rFonts w:ascii="Times New Roman" w:hAnsi="Times New Roman" w:cs="Times New Roman"/>
          <w:sz w:val="22"/>
          <w:szCs w:val="22"/>
        </w:rPr>
        <w:t xml:space="preserve"> – uniemożliwiające prowadzenie zewnętrznych robót budowlanych w ogóle bądź bez niewspółmiernych nakładów utrzymujące si</w:t>
      </w:r>
      <w:r w:rsidR="00EC0338" w:rsidRPr="004F42AA">
        <w:rPr>
          <w:rFonts w:ascii="Times New Roman" w:hAnsi="Times New Roman" w:cs="Times New Roman"/>
          <w:sz w:val="22"/>
          <w:szCs w:val="22"/>
        </w:rPr>
        <w:t>ę dłużej niż 3 dni,</w:t>
      </w:r>
    </w:p>
    <w:p w14:paraId="02A73F57" w14:textId="75C69468" w:rsidR="003F76CB" w:rsidRPr="004F42AA" w:rsidRDefault="003F76CB"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4F42AA">
        <w:rPr>
          <w:rFonts w:ascii="Times New Roman" w:hAnsi="Times New Roman" w:cs="Times New Roman"/>
          <w:sz w:val="22"/>
          <w:szCs w:val="22"/>
        </w:rPr>
        <w:t>,</w:t>
      </w:r>
    </w:p>
    <w:p w14:paraId="52E98855" w14:textId="5A98035B" w:rsidR="003F76CB" w:rsidRPr="004F42AA" w:rsidRDefault="003F76CB"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lastRenderedPageBreak/>
        <w:t>opóźnienia Zamawiającego w wykonaniu jego zobowiązań wynikających z Umowy lub przepisów powszechnie obowiązującego prawa, co uniemożliwia terminowe wykonanie Umowy przez Wykonawcę</w:t>
      </w:r>
      <w:r w:rsidR="00EC0338" w:rsidRPr="004F42AA">
        <w:rPr>
          <w:rFonts w:ascii="Times New Roman" w:hAnsi="Times New Roman" w:cs="Times New Roman"/>
          <w:sz w:val="22"/>
          <w:szCs w:val="22"/>
        </w:rPr>
        <w:t>,</w:t>
      </w:r>
    </w:p>
    <w:p w14:paraId="3EC79CF1" w14:textId="75568B37" w:rsidR="003F76CB" w:rsidRPr="004F42AA" w:rsidRDefault="003F76CB"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4F42AA" w:rsidRDefault="003F76CB"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4F42AA" w:rsidRDefault="003F76CB"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wstrzymania wykonania Umowy przez Zamawiającego z przyczyn nieleżących po stronie Wykonawcy, o ile takie działanie powoduje, że nie jest możliwe wykonanie Umowy w dotychczas ustalonym terminie</w:t>
      </w:r>
      <w:r w:rsidR="00EC0338" w:rsidRPr="004F42AA">
        <w:rPr>
          <w:rFonts w:ascii="Times New Roman" w:hAnsi="Times New Roman" w:cs="Times New Roman"/>
          <w:sz w:val="22"/>
          <w:szCs w:val="22"/>
        </w:rPr>
        <w:t>,</w:t>
      </w:r>
    </w:p>
    <w:p w14:paraId="14C5A642" w14:textId="4716628C" w:rsidR="00EC0338" w:rsidRPr="004F42AA" w:rsidRDefault="00EC0338"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wystąpienia na terenie budowy niewybuchów, niewypałów lub znalezisk archeologicznych, które wymagały wstrzymania wykonania robót budowlanych przez Wykonawcę</w:t>
      </w:r>
      <w:r w:rsidR="006756BA" w:rsidRPr="004F42AA">
        <w:rPr>
          <w:rFonts w:ascii="Times New Roman" w:hAnsi="Times New Roman" w:cs="Times New Roman"/>
          <w:sz w:val="22"/>
          <w:szCs w:val="22"/>
        </w:rPr>
        <w:t>,</w:t>
      </w:r>
    </w:p>
    <w:p w14:paraId="74701878" w14:textId="7D87F08A" w:rsidR="003F76CB" w:rsidRPr="004F42AA" w:rsidRDefault="00EC0338"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wystąpienia awarii na terenie budowy, za którą odpowiedzialności nie ponosi Wykonawca, skutkującej koniecznością wstrzymania wykonania robót budowlanych przez Wykonawcę,</w:t>
      </w:r>
    </w:p>
    <w:p w14:paraId="4DF18A24" w14:textId="62CBFE51" w:rsidR="00EC0338" w:rsidRPr="004F42AA" w:rsidRDefault="00EC0338"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4F42AA">
        <w:rPr>
          <w:rFonts w:ascii="Times New Roman" w:hAnsi="Times New Roman" w:cs="Times New Roman"/>
          <w:sz w:val="22"/>
          <w:szCs w:val="22"/>
        </w:rPr>
        <w:t>,</w:t>
      </w:r>
    </w:p>
    <w:p w14:paraId="46C4F8CA" w14:textId="59D8E62C" w:rsidR="00EC0338" w:rsidRPr="004F42AA" w:rsidRDefault="00EC0338"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 xml:space="preserve">wystąpienia okoliczności uprawniających do zmiany Przedmiotu Umowy, o których mowa </w:t>
      </w:r>
      <w:r w:rsidR="00764673" w:rsidRPr="004F42AA">
        <w:rPr>
          <w:rFonts w:ascii="Times New Roman" w:hAnsi="Times New Roman" w:cs="Times New Roman"/>
          <w:sz w:val="22"/>
          <w:szCs w:val="22"/>
        </w:rPr>
        <w:t xml:space="preserve">w pkt 1-3) </w:t>
      </w:r>
      <w:r w:rsidRPr="004F42AA">
        <w:rPr>
          <w:rFonts w:ascii="Times New Roman" w:hAnsi="Times New Roman" w:cs="Times New Roman"/>
          <w:sz w:val="22"/>
          <w:szCs w:val="22"/>
        </w:rPr>
        <w:t>powyżej, jeżeli okoliczności te mają wpływ na termin wykonania Umowy</w:t>
      </w:r>
      <w:r w:rsidR="000D5A62" w:rsidRPr="004F42AA">
        <w:rPr>
          <w:rFonts w:ascii="Times New Roman" w:hAnsi="Times New Roman" w:cs="Times New Roman"/>
          <w:sz w:val="22"/>
          <w:szCs w:val="22"/>
        </w:rPr>
        <w:t>,</w:t>
      </w:r>
    </w:p>
    <w:p w14:paraId="2A535348" w14:textId="166AC274" w:rsidR="000D5A62" w:rsidRPr="004F42AA" w:rsidRDefault="000D5A62"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4F42AA">
        <w:rPr>
          <w:rFonts w:ascii="Times New Roman" w:hAnsi="Times New Roman" w:cs="Times New Roman"/>
          <w:sz w:val="22"/>
          <w:szCs w:val="22"/>
        </w:rPr>
        <w:t xml:space="preserve">epidemii, pandemii i </w:t>
      </w:r>
      <w:r w:rsidRPr="004F42AA">
        <w:rPr>
          <w:rFonts w:ascii="Times New Roman" w:hAnsi="Times New Roman" w:cs="Times New Roman"/>
          <w:sz w:val="22"/>
          <w:szCs w:val="22"/>
        </w:rPr>
        <w:t>innych klęsk żywiołowych</w:t>
      </w:r>
      <w:r w:rsidR="0084314E" w:rsidRPr="004F42AA">
        <w:rPr>
          <w:rFonts w:ascii="Times New Roman" w:hAnsi="Times New Roman" w:cs="Times New Roman"/>
          <w:sz w:val="22"/>
          <w:szCs w:val="22"/>
        </w:rPr>
        <w:t>,</w:t>
      </w:r>
    </w:p>
    <w:p w14:paraId="18B2A69F" w14:textId="5E051099" w:rsidR="00853591" w:rsidRPr="004F42AA" w:rsidRDefault="00853591"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 xml:space="preserve">jeżeli w trakcie realizacji umowy pojawi się nowa, nieprzewidziana przez Wykonawcę i Zamawiającego konieczność wykonania prac niezbędnych do prawidłowego funkcjonowania </w:t>
      </w:r>
      <w:r w:rsidR="001D244D" w:rsidRPr="004F42AA">
        <w:rPr>
          <w:rFonts w:ascii="Times New Roman" w:hAnsi="Times New Roman" w:cs="Times New Roman"/>
          <w:sz w:val="22"/>
          <w:szCs w:val="22"/>
        </w:rPr>
        <w:t>P</w:t>
      </w:r>
      <w:r w:rsidRPr="004F42AA">
        <w:rPr>
          <w:rFonts w:ascii="Times New Roman" w:hAnsi="Times New Roman" w:cs="Times New Roman"/>
          <w:sz w:val="22"/>
          <w:szCs w:val="22"/>
        </w:rPr>
        <w:t xml:space="preserve">rzedmiotu </w:t>
      </w:r>
      <w:r w:rsidR="001D244D" w:rsidRPr="004F42AA">
        <w:rPr>
          <w:rFonts w:ascii="Times New Roman" w:hAnsi="Times New Roman" w:cs="Times New Roman"/>
          <w:sz w:val="22"/>
          <w:szCs w:val="22"/>
        </w:rPr>
        <w:t>U</w:t>
      </w:r>
      <w:r w:rsidRPr="004F42AA">
        <w:rPr>
          <w:rFonts w:ascii="Times New Roman" w:hAnsi="Times New Roman" w:cs="Times New Roman"/>
          <w:sz w:val="22"/>
          <w:szCs w:val="22"/>
        </w:rPr>
        <w:t xml:space="preserve">mowy, związana między innymi z nieprzewidywalnymi, ale zasadnymi oczekiwaniami miejscowej społeczności, zmianami przepisów prawa. Jeżeli będzie taka potrzeba Zamawiający może w w/w sytuacji przedłużyć termin wykonania </w:t>
      </w:r>
      <w:r w:rsidR="001D244D" w:rsidRPr="004F42AA">
        <w:rPr>
          <w:rFonts w:ascii="Times New Roman" w:hAnsi="Times New Roman" w:cs="Times New Roman"/>
          <w:sz w:val="22"/>
          <w:szCs w:val="22"/>
        </w:rPr>
        <w:t>U</w:t>
      </w:r>
      <w:r w:rsidRPr="004F42AA">
        <w:rPr>
          <w:rFonts w:ascii="Times New Roman" w:hAnsi="Times New Roman" w:cs="Times New Roman"/>
          <w:sz w:val="22"/>
          <w:szCs w:val="22"/>
        </w:rPr>
        <w:t xml:space="preserve">mowy o czas niezbędny do zrealizowania </w:t>
      </w:r>
      <w:r w:rsidR="001D244D" w:rsidRPr="004F42AA">
        <w:rPr>
          <w:rFonts w:ascii="Times New Roman" w:hAnsi="Times New Roman" w:cs="Times New Roman"/>
          <w:sz w:val="22"/>
          <w:szCs w:val="22"/>
        </w:rPr>
        <w:t>P</w:t>
      </w:r>
      <w:r w:rsidRPr="004F42AA">
        <w:rPr>
          <w:rFonts w:ascii="Times New Roman" w:hAnsi="Times New Roman" w:cs="Times New Roman"/>
          <w:sz w:val="22"/>
          <w:szCs w:val="22"/>
        </w:rPr>
        <w:t xml:space="preserve">rzedmiotu </w:t>
      </w:r>
      <w:r w:rsidR="001D244D" w:rsidRPr="004F42AA">
        <w:rPr>
          <w:rFonts w:ascii="Times New Roman" w:hAnsi="Times New Roman" w:cs="Times New Roman"/>
          <w:sz w:val="22"/>
          <w:szCs w:val="22"/>
        </w:rPr>
        <w:t>U</w:t>
      </w:r>
      <w:r w:rsidRPr="004F42AA">
        <w:rPr>
          <w:rFonts w:ascii="Times New Roman" w:hAnsi="Times New Roman" w:cs="Times New Roman"/>
          <w:sz w:val="22"/>
          <w:szCs w:val="22"/>
        </w:rPr>
        <w:t>mowy</w:t>
      </w:r>
      <w:r w:rsidR="008D3DF9" w:rsidRPr="004F42AA">
        <w:rPr>
          <w:rFonts w:ascii="Times New Roman" w:hAnsi="Times New Roman" w:cs="Times New Roman"/>
          <w:sz w:val="22"/>
          <w:szCs w:val="22"/>
        </w:rPr>
        <w:t>,</w:t>
      </w:r>
    </w:p>
    <w:p w14:paraId="33ACD9EC" w14:textId="67024E28" w:rsidR="00A12813" w:rsidRPr="004F42AA" w:rsidRDefault="00810A9F"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w przypadku występowania okoliczności utrudniających lub uniemożliwiających</w:t>
      </w:r>
      <w:r w:rsidR="00A12813" w:rsidRPr="004F42AA">
        <w:rPr>
          <w:rFonts w:ascii="Times New Roman" w:hAnsi="Times New Roman" w:cs="Times New Roman"/>
          <w:sz w:val="22"/>
          <w:szCs w:val="22"/>
        </w:rPr>
        <w:t xml:space="preserve"> realizację zamówienia (lub dopiero mających taki stan wywołać) w związku z występowaniem COVID-19,</w:t>
      </w:r>
    </w:p>
    <w:p w14:paraId="326A3366" w14:textId="286B14FD" w:rsidR="004C258A" w:rsidRPr="004F42AA" w:rsidRDefault="004C258A" w:rsidP="00A43FFB">
      <w:pPr>
        <w:pStyle w:val="Akapitzlist1"/>
        <w:numPr>
          <w:ilvl w:val="1"/>
          <w:numId w:val="21"/>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dopuszcza się zmianę terminu realizacji Przedmiotu Umowy w przypadku przedłużającej się procedury udzielenia zamówienia o czas niezbędny do wykonania robót stanowiących przedmiot Umowy</w:t>
      </w:r>
      <w:r w:rsidR="00F80511" w:rsidRPr="004F42AA">
        <w:rPr>
          <w:rFonts w:ascii="Times New Roman" w:hAnsi="Times New Roman" w:cs="Times New Roman"/>
          <w:sz w:val="22"/>
          <w:szCs w:val="22"/>
        </w:rPr>
        <w:t>,</w:t>
      </w:r>
    </w:p>
    <w:p w14:paraId="7E7D7439" w14:textId="0904FADB" w:rsidR="0084314E" w:rsidRPr="004F42AA" w:rsidRDefault="0084314E" w:rsidP="00A43FFB">
      <w:pPr>
        <w:pStyle w:val="Akapitzlist1"/>
        <w:numPr>
          <w:ilvl w:val="0"/>
          <w:numId w:val="26"/>
        </w:numPr>
        <w:spacing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lastRenderedPageBreak/>
        <w:t>przy czym każda zmiana terminu wykonania Przedmiotu Umowy może nastąpić tylko o czas niezbędny do wykonania robót stanowiących przedmiot Umowy, nie dłużej jednak niż o okres trwania okoliczności będących podstawą zmiany oraz ich następstw</w:t>
      </w:r>
      <w:r w:rsidR="006F5247" w:rsidRPr="004F42AA">
        <w:rPr>
          <w:rFonts w:ascii="Times New Roman" w:hAnsi="Times New Roman" w:cs="Times New Roman"/>
          <w:sz w:val="22"/>
          <w:szCs w:val="22"/>
        </w:rPr>
        <w:t>,</w:t>
      </w:r>
    </w:p>
    <w:p w14:paraId="7432A3F2" w14:textId="4F6E00F7" w:rsidR="006F5247" w:rsidRPr="004F42AA" w:rsidRDefault="006F5247" w:rsidP="00A43FFB">
      <w:pPr>
        <w:pStyle w:val="Akapitzlist1"/>
        <w:numPr>
          <w:ilvl w:val="0"/>
          <w:numId w:val="26"/>
        </w:numPr>
        <w:spacing w:after="60"/>
        <w:ind w:left="1418" w:hanging="284"/>
        <w:jc w:val="both"/>
        <w:rPr>
          <w:rFonts w:ascii="Times New Roman" w:hAnsi="Times New Roman" w:cs="Times New Roman"/>
          <w:b/>
          <w:bCs/>
          <w:sz w:val="22"/>
          <w:szCs w:val="22"/>
        </w:rPr>
      </w:pPr>
      <w:r w:rsidRPr="004F42AA">
        <w:rPr>
          <w:rFonts w:ascii="Times New Roman" w:hAnsi="Times New Roman" w:cs="Times New Roman"/>
          <w:b/>
          <w:bCs/>
          <w:sz w:val="22"/>
          <w:szCs w:val="22"/>
        </w:rPr>
        <w:t>przy czym 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 – jeżeli będzie ona wymagana.</w:t>
      </w:r>
    </w:p>
    <w:p w14:paraId="4E2D891B" w14:textId="47A3428F" w:rsidR="00CA00E3" w:rsidRPr="004F42AA" w:rsidRDefault="00F20640" w:rsidP="00A43FFB">
      <w:pPr>
        <w:pStyle w:val="Akapitzlist1"/>
        <w:numPr>
          <w:ilvl w:val="0"/>
          <w:numId w:val="21"/>
        </w:numPr>
        <w:spacing w:before="60" w:after="60"/>
        <w:ind w:left="851" w:hanging="284"/>
        <w:jc w:val="both"/>
        <w:rPr>
          <w:rFonts w:ascii="Times New Roman" w:hAnsi="Times New Roman" w:cs="Times New Roman"/>
          <w:sz w:val="22"/>
          <w:szCs w:val="22"/>
        </w:rPr>
      </w:pPr>
      <w:r w:rsidRPr="004F42AA">
        <w:rPr>
          <w:rFonts w:ascii="Times New Roman" w:hAnsi="Times New Roman" w:cs="Times New Roman"/>
          <w:sz w:val="22"/>
          <w:szCs w:val="22"/>
        </w:rPr>
        <w:t xml:space="preserve">Dopuszczalna jest zmiana wysokości </w:t>
      </w:r>
      <w:r w:rsidR="001D244D" w:rsidRPr="004F42AA">
        <w:rPr>
          <w:rFonts w:ascii="Times New Roman" w:hAnsi="Times New Roman" w:cs="Times New Roman"/>
          <w:sz w:val="22"/>
          <w:szCs w:val="22"/>
        </w:rPr>
        <w:t>W</w:t>
      </w:r>
      <w:r w:rsidRPr="004F42AA">
        <w:rPr>
          <w:rFonts w:ascii="Times New Roman" w:hAnsi="Times New Roman" w:cs="Times New Roman"/>
          <w:sz w:val="22"/>
          <w:szCs w:val="22"/>
        </w:rPr>
        <w:t>ynagrodzenia Wykonawcy w przypadku:</w:t>
      </w:r>
    </w:p>
    <w:p w14:paraId="2C706490" w14:textId="77777777" w:rsidR="005D7C05" w:rsidRPr="004F42AA" w:rsidRDefault="006929BD" w:rsidP="00A43FFB">
      <w:pPr>
        <w:pStyle w:val="Akapitzlist1"/>
        <w:numPr>
          <w:ilvl w:val="1"/>
          <w:numId w:val="21"/>
        </w:numPr>
        <w:spacing w:before="60"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konieczności wykonania robót dodatkowych, zamiennych lub innych nieprzewidzianych w dokumentacji projektowej, a których wykonanie jest konieczne albo w przypadku ograniczenia zakresu robót przewidzianych w Umowie,</w:t>
      </w:r>
    </w:p>
    <w:p w14:paraId="4C93CA20" w14:textId="6ECEB8EF" w:rsidR="005D7C05" w:rsidRPr="004F42AA" w:rsidRDefault="005D7C05" w:rsidP="00A43FFB">
      <w:pPr>
        <w:pStyle w:val="Akapitzlist1"/>
        <w:numPr>
          <w:ilvl w:val="1"/>
          <w:numId w:val="21"/>
        </w:numPr>
        <w:spacing w:before="60"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zmiany technologii wykonania robót lub materiałów zastosowanych do ich realizacji,</w:t>
      </w:r>
    </w:p>
    <w:p w14:paraId="0B9993C0" w14:textId="4520ADA7" w:rsidR="005D7C05" w:rsidRPr="004F42AA" w:rsidRDefault="005D7C05" w:rsidP="00A43FFB">
      <w:pPr>
        <w:pStyle w:val="Akapitzlist1"/>
        <w:numPr>
          <w:ilvl w:val="1"/>
          <w:numId w:val="21"/>
        </w:numPr>
        <w:spacing w:before="60" w:after="60"/>
        <w:ind w:left="1418" w:hanging="284"/>
        <w:jc w:val="both"/>
        <w:rPr>
          <w:rFonts w:ascii="Times New Roman" w:hAnsi="Times New Roman" w:cs="Times New Roman"/>
          <w:sz w:val="22"/>
          <w:szCs w:val="22"/>
        </w:rPr>
      </w:pPr>
      <w:r w:rsidRPr="004F42AA">
        <w:rPr>
          <w:rFonts w:ascii="Times New Roman" w:hAnsi="Times New Roman" w:cs="Times New Roman"/>
          <w:sz w:val="22"/>
          <w:szCs w:val="22"/>
        </w:rPr>
        <w:t xml:space="preserve">spełnienia się innych okoliczności uprawniających do zmiany Umowy, o których mowa w niniejszym paragrafie Umowy i jeżeli mają one wpływ na wysokość </w:t>
      </w:r>
      <w:r w:rsidR="001D244D" w:rsidRPr="004F42AA">
        <w:rPr>
          <w:rFonts w:ascii="Times New Roman" w:hAnsi="Times New Roman" w:cs="Times New Roman"/>
          <w:sz w:val="22"/>
          <w:szCs w:val="22"/>
        </w:rPr>
        <w:t>W</w:t>
      </w:r>
      <w:r w:rsidRPr="004F42AA">
        <w:rPr>
          <w:rFonts w:ascii="Times New Roman" w:hAnsi="Times New Roman" w:cs="Times New Roman"/>
          <w:sz w:val="22"/>
          <w:szCs w:val="22"/>
        </w:rPr>
        <w:t xml:space="preserve">ynagrodzenia. W takim wypadku zmiana </w:t>
      </w:r>
      <w:r w:rsidR="001D244D" w:rsidRPr="004F42AA">
        <w:rPr>
          <w:rFonts w:ascii="Times New Roman" w:hAnsi="Times New Roman" w:cs="Times New Roman"/>
          <w:sz w:val="22"/>
          <w:szCs w:val="22"/>
        </w:rPr>
        <w:t>W</w:t>
      </w:r>
      <w:r w:rsidRPr="004F42AA">
        <w:rPr>
          <w:rFonts w:ascii="Times New Roman" w:hAnsi="Times New Roman" w:cs="Times New Roman"/>
          <w:sz w:val="22"/>
          <w:szCs w:val="22"/>
        </w:rPr>
        <w:t>ynagrodzenia jest dopuszczalna w zakresie, w jakim zmiany te mają wpływ na wysokość wynagrodzenia Wykonawcy</w:t>
      </w:r>
      <w:r w:rsidR="004C2CAD" w:rsidRPr="004F42AA">
        <w:rPr>
          <w:rFonts w:ascii="Times New Roman" w:hAnsi="Times New Roman" w:cs="Times New Roman"/>
          <w:sz w:val="22"/>
          <w:szCs w:val="22"/>
        </w:rPr>
        <w:t>.</w:t>
      </w:r>
    </w:p>
    <w:p w14:paraId="06DB67E5" w14:textId="7DE64780" w:rsidR="00535F44" w:rsidRPr="004F42AA" w:rsidRDefault="00535F44"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 xml:space="preserve">Wysokość wynagrodzenia, o której mowa w ust. 3 pkt 5) powyżej, ze względu na zmianę przedmiotu Umowy zostanie ustalona na podstawie </w:t>
      </w:r>
      <w:r w:rsidR="00991B67" w:rsidRPr="004F42AA">
        <w:rPr>
          <w:rFonts w:ascii="Times New Roman" w:hAnsi="Times New Roman" w:cs="Times New Roman"/>
          <w:sz w:val="22"/>
          <w:szCs w:val="22"/>
        </w:rPr>
        <w:t>cen wynikających z Umowy.</w:t>
      </w:r>
    </w:p>
    <w:p w14:paraId="3E8B96E9" w14:textId="0ABEF0E4" w:rsidR="00991B67" w:rsidRPr="004F42AA" w:rsidRDefault="00991B67" w:rsidP="00A43FFB">
      <w:pPr>
        <w:pStyle w:val="Akapitzlist1"/>
        <w:numPr>
          <w:ilvl w:val="0"/>
          <w:numId w:val="20"/>
        </w:numPr>
        <w:spacing w:after="60"/>
        <w:ind w:left="567" w:hanging="567"/>
        <w:jc w:val="both"/>
        <w:rPr>
          <w:rFonts w:ascii="Times New Roman" w:hAnsi="Times New Roman" w:cs="Times New Roman"/>
          <w:sz w:val="22"/>
          <w:szCs w:val="22"/>
        </w:rPr>
      </w:pPr>
      <w:r w:rsidRPr="004F42AA">
        <w:rPr>
          <w:rFonts w:ascii="Times New Roman" w:hAnsi="Times New Roman" w:cs="Times New Roman"/>
          <w:sz w:val="22"/>
          <w:szCs w:val="22"/>
        </w:rPr>
        <w:t xml:space="preserve">Jeżeli nie jest możliwe ustalenie zmiany wysokości wynagrodzenia zgodnie z ust. </w:t>
      </w:r>
      <w:r w:rsidR="0098366F" w:rsidRPr="004F42AA">
        <w:rPr>
          <w:rFonts w:ascii="Times New Roman" w:hAnsi="Times New Roman" w:cs="Times New Roman"/>
          <w:sz w:val="22"/>
          <w:szCs w:val="22"/>
        </w:rPr>
        <w:t>4</w:t>
      </w:r>
      <w:r w:rsidRPr="004F42AA">
        <w:rPr>
          <w:rFonts w:ascii="Times New Roman" w:hAnsi="Times New Roman" w:cs="Times New Roman"/>
          <w:sz w:val="22"/>
          <w:szCs w:val="22"/>
        </w:rPr>
        <w:t>,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0C362EC0" w14:textId="110BA4F5" w:rsidR="00991B67" w:rsidRPr="004F42AA" w:rsidRDefault="00885DD9" w:rsidP="00A43FFB">
      <w:pPr>
        <w:pStyle w:val="Akapitzlist1"/>
        <w:numPr>
          <w:ilvl w:val="1"/>
          <w:numId w:val="20"/>
        </w:numPr>
        <w:spacing w:after="40"/>
        <w:ind w:left="1135" w:hanging="284"/>
        <w:jc w:val="both"/>
        <w:rPr>
          <w:rFonts w:ascii="Times New Roman" w:hAnsi="Times New Roman" w:cs="Times New Roman"/>
          <w:sz w:val="22"/>
          <w:szCs w:val="22"/>
        </w:rPr>
      </w:pPr>
      <w:r w:rsidRPr="004F42AA">
        <w:rPr>
          <w:rFonts w:ascii="Times New Roman" w:hAnsi="Times New Roman" w:cs="Times New Roman"/>
          <w:sz w:val="22"/>
          <w:szCs w:val="22"/>
        </w:rPr>
        <w:t>dla robocizny należy zastosować stawkę przyjętą w kosztorysie ofertowym Wykonawcy,</w:t>
      </w:r>
    </w:p>
    <w:p w14:paraId="1D280E18" w14:textId="44BA51EC" w:rsidR="000E032A" w:rsidRPr="004F42AA" w:rsidRDefault="000E032A" w:rsidP="00A43FFB">
      <w:pPr>
        <w:pStyle w:val="Akapitzlist1"/>
        <w:numPr>
          <w:ilvl w:val="1"/>
          <w:numId w:val="20"/>
        </w:numPr>
        <w:spacing w:after="40"/>
        <w:ind w:left="1135" w:hanging="284"/>
        <w:jc w:val="both"/>
        <w:rPr>
          <w:rFonts w:ascii="Times New Roman" w:hAnsi="Times New Roman" w:cs="Times New Roman"/>
          <w:sz w:val="22"/>
          <w:szCs w:val="22"/>
        </w:rPr>
      </w:pPr>
      <w:r w:rsidRPr="004F42AA">
        <w:rPr>
          <w:rFonts w:ascii="Times New Roman" w:hAnsi="Times New Roman" w:cs="Times New Roman"/>
          <w:sz w:val="22"/>
          <w:szCs w:val="22"/>
        </w:rPr>
        <w:t xml:space="preserve"> </w:t>
      </w:r>
      <w:r w:rsidR="00885DD9" w:rsidRPr="004F42AA">
        <w:rPr>
          <w:rFonts w:ascii="Times New Roman" w:hAnsi="Times New Roman" w:cs="Times New Roman"/>
          <w:sz w:val="22"/>
          <w:szCs w:val="22"/>
        </w:rPr>
        <w:t>składniki cenotwórcze należy przyjąć zgodnie z kosztorysem ofertowym Wykonawcy,</w:t>
      </w:r>
    </w:p>
    <w:p w14:paraId="3AE59118" w14:textId="2FCA907B" w:rsidR="00885DD9" w:rsidRPr="004F42AA" w:rsidRDefault="00885DD9" w:rsidP="00A43FFB">
      <w:pPr>
        <w:pStyle w:val="Akapitzlist1"/>
        <w:numPr>
          <w:ilvl w:val="1"/>
          <w:numId w:val="20"/>
        </w:numPr>
        <w:spacing w:after="40"/>
        <w:ind w:left="1135" w:hanging="284"/>
        <w:jc w:val="both"/>
        <w:rPr>
          <w:rFonts w:ascii="Times New Roman" w:hAnsi="Times New Roman" w:cs="Times New Roman"/>
          <w:sz w:val="22"/>
          <w:szCs w:val="22"/>
        </w:rPr>
      </w:pPr>
      <w:r w:rsidRPr="004F42AA">
        <w:rPr>
          <w:rFonts w:ascii="Times New Roman" w:hAnsi="Times New Roman" w:cs="Times New Roman"/>
          <w:sz w:val="22"/>
          <w:szCs w:val="22"/>
        </w:rPr>
        <w:t xml:space="preserve">dla sprzętu i transportu należy przyjąć ceny nie wyższe niż opublikowane w </w:t>
      </w:r>
      <w:proofErr w:type="spellStart"/>
      <w:r w:rsidRPr="004F42AA">
        <w:rPr>
          <w:rFonts w:ascii="Times New Roman" w:hAnsi="Times New Roman" w:cs="Times New Roman"/>
          <w:sz w:val="22"/>
          <w:szCs w:val="22"/>
        </w:rPr>
        <w:t>wydazwnictwie</w:t>
      </w:r>
      <w:proofErr w:type="spellEnd"/>
      <w:r w:rsidRPr="004F42AA">
        <w:rPr>
          <w:rFonts w:ascii="Times New Roman" w:hAnsi="Times New Roman" w:cs="Times New Roman"/>
          <w:sz w:val="22"/>
          <w:szCs w:val="22"/>
        </w:rPr>
        <w:t xml:space="preserv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7CA048F9" w14:textId="34B8E08F" w:rsidR="000E032A" w:rsidRPr="004F42AA" w:rsidRDefault="000E032A"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Zamawiający może wnieść zastrzeżenia do kosztorysu dodatkowego Wykonawcy, do których Wykonawca powinien ustosunkować się w terminie 7 dni od dnia przekazania uwag przez Zamawiającego.</w:t>
      </w:r>
    </w:p>
    <w:p w14:paraId="5C4C8516" w14:textId="5B7026F4" w:rsidR="00B35317" w:rsidRPr="004F42AA" w:rsidRDefault="00B35317"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w:t>
      </w:r>
      <w:r w:rsidR="00110732" w:rsidRPr="004F42AA">
        <w:rPr>
          <w:rFonts w:ascii="Times New Roman" w:hAnsi="Times New Roman" w:cs="Times New Roman"/>
          <w:sz w:val="22"/>
          <w:szCs w:val="22"/>
        </w:rPr>
        <w:t>a</w:t>
      </w:r>
      <w:r w:rsidRPr="004F42AA">
        <w:rPr>
          <w:rFonts w:ascii="Times New Roman" w:hAnsi="Times New Roman" w:cs="Times New Roman"/>
          <w:sz w:val="22"/>
          <w:szCs w:val="22"/>
        </w:rPr>
        <w:t>mawiającego promesy.</w:t>
      </w:r>
    </w:p>
    <w:p w14:paraId="7B567FE5" w14:textId="162166D6" w:rsidR="00810A9F" w:rsidRPr="004F42AA" w:rsidRDefault="00810A9F"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Zamawiający dopuszcza możliwość zmiany Umowy we wszystkich jej zakresach</w:t>
      </w:r>
      <w:r w:rsidR="001D244D" w:rsidRPr="004F42AA">
        <w:rPr>
          <w:rFonts w:ascii="Times New Roman" w:hAnsi="Times New Roman" w:cs="Times New Roman"/>
          <w:sz w:val="22"/>
          <w:szCs w:val="22"/>
        </w:rPr>
        <w:t>.</w:t>
      </w:r>
    </w:p>
    <w:p w14:paraId="444E8A9F" w14:textId="1BD5FCF8" w:rsidR="00B90E6D" w:rsidRPr="004F42AA" w:rsidRDefault="00F95CA2"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Strony dopuszczają również możliwość</w:t>
      </w:r>
      <w:r w:rsidR="00B90E6D" w:rsidRPr="004F42AA">
        <w:rPr>
          <w:rFonts w:ascii="Times New Roman" w:hAnsi="Times New Roman" w:cs="Times New Roman"/>
          <w:sz w:val="22"/>
          <w:szCs w:val="22"/>
        </w:rPr>
        <w:t xml:space="preserve"> </w:t>
      </w:r>
      <w:r w:rsidRPr="004F42AA">
        <w:rPr>
          <w:rFonts w:ascii="Times New Roman" w:hAnsi="Times New Roman" w:cs="Times New Roman"/>
          <w:sz w:val="22"/>
          <w:szCs w:val="22"/>
        </w:rPr>
        <w:t xml:space="preserve">zmian osobowych personelu kluczowego Wykonawcy wskazanego w </w:t>
      </w:r>
      <w:r w:rsidR="002D1372" w:rsidRPr="004F42AA">
        <w:rPr>
          <w:rFonts w:ascii="Times New Roman" w:hAnsi="Times New Roman" w:cs="Times New Roman"/>
          <w:sz w:val="22"/>
          <w:szCs w:val="22"/>
        </w:rPr>
        <w:t>toku postępowania o udzielenie zamówienia publicznego,</w:t>
      </w:r>
      <w:r w:rsidRPr="004F42AA">
        <w:rPr>
          <w:rFonts w:ascii="Times New Roman" w:hAnsi="Times New Roman" w:cs="Times New Roman"/>
          <w:sz w:val="22"/>
          <w:szCs w:val="22"/>
        </w:rPr>
        <w:t xml:space="preserve"> jeżeli zmiana stanie się konieczna, o ile nowa osoba wskazana do pełnienia określonej funkcji (zarówno na stałe jak i na określony czas) będzie spełniać wszystkie warunki określone dla tej funkcji w </w:t>
      </w:r>
      <w:r w:rsidR="00B90E6D" w:rsidRPr="004F42AA">
        <w:rPr>
          <w:rFonts w:ascii="Times New Roman" w:hAnsi="Times New Roman" w:cs="Times New Roman"/>
          <w:sz w:val="22"/>
          <w:szCs w:val="22"/>
        </w:rPr>
        <w:t>SWZ</w:t>
      </w:r>
      <w:r w:rsidRPr="004F42AA">
        <w:rPr>
          <w:rFonts w:ascii="Times New Roman" w:hAnsi="Times New Roman" w:cs="Times New Roman"/>
          <w:sz w:val="22"/>
          <w:szCs w:val="22"/>
        </w:rPr>
        <w:t xml:space="preserve"> dla przetargu poprzedzającego zawarcie Umowy, na dzień złożenia wniosku o zmianę personelu kluczowego, </w:t>
      </w:r>
      <w:r w:rsidRPr="004F42AA">
        <w:rPr>
          <w:rFonts w:ascii="Times New Roman" w:hAnsi="Times New Roman" w:cs="Times New Roman"/>
          <w:sz w:val="22"/>
          <w:szCs w:val="22"/>
        </w:rPr>
        <w:lastRenderedPageBreak/>
        <w:t>z tym</w:t>
      </w:r>
      <w:r w:rsidR="00A30454" w:rsidRPr="004F42AA">
        <w:rPr>
          <w:rFonts w:ascii="Times New Roman" w:hAnsi="Times New Roman" w:cs="Times New Roman"/>
          <w:sz w:val="22"/>
          <w:szCs w:val="22"/>
        </w:rPr>
        <w:t xml:space="preserve"> zastrzeżeniem, że </w:t>
      </w:r>
      <w:r w:rsidR="002D1372" w:rsidRPr="004F42AA">
        <w:rPr>
          <w:rFonts w:ascii="Times New Roman" w:hAnsi="Times New Roman" w:cs="Times New Roman"/>
          <w:sz w:val="22"/>
          <w:szCs w:val="22"/>
        </w:rPr>
        <w:t>uprawnienia</w:t>
      </w:r>
      <w:r w:rsidRPr="004F42AA">
        <w:rPr>
          <w:rFonts w:ascii="Times New Roman" w:hAnsi="Times New Roman" w:cs="Times New Roman"/>
          <w:sz w:val="22"/>
          <w:szCs w:val="22"/>
        </w:rPr>
        <w:t xml:space="preserve"> proponowanego personelu</w:t>
      </w:r>
      <w:r w:rsidR="002D1372" w:rsidRPr="004F42AA">
        <w:rPr>
          <w:rFonts w:ascii="Times New Roman" w:hAnsi="Times New Roman" w:cs="Times New Roman"/>
          <w:sz w:val="22"/>
          <w:szCs w:val="22"/>
        </w:rPr>
        <w:t xml:space="preserve"> oraz doświadczenie (jeżeli dotyczy)</w:t>
      </w:r>
      <w:r w:rsidRPr="004F42AA">
        <w:rPr>
          <w:rFonts w:ascii="Times New Roman" w:hAnsi="Times New Roman" w:cs="Times New Roman"/>
          <w:sz w:val="22"/>
          <w:szCs w:val="22"/>
        </w:rPr>
        <w:t xml:space="preserve">, będą takie same lub wyższe niż </w:t>
      </w:r>
      <w:r w:rsidR="002D1372" w:rsidRPr="004F42AA">
        <w:rPr>
          <w:rFonts w:ascii="Times New Roman" w:hAnsi="Times New Roman" w:cs="Times New Roman"/>
          <w:sz w:val="22"/>
          <w:szCs w:val="22"/>
        </w:rPr>
        <w:t>uprawnienia</w:t>
      </w:r>
      <w:r w:rsidR="00A30454" w:rsidRPr="004F42AA">
        <w:rPr>
          <w:rFonts w:ascii="Times New Roman" w:hAnsi="Times New Roman" w:cs="Times New Roman"/>
          <w:sz w:val="22"/>
          <w:szCs w:val="22"/>
        </w:rPr>
        <w:t xml:space="preserve"> </w:t>
      </w:r>
      <w:r w:rsidR="00B90E6D" w:rsidRPr="004F42AA">
        <w:rPr>
          <w:rFonts w:ascii="Times New Roman" w:hAnsi="Times New Roman" w:cs="Times New Roman"/>
          <w:sz w:val="22"/>
          <w:szCs w:val="22"/>
        </w:rPr>
        <w:t xml:space="preserve">oraz doświadczenie (jeżeli dotyczy) </w:t>
      </w:r>
      <w:r w:rsidR="00A30454" w:rsidRPr="004F42AA">
        <w:rPr>
          <w:rFonts w:ascii="Times New Roman" w:hAnsi="Times New Roman" w:cs="Times New Roman"/>
          <w:sz w:val="22"/>
          <w:szCs w:val="22"/>
        </w:rPr>
        <w:t>personelu wymienione w S</w:t>
      </w:r>
      <w:r w:rsidR="00B90E6D" w:rsidRPr="004F42AA">
        <w:rPr>
          <w:rFonts w:ascii="Times New Roman" w:hAnsi="Times New Roman" w:cs="Times New Roman"/>
          <w:sz w:val="22"/>
          <w:szCs w:val="22"/>
        </w:rPr>
        <w:t xml:space="preserve">WZ. </w:t>
      </w:r>
      <w:r w:rsidR="00834640" w:rsidRPr="004F42AA">
        <w:rPr>
          <w:rFonts w:ascii="Times New Roman" w:hAnsi="Times New Roman" w:cs="Times New Roman"/>
          <w:sz w:val="22"/>
          <w:szCs w:val="22"/>
        </w:rPr>
        <w:t xml:space="preserve">Zmiany opisane w zdaniu poprzednim nie stanowią zmiany umowy i nie wymagają zawarcia aneksu do </w:t>
      </w:r>
      <w:r w:rsidR="00EE747C" w:rsidRPr="004F42AA">
        <w:rPr>
          <w:rFonts w:ascii="Times New Roman" w:hAnsi="Times New Roman" w:cs="Times New Roman"/>
          <w:sz w:val="22"/>
          <w:szCs w:val="22"/>
        </w:rPr>
        <w:t>Umowy</w:t>
      </w:r>
      <w:r w:rsidR="00834640" w:rsidRPr="004F42AA">
        <w:rPr>
          <w:rFonts w:ascii="Times New Roman" w:hAnsi="Times New Roman" w:cs="Times New Roman"/>
          <w:sz w:val="22"/>
          <w:szCs w:val="22"/>
        </w:rPr>
        <w:t xml:space="preserve">.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w:t>
      </w:r>
      <w:r w:rsidR="003B6441" w:rsidRPr="004F42AA">
        <w:rPr>
          <w:rFonts w:ascii="Times New Roman" w:hAnsi="Times New Roman" w:cs="Times New Roman"/>
          <w:sz w:val="22"/>
          <w:szCs w:val="22"/>
        </w:rPr>
        <w:t>nowej</w:t>
      </w:r>
      <w:r w:rsidR="00834640" w:rsidRPr="004F42AA">
        <w:rPr>
          <w:rFonts w:ascii="Times New Roman" w:hAnsi="Times New Roman" w:cs="Times New Roman"/>
          <w:sz w:val="22"/>
          <w:szCs w:val="22"/>
        </w:rPr>
        <w:t xml:space="preserve"> osoby personelu kluczowego Wykonawcy do sprawowania funkcji przy realizacji Przedmiotu Umowy uzależnione jest od uprzedniej zgody Zamawiającego. </w:t>
      </w:r>
    </w:p>
    <w:p w14:paraId="7DF5C67D" w14:textId="44B5EAA5" w:rsidR="00653872" w:rsidRPr="004F42AA" w:rsidRDefault="003B6441" w:rsidP="00A43FFB">
      <w:pPr>
        <w:pStyle w:val="Akapitzlist1"/>
        <w:numPr>
          <w:ilvl w:val="0"/>
          <w:numId w:val="20"/>
        </w:numPr>
        <w:spacing w:after="0"/>
        <w:ind w:left="540" w:hanging="540"/>
        <w:jc w:val="both"/>
        <w:rPr>
          <w:rFonts w:ascii="Times New Roman" w:hAnsi="Times New Roman" w:cs="Times New Roman"/>
          <w:sz w:val="22"/>
          <w:szCs w:val="22"/>
        </w:rPr>
      </w:pPr>
      <w:r w:rsidRPr="004F42AA">
        <w:rPr>
          <w:rFonts w:ascii="Times New Roman" w:hAnsi="Times New Roman" w:cs="Times New Roman"/>
          <w:sz w:val="22"/>
          <w:szCs w:val="22"/>
        </w:rPr>
        <w:t xml:space="preserve">Strony dopuszczają również możliwość </w:t>
      </w:r>
      <w:r w:rsidR="00653872" w:rsidRPr="004F42AA">
        <w:rPr>
          <w:rFonts w:ascii="Times New Roman" w:hAnsi="Times New Roman" w:cs="Times New Roman"/>
          <w:sz w:val="22"/>
          <w:szCs w:val="22"/>
        </w:rPr>
        <w:t xml:space="preserve">zmiany podwykonawcy, na którego zdolnościach technicznych lub zawodowych lub sytuacji finansowej lub ekonomicznej polegał Wykonawca ubiegając się o zawarcie Umowy, w sytuacji gdy nie dysponuje on już zasobami wskazanego w ofercie podmiotu  - </w:t>
      </w:r>
      <w:r w:rsidR="00A65A00" w:rsidRPr="004F42AA">
        <w:rPr>
          <w:rFonts w:ascii="Times New Roman" w:hAnsi="Times New Roman" w:cs="Times New Roman"/>
          <w:sz w:val="22"/>
          <w:szCs w:val="22"/>
        </w:rPr>
        <w:t>jeżeli wykaże on, że zastępujący podmiot spełnia określone w dokumentacji zamówienia warunki udziału w postępowaniu.</w:t>
      </w:r>
      <w:r w:rsidRPr="004F42AA">
        <w:rPr>
          <w:rFonts w:ascii="Times New Roman" w:hAnsi="Times New Roman" w:cs="Times New Roman"/>
          <w:sz w:val="22"/>
          <w:szCs w:val="22"/>
        </w:rPr>
        <w:t xml:space="preserve"> Zmiana taka nie stanowi zmiany </w:t>
      </w:r>
      <w:r w:rsidR="001D244D" w:rsidRPr="004F42AA">
        <w:rPr>
          <w:rFonts w:ascii="Times New Roman" w:hAnsi="Times New Roman" w:cs="Times New Roman"/>
          <w:sz w:val="22"/>
          <w:szCs w:val="22"/>
        </w:rPr>
        <w:t>U</w:t>
      </w:r>
      <w:r w:rsidRPr="004F42AA">
        <w:rPr>
          <w:rFonts w:ascii="Times New Roman" w:hAnsi="Times New Roman" w:cs="Times New Roman"/>
          <w:sz w:val="22"/>
          <w:szCs w:val="22"/>
        </w:rPr>
        <w:t xml:space="preserve">mowy i nie wymaga zawarcia aneksu, a jedynie zawiadomienia Zamawiającego. Do zawiadomienia należy dołączyć dokumenty </w:t>
      </w:r>
      <w:r w:rsidR="00001861" w:rsidRPr="004F42AA">
        <w:rPr>
          <w:rFonts w:ascii="Times New Roman" w:hAnsi="Times New Roman" w:cs="Times New Roman"/>
          <w:sz w:val="22"/>
          <w:szCs w:val="22"/>
        </w:rPr>
        <w:t>mające na celu potwierdzenie posiadane przez ten podmiot zdolności techniczne lub zawodowe lub sytuację finansową lub ekonomiczną określonych w SWZ.</w:t>
      </w:r>
    </w:p>
    <w:p w14:paraId="025A4D47" w14:textId="77777777" w:rsidR="004B36F1" w:rsidRPr="004F42AA" w:rsidRDefault="00F95CA2"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5FABF8B6" w:rsidR="004B36F1" w:rsidRPr="004F42AA" w:rsidRDefault="00EE747C"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 xml:space="preserve">Każda </w:t>
      </w:r>
      <w:r w:rsidR="004B36F1" w:rsidRPr="004F42AA">
        <w:rPr>
          <w:rFonts w:ascii="Times New Roman" w:hAnsi="Times New Roman" w:cs="Times New Roman"/>
          <w:sz w:val="22"/>
          <w:szCs w:val="22"/>
        </w:rPr>
        <w:t xml:space="preserve">ze Stron </w:t>
      </w:r>
      <w:r w:rsidR="001D244D" w:rsidRPr="004F42AA">
        <w:rPr>
          <w:rFonts w:ascii="Times New Roman" w:hAnsi="Times New Roman" w:cs="Times New Roman"/>
          <w:sz w:val="22"/>
          <w:szCs w:val="22"/>
        </w:rPr>
        <w:t>U</w:t>
      </w:r>
      <w:r w:rsidR="004B36F1" w:rsidRPr="004F42AA">
        <w:rPr>
          <w:rFonts w:ascii="Times New Roman" w:hAnsi="Times New Roman" w:cs="Times New Roman"/>
          <w:sz w:val="22"/>
          <w:szCs w:val="22"/>
        </w:rPr>
        <w:t>mowy może zawnioskować o jej zmianę. W</w:t>
      </w:r>
      <w:r w:rsidR="00CF5582" w:rsidRPr="004F42AA">
        <w:rPr>
          <w:rFonts w:ascii="Times New Roman" w:hAnsi="Times New Roman" w:cs="Times New Roman"/>
          <w:sz w:val="22"/>
          <w:szCs w:val="22"/>
        </w:rPr>
        <w:t xml:space="preserve"> celu dokonania zmiany Umowy St</w:t>
      </w:r>
      <w:r w:rsidR="004B36F1" w:rsidRPr="004F42AA">
        <w:rPr>
          <w:rFonts w:ascii="Times New Roman" w:hAnsi="Times New Roman" w:cs="Times New Roman"/>
          <w:sz w:val="22"/>
          <w:szCs w:val="22"/>
        </w:rPr>
        <w:t xml:space="preserve">rona o to wnioskująca zobowiązana jest do złożenia drugiej Stronie propozycji zmiany w terminie </w:t>
      </w:r>
      <w:r w:rsidR="00331D44" w:rsidRPr="004F42AA">
        <w:rPr>
          <w:rFonts w:ascii="Times New Roman" w:hAnsi="Times New Roman" w:cs="Times New Roman"/>
          <w:sz w:val="22"/>
          <w:szCs w:val="22"/>
        </w:rPr>
        <w:t>14</w:t>
      </w:r>
      <w:r w:rsidR="004B36F1" w:rsidRPr="004F42AA">
        <w:rPr>
          <w:rFonts w:ascii="Times New Roman" w:hAnsi="Times New Roman" w:cs="Times New Roman"/>
          <w:sz w:val="22"/>
          <w:szCs w:val="22"/>
        </w:rPr>
        <w:t xml:space="preserve"> dni od dnia zaistnienia okoliczności będących podstawą zmiany.</w:t>
      </w:r>
    </w:p>
    <w:p w14:paraId="0DD85EB4" w14:textId="1B99DF6D" w:rsidR="004B36F1" w:rsidRPr="004F42AA" w:rsidRDefault="004B36F1"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Wniosek o zmianę Umowy powinien zawierać co najmniej:</w:t>
      </w:r>
    </w:p>
    <w:p w14:paraId="40B5E2AD" w14:textId="69805B6C" w:rsidR="004B36F1" w:rsidRPr="004F42AA" w:rsidRDefault="00001861" w:rsidP="00A43FFB">
      <w:pPr>
        <w:pStyle w:val="Akapitzlist1"/>
        <w:numPr>
          <w:ilvl w:val="0"/>
          <w:numId w:val="23"/>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z</w:t>
      </w:r>
      <w:r w:rsidR="004B36F1" w:rsidRPr="004F42AA">
        <w:rPr>
          <w:rFonts w:ascii="Times New Roman" w:hAnsi="Times New Roman" w:cs="Times New Roman"/>
          <w:sz w:val="22"/>
          <w:szCs w:val="22"/>
        </w:rPr>
        <w:t>akres proponowanej zmiany;</w:t>
      </w:r>
    </w:p>
    <w:p w14:paraId="1CC5E509" w14:textId="446F257A" w:rsidR="004B36F1" w:rsidRPr="004F42AA" w:rsidRDefault="00001861" w:rsidP="00A43FFB">
      <w:pPr>
        <w:pStyle w:val="Akapitzlist1"/>
        <w:numPr>
          <w:ilvl w:val="0"/>
          <w:numId w:val="23"/>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o</w:t>
      </w:r>
      <w:r w:rsidR="004B36F1" w:rsidRPr="004F42AA">
        <w:rPr>
          <w:rFonts w:ascii="Times New Roman" w:hAnsi="Times New Roman" w:cs="Times New Roman"/>
          <w:sz w:val="22"/>
          <w:szCs w:val="22"/>
        </w:rPr>
        <w:t>pis okoliczności faktycznych uprawniających do dokonania zmiany;</w:t>
      </w:r>
    </w:p>
    <w:p w14:paraId="6EF04A1B" w14:textId="77FAE976" w:rsidR="004B36F1" w:rsidRPr="004F42AA" w:rsidRDefault="00001861" w:rsidP="00A43FFB">
      <w:pPr>
        <w:pStyle w:val="Akapitzlist1"/>
        <w:numPr>
          <w:ilvl w:val="0"/>
          <w:numId w:val="23"/>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p</w:t>
      </w:r>
      <w:r w:rsidR="004B36F1" w:rsidRPr="004F42AA">
        <w:rPr>
          <w:rFonts w:ascii="Times New Roman" w:hAnsi="Times New Roman" w:cs="Times New Roman"/>
          <w:sz w:val="22"/>
          <w:szCs w:val="22"/>
        </w:rPr>
        <w:t>odstawę dokonania zmiany, to jest podstawę prawną wynikającą z postanowień Umowy;</w:t>
      </w:r>
    </w:p>
    <w:p w14:paraId="1357E4B9" w14:textId="4B7D1090" w:rsidR="004B36F1" w:rsidRPr="004F42AA" w:rsidRDefault="00001861" w:rsidP="00A43FFB">
      <w:pPr>
        <w:pStyle w:val="Akapitzlist1"/>
        <w:numPr>
          <w:ilvl w:val="0"/>
          <w:numId w:val="23"/>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i</w:t>
      </w:r>
      <w:r w:rsidR="004B36F1" w:rsidRPr="004F42AA">
        <w:rPr>
          <w:rFonts w:ascii="Times New Roman" w:hAnsi="Times New Roman" w:cs="Times New Roman"/>
          <w:sz w:val="22"/>
          <w:szCs w:val="22"/>
        </w:rPr>
        <w:t>nformacje i dowody potwierdzające, że zostały spełnione okoliczności uzasadniające dokonanie zmiany Umowy.</w:t>
      </w:r>
    </w:p>
    <w:p w14:paraId="5B39EF34" w14:textId="59597F8E" w:rsidR="004B36F1" w:rsidRPr="004F42AA" w:rsidRDefault="004B36F1"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 xml:space="preserve">Dowodami, o których mowa w ust. </w:t>
      </w:r>
      <w:r w:rsidR="00B90E6D" w:rsidRPr="004F42AA">
        <w:rPr>
          <w:rFonts w:ascii="Times New Roman" w:hAnsi="Times New Roman" w:cs="Times New Roman"/>
          <w:sz w:val="22"/>
          <w:szCs w:val="22"/>
        </w:rPr>
        <w:t>1</w:t>
      </w:r>
      <w:r w:rsidR="004F2B62" w:rsidRPr="004F42AA">
        <w:rPr>
          <w:rFonts w:ascii="Times New Roman" w:hAnsi="Times New Roman" w:cs="Times New Roman"/>
          <w:sz w:val="22"/>
          <w:szCs w:val="22"/>
        </w:rPr>
        <w:t>3</w:t>
      </w:r>
      <w:r w:rsidRPr="004F42AA">
        <w:rPr>
          <w:rFonts w:ascii="Times New Roman" w:hAnsi="Times New Roman" w:cs="Times New Roman"/>
          <w:sz w:val="22"/>
          <w:szCs w:val="22"/>
        </w:rPr>
        <w:t xml:space="preserve"> </w:t>
      </w:r>
      <w:r w:rsidR="00D9094C" w:rsidRPr="004F42AA">
        <w:rPr>
          <w:rFonts w:ascii="Times New Roman" w:hAnsi="Times New Roman" w:cs="Times New Roman"/>
          <w:sz w:val="22"/>
          <w:szCs w:val="22"/>
        </w:rPr>
        <w:t>pkt</w:t>
      </w:r>
      <w:r w:rsidR="00960A7C" w:rsidRPr="004F42AA">
        <w:rPr>
          <w:rFonts w:ascii="Times New Roman" w:hAnsi="Times New Roman" w:cs="Times New Roman"/>
          <w:sz w:val="22"/>
          <w:szCs w:val="22"/>
        </w:rPr>
        <w:t>.</w:t>
      </w:r>
      <w:r w:rsidRPr="004F42AA">
        <w:rPr>
          <w:rFonts w:ascii="Times New Roman" w:hAnsi="Times New Roman" w:cs="Times New Roman"/>
          <w:sz w:val="22"/>
          <w:szCs w:val="22"/>
        </w:rPr>
        <w:t xml:space="preserve"> </w:t>
      </w:r>
      <w:r w:rsidR="004F2B62" w:rsidRPr="004F42AA">
        <w:rPr>
          <w:rFonts w:ascii="Times New Roman" w:hAnsi="Times New Roman" w:cs="Times New Roman"/>
          <w:sz w:val="22"/>
          <w:szCs w:val="22"/>
        </w:rPr>
        <w:t>4</w:t>
      </w:r>
      <w:r w:rsidRPr="004F42AA">
        <w:rPr>
          <w:rFonts w:ascii="Times New Roman" w:hAnsi="Times New Roman" w:cs="Times New Roman"/>
          <w:sz w:val="22"/>
          <w:szCs w:val="22"/>
        </w:rPr>
        <w:t>) powyżej, są wszelkie dokumenty, które uzasadniają dokonanie proponowanej zmiany, w tym w szczególności:</w:t>
      </w:r>
    </w:p>
    <w:p w14:paraId="29BB39A9" w14:textId="589A8943" w:rsidR="004B36F1" w:rsidRPr="004F42AA" w:rsidRDefault="004B36F1" w:rsidP="00A43FFB">
      <w:pPr>
        <w:pStyle w:val="Akapitzlist1"/>
        <w:numPr>
          <w:ilvl w:val="1"/>
          <w:numId w:val="20"/>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w odniesieniu do zmiany przedmiotu Umowy:</w:t>
      </w:r>
    </w:p>
    <w:p w14:paraId="0E9FCA69" w14:textId="77777777" w:rsidR="004B36F1" w:rsidRPr="004F42AA" w:rsidRDefault="004B36F1" w:rsidP="00A43FFB">
      <w:pPr>
        <w:pStyle w:val="Akapitzlist1"/>
        <w:numPr>
          <w:ilvl w:val="0"/>
          <w:numId w:val="24"/>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orzeczenie sądu powszechnego lub administracyjnego, a także decyzja organu administracji publicznej skutkujące koniecznością dokonania zmiany przedmiotu Umowy,</w:t>
      </w:r>
    </w:p>
    <w:p w14:paraId="2324D299" w14:textId="77777777" w:rsidR="004B36F1" w:rsidRPr="004F42AA" w:rsidRDefault="004B36F1" w:rsidP="00A43FFB">
      <w:pPr>
        <w:pStyle w:val="Akapitzlist1"/>
        <w:numPr>
          <w:ilvl w:val="0"/>
          <w:numId w:val="24"/>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dokument potwierdzający wady lub nieścisłości opisu przedmiotu zamówienia,</w:t>
      </w:r>
    </w:p>
    <w:p w14:paraId="56AFF0C0" w14:textId="77777777" w:rsidR="004B36F1" w:rsidRPr="004F42AA" w:rsidRDefault="004B36F1" w:rsidP="00A43FFB">
      <w:pPr>
        <w:pStyle w:val="Akapitzlist1"/>
        <w:numPr>
          <w:ilvl w:val="0"/>
          <w:numId w:val="24"/>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analiza rynku potwierdzająca brak lub istotne ograniczenie dostępności materiałów, surowców, produktów lub sprzętu niezbędnych do wykonania Umowy,</w:t>
      </w:r>
    </w:p>
    <w:p w14:paraId="36B3E64B" w14:textId="77777777" w:rsidR="004B36F1" w:rsidRPr="004F42AA" w:rsidRDefault="004B36F1" w:rsidP="00A43FFB">
      <w:pPr>
        <w:pStyle w:val="Akapitzlist1"/>
        <w:numPr>
          <w:ilvl w:val="0"/>
          <w:numId w:val="24"/>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4F42AA" w:rsidRDefault="004B36F1" w:rsidP="00A43FFB">
      <w:pPr>
        <w:pStyle w:val="Akapitzlist1"/>
        <w:numPr>
          <w:ilvl w:val="1"/>
          <w:numId w:val="20"/>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w odniesieniu do zmiany terminu wykonania Umowy lub poszczególnych świadczeń:</w:t>
      </w:r>
    </w:p>
    <w:p w14:paraId="640BF819" w14:textId="2023826F" w:rsidR="00EC2AE4" w:rsidRPr="004F42AA" w:rsidRDefault="00EC2AE4"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 xml:space="preserve">wniosek o wydanie orzeczenia, decyzji, opinii, dokonanie uzgodnień itp., wraz z orzeczeniem, decyzją organu lub urzędową notatką służbową lub innym </w:t>
      </w:r>
      <w:r w:rsidRPr="004F42AA">
        <w:rPr>
          <w:rFonts w:ascii="Times New Roman" w:hAnsi="Times New Roman" w:cs="Times New Roman"/>
          <w:sz w:val="22"/>
          <w:szCs w:val="22"/>
        </w:rPr>
        <w:lastRenderedPageBreak/>
        <w:t xml:space="preserve">dokumentem określającym szczególne wymogi dotyczące realizacji </w:t>
      </w:r>
      <w:r w:rsidR="001D244D" w:rsidRPr="004F42AA">
        <w:rPr>
          <w:rFonts w:ascii="Times New Roman" w:hAnsi="Times New Roman" w:cs="Times New Roman"/>
          <w:sz w:val="22"/>
          <w:szCs w:val="22"/>
        </w:rPr>
        <w:t>U</w:t>
      </w:r>
      <w:r w:rsidRPr="004F42AA">
        <w:rPr>
          <w:rFonts w:ascii="Times New Roman" w:hAnsi="Times New Roman" w:cs="Times New Roman"/>
          <w:sz w:val="22"/>
          <w:szCs w:val="22"/>
        </w:rPr>
        <w:t>mowy (np. wytyczne gestorów sieci), które potwierdzają wystąpienie opóźnienia,</w:t>
      </w:r>
    </w:p>
    <w:p w14:paraId="3A39B51E" w14:textId="2D283CB6" w:rsidR="00EC2AE4" w:rsidRPr="004F42AA" w:rsidRDefault="00EC2AE4"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dokument potwierdzający istnienie lub zgłoszenie roszczeń osób trzecich wpływających na termin realizacji Umowy lub poszczególnych świadczeń,</w:t>
      </w:r>
    </w:p>
    <w:p w14:paraId="6039DC0C" w14:textId="04C97A8C" w:rsidR="00EC2AE4" w:rsidRPr="004F42AA" w:rsidRDefault="00EC2AE4"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orzeczenie sądu powszechnego lub administracyjnego, a także decyzja organu administracji publicznej skutkujące wstrzymaniem realizacji Umowy lub poszczególnych świadczeń,</w:t>
      </w:r>
    </w:p>
    <w:p w14:paraId="26BB9B91" w14:textId="406EFC97" w:rsidR="00EC2AE4" w:rsidRPr="004F42AA" w:rsidRDefault="00EC2AE4"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raport meteorologiczny za odpowiedni okres, w którym wystąpiły warunki atmosferyczne skutkujące opóźnieniem realizacji Umowy lub poszczególnych świadczeń,</w:t>
      </w:r>
    </w:p>
    <w:p w14:paraId="62D5C818" w14:textId="071456B2" w:rsidR="00B06592" w:rsidRPr="004F42AA" w:rsidRDefault="00B06592"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polecenia Inspektora nadzoru dotyczące wstrzymania robót ze względu na wystąpienie warunków meteorologicznych uniemożliwiających prowadzenie robót bezpiecznie pod względem BHP, w sposób prawidłowy, zgodny z umówioną technologią lub zasadami sztuki budowlanej,</w:t>
      </w:r>
    </w:p>
    <w:p w14:paraId="2578B240" w14:textId="082A88FB" w:rsidR="00EC2AE4" w:rsidRPr="004F42AA" w:rsidRDefault="00EC2AE4"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dokument potwierdzający wystąpienie opóźnień w realizacji innych przedsięwzięć, które wpływają na termin realizacji Umowy lub poszczególnych świadczeń,</w:t>
      </w:r>
    </w:p>
    <w:p w14:paraId="2525A2F9" w14:textId="5F92A9BD" w:rsidR="00A12813" w:rsidRPr="004F42AA" w:rsidRDefault="00A12813"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 xml:space="preserve">dokument potwierdzający wstrzymanie lub trudności w zakresie realizacji dostaw </w:t>
      </w:r>
      <w:r w:rsidR="003C76EC" w:rsidRPr="004F42AA">
        <w:rPr>
          <w:rFonts w:ascii="Times New Roman" w:hAnsi="Times New Roman" w:cs="Times New Roman"/>
          <w:sz w:val="22"/>
          <w:szCs w:val="22"/>
        </w:rPr>
        <w:t xml:space="preserve">produktów, komponentów produktu lub materiałów niezbędnych do realizacji </w:t>
      </w:r>
      <w:r w:rsidR="001D244D" w:rsidRPr="004F42AA">
        <w:rPr>
          <w:rFonts w:ascii="Times New Roman" w:hAnsi="Times New Roman" w:cs="Times New Roman"/>
          <w:sz w:val="22"/>
          <w:szCs w:val="22"/>
        </w:rPr>
        <w:t>P</w:t>
      </w:r>
      <w:r w:rsidR="003C76EC" w:rsidRPr="004F42AA">
        <w:rPr>
          <w:rFonts w:ascii="Times New Roman" w:hAnsi="Times New Roman" w:cs="Times New Roman"/>
          <w:sz w:val="22"/>
          <w:szCs w:val="22"/>
        </w:rPr>
        <w:t xml:space="preserve">rzedmiotu </w:t>
      </w:r>
      <w:r w:rsidR="001D244D" w:rsidRPr="004F42AA">
        <w:rPr>
          <w:rFonts w:ascii="Times New Roman" w:hAnsi="Times New Roman" w:cs="Times New Roman"/>
          <w:sz w:val="22"/>
          <w:szCs w:val="22"/>
        </w:rPr>
        <w:t>U</w:t>
      </w:r>
      <w:r w:rsidR="003C76EC" w:rsidRPr="004F42AA">
        <w:rPr>
          <w:rFonts w:ascii="Times New Roman" w:hAnsi="Times New Roman" w:cs="Times New Roman"/>
          <w:sz w:val="22"/>
          <w:szCs w:val="22"/>
        </w:rPr>
        <w:t>mowy,</w:t>
      </w:r>
    </w:p>
    <w:p w14:paraId="192F7FA3" w14:textId="71C29510" w:rsidR="003C76EC" w:rsidRPr="004F42AA" w:rsidRDefault="003C76EC"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 xml:space="preserve">trudności </w:t>
      </w:r>
      <w:r w:rsidR="006756BA" w:rsidRPr="004F42AA">
        <w:rPr>
          <w:rFonts w:ascii="Times New Roman" w:hAnsi="Times New Roman" w:cs="Times New Roman"/>
          <w:sz w:val="22"/>
          <w:szCs w:val="22"/>
        </w:rPr>
        <w:t>w</w:t>
      </w:r>
      <w:r w:rsidRPr="004F42AA">
        <w:rPr>
          <w:rFonts w:ascii="Times New Roman" w:hAnsi="Times New Roman" w:cs="Times New Roman"/>
          <w:sz w:val="22"/>
          <w:szCs w:val="22"/>
        </w:rPr>
        <w:t xml:space="preserve"> dostępie do sprzętu lub trudności w realizacji usług transportowych,</w:t>
      </w:r>
    </w:p>
    <w:p w14:paraId="6FB860BC" w14:textId="7D0FF29A" w:rsidR="003C76EC" w:rsidRPr="004F42AA" w:rsidRDefault="003C76EC"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 xml:space="preserve">dokumentów potwierdzających wpływ okoliczności związanych z wystąpieniem COVID-19 na należyte wykonanie </w:t>
      </w:r>
      <w:r w:rsidR="001D244D" w:rsidRPr="004F42AA">
        <w:rPr>
          <w:rFonts w:ascii="Times New Roman" w:hAnsi="Times New Roman" w:cs="Times New Roman"/>
          <w:sz w:val="22"/>
          <w:szCs w:val="22"/>
        </w:rPr>
        <w:t>U</w:t>
      </w:r>
      <w:r w:rsidRPr="004F42AA">
        <w:rPr>
          <w:rFonts w:ascii="Times New Roman" w:hAnsi="Times New Roman" w:cs="Times New Roman"/>
          <w:sz w:val="22"/>
          <w:szCs w:val="22"/>
        </w:rPr>
        <w:t>mowy,</w:t>
      </w:r>
    </w:p>
    <w:p w14:paraId="1BB25876" w14:textId="5D5F4CC5" w:rsidR="00EC2AE4" w:rsidRPr="004F42AA" w:rsidRDefault="00EC2AE4"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dokument potwierdzający wystąpienie okoliczności, których Strony nie mogły przewidzieć przed zawarciem Umowy, a które wpływają na termin wykonania Umowy lub poszczególnych świadczeń,</w:t>
      </w:r>
    </w:p>
    <w:p w14:paraId="77CA5228" w14:textId="192490DD" w:rsidR="002F2FC8" w:rsidRPr="004F42AA" w:rsidRDefault="00EC2AE4"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dokument potwierdzający, że dokonanie zmian przedmiotu Umowy ma wpływ na termin wykonania Umo</w:t>
      </w:r>
      <w:r w:rsidR="002F2FC8" w:rsidRPr="004F42AA">
        <w:rPr>
          <w:rFonts w:ascii="Times New Roman" w:hAnsi="Times New Roman" w:cs="Times New Roman"/>
          <w:sz w:val="22"/>
          <w:szCs w:val="22"/>
        </w:rPr>
        <w:t>wy lub poszczególnych świadczeń</w:t>
      </w:r>
      <w:r w:rsidR="00B06592" w:rsidRPr="004F42AA">
        <w:rPr>
          <w:rFonts w:ascii="Times New Roman" w:hAnsi="Times New Roman" w:cs="Times New Roman"/>
          <w:sz w:val="22"/>
          <w:szCs w:val="22"/>
        </w:rPr>
        <w:t>,</w:t>
      </w:r>
    </w:p>
    <w:p w14:paraId="7D2AFC18" w14:textId="6A7C101C" w:rsidR="00B06592" w:rsidRPr="004F42AA" w:rsidRDefault="00B06592" w:rsidP="00A43FFB">
      <w:pPr>
        <w:pStyle w:val="Akapitzlist1"/>
        <w:numPr>
          <w:ilvl w:val="0"/>
          <w:numId w:val="25"/>
        </w:numPr>
        <w:spacing w:after="0"/>
        <w:ind w:left="1701" w:hanging="283"/>
        <w:jc w:val="both"/>
        <w:rPr>
          <w:rFonts w:ascii="Times New Roman" w:hAnsi="Times New Roman" w:cs="Times New Roman"/>
          <w:sz w:val="22"/>
          <w:szCs w:val="22"/>
        </w:rPr>
      </w:pPr>
      <w:r w:rsidRPr="004F42AA">
        <w:rPr>
          <w:rFonts w:ascii="Times New Roman" w:hAnsi="Times New Roman" w:cs="Times New Roman"/>
          <w:sz w:val="22"/>
          <w:szCs w:val="22"/>
        </w:rPr>
        <w:t xml:space="preserve">dokument potwierdzający obiektywne trudności w uzyskaniu materiałów, surowców, komponentów lub produktów niezbędnych do wykonania Umowy, takie jak w szczególności oferty lub korespondencja z podmiotem </w:t>
      </w:r>
      <w:proofErr w:type="spellStart"/>
      <w:r w:rsidRPr="004F42AA">
        <w:rPr>
          <w:rFonts w:ascii="Times New Roman" w:hAnsi="Times New Roman" w:cs="Times New Roman"/>
          <w:sz w:val="22"/>
          <w:szCs w:val="22"/>
        </w:rPr>
        <w:t>tzecim</w:t>
      </w:r>
      <w:proofErr w:type="spellEnd"/>
      <w:r w:rsidRPr="004F42AA">
        <w:rPr>
          <w:rFonts w:ascii="Times New Roman" w:hAnsi="Times New Roman" w:cs="Times New Roman"/>
          <w:sz w:val="22"/>
          <w:szCs w:val="22"/>
        </w:rPr>
        <w:t xml:space="preserve"> (np. dystrybutorem, producentem, dostawcą, usługodawcą),</w:t>
      </w:r>
    </w:p>
    <w:p w14:paraId="5A4E12F3" w14:textId="71F7124D" w:rsidR="00CF5582" w:rsidRPr="004F42AA" w:rsidRDefault="00CF5582"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14F8335C" w:rsidR="00CF5582" w:rsidRPr="004F42AA" w:rsidRDefault="00CF5582"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 xml:space="preserve">W przypadku złożenia wniosku o zmianę druga Strona jest zobowiązana w terminie </w:t>
      </w:r>
      <w:r w:rsidR="00331D44" w:rsidRPr="004F42AA">
        <w:rPr>
          <w:rFonts w:ascii="Times New Roman" w:hAnsi="Times New Roman" w:cs="Times New Roman"/>
          <w:sz w:val="22"/>
          <w:szCs w:val="22"/>
        </w:rPr>
        <w:t>14</w:t>
      </w:r>
      <w:r w:rsidRPr="004F42AA">
        <w:rPr>
          <w:rFonts w:ascii="Times New Roman" w:hAnsi="Times New Roman" w:cs="Times New Roman"/>
          <w:sz w:val="22"/>
          <w:szCs w:val="22"/>
        </w:rPr>
        <w:t xml:space="preserve"> dni od dnia otrzymania wniosku do ustosunkowania się do niego. Przede wszystkim druga Strona może:</w:t>
      </w:r>
    </w:p>
    <w:p w14:paraId="295F41F5" w14:textId="77777777" w:rsidR="00CF5582" w:rsidRPr="004F42AA" w:rsidRDefault="00CF5582" w:rsidP="00A43FFB">
      <w:pPr>
        <w:pStyle w:val="Akapitzlist1"/>
        <w:numPr>
          <w:ilvl w:val="1"/>
          <w:numId w:val="20"/>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zaakceptować wniosek o zmianę,</w:t>
      </w:r>
    </w:p>
    <w:p w14:paraId="46721BEF" w14:textId="3F02005C" w:rsidR="00CF5582" w:rsidRPr="004F42AA" w:rsidRDefault="00CF5582" w:rsidP="00A43FFB">
      <w:pPr>
        <w:pStyle w:val="Akapitzlist1"/>
        <w:numPr>
          <w:ilvl w:val="1"/>
          <w:numId w:val="20"/>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wezwać Stronę wnioskującą o zmianę do uzupełnienia wniosku lub przedstawienia dodatkowych wyjaśnień wraz ze stosownym uzasadnieniem takiego wezwania,</w:t>
      </w:r>
    </w:p>
    <w:p w14:paraId="22A6880D" w14:textId="4AD492DA" w:rsidR="00CF5582" w:rsidRPr="004F42AA" w:rsidRDefault="00CF5582" w:rsidP="00A43FFB">
      <w:pPr>
        <w:pStyle w:val="Akapitzlist1"/>
        <w:numPr>
          <w:ilvl w:val="1"/>
          <w:numId w:val="20"/>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zaproponować podjęcie negocjacji treści umowy w zakresie wnioskowanej zmiany,</w:t>
      </w:r>
    </w:p>
    <w:p w14:paraId="4067E4CB" w14:textId="08503DCC" w:rsidR="00CF5582" w:rsidRPr="004F42AA" w:rsidRDefault="00CF5582" w:rsidP="00A43FFB">
      <w:pPr>
        <w:pStyle w:val="Akapitzlist1"/>
        <w:numPr>
          <w:ilvl w:val="1"/>
          <w:numId w:val="20"/>
        </w:numPr>
        <w:spacing w:after="0"/>
        <w:ind w:left="1134" w:hanging="425"/>
        <w:jc w:val="both"/>
        <w:rPr>
          <w:rFonts w:ascii="Times New Roman" w:hAnsi="Times New Roman" w:cs="Times New Roman"/>
          <w:sz w:val="22"/>
          <w:szCs w:val="22"/>
        </w:rPr>
      </w:pPr>
      <w:r w:rsidRPr="004F42AA">
        <w:rPr>
          <w:rFonts w:ascii="Times New Roman" w:hAnsi="Times New Roman" w:cs="Times New Roman"/>
          <w:sz w:val="22"/>
          <w:szCs w:val="22"/>
        </w:rPr>
        <w:t xml:space="preserve">odrzucić wniosek o zmianę. </w:t>
      </w:r>
    </w:p>
    <w:p w14:paraId="60121840" w14:textId="5474EAA8" w:rsidR="005D5EAE" w:rsidRPr="004F42AA" w:rsidRDefault="005D5EAE" w:rsidP="00A43FFB">
      <w:pPr>
        <w:pStyle w:val="Akapitzlist1"/>
        <w:numPr>
          <w:ilvl w:val="0"/>
          <w:numId w:val="20"/>
        </w:numPr>
        <w:spacing w:after="0"/>
        <w:ind w:left="567" w:hanging="567"/>
        <w:jc w:val="both"/>
        <w:rPr>
          <w:rFonts w:ascii="Times New Roman" w:hAnsi="Times New Roman" w:cs="Times New Roman"/>
          <w:sz w:val="22"/>
          <w:szCs w:val="22"/>
        </w:rPr>
      </w:pPr>
      <w:r w:rsidRPr="004F42AA">
        <w:rPr>
          <w:rFonts w:ascii="Times New Roman" w:hAnsi="Times New Roman" w:cs="Times New Roman"/>
          <w:sz w:val="22"/>
          <w:szCs w:val="22"/>
        </w:rPr>
        <w:t xml:space="preserve">Z negocjacji treści zmiany </w:t>
      </w:r>
      <w:r w:rsidR="001D244D" w:rsidRPr="004F42AA">
        <w:rPr>
          <w:rFonts w:ascii="Times New Roman" w:hAnsi="Times New Roman" w:cs="Times New Roman"/>
          <w:sz w:val="22"/>
          <w:szCs w:val="22"/>
        </w:rPr>
        <w:t>U</w:t>
      </w:r>
      <w:r w:rsidRPr="004F42AA">
        <w:rPr>
          <w:rFonts w:ascii="Times New Roman" w:hAnsi="Times New Roman" w:cs="Times New Roman"/>
          <w:sz w:val="22"/>
          <w:szCs w:val="22"/>
        </w:rPr>
        <w:t>mowy Strony sporządzają notatkę przedstawiającą przebieg spotkania i jego ustalenia.</w:t>
      </w:r>
    </w:p>
    <w:p w14:paraId="41232830" w14:textId="245B2293" w:rsidR="00F95CA2" w:rsidRPr="004F42AA" w:rsidRDefault="00F95CA2" w:rsidP="00A43FFB">
      <w:pPr>
        <w:pStyle w:val="Akapitzlist1"/>
        <w:numPr>
          <w:ilvl w:val="0"/>
          <w:numId w:val="20"/>
        </w:numPr>
        <w:spacing w:after="0"/>
        <w:ind w:left="540" w:hanging="540"/>
        <w:jc w:val="both"/>
        <w:rPr>
          <w:rFonts w:ascii="Times New Roman" w:hAnsi="Times New Roman" w:cs="Times New Roman"/>
          <w:sz w:val="22"/>
          <w:szCs w:val="22"/>
        </w:rPr>
      </w:pPr>
      <w:r w:rsidRPr="004F42AA">
        <w:rPr>
          <w:rFonts w:ascii="Times New Roman" w:hAnsi="Times New Roman" w:cs="Times New Roman"/>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4F42AA" w:rsidRDefault="00F95CA2" w:rsidP="00A43FFB">
      <w:pPr>
        <w:pStyle w:val="Akapitzlist1"/>
        <w:numPr>
          <w:ilvl w:val="0"/>
          <w:numId w:val="20"/>
        </w:numPr>
        <w:spacing w:after="0"/>
        <w:ind w:left="540" w:hanging="540"/>
        <w:jc w:val="both"/>
        <w:rPr>
          <w:rFonts w:ascii="Times New Roman" w:hAnsi="Times New Roman" w:cs="Times New Roman"/>
          <w:sz w:val="22"/>
          <w:szCs w:val="22"/>
        </w:rPr>
      </w:pPr>
      <w:r w:rsidRPr="004F42AA">
        <w:rPr>
          <w:rFonts w:ascii="Times New Roman" w:hAnsi="Times New Roman" w:cs="Times New Roman"/>
          <w:sz w:val="22"/>
          <w:szCs w:val="22"/>
        </w:rPr>
        <w:t>Zmiany postanowień Umowy wymagają formy pisemnej pod rygorem nieważności.</w:t>
      </w:r>
    </w:p>
    <w:p w14:paraId="57E5C00C" w14:textId="77777777" w:rsidR="00331D44" w:rsidRPr="004F42AA" w:rsidRDefault="00F95CA2" w:rsidP="00A43FFB">
      <w:pPr>
        <w:pStyle w:val="Akapitzlist1"/>
        <w:numPr>
          <w:ilvl w:val="0"/>
          <w:numId w:val="20"/>
        </w:numPr>
        <w:spacing w:after="0"/>
        <w:ind w:left="539" w:hanging="539"/>
        <w:jc w:val="both"/>
        <w:rPr>
          <w:rFonts w:ascii="Times New Roman" w:hAnsi="Times New Roman" w:cs="Times New Roman"/>
          <w:sz w:val="22"/>
          <w:szCs w:val="22"/>
        </w:rPr>
      </w:pPr>
      <w:r w:rsidRPr="004F42AA">
        <w:rPr>
          <w:rFonts w:ascii="Times New Roman" w:hAnsi="Times New Roman" w:cs="Times New Roman"/>
          <w:sz w:val="22"/>
          <w:szCs w:val="22"/>
        </w:rPr>
        <w:t>Niezależnie od postanowień ust. 2 – ust. 4, Strony dopuszczają możliwość</w:t>
      </w:r>
      <w:r w:rsidR="00331D44" w:rsidRPr="004F42AA">
        <w:rPr>
          <w:rFonts w:ascii="Times New Roman" w:hAnsi="Times New Roman" w:cs="Times New Roman"/>
          <w:sz w:val="22"/>
          <w:szCs w:val="22"/>
        </w:rPr>
        <w:t>:</w:t>
      </w:r>
    </w:p>
    <w:p w14:paraId="7D70CCBB" w14:textId="6B6B2521" w:rsidR="00331D44" w:rsidRPr="004F42AA" w:rsidRDefault="00F95CA2" w:rsidP="00A43FFB">
      <w:pPr>
        <w:pStyle w:val="Akapitzlist1"/>
        <w:numPr>
          <w:ilvl w:val="0"/>
          <w:numId w:val="38"/>
        </w:numPr>
        <w:spacing w:after="0"/>
        <w:jc w:val="both"/>
        <w:rPr>
          <w:rFonts w:ascii="Times New Roman" w:hAnsi="Times New Roman" w:cs="Times New Roman"/>
          <w:sz w:val="22"/>
          <w:szCs w:val="22"/>
        </w:rPr>
      </w:pPr>
      <w:r w:rsidRPr="004F42AA">
        <w:rPr>
          <w:rFonts w:ascii="Times New Roman" w:hAnsi="Times New Roman" w:cs="Times New Roman"/>
          <w:sz w:val="22"/>
          <w:szCs w:val="22"/>
        </w:rPr>
        <w:lastRenderedPageBreak/>
        <w:t xml:space="preserve">zmian redakcyjnych Umowy oraz </w:t>
      </w:r>
    </w:p>
    <w:p w14:paraId="6ECB7647" w14:textId="51825632" w:rsidR="00331D44" w:rsidRPr="004F42AA" w:rsidRDefault="00F95CA2" w:rsidP="00A43FFB">
      <w:pPr>
        <w:pStyle w:val="Akapitzlist1"/>
        <w:numPr>
          <w:ilvl w:val="0"/>
          <w:numId w:val="38"/>
        </w:numPr>
        <w:spacing w:after="0"/>
        <w:jc w:val="both"/>
        <w:rPr>
          <w:rFonts w:ascii="Times New Roman" w:hAnsi="Times New Roman" w:cs="Times New Roman"/>
          <w:sz w:val="22"/>
          <w:szCs w:val="22"/>
        </w:rPr>
      </w:pPr>
      <w:r w:rsidRPr="004F42AA">
        <w:rPr>
          <w:rFonts w:ascii="Times New Roman" w:hAnsi="Times New Roman" w:cs="Times New Roman"/>
          <w:sz w:val="22"/>
          <w:szCs w:val="22"/>
        </w:rPr>
        <w:t xml:space="preserve">zmian będących następstwem sukcesji uniwersalnej albo przejęcia z mocy prawa pełni praw i obowiązków dotyczących którejkolwiek ze Stron, </w:t>
      </w:r>
    </w:p>
    <w:p w14:paraId="313DD7CE" w14:textId="469CBB1E" w:rsidR="00331D44" w:rsidRPr="004F42AA" w:rsidRDefault="00F95CA2" w:rsidP="00A43FFB">
      <w:pPr>
        <w:pStyle w:val="Akapitzlist1"/>
        <w:numPr>
          <w:ilvl w:val="0"/>
          <w:numId w:val="38"/>
        </w:numPr>
        <w:spacing w:after="0"/>
        <w:jc w:val="both"/>
        <w:rPr>
          <w:rFonts w:ascii="Times New Roman" w:hAnsi="Times New Roman" w:cs="Times New Roman"/>
          <w:sz w:val="22"/>
          <w:szCs w:val="22"/>
        </w:rPr>
      </w:pPr>
      <w:r w:rsidRPr="004F42AA">
        <w:rPr>
          <w:rFonts w:ascii="Times New Roman" w:hAnsi="Times New Roman" w:cs="Times New Roman"/>
          <w:sz w:val="22"/>
          <w:szCs w:val="22"/>
        </w:rPr>
        <w:t xml:space="preserve">zmian danych Stron ujawnionych w rejestrach publicznych, jak również </w:t>
      </w:r>
    </w:p>
    <w:p w14:paraId="291FA262" w14:textId="06E85E7B" w:rsidR="00BF07BE" w:rsidRPr="004F42AA" w:rsidRDefault="00F95CA2" w:rsidP="00067EBC">
      <w:pPr>
        <w:pStyle w:val="Akapitzlist1"/>
        <w:numPr>
          <w:ilvl w:val="0"/>
          <w:numId w:val="38"/>
        </w:numPr>
        <w:spacing w:after="240"/>
        <w:jc w:val="both"/>
        <w:rPr>
          <w:rFonts w:ascii="Times New Roman" w:hAnsi="Times New Roman" w:cs="Times New Roman"/>
          <w:sz w:val="22"/>
          <w:szCs w:val="22"/>
        </w:rPr>
      </w:pPr>
      <w:r w:rsidRPr="004F42AA">
        <w:rPr>
          <w:rFonts w:ascii="Times New Roman" w:hAnsi="Times New Roman" w:cs="Times New Roman"/>
          <w:sz w:val="22"/>
          <w:szCs w:val="22"/>
        </w:rPr>
        <w:t xml:space="preserve">zmian wynikających z okoliczności, w których Prawo </w:t>
      </w:r>
      <w:r w:rsidR="001D244D" w:rsidRPr="004F42AA">
        <w:rPr>
          <w:rFonts w:ascii="Times New Roman" w:hAnsi="Times New Roman" w:cs="Times New Roman"/>
          <w:sz w:val="22"/>
          <w:szCs w:val="22"/>
        </w:rPr>
        <w:t>b</w:t>
      </w:r>
      <w:r w:rsidRPr="004F42AA">
        <w:rPr>
          <w:rFonts w:ascii="Times New Roman" w:hAnsi="Times New Roman" w:cs="Times New Roman"/>
          <w:sz w:val="22"/>
          <w:szCs w:val="22"/>
        </w:rPr>
        <w:t>udowlane dopuszcza stosowanie rozwiązań zamiennych, o ile nie będą one pogarszały jakości świadczenia Wykonawcy</w:t>
      </w:r>
      <w:r w:rsidR="004F2B62" w:rsidRPr="004F42AA">
        <w:rPr>
          <w:rFonts w:ascii="Times New Roman" w:hAnsi="Times New Roman" w:cs="Times New Roman"/>
          <w:sz w:val="22"/>
          <w:szCs w:val="22"/>
        </w:rPr>
        <w:t>.</w:t>
      </w:r>
    </w:p>
    <w:p w14:paraId="178DAB5A" w14:textId="7E3203F5" w:rsidR="00316DAC" w:rsidRPr="004F42AA" w:rsidRDefault="00316DAC" w:rsidP="00A43FFB">
      <w:pPr>
        <w:suppressAutoHyphens/>
        <w:autoSpaceDE w:val="0"/>
        <w:autoSpaceDN w:val="0"/>
        <w:adjustRightInd w:val="0"/>
        <w:spacing w:after="0" w:line="276" w:lineRule="auto"/>
        <w:ind w:left="709"/>
        <w:contextualSpacing/>
        <w:jc w:val="center"/>
        <w:rPr>
          <w:rFonts w:ascii="Times New Roman" w:eastAsia="Times New Roman" w:hAnsi="Times New Roman" w:cs="Times New Roman"/>
          <w:b/>
          <w:bCs/>
          <w:lang w:eastAsia="ar-SA"/>
        </w:rPr>
      </w:pPr>
      <w:r w:rsidRPr="004F42AA">
        <w:rPr>
          <w:rFonts w:ascii="Times New Roman" w:eastAsia="Times New Roman" w:hAnsi="Times New Roman" w:cs="Times New Roman"/>
          <w:b/>
          <w:bCs/>
          <w:lang w:eastAsia="ar-SA"/>
        </w:rPr>
        <w:t>§</w:t>
      </w:r>
      <w:r w:rsidR="00C82D1B" w:rsidRPr="004F42AA">
        <w:rPr>
          <w:rFonts w:ascii="Times New Roman" w:eastAsia="Times New Roman" w:hAnsi="Times New Roman" w:cs="Times New Roman"/>
          <w:b/>
          <w:bCs/>
          <w:lang w:eastAsia="ar-SA"/>
        </w:rPr>
        <w:t xml:space="preserve">19 </w:t>
      </w:r>
      <w:r w:rsidRPr="004F42AA">
        <w:rPr>
          <w:rFonts w:ascii="Times New Roman" w:eastAsia="Times New Roman" w:hAnsi="Times New Roman" w:cs="Times New Roman"/>
          <w:b/>
          <w:bCs/>
          <w:lang w:eastAsia="ar-SA"/>
        </w:rPr>
        <w:t>ZMIANY UMOWY – art. 439 PZP</w:t>
      </w:r>
      <w:r w:rsidR="006474F2" w:rsidRPr="004F42AA">
        <w:rPr>
          <w:rFonts w:ascii="Times New Roman" w:eastAsia="Times New Roman" w:hAnsi="Times New Roman" w:cs="Times New Roman"/>
          <w:b/>
          <w:bCs/>
          <w:lang w:eastAsia="ar-SA"/>
        </w:rPr>
        <w:t xml:space="preserve"> </w:t>
      </w:r>
    </w:p>
    <w:p w14:paraId="40C9F069" w14:textId="5DD01C4A" w:rsidR="00316DAC" w:rsidRPr="004F42AA" w:rsidRDefault="00316DAC" w:rsidP="00A43FFB">
      <w:pPr>
        <w:pStyle w:val="Akapitzlist"/>
        <w:numPr>
          <w:ilvl w:val="3"/>
          <w:numId w:val="44"/>
        </w:numPr>
        <w:spacing w:after="0" w:line="276" w:lineRule="auto"/>
        <w:ind w:left="567" w:hanging="283"/>
        <w:jc w:val="both"/>
        <w:rPr>
          <w:rFonts w:ascii="Times New Roman" w:hAnsi="Times New Roman" w:cs="Times New Roman"/>
        </w:rPr>
      </w:pPr>
      <w:r w:rsidRPr="004F42AA">
        <w:rPr>
          <w:rFonts w:ascii="Times New Roman" w:hAnsi="Times New Roman" w:cs="Times New Roman"/>
        </w:rPr>
        <w:t>Zamawiający na podstawie art. 439 PZP., przewiduje możliwość zmiany wysokości wynagrodzenia w przypadku zmiany cen materiałów i kosztów zawiązanych z realizacją zamówienia</w:t>
      </w:r>
    </w:p>
    <w:p w14:paraId="1E18CD67" w14:textId="77777777" w:rsidR="00316DAC" w:rsidRPr="004F42AA" w:rsidRDefault="00316DAC" w:rsidP="00A43FFB">
      <w:pPr>
        <w:pStyle w:val="Akapitzlist"/>
        <w:numPr>
          <w:ilvl w:val="3"/>
          <w:numId w:val="44"/>
        </w:numPr>
        <w:spacing w:after="0" w:line="276" w:lineRule="auto"/>
        <w:ind w:left="567" w:hanging="283"/>
        <w:jc w:val="both"/>
        <w:rPr>
          <w:rFonts w:ascii="Times New Roman" w:hAnsi="Times New Roman" w:cs="Times New Roman"/>
        </w:rPr>
      </w:pPr>
      <w:r w:rsidRPr="004F42AA">
        <w:rPr>
          <w:rFonts w:ascii="Times New Roman" w:hAnsi="Times New Roman" w:cs="Times New Roman"/>
        </w:rPr>
        <w:t>Zmiany wysokości wynagrodzenia będą dokonywane według zasad opisanych poniżej:</w:t>
      </w:r>
    </w:p>
    <w:p w14:paraId="388CB96B" w14:textId="7BDF10C4" w:rsidR="00316DAC" w:rsidRPr="004F42AA" w:rsidRDefault="00316DAC" w:rsidP="00A43FFB">
      <w:pPr>
        <w:numPr>
          <w:ilvl w:val="1"/>
          <w:numId w:val="45"/>
        </w:numPr>
        <w:spacing w:after="0" w:line="276" w:lineRule="auto"/>
        <w:ind w:left="850" w:hanging="283"/>
        <w:contextualSpacing/>
        <w:jc w:val="both"/>
        <w:rPr>
          <w:rFonts w:ascii="Times New Roman" w:hAnsi="Times New Roman" w:cs="Times New Roman"/>
        </w:rPr>
      </w:pPr>
      <w:r w:rsidRPr="004F42AA">
        <w:rPr>
          <w:rFonts w:ascii="Times New Roman" w:hAnsi="Times New Roman" w:cs="Times New Roman"/>
        </w:rPr>
        <w:t xml:space="preserve">każda ze Stron może żądać zmiany </w:t>
      </w:r>
      <w:r w:rsidR="00FC4BFE" w:rsidRPr="004F42AA">
        <w:rPr>
          <w:rFonts w:ascii="Times New Roman" w:hAnsi="Times New Roman" w:cs="Times New Roman"/>
        </w:rPr>
        <w:t>W</w:t>
      </w:r>
      <w:r w:rsidRPr="004F42AA">
        <w:rPr>
          <w:rFonts w:ascii="Times New Roman" w:hAnsi="Times New Roman" w:cs="Times New Roman"/>
        </w:rPr>
        <w:t>ynagrodzenia (odpowiednio podwyższenia lub obniżenia) w przypadku zmiany cen materiałów lub kosztów wyrażającej się zmianą wskaźnika zmiany cen produkcji budowlano-montażowej ogłaszanego przez Prezesa Głównego Urzędu Statystycznego („Wskaźnik GUS”) o ponad 20 % w stosunku do kosztów wynikających z oferty;</w:t>
      </w:r>
    </w:p>
    <w:p w14:paraId="09B1FEEA" w14:textId="258B6F26" w:rsidR="00316DAC" w:rsidRPr="004F42AA" w:rsidRDefault="00316DAC" w:rsidP="00A43FFB">
      <w:pPr>
        <w:spacing w:after="0" w:line="276" w:lineRule="auto"/>
        <w:ind w:left="850" w:hanging="283"/>
        <w:contextualSpacing/>
        <w:jc w:val="both"/>
        <w:rPr>
          <w:rFonts w:ascii="Times New Roman" w:hAnsi="Times New Roman" w:cs="Times New Roman"/>
        </w:rPr>
      </w:pPr>
      <w:r w:rsidRPr="004F42AA">
        <w:rPr>
          <w:rFonts w:ascii="Times New Roman" w:hAnsi="Times New Roman" w:cs="Times New Roman"/>
        </w:rPr>
        <w:t>2)</w:t>
      </w:r>
      <w:r w:rsidRPr="004F42AA">
        <w:rPr>
          <w:rFonts w:ascii="Times New Roman" w:hAnsi="Times New Roman" w:cs="Times New Roman"/>
        </w:rPr>
        <w:tab/>
        <w:t xml:space="preserve">wartość zmiany Wskaźnika GUS ogłaszanego przez Prezesa Głównego Urzędu Statystycznego w trakcie realizacji Przedmiotu </w:t>
      </w:r>
      <w:r w:rsidR="00FC4BFE" w:rsidRPr="004F42AA">
        <w:rPr>
          <w:rFonts w:ascii="Times New Roman" w:hAnsi="Times New Roman" w:cs="Times New Roman"/>
        </w:rPr>
        <w:t>U</w:t>
      </w:r>
      <w:r w:rsidRPr="004F42AA">
        <w:rPr>
          <w:rFonts w:ascii="Times New Roman" w:hAnsi="Times New Roman" w:cs="Times New Roman"/>
        </w:rPr>
        <w:t>mowy porównywana będzie do wartości Wskaźnika GUS ogłoszonego w terminie bezpośrednio poprzedzającym dzień otwarcia ofert w postępowaniu poprzedzającym zawarcie umowy („Bazowy Wskaźnik GUS”);</w:t>
      </w:r>
    </w:p>
    <w:p w14:paraId="0C8CFD99" w14:textId="77777777" w:rsidR="00316DAC" w:rsidRPr="004F42AA" w:rsidRDefault="00316DAC" w:rsidP="00A43FFB">
      <w:pPr>
        <w:spacing w:after="0" w:line="276" w:lineRule="auto"/>
        <w:ind w:left="850" w:hanging="283"/>
        <w:contextualSpacing/>
        <w:jc w:val="both"/>
        <w:rPr>
          <w:rFonts w:ascii="Times New Roman" w:hAnsi="Times New Roman" w:cs="Times New Roman"/>
        </w:rPr>
      </w:pPr>
      <w:r w:rsidRPr="004F42AA">
        <w:rPr>
          <w:rFonts w:ascii="Times New Roman" w:hAnsi="Times New Roman" w:cs="Times New Roman"/>
        </w:rPr>
        <w:t>3)</w:t>
      </w:r>
      <w:r w:rsidRPr="004F42AA">
        <w:rPr>
          <w:rFonts w:ascii="Times New Roman" w:hAnsi="Times New Roman" w:cs="Times New Roman"/>
        </w:rPr>
        <w:tab/>
        <w:t>ewentualna zmiana wynagrodzenia nastąpi począwszy od kwartału, którego dotyczył będzie komunikat Prezesa Głównego Urzędu Statystycznego podający Wskaźnik GUS większy albo mniejszy o 20 % niż Bazowy Wskaźnik GUS;</w:t>
      </w:r>
    </w:p>
    <w:p w14:paraId="17E99EF7" w14:textId="7865DBE2" w:rsidR="00316DAC" w:rsidRPr="004F42AA" w:rsidRDefault="00316DAC" w:rsidP="00A43FFB">
      <w:pPr>
        <w:spacing w:after="0" w:line="276" w:lineRule="auto"/>
        <w:ind w:left="850" w:hanging="283"/>
        <w:contextualSpacing/>
        <w:jc w:val="both"/>
        <w:rPr>
          <w:rFonts w:ascii="Times New Roman" w:hAnsi="Times New Roman" w:cs="Times New Roman"/>
        </w:rPr>
      </w:pPr>
      <w:r w:rsidRPr="004F42AA">
        <w:rPr>
          <w:rFonts w:ascii="Times New Roman" w:hAnsi="Times New Roman" w:cs="Times New Roman"/>
        </w:rPr>
        <w:t>4)</w:t>
      </w:r>
      <w:r w:rsidRPr="004F42AA">
        <w:rPr>
          <w:rFonts w:ascii="Times New Roman" w:hAnsi="Times New Roman" w:cs="Times New Roman"/>
        </w:rPr>
        <w:tab/>
        <w:t xml:space="preserve">ewentualna zmiana </w:t>
      </w:r>
      <w:r w:rsidR="00FC4BFE" w:rsidRPr="004F42AA">
        <w:rPr>
          <w:rFonts w:ascii="Times New Roman" w:hAnsi="Times New Roman" w:cs="Times New Roman"/>
        </w:rPr>
        <w:t>W</w:t>
      </w:r>
      <w:r w:rsidRPr="004F42AA">
        <w:rPr>
          <w:rFonts w:ascii="Times New Roman" w:hAnsi="Times New Roman" w:cs="Times New Roman"/>
        </w:rPr>
        <w:t>ynagrodzenia dotyczyć będzie części wynagrodzenia przypadającej do zapłaty po zaistnieniu zdarzenia opisanego w pkt 3</w:t>
      </w:r>
      <w:r w:rsidR="00C40ED4" w:rsidRPr="004F42AA">
        <w:rPr>
          <w:rFonts w:ascii="Times New Roman" w:hAnsi="Times New Roman" w:cs="Times New Roman"/>
        </w:rPr>
        <w:t>)</w:t>
      </w:r>
      <w:r w:rsidRPr="004F42AA">
        <w:rPr>
          <w:rFonts w:ascii="Times New Roman" w:hAnsi="Times New Roman" w:cs="Times New Roman"/>
        </w:rPr>
        <w:t>;</w:t>
      </w:r>
    </w:p>
    <w:p w14:paraId="78842F09" w14:textId="1036B59A" w:rsidR="00316DAC" w:rsidRPr="004F42AA" w:rsidRDefault="00316DAC" w:rsidP="00A43FFB">
      <w:pPr>
        <w:spacing w:after="0" w:line="276" w:lineRule="auto"/>
        <w:ind w:left="850" w:hanging="283"/>
        <w:contextualSpacing/>
        <w:jc w:val="both"/>
        <w:rPr>
          <w:rFonts w:ascii="Times New Roman" w:hAnsi="Times New Roman" w:cs="Times New Roman"/>
        </w:rPr>
      </w:pPr>
      <w:r w:rsidRPr="004F42AA">
        <w:rPr>
          <w:rFonts w:ascii="Times New Roman" w:hAnsi="Times New Roman" w:cs="Times New Roman"/>
        </w:rPr>
        <w:t>5)</w:t>
      </w:r>
      <w:r w:rsidRPr="004F42AA">
        <w:rPr>
          <w:rFonts w:ascii="Times New Roman" w:hAnsi="Times New Roman" w:cs="Times New Roman"/>
        </w:rPr>
        <w:tab/>
        <w:t>ewentualna zmiana kwoty wysokości wynagrodzenia, o którym mowa w pkt 4</w:t>
      </w:r>
      <w:r w:rsidR="00C40ED4" w:rsidRPr="004F42AA">
        <w:rPr>
          <w:rFonts w:ascii="Times New Roman" w:hAnsi="Times New Roman" w:cs="Times New Roman"/>
        </w:rPr>
        <w:t>)</w:t>
      </w:r>
      <w:r w:rsidRPr="004F42AA">
        <w:rPr>
          <w:rFonts w:ascii="Times New Roman" w:hAnsi="Times New Roman" w:cs="Times New Roman"/>
        </w:rPr>
        <w:t xml:space="preserve"> powyżej, pod warunkiem zaistnienia zdarzenia opisanego w pkt 3</w:t>
      </w:r>
      <w:r w:rsidR="00C40ED4" w:rsidRPr="004F42AA">
        <w:rPr>
          <w:rFonts w:ascii="Times New Roman" w:hAnsi="Times New Roman" w:cs="Times New Roman"/>
        </w:rPr>
        <w:t>)</w:t>
      </w:r>
      <w:r w:rsidRPr="004F42AA">
        <w:rPr>
          <w:rFonts w:ascii="Times New Roman" w:hAnsi="Times New Roman" w:cs="Times New Roman"/>
        </w:rPr>
        <w:t xml:space="preserve"> powyżej, nastąpi </w:t>
      </w:r>
      <w:r w:rsidRPr="004F42AA">
        <w:rPr>
          <w:rFonts w:ascii="Times New Roman" w:hAnsi="Times New Roman" w:cs="Times New Roman"/>
        </w:rPr>
        <w:br/>
        <w:t>o procent stanowiący połowę wartości wzrostu albo spadku Wskaźnika GUS;</w:t>
      </w:r>
    </w:p>
    <w:p w14:paraId="020D6D26" w14:textId="77777777" w:rsidR="00316DAC" w:rsidRPr="004F42AA" w:rsidRDefault="00316DAC" w:rsidP="00A43FFB">
      <w:pPr>
        <w:spacing w:after="0" w:line="276" w:lineRule="auto"/>
        <w:ind w:left="850" w:hanging="283"/>
        <w:contextualSpacing/>
        <w:jc w:val="both"/>
        <w:rPr>
          <w:rFonts w:ascii="Times New Roman" w:hAnsi="Times New Roman" w:cs="Times New Roman"/>
        </w:rPr>
      </w:pPr>
      <w:r w:rsidRPr="004F42AA">
        <w:rPr>
          <w:rFonts w:ascii="Times New Roman" w:hAnsi="Times New Roman" w:cs="Times New Roman"/>
        </w:rPr>
        <w:t>6)</w:t>
      </w:r>
      <w:r w:rsidRPr="004F42AA">
        <w:rPr>
          <w:rFonts w:ascii="Times New Roman" w:hAnsi="Times New Roman" w:cs="Times New Roman"/>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8210E77" w14:textId="01209F64" w:rsidR="00316DAC" w:rsidRPr="004F42AA" w:rsidRDefault="00316DAC" w:rsidP="00A43FFB">
      <w:pPr>
        <w:spacing w:after="0" w:line="276" w:lineRule="auto"/>
        <w:ind w:left="850" w:hanging="283"/>
        <w:contextualSpacing/>
        <w:jc w:val="both"/>
        <w:rPr>
          <w:rFonts w:ascii="Times New Roman" w:hAnsi="Times New Roman" w:cs="Times New Roman"/>
        </w:rPr>
      </w:pPr>
      <w:r w:rsidRPr="004F42AA">
        <w:rPr>
          <w:rFonts w:ascii="Times New Roman" w:hAnsi="Times New Roman" w:cs="Times New Roman"/>
        </w:rPr>
        <w:t>7)</w:t>
      </w:r>
      <w:r w:rsidRPr="004F42AA">
        <w:rPr>
          <w:rFonts w:ascii="Times New Roman" w:hAnsi="Times New Roman" w:cs="Times New Roman"/>
        </w:rPr>
        <w:tab/>
        <w:t xml:space="preserve">ewentualna zmiana </w:t>
      </w:r>
      <w:r w:rsidR="00AE2F8C" w:rsidRPr="004F42AA">
        <w:rPr>
          <w:rFonts w:ascii="Times New Roman" w:hAnsi="Times New Roman" w:cs="Times New Roman"/>
        </w:rPr>
        <w:t>W</w:t>
      </w:r>
      <w:r w:rsidRPr="004F42AA">
        <w:rPr>
          <w:rFonts w:ascii="Times New Roman" w:hAnsi="Times New Roman" w:cs="Times New Roman"/>
        </w:rPr>
        <w:t xml:space="preserve">ynagrodzenia nie będzie dotyczyć okresu, w którym Przedmiot umowy będzie realizowany w warunkach opóźnienia niezawinionego przez Zamawiającego. </w:t>
      </w:r>
    </w:p>
    <w:p w14:paraId="0734C5E6" w14:textId="330003DF" w:rsidR="00316DAC" w:rsidRPr="004F42AA" w:rsidRDefault="00316DAC" w:rsidP="00A43FFB">
      <w:pPr>
        <w:pStyle w:val="Akapitzlist"/>
        <w:numPr>
          <w:ilvl w:val="3"/>
          <w:numId w:val="44"/>
        </w:numPr>
        <w:spacing w:after="0" w:line="276" w:lineRule="auto"/>
        <w:ind w:left="567" w:hanging="283"/>
        <w:jc w:val="both"/>
        <w:rPr>
          <w:rFonts w:ascii="Times New Roman" w:hAnsi="Times New Roman" w:cs="Times New Roman"/>
        </w:rPr>
      </w:pPr>
      <w:r w:rsidRPr="004F42AA">
        <w:rPr>
          <w:rFonts w:ascii="Times New Roman" w:hAnsi="Times New Roman" w:cs="Times New Roman"/>
        </w:rPr>
        <w:t xml:space="preserve">Strony ustalają maksymalną wartość zmiany </w:t>
      </w:r>
      <w:r w:rsidR="00AE2F8C" w:rsidRPr="004F42AA">
        <w:rPr>
          <w:rFonts w:ascii="Times New Roman" w:hAnsi="Times New Roman" w:cs="Times New Roman"/>
        </w:rPr>
        <w:t>W</w:t>
      </w:r>
      <w:r w:rsidRPr="004F42AA">
        <w:rPr>
          <w:rFonts w:ascii="Times New Roman" w:hAnsi="Times New Roman" w:cs="Times New Roman"/>
        </w:rPr>
        <w:t xml:space="preserve">ynagrodzenia w efekcie zastosowania powyższych postanowień na poziomie do 5 % kwoty nominalnej łącznego </w:t>
      </w:r>
      <w:r w:rsidR="00AE2F8C" w:rsidRPr="004F42AA">
        <w:rPr>
          <w:rFonts w:ascii="Times New Roman" w:hAnsi="Times New Roman" w:cs="Times New Roman"/>
        </w:rPr>
        <w:t>W</w:t>
      </w:r>
      <w:r w:rsidRPr="004F42AA">
        <w:rPr>
          <w:rFonts w:ascii="Times New Roman" w:hAnsi="Times New Roman" w:cs="Times New Roman"/>
        </w:rPr>
        <w:t xml:space="preserve">ynagrodzenia netto określonej w dniu zawarcia </w:t>
      </w:r>
      <w:r w:rsidR="00AE2F8C" w:rsidRPr="004F42AA">
        <w:rPr>
          <w:rFonts w:ascii="Times New Roman" w:hAnsi="Times New Roman" w:cs="Times New Roman"/>
        </w:rPr>
        <w:t>U</w:t>
      </w:r>
      <w:r w:rsidRPr="004F42AA">
        <w:rPr>
          <w:rFonts w:ascii="Times New Roman" w:hAnsi="Times New Roman" w:cs="Times New Roman"/>
        </w:rPr>
        <w:t xml:space="preserve">mowy. </w:t>
      </w:r>
    </w:p>
    <w:p w14:paraId="0E98CACB" w14:textId="77777777" w:rsidR="00316DAC" w:rsidRPr="004F42AA" w:rsidRDefault="00316DAC" w:rsidP="00A43FFB">
      <w:pPr>
        <w:pStyle w:val="Akapitzlist"/>
        <w:numPr>
          <w:ilvl w:val="3"/>
          <w:numId w:val="44"/>
        </w:numPr>
        <w:spacing w:after="0" w:line="276" w:lineRule="auto"/>
        <w:ind w:left="567" w:hanging="283"/>
        <w:jc w:val="both"/>
        <w:rPr>
          <w:rFonts w:ascii="Times New Roman" w:hAnsi="Times New Roman" w:cs="Times New Roman"/>
        </w:rPr>
      </w:pPr>
      <w:r w:rsidRPr="004F42AA">
        <w:rPr>
          <w:rFonts w:ascii="Times New Roman" w:hAnsi="Times New Roman" w:cs="Times New Roman"/>
        </w:rPr>
        <w:t xml:space="preserve">Wykonawca, którego wynagrodzenie zostało zmienione zgodnie z postanowieniami </w:t>
      </w:r>
      <w:r w:rsidRPr="004F42AA">
        <w:rPr>
          <w:rFonts w:ascii="Times New Roman" w:hAnsi="Times New Roman" w:cs="Times New Roman"/>
        </w:rPr>
        <w:br/>
        <w:t xml:space="preserve">ust. 2-3, zobowiązany jest do zmiany wynagrodzenia przysługującego podwykonawcy, </w:t>
      </w:r>
      <w:r w:rsidRPr="004F42AA">
        <w:rPr>
          <w:rFonts w:ascii="Times New Roman" w:hAnsi="Times New Roman" w:cs="Times New Roman"/>
        </w:rPr>
        <w:br/>
        <w:t>z którym zawarł umowę, w zakresie odpowiadającym zmianom cen materiałów lub kosztów dotyczących zobowiązania podwykonawcy, jeżeli łącznie spełnione są następujące warunki:</w:t>
      </w:r>
    </w:p>
    <w:p w14:paraId="16A8971B" w14:textId="50A25276" w:rsidR="00316DAC" w:rsidRPr="004F42AA" w:rsidRDefault="00316DAC" w:rsidP="00A43FFB">
      <w:pPr>
        <w:numPr>
          <w:ilvl w:val="2"/>
          <w:numId w:val="46"/>
        </w:numPr>
        <w:tabs>
          <w:tab w:val="left" w:pos="993"/>
        </w:tabs>
        <w:spacing w:after="0" w:line="276" w:lineRule="auto"/>
        <w:ind w:left="567" w:firstLine="142"/>
        <w:contextualSpacing/>
        <w:jc w:val="both"/>
        <w:rPr>
          <w:rFonts w:ascii="Times New Roman" w:hAnsi="Times New Roman" w:cs="Times New Roman"/>
        </w:rPr>
      </w:pPr>
      <w:r w:rsidRPr="004F42AA">
        <w:rPr>
          <w:rFonts w:ascii="Times New Roman" w:hAnsi="Times New Roman" w:cs="Times New Roman"/>
        </w:rPr>
        <w:t>przedmiotem umowy są roboty budowlane</w:t>
      </w:r>
      <w:r w:rsidR="00E0706D" w:rsidRPr="004F42AA">
        <w:rPr>
          <w:rFonts w:ascii="Times New Roman" w:hAnsi="Times New Roman" w:cs="Times New Roman"/>
        </w:rPr>
        <w:t xml:space="preserve">, </w:t>
      </w:r>
      <w:r w:rsidRPr="004F42AA">
        <w:rPr>
          <w:rFonts w:ascii="Times New Roman" w:hAnsi="Times New Roman" w:cs="Times New Roman"/>
        </w:rPr>
        <w:t>usługi</w:t>
      </w:r>
      <w:r w:rsidR="00E0706D" w:rsidRPr="004F42AA">
        <w:rPr>
          <w:rFonts w:ascii="Times New Roman" w:hAnsi="Times New Roman" w:cs="Times New Roman"/>
        </w:rPr>
        <w:t xml:space="preserve"> lub dostawy</w:t>
      </w:r>
      <w:r w:rsidRPr="004F42AA">
        <w:rPr>
          <w:rFonts w:ascii="Times New Roman" w:hAnsi="Times New Roman" w:cs="Times New Roman"/>
        </w:rPr>
        <w:t>;</w:t>
      </w:r>
    </w:p>
    <w:p w14:paraId="0920346C" w14:textId="57AA8D01" w:rsidR="00614431" w:rsidRPr="004F42AA" w:rsidRDefault="00316DAC" w:rsidP="00A43FFB">
      <w:pPr>
        <w:numPr>
          <w:ilvl w:val="2"/>
          <w:numId w:val="46"/>
        </w:numPr>
        <w:tabs>
          <w:tab w:val="left" w:pos="993"/>
        </w:tabs>
        <w:spacing w:after="0" w:line="276" w:lineRule="auto"/>
        <w:ind w:left="567" w:firstLine="142"/>
        <w:contextualSpacing/>
        <w:jc w:val="both"/>
        <w:rPr>
          <w:rFonts w:ascii="Times New Roman" w:hAnsi="Times New Roman" w:cs="Times New Roman"/>
        </w:rPr>
      </w:pPr>
      <w:r w:rsidRPr="004F42AA">
        <w:rPr>
          <w:rFonts w:ascii="Times New Roman" w:hAnsi="Times New Roman" w:cs="Times New Roman"/>
        </w:rPr>
        <w:t xml:space="preserve">okres obowiązywania umowy przekracza </w:t>
      </w:r>
      <w:r w:rsidR="00E0706D" w:rsidRPr="004F42AA">
        <w:rPr>
          <w:rFonts w:ascii="Times New Roman" w:hAnsi="Times New Roman" w:cs="Times New Roman"/>
        </w:rPr>
        <w:t xml:space="preserve">6 </w:t>
      </w:r>
      <w:r w:rsidRPr="004F42AA">
        <w:rPr>
          <w:rFonts w:ascii="Times New Roman" w:hAnsi="Times New Roman" w:cs="Times New Roman"/>
        </w:rPr>
        <w:t>miesięcy.</w:t>
      </w:r>
    </w:p>
    <w:p w14:paraId="773003CA" w14:textId="77777777" w:rsidR="00BF07BE" w:rsidRPr="004F42AA" w:rsidRDefault="00BF07BE" w:rsidP="00A43FFB">
      <w:pPr>
        <w:spacing w:after="0" w:line="276" w:lineRule="auto"/>
        <w:jc w:val="both"/>
        <w:rPr>
          <w:rFonts w:ascii="Times New Roman" w:eastAsia="Arial Unicode MS" w:hAnsi="Times New Roman" w:cs="Times New Roman"/>
          <w:bdr w:val="none" w:sz="0" w:space="0" w:color="auto" w:frame="1"/>
        </w:rPr>
      </w:pPr>
    </w:p>
    <w:p w14:paraId="2CE5B0BB" w14:textId="31F818B3" w:rsidR="002F208F" w:rsidRPr="004F42AA" w:rsidRDefault="00FE2966" w:rsidP="00A43FFB">
      <w:pPr>
        <w:spacing w:after="0" w:line="276" w:lineRule="auto"/>
        <w:jc w:val="center"/>
        <w:rPr>
          <w:rFonts w:ascii="Times New Roman" w:hAnsi="Times New Roman" w:cs="Times New Roman"/>
        </w:rPr>
      </w:pPr>
      <w:r w:rsidRPr="004F42AA">
        <w:rPr>
          <w:rFonts w:ascii="Times New Roman" w:hAnsi="Times New Roman" w:cs="Times New Roman"/>
          <w:b/>
          <w:smallCaps/>
        </w:rPr>
        <w:t xml:space="preserve">§ </w:t>
      </w:r>
      <w:r w:rsidR="00C82D1B" w:rsidRPr="004F42AA">
        <w:rPr>
          <w:rFonts w:ascii="Times New Roman" w:hAnsi="Times New Roman" w:cs="Times New Roman"/>
          <w:b/>
          <w:smallCaps/>
        </w:rPr>
        <w:t>2</w:t>
      </w:r>
      <w:r w:rsidR="0032304E" w:rsidRPr="004F42AA">
        <w:rPr>
          <w:rFonts w:ascii="Times New Roman" w:hAnsi="Times New Roman" w:cs="Times New Roman"/>
          <w:b/>
          <w:smallCaps/>
        </w:rPr>
        <w:t>0</w:t>
      </w:r>
      <w:r w:rsidR="00C82D1B" w:rsidRPr="004F42AA">
        <w:rPr>
          <w:rFonts w:ascii="Times New Roman" w:hAnsi="Times New Roman" w:cs="Times New Roman"/>
          <w:b/>
          <w:smallCaps/>
        </w:rPr>
        <w:t xml:space="preserve"> </w:t>
      </w:r>
      <w:r w:rsidRPr="004F42AA">
        <w:rPr>
          <w:rFonts w:ascii="Times New Roman" w:hAnsi="Times New Roman" w:cs="Times New Roman"/>
          <w:b/>
          <w:smallCaps/>
        </w:rPr>
        <w:tab/>
        <w:t>Postanowienia Końcowe</w:t>
      </w:r>
    </w:p>
    <w:p w14:paraId="02B9C6DC" w14:textId="77777777" w:rsidR="002F208F" w:rsidRPr="004F42AA" w:rsidRDefault="002F208F" w:rsidP="00A43FFB">
      <w:pPr>
        <w:pStyle w:val="Akapitzlist"/>
        <w:numPr>
          <w:ilvl w:val="0"/>
          <w:numId w:val="53"/>
        </w:numPr>
        <w:spacing w:after="240" w:line="276" w:lineRule="auto"/>
        <w:ind w:left="567"/>
        <w:jc w:val="both"/>
        <w:rPr>
          <w:rFonts w:ascii="Times New Roman" w:hAnsi="Times New Roman" w:cs="Times New Roman"/>
        </w:rPr>
      </w:pPr>
      <w:r w:rsidRPr="004F42AA">
        <w:rPr>
          <w:rFonts w:ascii="Times New Roman" w:hAnsi="Times New Roman" w:cs="Times New Roman"/>
        </w:rPr>
        <w:lastRenderedPageBreak/>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4F42AA" w:rsidRDefault="002F208F" w:rsidP="00A43FFB">
      <w:pPr>
        <w:pStyle w:val="Akapitzlist"/>
        <w:numPr>
          <w:ilvl w:val="0"/>
          <w:numId w:val="53"/>
        </w:numPr>
        <w:spacing w:after="240" w:line="276" w:lineRule="auto"/>
        <w:ind w:left="567"/>
        <w:jc w:val="both"/>
        <w:rPr>
          <w:rFonts w:ascii="Times New Roman" w:hAnsi="Times New Roman" w:cs="Times New Roman"/>
        </w:rPr>
      </w:pPr>
      <w:r w:rsidRPr="004F42AA">
        <w:rPr>
          <w:rFonts w:ascii="Times New Roman" w:hAnsi="Times New Roman" w:cs="Times New Roman"/>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4F42AA" w:rsidRDefault="002F208F" w:rsidP="00A43FFB">
      <w:pPr>
        <w:pStyle w:val="Akapitzlist"/>
        <w:numPr>
          <w:ilvl w:val="0"/>
          <w:numId w:val="53"/>
        </w:numPr>
        <w:spacing w:after="240" w:line="276" w:lineRule="auto"/>
        <w:ind w:left="567"/>
        <w:jc w:val="both"/>
        <w:rPr>
          <w:rFonts w:ascii="Times New Roman" w:hAnsi="Times New Roman" w:cs="Times New Roman"/>
        </w:rPr>
      </w:pPr>
      <w:r w:rsidRPr="004F42AA">
        <w:rPr>
          <w:rFonts w:ascii="Times New Roman" w:hAnsi="Times New Roman" w:cs="Times New Roman"/>
        </w:rPr>
        <w:t>Wszelkie zmiany i uzupełnienia Umowy wymagają formy pisemnej pod rygorem nieważności.</w:t>
      </w:r>
    </w:p>
    <w:p w14:paraId="0DD9C958" w14:textId="77777777" w:rsidR="002F208F" w:rsidRPr="004F42AA" w:rsidRDefault="002F208F" w:rsidP="00A43FFB">
      <w:pPr>
        <w:pStyle w:val="Akapitzlist"/>
        <w:numPr>
          <w:ilvl w:val="0"/>
          <w:numId w:val="53"/>
        </w:numPr>
        <w:spacing w:after="240" w:line="276" w:lineRule="auto"/>
        <w:ind w:left="567"/>
        <w:jc w:val="both"/>
        <w:rPr>
          <w:rFonts w:ascii="Times New Roman" w:hAnsi="Times New Roman" w:cs="Times New Roman"/>
        </w:rPr>
      </w:pPr>
      <w:r w:rsidRPr="004F42AA">
        <w:rPr>
          <w:rFonts w:ascii="Times New Roman" w:hAnsi="Times New Roman" w:cs="Times New Roman"/>
        </w:rPr>
        <w:t>W sprawach nieuregulowanych niniejszą Umową zastosowanie mają przepisy prawa polskiego, w tym w szczególności:</w:t>
      </w:r>
    </w:p>
    <w:p w14:paraId="60860E99" w14:textId="40C930AD" w:rsidR="002F208F" w:rsidRPr="004F42AA" w:rsidRDefault="002F208F" w:rsidP="00A43FFB">
      <w:pPr>
        <w:pStyle w:val="Akapitzlist"/>
        <w:numPr>
          <w:ilvl w:val="0"/>
          <w:numId w:val="27"/>
        </w:numPr>
        <w:spacing w:after="240" w:line="276" w:lineRule="auto"/>
        <w:ind w:left="1134"/>
        <w:jc w:val="both"/>
        <w:rPr>
          <w:rFonts w:ascii="Times New Roman" w:hAnsi="Times New Roman" w:cs="Times New Roman"/>
        </w:rPr>
      </w:pPr>
      <w:r w:rsidRPr="004F42AA">
        <w:rPr>
          <w:rFonts w:ascii="Times New Roman" w:hAnsi="Times New Roman" w:cs="Times New Roman"/>
        </w:rPr>
        <w:t>przepisy ustawy z dnia 23 kwietnia 1964 roku - Ko</w:t>
      </w:r>
      <w:r w:rsidR="00E63C2A" w:rsidRPr="004F42AA">
        <w:rPr>
          <w:rFonts w:ascii="Times New Roman" w:hAnsi="Times New Roman" w:cs="Times New Roman"/>
        </w:rPr>
        <w:t xml:space="preserve">deks </w:t>
      </w:r>
      <w:r w:rsidR="00EE747C" w:rsidRPr="004F42AA">
        <w:rPr>
          <w:rFonts w:ascii="Times New Roman" w:hAnsi="Times New Roman" w:cs="Times New Roman"/>
        </w:rPr>
        <w:t xml:space="preserve">cywilny </w:t>
      </w:r>
      <w:r w:rsidR="00E63C2A" w:rsidRPr="004F42AA">
        <w:rPr>
          <w:rFonts w:ascii="Times New Roman" w:hAnsi="Times New Roman" w:cs="Times New Roman"/>
        </w:rPr>
        <w:t>(Dz.</w:t>
      </w:r>
      <w:r w:rsidR="00A30454" w:rsidRPr="004F42AA">
        <w:rPr>
          <w:rFonts w:ascii="Times New Roman" w:hAnsi="Times New Roman" w:cs="Times New Roman"/>
        </w:rPr>
        <w:t>U. z 202</w:t>
      </w:r>
      <w:r w:rsidR="00D9094C" w:rsidRPr="004F42AA">
        <w:rPr>
          <w:rFonts w:ascii="Times New Roman" w:hAnsi="Times New Roman" w:cs="Times New Roman"/>
        </w:rPr>
        <w:t>3</w:t>
      </w:r>
      <w:r w:rsidR="00A30454" w:rsidRPr="004F42AA">
        <w:rPr>
          <w:rFonts w:ascii="Times New Roman" w:hAnsi="Times New Roman" w:cs="Times New Roman"/>
        </w:rPr>
        <w:t xml:space="preserve"> r.</w:t>
      </w:r>
      <w:r w:rsidRPr="004F42AA">
        <w:rPr>
          <w:rFonts w:ascii="Times New Roman" w:hAnsi="Times New Roman" w:cs="Times New Roman"/>
        </w:rPr>
        <w:t xml:space="preserve">, poz. </w:t>
      </w:r>
      <w:r w:rsidR="00D9094C" w:rsidRPr="004F42AA">
        <w:rPr>
          <w:rFonts w:ascii="Times New Roman" w:hAnsi="Times New Roman" w:cs="Times New Roman"/>
        </w:rPr>
        <w:t>1610</w:t>
      </w:r>
      <w:r w:rsidRPr="004F42AA">
        <w:rPr>
          <w:rFonts w:ascii="Times New Roman" w:hAnsi="Times New Roman" w:cs="Times New Roman"/>
        </w:rPr>
        <w:t>);</w:t>
      </w:r>
    </w:p>
    <w:p w14:paraId="11EAF6E6" w14:textId="53BC734B" w:rsidR="002F208F" w:rsidRPr="004F42AA" w:rsidRDefault="002F208F" w:rsidP="00A43FFB">
      <w:pPr>
        <w:pStyle w:val="Akapitzlist"/>
        <w:numPr>
          <w:ilvl w:val="0"/>
          <w:numId w:val="27"/>
        </w:numPr>
        <w:spacing w:after="240" w:line="276" w:lineRule="auto"/>
        <w:ind w:left="1134"/>
        <w:jc w:val="both"/>
        <w:rPr>
          <w:rFonts w:ascii="Times New Roman" w:hAnsi="Times New Roman" w:cs="Times New Roman"/>
        </w:rPr>
      </w:pPr>
      <w:r w:rsidRPr="004F42AA">
        <w:rPr>
          <w:rFonts w:ascii="Times New Roman" w:hAnsi="Times New Roman" w:cs="Times New Roman"/>
        </w:rPr>
        <w:t xml:space="preserve">ustawa z dnia 7 lipca 1994 roku – Prawo </w:t>
      </w:r>
      <w:r w:rsidR="00EE747C" w:rsidRPr="004F42AA">
        <w:rPr>
          <w:rFonts w:ascii="Times New Roman" w:hAnsi="Times New Roman" w:cs="Times New Roman"/>
        </w:rPr>
        <w:t xml:space="preserve">budowlane </w:t>
      </w:r>
      <w:r w:rsidRPr="004F42AA">
        <w:rPr>
          <w:rFonts w:ascii="Times New Roman" w:hAnsi="Times New Roman" w:cs="Times New Roman"/>
        </w:rPr>
        <w:t>(</w:t>
      </w:r>
      <w:r w:rsidR="00E63C2A" w:rsidRPr="004F42AA">
        <w:rPr>
          <w:rFonts w:ascii="Times New Roman" w:hAnsi="Times New Roman" w:cs="Times New Roman"/>
        </w:rPr>
        <w:t>Dz.</w:t>
      </w:r>
      <w:r w:rsidRPr="004F42AA">
        <w:rPr>
          <w:rFonts w:ascii="Times New Roman" w:hAnsi="Times New Roman" w:cs="Times New Roman"/>
        </w:rPr>
        <w:t>U. z 20</w:t>
      </w:r>
      <w:r w:rsidR="00A30454" w:rsidRPr="004F42AA">
        <w:rPr>
          <w:rFonts w:ascii="Times New Roman" w:hAnsi="Times New Roman" w:cs="Times New Roman"/>
        </w:rPr>
        <w:t>2</w:t>
      </w:r>
      <w:r w:rsidR="00FB5743" w:rsidRPr="004F42AA">
        <w:rPr>
          <w:rFonts w:ascii="Times New Roman" w:hAnsi="Times New Roman" w:cs="Times New Roman"/>
        </w:rPr>
        <w:t>4</w:t>
      </w:r>
      <w:r w:rsidR="00846BED" w:rsidRPr="004F42AA">
        <w:rPr>
          <w:rFonts w:ascii="Times New Roman" w:hAnsi="Times New Roman" w:cs="Times New Roman"/>
        </w:rPr>
        <w:t xml:space="preserve"> r. poz. </w:t>
      </w:r>
      <w:r w:rsidR="00FB5743" w:rsidRPr="004F42AA">
        <w:rPr>
          <w:rFonts w:ascii="Times New Roman" w:hAnsi="Times New Roman" w:cs="Times New Roman"/>
        </w:rPr>
        <w:t>725</w:t>
      </w:r>
      <w:r w:rsidRPr="004F42AA">
        <w:rPr>
          <w:rFonts w:ascii="Times New Roman" w:hAnsi="Times New Roman" w:cs="Times New Roman"/>
        </w:rPr>
        <w:t>);</w:t>
      </w:r>
    </w:p>
    <w:p w14:paraId="7E0E9DEF" w14:textId="10EE6333" w:rsidR="002F208F" w:rsidRPr="004F42AA" w:rsidRDefault="002F208F" w:rsidP="00A43FFB">
      <w:pPr>
        <w:pStyle w:val="Akapitzlist"/>
        <w:numPr>
          <w:ilvl w:val="0"/>
          <w:numId w:val="27"/>
        </w:numPr>
        <w:spacing w:after="240" w:line="276" w:lineRule="auto"/>
        <w:ind w:left="1134"/>
        <w:jc w:val="both"/>
        <w:rPr>
          <w:rFonts w:ascii="Times New Roman" w:hAnsi="Times New Roman" w:cs="Times New Roman"/>
        </w:rPr>
      </w:pPr>
      <w:r w:rsidRPr="004F42AA">
        <w:rPr>
          <w:rFonts w:ascii="Times New Roman" w:hAnsi="Times New Roman" w:cs="Times New Roman"/>
        </w:rPr>
        <w:t>ustawa z dnia 27 kwietnia 2001 r. Prawo ochrony środowiska  (</w:t>
      </w:r>
      <w:r w:rsidR="00846BED" w:rsidRPr="004F42AA">
        <w:rPr>
          <w:rFonts w:ascii="Times New Roman" w:hAnsi="Times New Roman" w:cs="Times New Roman"/>
        </w:rPr>
        <w:t>Dz.U. z 20</w:t>
      </w:r>
      <w:r w:rsidR="00D32EC6" w:rsidRPr="004F42AA">
        <w:rPr>
          <w:rFonts w:ascii="Times New Roman" w:hAnsi="Times New Roman" w:cs="Times New Roman"/>
        </w:rPr>
        <w:t>2</w:t>
      </w:r>
      <w:r w:rsidR="00FB5743" w:rsidRPr="004F42AA">
        <w:rPr>
          <w:rFonts w:ascii="Times New Roman" w:hAnsi="Times New Roman" w:cs="Times New Roman"/>
        </w:rPr>
        <w:t>4</w:t>
      </w:r>
      <w:r w:rsidRPr="004F42AA">
        <w:rPr>
          <w:rFonts w:ascii="Times New Roman" w:hAnsi="Times New Roman" w:cs="Times New Roman"/>
        </w:rPr>
        <w:t xml:space="preserve"> r. poz. </w:t>
      </w:r>
      <w:r w:rsidR="00FB5743" w:rsidRPr="004F42AA">
        <w:rPr>
          <w:rFonts w:ascii="Times New Roman" w:hAnsi="Times New Roman" w:cs="Times New Roman"/>
        </w:rPr>
        <w:t>54</w:t>
      </w:r>
      <w:r w:rsidRPr="004F42AA">
        <w:rPr>
          <w:rFonts w:ascii="Times New Roman" w:hAnsi="Times New Roman" w:cs="Times New Roman"/>
        </w:rPr>
        <w:t xml:space="preserve"> ze zm.)</w:t>
      </w:r>
      <w:r w:rsidR="00C40ED4" w:rsidRPr="004F42AA">
        <w:rPr>
          <w:rFonts w:ascii="Times New Roman" w:hAnsi="Times New Roman" w:cs="Times New Roman"/>
        </w:rPr>
        <w:t>;</w:t>
      </w:r>
    </w:p>
    <w:p w14:paraId="6DCEEA1B" w14:textId="32232D91" w:rsidR="00C40ED4" w:rsidRPr="004F42AA" w:rsidRDefault="00C40ED4" w:rsidP="00A43FFB">
      <w:pPr>
        <w:pStyle w:val="Akapitzlist"/>
        <w:numPr>
          <w:ilvl w:val="0"/>
          <w:numId w:val="27"/>
        </w:numPr>
        <w:spacing w:after="240" w:line="276" w:lineRule="auto"/>
        <w:ind w:left="1134"/>
        <w:jc w:val="both"/>
        <w:rPr>
          <w:rFonts w:ascii="Times New Roman" w:hAnsi="Times New Roman" w:cs="Times New Roman"/>
        </w:rPr>
      </w:pPr>
      <w:r w:rsidRPr="004F42AA">
        <w:rPr>
          <w:rFonts w:ascii="Times New Roman" w:hAnsi="Times New Roman" w:cs="Times New Roman"/>
        </w:rPr>
        <w:t>ustawa z dnia 11 września 2019 r. – Prawo zamówień publicznych (Dz. U. z 202</w:t>
      </w:r>
      <w:r w:rsidR="00D9094C" w:rsidRPr="004F42AA">
        <w:rPr>
          <w:rFonts w:ascii="Times New Roman" w:hAnsi="Times New Roman" w:cs="Times New Roman"/>
        </w:rPr>
        <w:t>3</w:t>
      </w:r>
      <w:r w:rsidRPr="004F42AA">
        <w:rPr>
          <w:rFonts w:ascii="Times New Roman" w:hAnsi="Times New Roman" w:cs="Times New Roman"/>
        </w:rPr>
        <w:t xml:space="preserve"> r., poz. </w:t>
      </w:r>
      <w:r w:rsidR="00D9094C" w:rsidRPr="004F42AA">
        <w:rPr>
          <w:rFonts w:ascii="Times New Roman" w:hAnsi="Times New Roman" w:cs="Times New Roman"/>
        </w:rPr>
        <w:t>1605</w:t>
      </w:r>
      <w:r w:rsidRPr="004F42AA">
        <w:rPr>
          <w:rFonts w:ascii="Times New Roman" w:hAnsi="Times New Roman" w:cs="Times New Roman"/>
        </w:rPr>
        <w:t xml:space="preserve">) </w:t>
      </w:r>
    </w:p>
    <w:p w14:paraId="11CDC580" w14:textId="702F9E0A" w:rsidR="002F208F" w:rsidRPr="004F42AA" w:rsidRDefault="002F208F" w:rsidP="00A43FFB">
      <w:pPr>
        <w:pStyle w:val="Akapitzlist"/>
        <w:spacing w:after="240" w:line="276" w:lineRule="auto"/>
        <w:ind w:left="1134"/>
        <w:jc w:val="both"/>
        <w:rPr>
          <w:rFonts w:ascii="Times New Roman" w:hAnsi="Times New Roman" w:cs="Times New Roman"/>
        </w:rPr>
      </w:pPr>
      <w:r w:rsidRPr="004F42AA">
        <w:rPr>
          <w:rFonts w:ascii="Times New Roman" w:hAnsi="Times New Roman" w:cs="Times New Roman"/>
        </w:rPr>
        <w:t>oraz  rozporządzenia wykonawcze do w</w:t>
      </w:r>
      <w:r w:rsidR="0006609A" w:rsidRPr="004F42AA">
        <w:rPr>
          <w:rFonts w:ascii="Times New Roman" w:hAnsi="Times New Roman" w:cs="Times New Roman"/>
        </w:rPr>
        <w:t xml:space="preserve">w. </w:t>
      </w:r>
      <w:r w:rsidRPr="004F42AA">
        <w:rPr>
          <w:rFonts w:ascii="Times New Roman" w:hAnsi="Times New Roman" w:cs="Times New Roman"/>
        </w:rPr>
        <w:t xml:space="preserve"> ustaw.</w:t>
      </w:r>
    </w:p>
    <w:p w14:paraId="730FB1B3" w14:textId="47361706" w:rsidR="001D1864" w:rsidRPr="004F42AA" w:rsidRDefault="006225C5" w:rsidP="00A43FFB">
      <w:pPr>
        <w:pStyle w:val="Akapitzlist"/>
        <w:numPr>
          <w:ilvl w:val="0"/>
          <w:numId w:val="53"/>
        </w:numPr>
        <w:spacing w:after="240" w:line="276" w:lineRule="auto"/>
        <w:ind w:left="567"/>
        <w:jc w:val="both"/>
        <w:rPr>
          <w:rFonts w:ascii="Times New Roman" w:hAnsi="Times New Roman" w:cs="Times New Roman"/>
        </w:rPr>
      </w:pPr>
      <w:r w:rsidRPr="004F42AA">
        <w:rPr>
          <w:rFonts w:ascii="Times New Roman" w:hAnsi="Times New Roman" w:cs="Times New Roman"/>
        </w:rPr>
        <w:t>W przypadku zaistnienia pomiędzy Stronami sporu wynikającego z Umowy lub pozostającego w związku w Umową, Strony zobowiązują się do jego rozwiązania w drodze mediacji. Mediacja prowadzona będzie przez</w:t>
      </w:r>
      <w:r w:rsidR="00AC4447" w:rsidRPr="004F42AA">
        <w:rPr>
          <w:rFonts w:ascii="Times New Roman" w:hAnsi="Times New Roman" w:cs="Times New Roman"/>
        </w:rPr>
        <w:t xml:space="preserve"> Mediatorów Stałych Sądu Polubownego przy Prokuratorii Generalnej Rzeczpospolitej Polskiej zgodnie z Regulaminem tego Sądu. </w:t>
      </w:r>
      <w:r w:rsidRPr="004F42AA">
        <w:rPr>
          <w:rFonts w:ascii="Times New Roman" w:hAnsi="Times New Roman" w:cs="Times New Roman"/>
        </w:rPr>
        <w:t xml:space="preserve"> </w:t>
      </w:r>
    </w:p>
    <w:p w14:paraId="1E1E73BA" w14:textId="54241524" w:rsidR="002F208F" w:rsidRPr="004F42AA" w:rsidRDefault="002F208F" w:rsidP="00A43FFB">
      <w:pPr>
        <w:pStyle w:val="Akapitzlist"/>
        <w:numPr>
          <w:ilvl w:val="0"/>
          <w:numId w:val="53"/>
        </w:numPr>
        <w:spacing w:after="240" w:line="276" w:lineRule="auto"/>
        <w:ind w:left="567"/>
        <w:jc w:val="both"/>
        <w:rPr>
          <w:rFonts w:ascii="Times New Roman" w:hAnsi="Times New Roman" w:cs="Times New Roman"/>
        </w:rPr>
      </w:pPr>
      <w:r w:rsidRPr="004F42AA">
        <w:rPr>
          <w:rFonts w:ascii="Times New Roman" w:hAnsi="Times New Roman" w:cs="Times New Roman"/>
        </w:rPr>
        <w:t xml:space="preserve">Powstałe w trakcie realizacji </w:t>
      </w:r>
      <w:r w:rsidR="00EE747C" w:rsidRPr="004F42AA">
        <w:rPr>
          <w:rFonts w:ascii="Times New Roman" w:hAnsi="Times New Roman" w:cs="Times New Roman"/>
        </w:rPr>
        <w:t xml:space="preserve">Umowy </w:t>
      </w:r>
      <w:r w:rsidRPr="004F42AA">
        <w:rPr>
          <w:rFonts w:ascii="Times New Roman" w:hAnsi="Times New Roman" w:cs="Times New Roman"/>
        </w:rPr>
        <w:t>spory będą w pierwszej kolejności rozpatrywane na  drodze  polubownej, a w przypadku niemożności ich rozstrzygnięcia</w:t>
      </w:r>
      <w:r w:rsidR="00DF22C8" w:rsidRPr="004F42AA">
        <w:rPr>
          <w:rFonts w:ascii="Times New Roman" w:hAnsi="Times New Roman" w:cs="Times New Roman"/>
        </w:rPr>
        <w:t xml:space="preserve"> w trybie</w:t>
      </w:r>
      <w:r w:rsidR="00CE092B" w:rsidRPr="004F42AA">
        <w:rPr>
          <w:rFonts w:ascii="Times New Roman" w:hAnsi="Times New Roman" w:cs="Times New Roman"/>
        </w:rPr>
        <w:t>,</w:t>
      </w:r>
      <w:r w:rsidR="00DF22C8" w:rsidRPr="004F42AA">
        <w:rPr>
          <w:rFonts w:ascii="Times New Roman" w:hAnsi="Times New Roman" w:cs="Times New Roman"/>
        </w:rPr>
        <w:t xml:space="preserve"> o którym mowa w ust. 5</w:t>
      </w:r>
      <w:r w:rsidRPr="004F42AA">
        <w:rPr>
          <w:rFonts w:ascii="Times New Roman" w:hAnsi="Times New Roman" w:cs="Times New Roman"/>
        </w:rPr>
        <w:t xml:space="preserve"> mogą zostać skierowane na drogę postępowania sądowego w sądzie właściwym dla siedziby Zamawiającego.</w:t>
      </w:r>
    </w:p>
    <w:p w14:paraId="510ED609" w14:textId="12AE0340" w:rsidR="002D7A98" w:rsidRPr="004F42AA" w:rsidRDefault="002F208F" w:rsidP="00A43FFB">
      <w:pPr>
        <w:pStyle w:val="Akapitzlist"/>
        <w:numPr>
          <w:ilvl w:val="0"/>
          <w:numId w:val="53"/>
        </w:numPr>
        <w:spacing w:after="240" w:line="276" w:lineRule="auto"/>
        <w:ind w:left="567"/>
        <w:jc w:val="both"/>
        <w:rPr>
          <w:rFonts w:ascii="Times New Roman" w:hAnsi="Times New Roman" w:cs="Times New Roman"/>
        </w:rPr>
      </w:pPr>
      <w:r w:rsidRPr="004F42AA">
        <w:rPr>
          <w:rFonts w:ascii="Times New Roman" w:hAnsi="Times New Roman" w:cs="Times New Roman"/>
        </w:rPr>
        <w:t>Umowę sporządzono w trzech jednobrzmiących egzemplarzach, z których 2 (dwa) otrzymuje Zamawiający i 1 (jeden)</w:t>
      </w:r>
      <w:r w:rsidR="0006609A" w:rsidRPr="004F42AA">
        <w:rPr>
          <w:rFonts w:ascii="Times New Roman" w:hAnsi="Times New Roman" w:cs="Times New Roman"/>
        </w:rPr>
        <w:t xml:space="preserve"> egzemplarz otrzymuje Wykonawca.</w:t>
      </w:r>
    </w:p>
    <w:p w14:paraId="2D36D31D" w14:textId="243582BE" w:rsidR="008838AD" w:rsidRPr="004F42AA" w:rsidRDefault="008838AD" w:rsidP="00A43FFB">
      <w:pPr>
        <w:spacing w:after="0" w:line="276" w:lineRule="auto"/>
        <w:jc w:val="both"/>
        <w:rPr>
          <w:rFonts w:ascii="Times New Roman" w:hAnsi="Times New Roman" w:cs="Times New Roman"/>
        </w:rPr>
      </w:pPr>
      <w:r w:rsidRPr="004F42AA">
        <w:rPr>
          <w:rFonts w:ascii="Times New Roman" w:hAnsi="Times New Roman" w:cs="Times New Roman"/>
        </w:rPr>
        <w:t>__________________________</w:t>
      </w:r>
      <w:r w:rsidRPr="004F42AA">
        <w:rPr>
          <w:rFonts w:ascii="Times New Roman" w:hAnsi="Times New Roman" w:cs="Times New Roman"/>
        </w:rPr>
        <w:tab/>
      </w:r>
      <w:r w:rsidRPr="004F42AA">
        <w:rPr>
          <w:rFonts w:ascii="Times New Roman" w:hAnsi="Times New Roman" w:cs="Times New Roman"/>
        </w:rPr>
        <w:tab/>
      </w:r>
      <w:r w:rsidRPr="004F42AA">
        <w:rPr>
          <w:rFonts w:ascii="Times New Roman" w:hAnsi="Times New Roman" w:cs="Times New Roman"/>
        </w:rPr>
        <w:tab/>
      </w:r>
      <w:r w:rsidRPr="004F42AA">
        <w:rPr>
          <w:rFonts w:ascii="Times New Roman" w:hAnsi="Times New Roman" w:cs="Times New Roman"/>
        </w:rPr>
        <w:tab/>
        <w:t>______________________</w:t>
      </w:r>
    </w:p>
    <w:p w14:paraId="09B27E3B" w14:textId="130A6D92" w:rsidR="008838AD" w:rsidRPr="004F42AA" w:rsidRDefault="008838AD" w:rsidP="00A43FFB">
      <w:pPr>
        <w:spacing w:after="0" w:line="276" w:lineRule="auto"/>
        <w:jc w:val="both"/>
        <w:rPr>
          <w:rFonts w:ascii="Times New Roman" w:hAnsi="Times New Roman" w:cs="Times New Roman"/>
        </w:rPr>
      </w:pPr>
      <w:r w:rsidRPr="004F42AA">
        <w:rPr>
          <w:rFonts w:ascii="Times New Roman" w:hAnsi="Times New Roman" w:cs="Times New Roman"/>
        </w:rPr>
        <w:t>Zamawiający</w:t>
      </w:r>
      <w:r w:rsidRPr="004F42AA">
        <w:rPr>
          <w:rFonts w:ascii="Times New Roman" w:hAnsi="Times New Roman" w:cs="Times New Roman"/>
        </w:rPr>
        <w:tab/>
      </w:r>
      <w:r w:rsidRPr="004F42AA">
        <w:rPr>
          <w:rFonts w:ascii="Times New Roman" w:hAnsi="Times New Roman" w:cs="Times New Roman"/>
        </w:rPr>
        <w:tab/>
      </w:r>
      <w:r w:rsidRPr="004F42AA">
        <w:rPr>
          <w:rFonts w:ascii="Times New Roman" w:hAnsi="Times New Roman" w:cs="Times New Roman"/>
        </w:rPr>
        <w:tab/>
      </w:r>
      <w:r w:rsidRPr="004F42AA">
        <w:rPr>
          <w:rFonts w:ascii="Times New Roman" w:hAnsi="Times New Roman" w:cs="Times New Roman"/>
        </w:rPr>
        <w:tab/>
      </w:r>
      <w:r w:rsidRPr="004F42AA">
        <w:rPr>
          <w:rFonts w:ascii="Times New Roman" w:hAnsi="Times New Roman" w:cs="Times New Roman"/>
        </w:rPr>
        <w:tab/>
      </w:r>
      <w:r w:rsidRPr="004F42AA">
        <w:rPr>
          <w:rFonts w:ascii="Times New Roman" w:hAnsi="Times New Roman" w:cs="Times New Roman"/>
        </w:rPr>
        <w:tab/>
      </w:r>
      <w:r w:rsidRPr="004F42AA">
        <w:rPr>
          <w:rFonts w:ascii="Times New Roman" w:hAnsi="Times New Roman" w:cs="Times New Roman"/>
        </w:rPr>
        <w:tab/>
        <w:t>Wykonawca</w:t>
      </w:r>
    </w:p>
    <w:p w14:paraId="0774AC06" w14:textId="6B29D762" w:rsidR="00F95CA2" w:rsidRPr="004F42AA" w:rsidRDefault="00F95CA2" w:rsidP="00A43FFB">
      <w:pPr>
        <w:tabs>
          <w:tab w:val="num" w:pos="567"/>
        </w:tabs>
        <w:spacing w:after="60" w:line="276" w:lineRule="auto"/>
        <w:jc w:val="center"/>
        <w:rPr>
          <w:rFonts w:ascii="Times New Roman" w:hAnsi="Times New Roman" w:cs="Times New Roman"/>
        </w:rPr>
      </w:pPr>
    </w:p>
    <w:p w14:paraId="3F38B60D" w14:textId="5BF17C81" w:rsidR="009477B0" w:rsidRPr="004F42AA" w:rsidRDefault="009477B0" w:rsidP="008A6F37">
      <w:pPr>
        <w:tabs>
          <w:tab w:val="num" w:pos="567"/>
        </w:tabs>
        <w:spacing w:after="60" w:line="276" w:lineRule="auto"/>
        <w:rPr>
          <w:rFonts w:ascii="Times New Roman" w:hAnsi="Times New Roman" w:cs="Times New Roman"/>
        </w:rPr>
      </w:pPr>
    </w:p>
    <w:p w14:paraId="4135FED2" w14:textId="6D5FB03E" w:rsidR="002D7A98" w:rsidRPr="004F42AA" w:rsidRDefault="002D7A98" w:rsidP="00A43FFB">
      <w:pPr>
        <w:tabs>
          <w:tab w:val="num" w:pos="567"/>
        </w:tabs>
        <w:spacing w:after="60" w:line="276" w:lineRule="auto"/>
        <w:rPr>
          <w:rFonts w:ascii="Times New Roman" w:hAnsi="Times New Roman" w:cs="Times New Roman"/>
        </w:rPr>
      </w:pPr>
      <w:r w:rsidRPr="004F42AA">
        <w:rPr>
          <w:rFonts w:ascii="Times New Roman" w:hAnsi="Times New Roman" w:cs="Times New Roman"/>
        </w:rPr>
        <w:t>Załączniki:</w:t>
      </w:r>
    </w:p>
    <w:p w14:paraId="0AF935A2" w14:textId="3607B388" w:rsidR="002D7A98" w:rsidRPr="004F42AA" w:rsidRDefault="00FD0168" w:rsidP="00A43FFB">
      <w:pPr>
        <w:pStyle w:val="Akapitzlist"/>
        <w:numPr>
          <w:ilvl w:val="3"/>
          <w:numId w:val="27"/>
        </w:numPr>
        <w:spacing w:after="60" w:line="276" w:lineRule="auto"/>
        <w:ind w:left="1134" w:hanging="567"/>
        <w:rPr>
          <w:rFonts w:ascii="Times New Roman" w:hAnsi="Times New Roman" w:cs="Times New Roman"/>
        </w:rPr>
      </w:pPr>
      <w:r w:rsidRPr="004F42AA">
        <w:rPr>
          <w:rFonts w:ascii="Times New Roman" w:hAnsi="Times New Roman" w:cs="Times New Roman"/>
        </w:rPr>
        <w:t xml:space="preserve">Specyfikacja Warunków Zamówienia z załącznikami </w:t>
      </w:r>
    </w:p>
    <w:p w14:paraId="607F44B7" w14:textId="3D7BF206" w:rsidR="00FD0168" w:rsidRPr="004F42AA" w:rsidRDefault="00FD0168" w:rsidP="00A43FFB">
      <w:pPr>
        <w:pStyle w:val="Akapitzlist"/>
        <w:numPr>
          <w:ilvl w:val="3"/>
          <w:numId w:val="27"/>
        </w:numPr>
        <w:spacing w:after="60" w:line="276" w:lineRule="auto"/>
        <w:ind w:left="1134" w:hanging="567"/>
        <w:rPr>
          <w:rFonts w:ascii="Times New Roman" w:hAnsi="Times New Roman" w:cs="Times New Roman"/>
        </w:rPr>
      </w:pPr>
      <w:r w:rsidRPr="004F42AA">
        <w:rPr>
          <w:rFonts w:ascii="Times New Roman" w:hAnsi="Times New Roman" w:cs="Times New Roman"/>
        </w:rPr>
        <w:t xml:space="preserve">Oferta wykonawcy z dnia ………… </w:t>
      </w:r>
      <w:r w:rsidR="00C82D1B" w:rsidRPr="004F42AA">
        <w:rPr>
          <w:rFonts w:ascii="Times New Roman" w:hAnsi="Times New Roman" w:cs="Times New Roman"/>
        </w:rPr>
        <w:t>202</w:t>
      </w:r>
      <w:r w:rsidR="00345E8E" w:rsidRPr="004F42AA">
        <w:rPr>
          <w:rFonts w:ascii="Times New Roman" w:hAnsi="Times New Roman" w:cs="Times New Roman"/>
        </w:rPr>
        <w:t>4</w:t>
      </w:r>
      <w:r w:rsidR="00C82D1B" w:rsidRPr="004F42AA">
        <w:rPr>
          <w:rFonts w:ascii="Times New Roman" w:hAnsi="Times New Roman" w:cs="Times New Roman"/>
        </w:rPr>
        <w:t xml:space="preserve"> </w:t>
      </w:r>
      <w:r w:rsidRPr="004F42AA">
        <w:rPr>
          <w:rFonts w:ascii="Times New Roman" w:hAnsi="Times New Roman" w:cs="Times New Roman"/>
        </w:rPr>
        <w:t xml:space="preserve">r. </w:t>
      </w:r>
    </w:p>
    <w:p w14:paraId="3D3C6056" w14:textId="5048A95E" w:rsidR="00D71AC6" w:rsidRPr="004F42AA" w:rsidRDefault="00FD0168" w:rsidP="00A43FFB">
      <w:pPr>
        <w:pStyle w:val="Akapitzlist"/>
        <w:numPr>
          <w:ilvl w:val="3"/>
          <w:numId w:val="27"/>
        </w:numPr>
        <w:spacing w:after="60" w:line="276" w:lineRule="auto"/>
        <w:ind w:left="1134" w:hanging="567"/>
        <w:rPr>
          <w:rFonts w:ascii="Times New Roman" w:hAnsi="Times New Roman" w:cs="Times New Roman"/>
        </w:rPr>
      </w:pPr>
      <w:r w:rsidRPr="004F42AA">
        <w:rPr>
          <w:rFonts w:ascii="Times New Roman" w:hAnsi="Times New Roman" w:cs="Times New Roman"/>
        </w:rPr>
        <w:t>Dokumenty potwierdzające posiadanie ubezpieczenia.</w:t>
      </w:r>
      <w:r w:rsidR="00D71AC6" w:rsidRPr="004F42AA">
        <w:rPr>
          <w:rFonts w:ascii="Times New Roman" w:hAnsi="Times New Roman" w:cs="Times New Roman"/>
          <w:noProof/>
        </w:rPr>
        <w:t xml:space="preserve"> </w:t>
      </w:r>
    </w:p>
    <w:p w14:paraId="12478A89" w14:textId="59EB392A" w:rsidR="00FD0168" w:rsidRPr="004F42AA" w:rsidRDefault="00FD0168" w:rsidP="00A43FFB">
      <w:pPr>
        <w:pStyle w:val="Akapitzlist"/>
        <w:spacing w:after="60" w:line="276" w:lineRule="auto"/>
        <w:ind w:left="0"/>
        <w:rPr>
          <w:rFonts w:ascii="Times New Roman" w:hAnsi="Times New Roman" w:cs="Times New Roman"/>
        </w:rPr>
      </w:pPr>
    </w:p>
    <w:sectPr w:rsidR="00FD0168" w:rsidRPr="004F42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9A2FE" w14:textId="77777777" w:rsidR="00F679F6" w:rsidRDefault="00F679F6" w:rsidP="00A34291">
      <w:pPr>
        <w:spacing w:after="0" w:line="240" w:lineRule="auto"/>
      </w:pPr>
      <w:r>
        <w:separator/>
      </w:r>
    </w:p>
  </w:endnote>
  <w:endnote w:type="continuationSeparator" w:id="0">
    <w:p w14:paraId="3FECD03D" w14:textId="77777777" w:rsidR="00F679F6" w:rsidRDefault="00F679F6"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19953"/>
      <w:docPartObj>
        <w:docPartGallery w:val="Page Numbers (Bottom of Page)"/>
        <w:docPartUnique/>
      </w:docPartObj>
    </w:sdtPr>
    <w:sdtContent>
      <w:p w14:paraId="73E3392E" w14:textId="2C006946" w:rsidR="00F27E79" w:rsidRDefault="00F27E79">
        <w:pPr>
          <w:pStyle w:val="Stopka"/>
          <w:jc w:val="right"/>
        </w:pPr>
        <w:r>
          <w:fldChar w:fldCharType="begin"/>
        </w:r>
        <w:r>
          <w:instrText>PAGE   \* MERGEFORMAT</w:instrText>
        </w:r>
        <w:r>
          <w:fldChar w:fldCharType="separate"/>
        </w:r>
        <w:r>
          <w:rPr>
            <w:noProof/>
          </w:rPr>
          <w:t>20</w:t>
        </w:r>
        <w:r>
          <w:fldChar w:fldCharType="end"/>
        </w:r>
      </w:p>
    </w:sdtContent>
  </w:sdt>
  <w:p w14:paraId="1BFCFA2E" w14:textId="77777777" w:rsidR="00F27E79" w:rsidRDefault="00F27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7A0C7" w14:textId="77777777" w:rsidR="00F679F6" w:rsidRDefault="00F679F6" w:rsidP="00A34291">
      <w:pPr>
        <w:spacing w:after="0" w:line="240" w:lineRule="auto"/>
      </w:pPr>
      <w:r>
        <w:separator/>
      </w:r>
    </w:p>
  </w:footnote>
  <w:footnote w:type="continuationSeparator" w:id="0">
    <w:p w14:paraId="747FF240" w14:textId="77777777" w:rsidR="00F679F6" w:rsidRDefault="00F679F6" w:rsidP="00A34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FBC0AF20"/>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411"/>
    <w:multiLevelType w:val="multilevel"/>
    <w:tmpl w:val="898AF470"/>
    <w:lvl w:ilvl="0">
      <w:start w:val="1"/>
      <w:numFmt w:val="decimal"/>
      <w:lvlText w:val="%1."/>
      <w:lvlJc w:val="left"/>
      <w:pPr>
        <w:ind w:left="476" w:hanging="327"/>
      </w:pPr>
      <w:rPr>
        <w:rFonts w:ascii="Times New Roman" w:hAnsi="Times New Roman" w:cs="Times New Roman" w:hint="default"/>
        <w:b w:val="0"/>
        <w:bCs w:val="0"/>
        <w:spacing w:val="-1"/>
        <w:w w:val="100"/>
        <w:sz w:val="22"/>
        <w:szCs w:val="22"/>
      </w:rPr>
    </w:lvl>
    <w:lvl w:ilvl="1">
      <w:start w:val="1"/>
      <w:numFmt w:val="decimal"/>
      <w:lvlText w:val="%2)"/>
      <w:lvlJc w:val="left"/>
      <w:pPr>
        <w:ind w:left="913" w:hanging="708"/>
      </w:pPr>
      <w:rPr>
        <w:rFonts w:ascii="Times New Roman" w:eastAsia="Times New Roman" w:hAnsi="Times New Roman" w:cs="Times New Roman" w:hint="default"/>
        <w:b w:val="0"/>
        <w:bCs w:val="0"/>
        <w:w w:val="100"/>
        <w:sz w:val="22"/>
        <w:szCs w:val="22"/>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2" w15:restartNumberingAfterBreak="0">
    <w:nsid w:val="00000415"/>
    <w:multiLevelType w:val="multilevel"/>
    <w:tmpl w:val="22185CBA"/>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3" w15:restartNumberingAfterBreak="0">
    <w:nsid w:val="00903477"/>
    <w:multiLevelType w:val="hybridMultilevel"/>
    <w:tmpl w:val="AB766972"/>
    <w:lvl w:ilvl="0" w:tplc="3540598C">
      <w:start w:val="1"/>
      <w:numFmt w:val="decimal"/>
      <w:lvlText w:val="%1)"/>
      <w:lvlJc w:val="left"/>
      <w:pPr>
        <w:ind w:left="1146" w:hanging="360"/>
      </w:pPr>
      <w:rPr>
        <w:b w:val="0"/>
        <w:bCs w:val="0"/>
      </w:rPr>
    </w:lvl>
    <w:lvl w:ilvl="1" w:tplc="DC2CFCE2">
      <w:start w:val="1"/>
      <w:numFmt w:val="lowerLetter"/>
      <w:lvlText w:val="%2)"/>
      <w:lvlJc w:val="left"/>
      <w:pPr>
        <w:ind w:left="1637" w:hanging="360"/>
      </w:pPr>
      <w:rPr>
        <w:color w:val="auto"/>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040B41DE"/>
    <w:multiLevelType w:val="hybridMultilevel"/>
    <w:tmpl w:val="6A5CB99E"/>
    <w:lvl w:ilvl="0" w:tplc="04150011">
      <w:start w:val="1"/>
      <w:numFmt w:val="decimal"/>
      <w:lvlText w:val="%1)"/>
      <w:lvlJc w:val="left"/>
      <w:pPr>
        <w:ind w:left="128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3B02D0"/>
    <w:multiLevelType w:val="hybridMultilevel"/>
    <w:tmpl w:val="9A1CC686"/>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9104D8A6">
      <w:start w:val="1"/>
      <w:numFmt w:val="lowerLetter"/>
      <w:lvlText w:val="%3)"/>
      <w:lvlJc w:val="left"/>
      <w:pPr>
        <w:ind w:left="2122" w:hanging="360"/>
      </w:pPr>
    </w:lvl>
    <w:lvl w:ilvl="3" w:tplc="31C81DA6">
      <w:start w:val="1"/>
      <w:numFmt w:val="decimal"/>
      <w:lvlText w:val="%4)"/>
      <w:lvlJc w:val="left"/>
      <w:pPr>
        <w:ind w:left="2662" w:hanging="360"/>
      </w:p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7" w15:restartNumberingAfterBreak="0">
    <w:nsid w:val="07557DD9"/>
    <w:multiLevelType w:val="multilevel"/>
    <w:tmpl w:val="AE3A9BBE"/>
    <w:lvl w:ilvl="0">
      <w:start w:val="1"/>
      <w:numFmt w:val="decimal"/>
      <w:lvlText w:val="%1."/>
      <w:lvlJc w:val="left"/>
      <w:pPr>
        <w:tabs>
          <w:tab w:val="num" w:pos="340"/>
        </w:tabs>
        <w:ind w:left="340" w:hanging="340"/>
      </w:pPr>
    </w:lvl>
    <w:lvl w:ilvl="1">
      <w:start w:val="1"/>
      <w:numFmt w:val="decimal"/>
      <w:lvlText w:val="%2)"/>
      <w:lvlJc w:val="left"/>
      <w:pPr>
        <w:ind w:left="128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7BA2533"/>
    <w:multiLevelType w:val="hybridMultilevel"/>
    <w:tmpl w:val="B08A5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C305C"/>
    <w:multiLevelType w:val="hybridMultilevel"/>
    <w:tmpl w:val="D698FC6A"/>
    <w:lvl w:ilvl="0" w:tplc="04150011">
      <w:start w:val="1"/>
      <w:numFmt w:val="decimal"/>
      <w:lvlText w:val="%1)"/>
      <w:lvlJc w:val="left"/>
      <w:pPr>
        <w:ind w:left="720" w:hanging="360"/>
      </w:pPr>
    </w:lvl>
    <w:lvl w:ilvl="1" w:tplc="290055F6">
      <w:start w:val="1"/>
      <w:numFmt w:val="decimal"/>
      <w:lvlText w:val="%2)"/>
      <w:lvlJc w:val="left"/>
      <w:pPr>
        <w:ind w:left="1440" w:hanging="360"/>
      </w:pPr>
      <w:rPr>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7332DF"/>
    <w:multiLevelType w:val="hybridMultilevel"/>
    <w:tmpl w:val="69740BAC"/>
    <w:lvl w:ilvl="0" w:tplc="7D2A35B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BB316C9"/>
    <w:multiLevelType w:val="hybridMultilevel"/>
    <w:tmpl w:val="2F3677C2"/>
    <w:lvl w:ilvl="0" w:tplc="E70400CE">
      <w:start w:val="1"/>
      <w:numFmt w:val="decimal"/>
      <w:lvlText w:val="%1."/>
      <w:lvlJc w:val="left"/>
      <w:pPr>
        <w:ind w:left="1068" w:hanging="708"/>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5432F"/>
    <w:multiLevelType w:val="hybridMultilevel"/>
    <w:tmpl w:val="A182863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B57F9E"/>
    <w:multiLevelType w:val="hybridMultilevel"/>
    <w:tmpl w:val="B68243F6"/>
    <w:lvl w:ilvl="0" w:tplc="A718E286">
      <w:start w:val="1"/>
      <w:numFmt w:val="decimal"/>
      <w:lvlText w:val="%1."/>
      <w:lvlJc w:val="left"/>
      <w:pPr>
        <w:ind w:left="720" w:hanging="360"/>
      </w:pPr>
      <w:rPr>
        <w:rFonts w:hint="default"/>
        <w:color w:val="auto"/>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0053D"/>
    <w:multiLevelType w:val="hybridMultilevel"/>
    <w:tmpl w:val="FA9016CC"/>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E9307ECE">
      <w:start w:val="1"/>
      <w:numFmt w:val="decimal"/>
      <w:lvlText w:val="%4."/>
      <w:lvlJc w:val="left"/>
      <w:pPr>
        <w:ind w:left="1353" w:hanging="360"/>
      </w:pPr>
      <w:rPr>
        <w:b w:val="0"/>
        <w:color w:val="auto"/>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6" w15:restartNumberingAfterBreak="0">
    <w:nsid w:val="19161954"/>
    <w:multiLevelType w:val="hybridMultilevel"/>
    <w:tmpl w:val="3EC6A62A"/>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04150011">
      <w:start w:val="1"/>
      <w:numFmt w:val="decimal"/>
      <w:lvlText w:val="%3)"/>
      <w:lvlJc w:val="left"/>
      <w:pPr>
        <w:ind w:left="720" w:hanging="36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193F332C"/>
    <w:multiLevelType w:val="hybridMultilevel"/>
    <w:tmpl w:val="66DC9148"/>
    <w:lvl w:ilvl="0" w:tplc="04150011">
      <w:start w:val="1"/>
      <w:numFmt w:val="decimal"/>
      <w:lvlText w:val="%1)"/>
      <w:lvlJc w:val="left"/>
      <w:pPr>
        <w:ind w:left="720" w:hanging="360"/>
      </w:pPr>
    </w:lvl>
    <w:lvl w:ilvl="1" w:tplc="19DC56C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F902CC"/>
    <w:multiLevelType w:val="hybridMultilevel"/>
    <w:tmpl w:val="25F0BAE0"/>
    <w:lvl w:ilvl="0" w:tplc="277C4E52">
      <w:start w:val="1"/>
      <w:numFmt w:val="decimal"/>
      <w:lvlText w:val="%1."/>
      <w:lvlJc w:val="left"/>
      <w:pPr>
        <w:ind w:left="1068" w:hanging="708"/>
      </w:pPr>
      <w:rPr>
        <w:rFonts w:hint="default"/>
        <w:color w:val="auto"/>
      </w:rPr>
    </w:lvl>
    <w:lvl w:ilvl="1" w:tplc="D632B690">
      <w:start w:val="1"/>
      <w:numFmt w:val="decimal"/>
      <w:lvlText w:val="%2)"/>
      <w:lvlJc w:val="left"/>
      <w:pPr>
        <w:ind w:left="1788" w:hanging="708"/>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750E04"/>
    <w:multiLevelType w:val="hybridMultilevel"/>
    <w:tmpl w:val="D6C6F24E"/>
    <w:lvl w:ilvl="0" w:tplc="04150011">
      <w:start w:val="1"/>
      <w:numFmt w:val="decimal"/>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20" w15:restartNumberingAfterBreak="0">
    <w:nsid w:val="1CA7628D"/>
    <w:multiLevelType w:val="hybridMultilevel"/>
    <w:tmpl w:val="25CC79A0"/>
    <w:lvl w:ilvl="0" w:tplc="04150017">
      <w:start w:val="1"/>
      <w:numFmt w:val="lowerLetter"/>
      <w:lvlText w:val="%1)"/>
      <w:lvlJc w:val="left"/>
      <w:pPr>
        <w:ind w:left="2858" w:hanging="360"/>
      </w:pPr>
    </w:lvl>
    <w:lvl w:ilvl="1" w:tplc="04150019" w:tentative="1">
      <w:start w:val="1"/>
      <w:numFmt w:val="lowerLetter"/>
      <w:lvlText w:val="%2."/>
      <w:lvlJc w:val="left"/>
      <w:pPr>
        <w:ind w:left="3578" w:hanging="360"/>
      </w:p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21"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3"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E83213"/>
    <w:multiLevelType w:val="multilevel"/>
    <w:tmpl w:val="D59C3A4E"/>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2B6F05D5"/>
    <w:multiLevelType w:val="hybridMultilevel"/>
    <w:tmpl w:val="6C1E2ABE"/>
    <w:lvl w:ilvl="0" w:tplc="1D70C3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152B2F"/>
    <w:multiLevelType w:val="hybridMultilevel"/>
    <w:tmpl w:val="E4FAEB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D5B3851"/>
    <w:multiLevelType w:val="hybridMultilevel"/>
    <w:tmpl w:val="2C38CF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3B794AF9"/>
    <w:multiLevelType w:val="hybridMultilevel"/>
    <w:tmpl w:val="0B16BAC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DE529B4"/>
    <w:multiLevelType w:val="hybridMultilevel"/>
    <w:tmpl w:val="5688FA60"/>
    <w:lvl w:ilvl="0" w:tplc="04150011">
      <w:start w:val="1"/>
      <w:numFmt w:val="decimal"/>
      <w:lvlText w:val="%1)"/>
      <w:lvlJc w:val="left"/>
      <w:pPr>
        <w:ind w:left="720" w:hanging="360"/>
      </w:pPr>
    </w:lvl>
    <w:lvl w:ilvl="1" w:tplc="04150017">
      <w:start w:val="1"/>
      <w:numFmt w:val="lowerLetter"/>
      <w:lvlText w:val="%2)"/>
      <w:lvlJc w:val="left"/>
      <w:pPr>
        <w:ind w:left="2138" w:hanging="360"/>
      </w:pPr>
    </w:lvl>
    <w:lvl w:ilvl="2" w:tplc="0415001B">
      <w:start w:val="1"/>
      <w:numFmt w:val="lowerRoman"/>
      <w:lvlText w:val="%3."/>
      <w:lvlJc w:val="right"/>
      <w:pPr>
        <w:ind w:left="2160" w:hanging="180"/>
      </w:pPr>
    </w:lvl>
    <w:lvl w:ilvl="3" w:tplc="FC1EBDBA">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0C05B9"/>
    <w:multiLevelType w:val="hybridMultilevel"/>
    <w:tmpl w:val="10F84E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5FC0C36">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493D0D"/>
    <w:multiLevelType w:val="hybridMultilevel"/>
    <w:tmpl w:val="5A12BDD8"/>
    <w:lvl w:ilvl="0" w:tplc="04150017">
      <w:start w:val="1"/>
      <w:numFmt w:val="lowerLetter"/>
      <w:lvlText w:val="%1)"/>
      <w:lvlJc w:val="left"/>
      <w:pPr>
        <w:tabs>
          <w:tab w:val="num" w:pos="644"/>
        </w:tabs>
        <w:ind w:left="644" w:hanging="360"/>
      </w:pPr>
      <w:rPr>
        <w:strike w:val="0"/>
        <w:dstrike w:val="0"/>
        <w:color w:val="auto"/>
        <w:u w:val="none"/>
        <w:effect w:val="none"/>
      </w:rPr>
    </w:lvl>
    <w:lvl w:ilvl="1" w:tplc="04150001">
      <w:start w:val="1"/>
      <w:numFmt w:val="bullet"/>
      <w:lvlText w:val=""/>
      <w:lvlJc w:val="left"/>
      <w:pPr>
        <w:tabs>
          <w:tab w:val="num" w:pos="1364"/>
        </w:tabs>
        <w:ind w:left="1364" w:hanging="360"/>
      </w:pPr>
      <w:rPr>
        <w:rFonts w:ascii="Symbol" w:hAnsi="Symbol" w:hint="default"/>
        <w:strike w:val="0"/>
        <w:dstrike w:val="0"/>
        <w:u w:val="none"/>
        <w:effect w:val="none"/>
      </w:rPr>
    </w:lvl>
    <w:lvl w:ilvl="2" w:tplc="8320E3AE">
      <w:start w:val="1"/>
      <w:numFmt w:val="decimal"/>
      <w:lvlText w:val="%3)"/>
      <w:lvlJc w:val="left"/>
      <w:pPr>
        <w:ind w:left="2264" w:hanging="360"/>
      </w:pPr>
    </w:lvl>
    <w:lvl w:ilvl="3" w:tplc="04150001">
      <w:start w:val="1"/>
      <w:numFmt w:val="decimal"/>
      <w:lvlText w:val="%4."/>
      <w:lvlJc w:val="left"/>
      <w:pPr>
        <w:tabs>
          <w:tab w:val="num" w:pos="2804"/>
        </w:tabs>
        <w:ind w:left="2804" w:hanging="360"/>
      </w:pPr>
      <w:rPr>
        <w:rFonts w:cs="Times New Roman"/>
      </w:rPr>
    </w:lvl>
    <w:lvl w:ilvl="4" w:tplc="04150003">
      <w:start w:val="1"/>
      <w:numFmt w:val="lowerLetter"/>
      <w:lvlText w:val="%5."/>
      <w:lvlJc w:val="left"/>
      <w:pPr>
        <w:tabs>
          <w:tab w:val="num" w:pos="3524"/>
        </w:tabs>
        <w:ind w:left="3524" w:hanging="360"/>
      </w:pPr>
      <w:rPr>
        <w:rFonts w:cs="Times New Roman"/>
      </w:rPr>
    </w:lvl>
    <w:lvl w:ilvl="5" w:tplc="04150005">
      <w:start w:val="1"/>
      <w:numFmt w:val="lowerRoman"/>
      <w:lvlText w:val="%6."/>
      <w:lvlJc w:val="right"/>
      <w:pPr>
        <w:tabs>
          <w:tab w:val="num" w:pos="4244"/>
        </w:tabs>
        <w:ind w:left="4244" w:hanging="180"/>
      </w:pPr>
      <w:rPr>
        <w:rFonts w:cs="Times New Roman"/>
      </w:rPr>
    </w:lvl>
    <w:lvl w:ilvl="6" w:tplc="04150001">
      <w:start w:val="1"/>
      <w:numFmt w:val="decimal"/>
      <w:lvlText w:val="%7."/>
      <w:lvlJc w:val="left"/>
      <w:pPr>
        <w:tabs>
          <w:tab w:val="num" w:pos="4964"/>
        </w:tabs>
        <w:ind w:left="4964" w:hanging="360"/>
      </w:pPr>
      <w:rPr>
        <w:rFonts w:cs="Times New Roman"/>
      </w:rPr>
    </w:lvl>
    <w:lvl w:ilvl="7" w:tplc="04150003">
      <w:start w:val="1"/>
      <w:numFmt w:val="lowerLetter"/>
      <w:lvlText w:val="%8."/>
      <w:lvlJc w:val="left"/>
      <w:pPr>
        <w:tabs>
          <w:tab w:val="num" w:pos="5684"/>
        </w:tabs>
        <w:ind w:left="5684" w:hanging="360"/>
      </w:pPr>
      <w:rPr>
        <w:rFonts w:cs="Times New Roman"/>
      </w:rPr>
    </w:lvl>
    <w:lvl w:ilvl="8" w:tplc="04150005">
      <w:start w:val="1"/>
      <w:numFmt w:val="lowerRoman"/>
      <w:lvlText w:val="%9."/>
      <w:lvlJc w:val="right"/>
      <w:pPr>
        <w:tabs>
          <w:tab w:val="num" w:pos="6404"/>
        </w:tabs>
        <w:ind w:left="6404" w:hanging="180"/>
      </w:pPr>
      <w:rPr>
        <w:rFonts w:cs="Times New Roman"/>
      </w:rPr>
    </w:lvl>
  </w:abstractNum>
  <w:abstractNum w:abstractNumId="34"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986657"/>
    <w:multiLevelType w:val="hybridMultilevel"/>
    <w:tmpl w:val="9F04C96E"/>
    <w:lvl w:ilvl="0" w:tplc="04150017">
      <w:start w:val="1"/>
      <w:numFmt w:val="lowerLetter"/>
      <w:lvlText w:val="%1)"/>
      <w:lvlJc w:val="left"/>
      <w:pPr>
        <w:ind w:left="644" w:hanging="360"/>
      </w:pPr>
      <w:rPr>
        <w:strike w:val="0"/>
        <w:dstrike w:val="0"/>
        <w:color w:val="auto"/>
        <w:u w:val="none"/>
        <w:effect w:val="none"/>
      </w:rPr>
    </w:lvl>
    <w:lvl w:ilvl="1" w:tplc="04150001">
      <w:start w:val="1"/>
      <w:numFmt w:val="bullet"/>
      <w:lvlText w:val=""/>
      <w:lvlJc w:val="left"/>
      <w:pPr>
        <w:tabs>
          <w:tab w:val="num" w:pos="1364"/>
        </w:tabs>
        <w:ind w:left="1364" w:hanging="360"/>
      </w:pPr>
      <w:rPr>
        <w:rFonts w:ascii="Symbol" w:hAnsi="Symbol" w:hint="default"/>
        <w:strike w:val="0"/>
        <w:dstrike w:val="0"/>
        <w:u w:val="none"/>
        <w:effect w:val="none"/>
      </w:rPr>
    </w:lvl>
    <w:lvl w:ilvl="2" w:tplc="8320E3AE">
      <w:start w:val="1"/>
      <w:numFmt w:val="decimal"/>
      <w:lvlText w:val="%3)"/>
      <w:lvlJc w:val="left"/>
      <w:pPr>
        <w:ind w:left="2264" w:hanging="360"/>
      </w:pPr>
    </w:lvl>
    <w:lvl w:ilvl="3" w:tplc="04150001">
      <w:start w:val="1"/>
      <w:numFmt w:val="decimal"/>
      <w:lvlText w:val="%4."/>
      <w:lvlJc w:val="left"/>
      <w:pPr>
        <w:tabs>
          <w:tab w:val="num" w:pos="2804"/>
        </w:tabs>
        <w:ind w:left="2804" w:hanging="360"/>
      </w:pPr>
      <w:rPr>
        <w:rFonts w:cs="Times New Roman"/>
      </w:rPr>
    </w:lvl>
    <w:lvl w:ilvl="4" w:tplc="04150003">
      <w:start w:val="1"/>
      <w:numFmt w:val="lowerLetter"/>
      <w:lvlText w:val="%5."/>
      <w:lvlJc w:val="left"/>
      <w:pPr>
        <w:tabs>
          <w:tab w:val="num" w:pos="3524"/>
        </w:tabs>
        <w:ind w:left="3524" w:hanging="360"/>
      </w:pPr>
      <w:rPr>
        <w:rFonts w:cs="Times New Roman"/>
      </w:rPr>
    </w:lvl>
    <w:lvl w:ilvl="5" w:tplc="04150005">
      <w:start w:val="1"/>
      <w:numFmt w:val="lowerRoman"/>
      <w:lvlText w:val="%6."/>
      <w:lvlJc w:val="right"/>
      <w:pPr>
        <w:tabs>
          <w:tab w:val="num" w:pos="4244"/>
        </w:tabs>
        <w:ind w:left="4244" w:hanging="180"/>
      </w:pPr>
      <w:rPr>
        <w:rFonts w:cs="Times New Roman"/>
      </w:rPr>
    </w:lvl>
    <w:lvl w:ilvl="6" w:tplc="04150001">
      <w:start w:val="1"/>
      <w:numFmt w:val="decimal"/>
      <w:lvlText w:val="%7."/>
      <w:lvlJc w:val="left"/>
      <w:pPr>
        <w:tabs>
          <w:tab w:val="num" w:pos="4964"/>
        </w:tabs>
        <w:ind w:left="4964" w:hanging="360"/>
      </w:pPr>
      <w:rPr>
        <w:rFonts w:cs="Times New Roman"/>
      </w:rPr>
    </w:lvl>
    <w:lvl w:ilvl="7" w:tplc="04150003">
      <w:start w:val="1"/>
      <w:numFmt w:val="lowerLetter"/>
      <w:lvlText w:val="%8."/>
      <w:lvlJc w:val="left"/>
      <w:pPr>
        <w:tabs>
          <w:tab w:val="num" w:pos="5684"/>
        </w:tabs>
        <w:ind w:left="5684" w:hanging="360"/>
      </w:pPr>
      <w:rPr>
        <w:rFonts w:cs="Times New Roman"/>
      </w:rPr>
    </w:lvl>
    <w:lvl w:ilvl="8" w:tplc="04150005">
      <w:start w:val="1"/>
      <w:numFmt w:val="lowerRoman"/>
      <w:lvlText w:val="%9."/>
      <w:lvlJc w:val="right"/>
      <w:pPr>
        <w:tabs>
          <w:tab w:val="num" w:pos="6404"/>
        </w:tabs>
        <w:ind w:left="6404" w:hanging="180"/>
      </w:pPr>
      <w:rPr>
        <w:rFonts w:cs="Times New Roman"/>
      </w:rPr>
    </w:lvl>
  </w:abstractNum>
  <w:abstractNum w:abstractNumId="38" w15:restartNumberingAfterBreak="0">
    <w:nsid w:val="51655A5E"/>
    <w:multiLevelType w:val="hybridMultilevel"/>
    <w:tmpl w:val="4930191E"/>
    <w:lvl w:ilvl="0" w:tplc="EC703B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41" w15:restartNumberingAfterBreak="0">
    <w:nsid w:val="5C946597"/>
    <w:multiLevelType w:val="hybridMultilevel"/>
    <w:tmpl w:val="F91AF2C2"/>
    <w:lvl w:ilvl="0" w:tplc="8B12A0E6">
      <w:start w:val="1"/>
      <w:numFmt w:val="decimal"/>
      <w:lvlText w:val="%1."/>
      <w:lvlJc w:val="left"/>
      <w:pPr>
        <w:ind w:left="1211" w:hanging="360"/>
      </w:pPr>
      <w:rPr>
        <w:color w:val="auto"/>
      </w:rPr>
    </w:lvl>
    <w:lvl w:ilvl="1" w:tplc="7E32E792">
      <w:start w:val="1"/>
      <w:numFmt w:val="decimal"/>
      <w:lvlText w:val="%2)"/>
      <w:lvlJc w:val="left"/>
      <w:pPr>
        <w:ind w:left="1287"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330148"/>
    <w:multiLevelType w:val="hybridMultilevel"/>
    <w:tmpl w:val="B2F4E4E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5F383651"/>
    <w:multiLevelType w:val="hybridMultilevel"/>
    <w:tmpl w:val="08B69ED0"/>
    <w:lvl w:ilvl="0" w:tplc="1E52B96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4" w15:restartNumberingAfterBreak="0">
    <w:nsid w:val="64EB5B68"/>
    <w:multiLevelType w:val="hybridMultilevel"/>
    <w:tmpl w:val="262826D0"/>
    <w:lvl w:ilvl="0" w:tplc="04150017">
      <w:start w:val="1"/>
      <w:numFmt w:val="lowerLetter"/>
      <w:lvlText w:val="%1)"/>
      <w:lvlJc w:val="left"/>
      <w:pPr>
        <w:ind w:left="1854" w:hanging="360"/>
      </w:pPr>
      <w:rPr>
        <w:rFont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6B64170C"/>
    <w:multiLevelType w:val="hybridMultilevel"/>
    <w:tmpl w:val="8F5434CC"/>
    <w:lvl w:ilvl="0" w:tplc="06486866">
      <w:start w:val="1"/>
      <w:numFmt w:val="lowerLetter"/>
      <w:lvlText w:val="%1)"/>
      <w:lvlJc w:val="left"/>
      <w:pPr>
        <w:ind w:left="2138" w:hanging="360"/>
      </w:pPr>
      <w:rPr>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6" w15:restartNumberingAfterBreak="0">
    <w:nsid w:val="6CF42DA9"/>
    <w:multiLevelType w:val="hybridMultilevel"/>
    <w:tmpl w:val="391A0DAC"/>
    <w:lvl w:ilvl="0" w:tplc="C554D628">
      <w:start w:val="1"/>
      <w:numFmt w:val="decimal"/>
      <w:lvlText w:val="%1)"/>
      <w:lvlJc w:val="left"/>
      <w:pPr>
        <w:ind w:left="927" w:hanging="360"/>
      </w:pPr>
      <w:rPr>
        <w:rFonts w:ascii="Times New Roman" w:eastAsiaTheme="minorHAnsi" w:hAnsi="Times New Roman" w:cstheme="minorBidi"/>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DC16542"/>
    <w:multiLevelType w:val="hybridMultilevel"/>
    <w:tmpl w:val="B5F04690"/>
    <w:lvl w:ilvl="0" w:tplc="E9307ECE">
      <w:start w:val="1"/>
      <w:numFmt w:val="decimal"/>
      <w:lvlText w:val="%1."/>
      <w:lvlJc w:val="left"/>
      <w:pPr>
        <w:ind w:left="59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49" w15:restartNumberingAfterBreak="0">
    <w:nsid w:val="732946F8"/>
    <w:multiLevelType w:val="hybridMultilevel"/>
    <w:tmpl w:val="AD2E29E8"/>
    <w:lvl w:ilvl="0" w:tplc="1E52B96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0" w15:restartNumberingAfterBreak="0">
    <w:nsid w:val="75CC7712"/>
    <w:multiLevelType w:val="hybridMultilevel"/>
    <w:tmpl w:val="F4C6DE3A"/>
    <w:lvl w:ilvl="0" w:tplc="04150017">
      <w:start w:val="1"/>
      <w:numFmt w:val="lowerLetter"/>
      <w:lvlText w:val="%1)"/>
      <w:lvlJc w:val="left"/>
      <w:pPr>
        <w:ind w:left="4120" w:hanging="360"/>
      </w:pPr>
      <w:rPr>
        <w:rFonts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51"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B3F043D"/>
    <w:multiLevelType w:val="hybridMultilevel"/>
    <w:tmpl w:val="5C7A2972"/>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23668970">
      <w:start w:val="1"/>
      <w:numFmt w:val="decimal"/>
      <w:lvlText w:val="%3)"/>
      <w:lvlJc w:val="left"/>
      <w:pPr>
        <w:ind w:left="2406" w:hanging="360"/>
      </w:p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num w:numId="1" w16cid:durableId="666204929">
    <w:abstractNumId w:val="18"/>
  </w:num>
  <w:num w:numId="2" w16cid:durableId="521893025">
    <w:abstractNumId w:val="5"/>
  </w:num>
  <w:num w:numId="3" w16cid:durableId="2066180633">
    <w:abstractNumId w:val="11"/>
  </w:num>
  <w:num w:numId="4" w16cid:durableId="2033875865">
    <w:abstractNumId w:val="14"/>
  </w:num>
  <w:num w:numId="5" w16cid:durableId="1428621200">
    <w:abstractNumId w:val="38"/>
  </w:num>
  <w:num w:numId="6" w16cid:durableId="559098536">
    <w:abstractNumId w:val="36"/>
  </w:num>
  <w:num w:numId="7" w16cid:durableId="548305978">
    <w:abstractNumId w:val="25"/>
  </w:num>
  <w:num w:numId="8" w16cid:durableId="578713989">
    <w:abstractNumId w:val="23"/>
  </w:num>
  <w:num w:numId="9" w16cid:durableId="580522954">
    <w:abstractNumId w:val="31"/>
  </w:num>
  <w:num w:numId="10" w16cid:durableId="2007778593">
    <w:abstractNumId w:val="34"/>
  </w:num>
  <w:num w:numId="11" w16cid:durableId="1702508097">
    <w:abstractNumId w:val="0"/>
  </w:num>
  <w:num w:numId="12" w16cid:durableId="1099566179">
    <w:abstractNumId w:val="41"/>
  </w:num>
  <w:num w:numId="13" w16cid:durableId="1911961002">
    <w:abstractNumId w:val="12"/>
  </w:num>
  <w:num w:numId="14" w16cid:durableId="993802600">
    <w:abstractNumId w:val="9"/>
  </w:num>
  <w:num w:numId="15" w16cid:durableId="218135925">
    <w:abstractNumId w:val="39"/>
  </w:num>
  <w:num w:numId="16" w16cid:durableId="60448309">
    <w:abstractNumId w:val="35"/>
  </w:num>
  <w:num w:numId="17" w16cid:durableId="1909535829">
    <w:abstractNumId w:val="21"/>
  </w:num>
  <w:num w:numId="18" w16cid:durableId="15693300">
    <w:abstractNumId w:val="51"/>
  </w:num>
  <w:num w:numId="19" w16cid:durableId="1380975385">
    <w:abstractNumId w:val="32"/>
  </w:num>
  <w:num w:numId="20" w16cid:durableId="848636762">
    <w:abstractNumId w:val="15"/>
  </w:num>
  <w:num w:numId="21" w16cid:durableId="252857015">
    <w:abstractNumId w:val="3"/>
  </w:num>
  <w:num w:numId="22" w16cid:durableId="1920291711">
    <w:abstractNumId w:val="17"/>
  </w:num>
  <w:num w:numId="23" w16cid:durableId="1141776266">
    <w:abstractNumId w:val="19"/>
  </w:num>
  <w:num w:numId="24" w16cid:durableId="871117532">
    <w:abstractNumId w:val="50"/>
  </w:num>
  <w:num w:numId="25" w16cid:durableId="1617788865">
    <w:abstractNumId w:val="44"/>
  </w:num>
  <w:num w:numId="26" w16cid:durableId="527566035">
    <w:abstractNumId w:val="40"/>
  </w:num>
  <w:num w:numId="27" w16cid:durableId="1713142614">
    <w:abstractNumId w:val="13"/>
  </w:num>
  <w:num w:numId="28" w16cid:durableId="1902716175">
    <w:abstractNumId w:val="16"/>
  </w:num>
  <w:num w:numId="29" w16cid:durableId="63377451">
    <w:abstractNumId w:val="28"/>
  </w:num>
  <w:num w:numId="30" w16cid:durableId="1695418869">
    <w:abstractNumId w:val="22"/>
  </w:num>
  <w:num w:numId="31" w16cid:durableId="2007248992">
    <w:abstractNumId w:val="27"/>
  </w:num>
  <w:num w:numId="32" w16cid:durableId="1948661430">
    <w:abstractNumId w:val="45"/>
  </w:num>
  <w:num w:numId="33" w16cid:durableId="234049433">
    <w:abstractNumId w:val="4"/>
  </w:num>
  <w:num w:numId="34" w16cid:durableId="851800866">
    <w:abstractNumId w:val="7"/>
  </w:num>
  <w:num w:numId="35" w16cid:durableId="477721839">
    <w:abstractNumId w:val="29"/>
  </w:num>
  <w:num w:numId="36" w16cid:durableId="1278367877">
    <w:abstractNumId w:val="46"/>
  </w:num>
  <w:num w:numId="37" w16cid:durableId="792019405">
    <w:abstractNumId w:val="24"/>
  </w:num>
  <w:num w:numId="38" w16cid:durableId="634599220">
    <w:abstractNumId w:val="30"/>
  </w:num>
  <w:num w:numId="39" w16cid:durableId="57940629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0" w16cid:durableId="157424122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1" w16cid:durableId="19824673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1422944">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65337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7732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38458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612770">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1754181">
    <w:abstractNumId w:val="6"/>
  </w:num>
  <w:num w:numId="48" w16cid:durableId="573853596">
    <w:abstractNumId w:val="8"/>
  </w:num>
  <w:num w:numId="49" w16cid:durableId="438918161">
    <w:abstractNumId w:val="10"/>
  </w:num>
  <w:num w:numId="50" w16cid:durableId="404256622">
    <w:abstractNumId w:val="26"/>
  </w:num>
  <w:num w:numId="51" w16cid:durableId="1971354132">
    <w:abstractNumId w:val="20"/>
  </w:num>
  <w:num w:numId="52" w16cid:durableId="1159539631">
    <w:abstractNumId w:val="49"/>
  </w:num>
  <w:num w:numId="53" w16cid:durableId="1852142653">
    <w:abstractNumId w:val="47"/>
  </w:num>
  <w:num w:numId="54" w16cid:durableId="1661275074">
    <w:abstractNumId w:val="43"/>
  </w:num>
  <w:num w:numId="55" w16cid:durableId="923152689">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F7"/>
    <w:rsid w:val="000008CE"/>
    <w:rsid w:val="00001596"/>
    <w:rsid w:val="00001861"/>
    <w:rsid w:val="000056E0"/>
    <w:rsid w:val="00007A22"/>
    <w:rsid w:val="00007CFA"/>
    <w:rsid w:val="00007E9D"/>
    <w:rsid w:val="000110FE"/>
    <w:rsid w:val="00016822"/>
    <w:rsid w:val="00017DF2"/>
    <w:rsid w:val="00020709"/>
    <w:rsid w:val="00021117"/>
    <w:rsid w:val="000215FF"/>
    <w:rsid w:val="000272B0"/>
    <w:rsid w:val="0002751C"/>
    <w:rsid w:val="00034CD1"/>
    <w:rsid w:val="00035920"/>
    <w:rsid w:val="00036F12"/>
    <w:rsid w:val="00042F02"/>
    <w:rsid w:val="00043D25"/>
    <w:rsid w:val="00044F72"/>
    <w:rsid w:val="00044F84"/>
    <w:rsid w:val="00044FD7"/>
    <w:rsid w:val="00052E0F"/>
    <w:rsid w:val="00056EB7"/>
    <w:rsid w:val="000573B9"/>
    <w:rsid w:val="00060C5A"/>
    <w:rsid w:val="000616DB"/>
    <w:rsid w:val="000621DE"/>
    <w:rsid w:val="0006609A"/>
    <w:rsid w:val="000666C1"/>
    <w:rsid w:val="00066A58"/>
    <w:rsid w:val="00067EBC"/>
    <w:rsid w:val="00070260"/>
    <w:rsid w:val="00071480"/>
    <w:rsid w:val="000729CA"/>
    <w:rsid w:val="00072AA4"/>
    <w:rsid w:val="00072CDD"/>
    <w:rsid w:val="000749FF"/>
    <w:rsid w:val="00074A96"/>
    <w:rsid w:val="000751F8"/>
    <w:rsid w:val="00075E6A"/>
    <w:rsid w:val="00077C62"/>
    <w:rsid w:val="000839AA"/>
    <w:rsid w:val="00083B85"/>
    <w:rsid w:val="00087298"/>
    <w:rsid w:val="0009608B"/>
    <w:rsid w:val="00097244"/>
    <w:rsid w:val="000A276F"/>
    <w:rsid w:val="000A42E7"/>
    <w:rsid w:val="000A59E7"/>
    <w:rsid w:val="000B18A6"/>
    <w:rsid w:val="000C392B"/>
    <w:rsid w:val="000C3FBB"/>
    <w:rsid w:val="000C4B1D"/>
    <w:rsid w:val="000C502D"/>
    <w:rsid w:val="000C5DB0"/>
    <w:rsid w:val="000C5DB8"/>
    <w:rsid w:val="000C7D6D"/>
    <w:rsid w:val="000D0876"/>
    <w:rsid w:val="000D1813"/>
    <w:rsid w:val="000D1A50"/>
    <w:rsid w:val="000D5A62"/>
    <w:rsid w:val="000D6B51"/>
    <w:rsid w:val="000E032A"/>
    <w:rsid w:val="000E091F"/>
    <w:rsid w:val="000E1E93"/>
    <w:rsid w:val="000E4788"/>
    <w:rsid w:val="000E6DCE"/>
    <w:rsid w:val="000F2287"/>
    <w:rsid w:val="000F2EC6"/>
    <w:rsid w:val="000F379F"/>
    <w:rsid w:val="000F6E3D"/>
    <w:rsid w:val="000F6FCA"/>
    <w:rsid w:val="001016C9"/>
    <w:rsid w:val="001016D4"/>
    <w:rsid w:val="00110732"/>
    <w:rsid w:val="001215C7"/>
    <w:rsid w:val="00122D80"/>
    <w:rsid w:val="00122FB8"/>
    <w:rsid w:val="00123962"/>
    <w:rsid w:val="00123CAC"/>
    <w:rsid w:val="00123D7E"/>
    <w:rsid w:val="00125A6D"/>
    <w:rsid w:val="0012734A"/>
    <w:rsid w:val="00131025"/>
    <w:rsid w:val="00131844"/>
    <w:rsid w:val="00132533"/>
    <w:rsid w:val="00134925"/>
    <w:rsid w:val="00135E42"/>
    <w:rsid w:val="00143780"/>
    <w:rsid w:val="001445B3"/>
    <w:rsid w:val="00145AB6"/>
    <w:rsid w:val="00160233"/>
    <w:rsid w:val="001619BA"/>
    <w:rsid w:val="00161EA9"/>
    <w:rsid w:val="001634BD"/>
    <w:rsid w:val="00165879"/>
    <w:rsid w:val="00166577"/>
    <w:rsid w:val="0017077C"/>
    <w:rsid w:val="0017181E"/>
    <w:rsid w:val="00174470"/>
    <w:rsid w:val="00176542"/>
    <w:rsid w:val="00181744"/>
    <w:rsid w:val="00192095"/>
    <w:rsid w:val="00192CA9"/>
    <w:rsid w:val="001A01E9"/>
    <w:rsid w:val="001A4D5A"/>
    <w:rsid w:val="001A4E85"/>
    <w:rsid w:val="001B1B9C"/>
    <w:rsid w:val="001C1E57"/>
    <w:rsid w:val="001C1F0C"/>
    <w:rsid w:val="001C3F2D"/>
    <w:rsid w:val="001C5ED8"/>
    <w:rsid w:val="001C6875"/>
    <w:rsid w:val="001D1864"/>
    <w:rsid w:val="001D244D"/>
    <w:rsid w:val="001D29A2"/>
    <w:rsid w:val="001D3A0A"/>
    <w:rsid w:val="001D77A1"/>
    <w:rsid w:val="001E1780"/>
    <w:rsid w:val="001E3C8A"/>
    <w:rsid w:val="001E6543"/>
    <w:rsid w:val="001F2874"/>
    <w:rsid w:val="001F4ABA"/>
    <w:rsid w:val="00202C5D"/>
    <w:rsid w:val="002030B1"/>
    <w:rsid w:val="00204958"/>
    <w:rsid w:val="00211706"/>
    <w:rsid w:val="00216DEA"/>
    <w:rsid w:val="00220440"/>
    <w:rsid w:val="00220973"/>
    <w:rsid w:val="00220DC9"/>
    <w:rsid w:val="00222A27"/>
    <w:rsid w:val="00223DBA"/>
    <w:rsid w:val="00224513"/>
    <w:rsid w:val="002260C4"/>
    <w:rsid w:val="00232206"/>
    <w:rsid w:val="00233A99"/>
    <w:rsid w:val="0023694C"/>
    <w:rsid w:val="002416E2"/>
    <w:rsid w:val="0024175E"/>
    <w:rsid w:val="002423F9"/>
    <w:rsid w:val="00243A0B"/>
    <w:rsid w:val="00244B5E"/>
    <w:rsid w:val="00245637"/>
    <w:rsid w:val="00245760"/>
    <w:rsid w:val="00247AD9"/>
    <w:rsid w:val="0025209F"/>
    <w:rsid w:val="00252D27"/>
    <w:rsid w:val="002569ED"/>
    <w:rsid w:val="0026219F"/>
    <w:rsid w:val="0026496A"/>
    <w:rsid w:val="002665B6"/>
    <w:rsid w:val="00273934"/>
    <w:rsid w:val="002742D7"/>
    <w:rsid w:val="00277B35"/>
    <w:rsid w:val="002806D8"/>
    <w:rsid w:val="002809F0"/>
    <w:rsid w:val="00281472"/>
    <w:rsid w:val="00291EC8"/>
    <w:rsid w:val="002929E8"/>
    <w:rsid w:val="002A03BA"/>
    <w:rsid w:val="002A2424"/>
    <w:rsid w:val="002A352C"/>
    <w:rsid w:val="002A50C5"/>
    <w:rsid w:val="002A5396"/>
    <w:rsid w:val="002A6EFD"/>
    <w:rsid w:val="002A7796"/>
    <w:rsid w:val="002B05F0"/>
    <w:rsid w:val="002B28FB"/>
    <w:rsid w:val="002B5FB1"/>
    <w:rsid w:val="002B6E37"/>
    <w:rsid w:val="002B746E"/>
    <w:rsid w:val="002C038C"/>
    <w:rsid w:val="002C0C29"/>
    <w:rsid w:val="002C0C3B"/>
    <w:rsid w:val="002C0C56"/>
    <w:rsid w:val="002C0C93"/>
    <w:rsid w:val="002C3C1E"/>
    <w:rsid w:val="002C5089"/>
    <w:rsid w:val="002C7726"/>
    <w:rsid w:val="002D0F77"/>
    <w:rsid w:val="002D1372"/>
    <w:rsid w:val="002D2207"/>
    <w:rsid w:val="002D6455"/>
    <w:rsid w:val="002D7A98"/>
    <w:rsid w:val="002E0E9D"/>
    <w:rsid w:val="002E3378"/>
    <w:rsid w:val="002E3616"/>
    <w:rsid w:val="002E5496"/>
    <w:rsid w:val="002F208F"/>
    <w:rsid w:val="002F2E00"/>
    <w:rsid w:val="002F2FC8"/>
    <w:rsid w:val="002F3A6A"/>
    <w:rsid w:val="002F3BCF"/>
    <w:rsid w:val="00300F09"/>
    <w:rsid w:val="0030274B"/>
    <w:rsid w:val="00302B07"/>
    <w:rsid w:val="00302CD3"/>
    <w:rsid w:val="0030418C"/>
    <w:rsid w:val="003059FF"/>
    <w:rsid w:val="00307C00"/>
    <w:rsid w:val="003105C7"/>
    <w:rsid w:val="00310ED8"/>
    <w:rsid w:val="00310FC9"/>
    <w:rsid w:val="00312450"/>
    <w:rsid w:val="00313C5E"/>
    <w:rsid w:val="00316DAC"/>
    <w:rsid w:val="0032304E"/>
    <w:rsid w:val="00325699"/>
    <w:rsid w:val="00327195"/>
    <w:rsid w:val="00327A09"/>
    <w:rsid w:val="00327CFB"/>
    <w:rsid w:val="00327FC6"/>
    <w:rsid w:val="0033013F"/>
    <w:rsid w:val="00331D44"/>
    <w:rsid w:val="0033248E"/>
    <w:rsid w:val="00342ECD"/>
    <w:rsid w:val="00345712"/>
    <w:rsid w:val="00345E8E"/>
    <w:rsid w:val="00352A0F"/>
    <w:rsid w:val="00355FAD"/>
    <w:rsid w:val="00356EA0"/>
    <w:rsid w:val="0036027B"/>
    <w:rsid w:val="003614AE"/>
    <w:rsid w:val="00363097"/>
    <w:rsid w:val="003665CD"/>
    <w:rsid w:val="003700E3"/>
    <w:rsid w:val="0037028B"/>
    <w:rsid w:val="00373421"/>
    <w:rsid w:val="0037493C"/>
    <w:rsid w:val="00376095"/>
    <w:rsid w:val="003768E6"/>
    <w:rsid w:val="00377864"/>
    <w:rsid w:val="003823EA"/>
    <w:rsid w:val="003866A5"/>
    <w:rsid w:val="00387802"/>
    <w:rsid w:val="00387A88"/>
    <w:rsid w:val="00390577"/>
    <w:rsid w:val="00395348"/>
    <w:rsid w:val="0039541F"/>
    <w:rsid w:val="00395683"/>
    <w:rsid w:val="003A06FE"/>
    <w:rsid w:val="003A6A34"/>
    <w:rsid w:val="003B1169"/>
    <w:rsid w:val="003B1E0A"/>
    <w:rsid w:val="003B3371"/>
    <w:rsid w:val="003B6441"/>
    <w:rsid w:val="003B6AEB"/>
    <w:rsid w:val="003C2D29"/>
    <w:rsid w:val="003C66CD"/>
    <w:rsid w:val="003C76EC"/>
    <w:rsid w:val="003D2AC2"/>
    <w:rsid w:val="003D4A76"/>
    <w:rsid w:val="003D5E94"/>
    <w:rsid w:val="003D68F6"/>
    <w:rsid w:val="003D6F3E"/>
    <w:rsid w:val="003E1B62"/>
    <w:rsid w:val="003E2B7C"/>
    <w:rsid w:val="003E635D"/>
    <w:rsid w:val="003E6C0D"/>
    <w:rsid w:val="003E75B7"/>
    <w:rsid w:val="003F184A"/>
    <w:rsid w:val="003F2DE0"/>
    <w:rsid w:val="003F37F1"/>
    <w:rsid w:val="003F3E9B"/>
    <w:rsid w:val="003F54B8"/>
    <w:rsid w:val="003F6918"/>
    <w:rsid w:val="003F76CB"/>
    <w:rsid w:val="0040367A"/>
    <w:rsid w:val="0040745E"/>
    <w:rsid w:val="004114F5"/>
    <w:rsid w:val="004128B5"/>
    <w:rsid w:val="004134A6"/>
    <w:rsid w:val="0041383A"/>
    <w:rsid w:val="004226F9"/>
    <w:rsid w:val="00423883"/>
    <w:rsid w:val="004255F6"/>
    <w:rsid w:val="00425918"/>
    <w:rsid w:val="00425EBD"/>
    <w:rsid w:val="00435503"/>
    <w:rsid w:val="00435B8F"/>
    <w:rsid w:val="0044253D"/>
    <w:rsid w:val="00442CE5"/>
    <w:rsid w:val="004503F8"/>
    <w:rsid w:val="00456637"/>
    <w:rsid w:val="00456711"/>
    <w:rsid w:val="00466BBD"/>
    <w:rsid w:val="0046754D"/>
    <w:rsid w:val="004701FC"/>
    <w:rsid w:val="0047796F"/>
    <w:rsid w:val="00480EF8"/>
    <w:rsid w:val="004830B5"/>
    <w:rsid w:val="00483CCB"/>
    <w:rsid w:val="0048653C"/>
    <w:rsid w:val="00486DB8"/>
    <w:rsid w:val="004917A9"/>
    <w:rsid w:val="00491F41"/>
    <w:rsid w:val="00493526"/>
    <w:rsid w:val="00493CD9"/>
    <w:rsid w:val="00493F73"/>
    <w:rsid w:val="004955B2"/>
    <w:rsid w:val="00496DA5"/>
    <w:rsid w:val="004A25A6"/>
    <w:rsid w:val="004A67CC"/>
    <w:rsid w:val="004B1EA7"/>
    <w:rsid w:val="004B36F1"/>
    <w:rsid w:val="004B4EDC"/>
    <w:rsid w:val="004C24D3"/>
    <w:rsid w:val="004C258A"/>
    <w:rsid w:val="004C2CAD"/>
    <w:rsid w:val="004C5BB1"/>
    <w:rsid w:val="004C7E01"/>
    <w:rsid w:val="004D339E"/>
    <w:rsid w:val="004D4F84"/>
    <w:rsid w:val="004D7363"/>
    <w:rsid w:val="004D73D6"/>
    <w:rsid w:val="004D73FC"/>
    <w:rsid w:val="004E1AAE"/>
    <w:rsid w:val="004E3607"/>
    <w:rsid w:val="004E7CB9"/>
    <w:rsid w:val="004F2A86"/>
    <w:rsid w:val="004F2B62"/>
    <w:rsid w:val="004F417F"/>
    <w:rsid w:val="004F42AA"/>
    <w:rsid w:val="004F5354"/>
    <w:rsid w:val="004F578E"/>
    <w:rsid w:val="004F687F"/>
    <w:rsid w:val="005002A0"/>
    <w:rsid w:val="0050143E"/>
    <w:rsid w:val="005031FF"/>
    <w:rsid w:val="005069DC"/>
    <w:rsid w:val="0051363A"/>
    <w:rsid w:val="0051585C"/>
    <w:rsid w:val="0051760F"/>
    <w:rsid w:val="00523B04"/>
    <w:rsid w:val="00523DA8"/>
    <w:rsid w:val="005247A1"/>
    <w:rsid w:val="00526DEF"/>
    <w:rsid w:val="00530355"/>
    <w:rsid w:val="00535F44"/>
    <w:rsid w:val="00536E4B"/>
    <w:rsid w:val="005374FD"/>
    <w:rsid w:val="005375B7"/>
    <w:rsid w:val="00540B5B"/>
    <w:rsid w:val="00542544"/>
    <w:rsid w:val="00542628"/>
    <w:rsid w:val="00543C77"/>
    <w:rsid w:val="00545984"/>
    <w:rsid w:val="0054697E"/>
    <w:rsid w:val="00547CA2"/>
    <w:rsid w:val="005615A6"/>
    <w:rsid w:val="00563DF4"/>
    <w:rsid w:val="0056562B"/>
    <w:rsid w:val="00566F07"/>
    <w:rsid w:val="0057043A"/>
    <w:rsid w:val="005715F9"/>
    <w:rsid w:val="00571A09"/>
    <w:rsid w:val="005742D6"/>
    <w:rsid w:val="0057490F"/>
    <w:rsid w:val="005755DE"/>
    <w:rsid w:val="00575FB8"/>
    <w:rsid w:val="00583961"/>
    <w:rsid w:val="005844FC"/>
    <w:rsid w:val="00584D8A"/>
    <w:rsid w:val="00587ADC"/>
    <w:rsid w:val="0059018A"/>
    <w:rsid w:val="00590656"/>
    <w:rsid w:val="00590838"/>
    <w:rsid w:val="00593197"/>
    <w:rsid w:val="005A1F3B"/>
    <w:rsid w:val="005A28A7"/>
    <w:rsid w:val="005A3D52"/>
    <w:rsid w:val="005B4F44"/>
    <w:rsid w:val="005B5033"/>
    <w:rsid w:val="005C6CF2"/>
    <w:rsid w:val="005C744D"/>
    <w:rsid w:val="005D02EE"/>
    <w:rsid w:val="005D2C68"/>
    <w:rsid w:val="005D5EAE"/>
    <w:rsid w:val="005D7C05"/>
    <w:rsid w:val="005D7E67"/>
    <w:rsid w:val="005E28B8"/>
    <w:rsid w:val="005E341C"/>
    <w:rsid w:val="005F551D"/>
    <w:rsid w:val="005F552D"/>
    <w:rsid w:val="005F69EF"/>
    <w:rsid w:val="00601136"/>
    <w:rsid w:val="00603D44"/>
    <w:rsid w:val="00604A63"/>
    <w:rsid w:val="00605575"/>
    <w:rsid w:val="00606F56"/>
    <w:rsid w:val="00607877"/>
    <w:rsid w:val="0061005A"/>
    <w:rsid w:val="0061143B"/>
    <w:rsid w:val="00614431"/>
    <w:rsid w:val="00614A14"/>
    <w:rsid w:val="00617C6D"/>
    <w:rsid w:val="00620816"/>
    <w:rsid w:val="0062189A"/>
    <w:rsid w:val="006225C5"/>
    <w:rsid w:val="00622DF8"/>
    <w:rsid w:val="006233AC"/>
    <w:rsid w:val="0062491B"/>
    <w:rsid w:val="00626159"/>
    <w:rsid w:val="00630A33"/>
    <w:rsid w:val="00632D8B"/>
    <w:rsid w:val="00634F6C"/>
    <w:rsid w:val="00635B0D"/>
    <w:rsid w:val="006362B6"/>
    <w:rsid w:val="00637951"/>
    <w:rsid w:val="00637F67"/>
    <w:rsid w:val="006401BA"/>
    <w:rsid w:val="00642CA1"/>
    <w:rsid w:val="006451DC"/>
    <w:rsid w:val="00645B47"/>
    <w:rsid w:val="00645BF2"/>
    <w:rsid w:val="006474F2"/>
    <w:rsid w:val="00651332"/>
    <w:rsid w:val="00652071"/>
    <w:rsid w:val="00653872"/>
    <w:rsid w:val="00654330"/>
    <w:rsid w:val="00654A1B"/>
    <w:rsid w:val="00662CBB"/>
    <w:rsid w:val="0066496C"/>
    <w:rsid w:val="00672FB7"/>
    <w:rsid w:val="006756BA"/>
    <w:rsid w:val="006759A2"/>
    <w:rsid w:val="006801A8"/>
    <w:rsid w:val="006840BE"/>
    <w:rsid w:val="00685F98"/>
    <w:rsid w:val="0068764E"/>
    <w:rsid w:val="00690642"/>
    <w:rsid w:val="006929BD"/>
    <w:rsid w:val="00695513"/>
    <w:rsid w:val="00697EF3"/>
    <w:rsid w:val="006A3235"/>
    <w:rsid w:val="006A35B9"/>
    <w:rsid w:val="006C0DD1"/>
    <w:rsid w:val="006C3F96"/>
    <w:rsid w:val="006D5D2B"/>
    <w:rsid w:val="006D7B59"/>
    <w:rsid w:val="006E06D2"/>
    <w:rsid w:val="006E4943"/>
    <w:rsid w:val="006E6F40"/>
    <w:rsid w:val="006F20AC"/>
    <w:rsid w:val="006F25F5"/>
    <w:rsid w:val="006F36DD"/>
    <w:rsid w:val="006F5247"/>
    <w:rsid w:val="006F6FA3"/>
    <w:rsid w:val="006F76C6"/>
    <w:rsid w:val="006F7972"/>
    <w:rsid w:val="0070101E"/>
    <w:rsid w:val="007026D1"/>
    <w:rsid w:val="00704FF9"/>
    <w:rsid w:val="00705011"/>
    <w:rsid w:val="00705E55"/>
    <w:rsid w:val="007133C2"/>
    <w:rsid w:val="00714417"/>
    <w:rsid w:val="00717477"/>
    <w:rsid w:val="007209FA"/>
    <w:rsid w:val="00723895"/>
    <w:rsid w:val="00733C06"/>
    <w:rsid w:val="007344CA"/>
    <w:rsid w:val="00737E84"/>
    <w:rsid w:val="00740F50"/>
    <w:rsid w:val="00743C28"/>
    <w:rsid w:val="00747757"/>
    <w:rsid w:val="00747B51"/>
    <w:rsid w:val="0075477A"/>
    <w:rsid w:val="00762B14"/>
    <w:rsid w:val="00763898"/>
    <w:rsid w:val="00764673"/>
    <w:rsid w:val="007669F3"/>
    <w:rsid w:val="007723E4"/>
    <w:rsid w:val="007765F2"/>
    <w:rsid w:val="00777AB6"/>
    <w:rsid w:val="00782609"/>
    <w:rsid w:val="0079106B"/>
    <w:rsid w:val="00793A18"/>
    <w:rsid w:val="00796C66"/>
    <w:rsid w:val="007A2612"/>
    <w:rsid w:val="007A5633"/>
    <w:rsid w:val="007A5BEC"/>
    <w:rsid w:val="007B21D3"/>
    <w:rsid w:val="007B2C1F"/>
    <w:rsid w:val="007B40DA"/>
    <w:rsid w:val="007B4492"/>
    <w:rsid w:val="007B4AF5"/>
    <w:rsid w:val="007B6E28"/>
    <w:rsid w:val="007B6F27"/>
    <w:rsid w:val="007C1A12"/>
    <w:rsid w:val="007C3CE1"/>
    <w:rsid w:val="007C3F63"/>
    <w:rsid w:val="007C4108"/>
    <w:rsid w:val="007C4B8A"/>
    <w:rsid w:val="007D0764"/>
    <w:rsid w:val="007D0CD3"/>
    <w:rsid w:val="007D1C3D"/>
    <w:rsid w:val="007D1E07"/>
    <w:rsid w:val="007D2769"/>
    <w:rsid w:val="007D2775"/>
    <w:rsid w:val="007D34E6"/>
    <w:rsid w:val="007D69DD"/>
    <w:rsid w:val="007E1527"/>
    <w:rsid w:val="007E2971"/>
    <w:rsid w:val="007E4C5F"/>
    <w:rsid w:val="007E5C14"/>
    <w:rsid w:val="007E7823"/>
    <w:rsid w:val="007F1916"/>
    <w:rsid w:val="007F3261"/>
    <w:rsid w:val="007F46E8"/>
    <w:rsid w:val="007F73E4"/>
    <w:rsid w:val="00810A9F"/>
    <w:rsid w:val="0081222A"/>
    <w:rsid w:val="00815243"/>
    <w:rsid w:val="00817ABF"/>
    <w:rsid w:val="00821E05"/>
    <w:rsid w:val="008274EC"/>
    <w:rsid w:val="00830D0C"/>
    <w:rsid w:val="00833F7B"/>
    <w:rsid w:val="00834640"/>
    <w:rsid w:val="00837905"/>
    <w:rsid w:val="008403C4"/>
    <w:rsid w:val="0084080F"/>
    <w:rsid w:val="0084314E"/>
    <w:rsid w:val="00845D0B"/>
    <w:rsid w:val="0084662F"/>
    <w:rsid w:val="00846BED"/>
    <w:rsid w:val="0085068B"/>
    <w:rsid w:val="00853591"/>
    <w:rsid w:val="00854C02"/>
    <w:rsid w:val="00855699"/>
    <w:rsid w:val="008608B1"/>
    <w:rsid w:val="00861D23"/>
    <w:rsid w:val="00861ECB"/>
    <w:rsid w:val="008621A1"/>
    <w:rsid w:val="0086691C"/>
    <w:rsid w:val="008706D3"/>
    <w:rsid w:val="00873521"/>
    <w:rsid w:val="00873991"/>
    <w:rsid w:val="00874876"/>
    <w:rsid w:val="00875B16"/>
    <w:rsid w:val="00876EA9"/>
    <w:rsid w:val="0087729E"/>
    <w:rsid w:val="0088305A"/>
    <w:rsid w:val="008838AD"/>
    <w:rsid w:val="00883A94"/>
    <w:rsid w:val="00884007"/>
    <w:rsid w:val="00884A60"/>
    <w:rsid w:val="00885DD9"/>
    <w:rsid w:val="0088749B"/>
    <w:rsid w:val="00887A44"/>
    <w:rsid w:val="008903EF"/>
    <w:rsid w:val="008923D4"/>
    <w:rsid w:val="0089434F"/>
    <w:rsid w:val="00894EFD"/>
    <w:rsid w:val="00896A33"/>
    <w:rsid w:val="008A2C6B"/>
    <w:rsid w:val="008A5892"/>
    <w:rsid w:val="008A61C2"/>
    <w:rsid w:val="008A6F37"/>
    <w:rsid w:val="008A6FC0"/>
    <w:rsid w:val="008A7475"/>
    <w:rsid w:val="008B1FA4"/>
    <w:rsid w:val="008C36E4"/>
    <w:rsid w:val="008C3A1D"/>
    <w:rsid w:val="008C3D20"/>
    <w:rsid w:val="008C5F97"/>
    <w:rsid w:val="008C6358"/>
    <w:rsid w:val="008C7AB1"/>
    <w:rsid w:val="008C7DB6"/>
    <w:rsid w:val="008D3DF9"/>
    <w:rsid w:val="008D594D"/>
    <w:rsid w:val="008D6E04"/>
    <w:rsid w:val="008D71AB"/>
    <w:rsid w:val="008E1162"/>
    <w:rsid w:val="008E40EA"/>
    <w:rsid w:val="008E4388"/>
    <w:rsid w:val="008E6021"/>
    <w:rsid w:val="008E6F0C"/>
    <w:rsid w:val="008E7A6C"/>
    <w:rsid w:val="008F1CE7"/>
    <w:rsid w:val="008F3FBD"/>
    <w:rsid w:val="008F5F61"/>
    <w:rsid w:val="008F78DE"/>
    <w:rsid w:val="008F792D"/>
    <w:rsid w:val="009012DC"/>
    <w:rsid w:val="0090370D"/>
    <w:rsid w:val="00904E1C"/>
    <w:rsid w:val="009057A6"/>
    <w:rsid w:val="0090764E"/>
    <w:rsid w:val="00910F7F"/>
    <w:rsid w:val="00912B94"/>
    <w:rsid w:val="0091435A"/>
    <w:rsid w:val="00914406"/>
    <w:rsid w:val="0091649E"/>
    <w:rsid w:val="0092018E"/>
    <w:rsid w:val="0092206A"/>
    <w:rsid w:val="00931409"/>
    <w:rsid w:val="00931E4F"/>
    <w:rsid w:val="00932BD5"/>
    <w:rsid w:val="009332F3"/>
    <w:rsid w:val="00935DFA"/>
    <w:rsid w:val="00936DCE"/>
    <w:rsid w:val="009373CB"/>
    <w:rsid w:val="00937D7C"/>
    <w:rsid w:val="009435ED"/>
    <w:rsid w:val="00945268"/>
    <w:rsid w:val="009477B0"/>
    <w:rsid w:val="009479BB"/>
    <w:rsid w:val="009503A0"/>
    <w:rsid w:val="00956367"/>
    <w:rsid w:val="00956A97"/>
    <w:rsid w:val="00960A7C"/>
    <w:rsid w:val="00960C05"/>
    <w:rsid w:val="00960E9C"/>
    <w:rsid w:val="0096126A"/>
    <w:rsid w:val="00972657"/>
    <w:rsid w:val="00975E04"/>
    <w:rsid w:val="0097605E"/>
    <w:rsid w:val="009771FF"/>
    <w:rsid w:val="00981287"/>
    <w:rsid w:val="0098366F"/>
    <w:rsid w:val="00985B56"/>
    <w:rsid w:val="00986C3C"/>
    <w:rsid w:val="009879E1"/>
    <w:rsid w:val="00991B67"/>
    <w:rsid w:val="00993124"/>
    <w:rsid w:val="00993D99"/>
    <w:rsid w:val="0099512B"/>
    <w:rsid w:val="009953C4"/>
    <w:rsid w:val="009A2ACE"/>
    <w:rsid w:val="009A5724"/>
    <w:rsid w:val="009B0C0C"/>
    <w:rsid w:val="009B0FC9"/>
    <w:rsid w:val="009B385A"/>
    <w:rsid w:val="009B4559"/>
    <w:rsid w:val="009B46DB"/>
    <w:rsid w:val="009B51D8"/>
    <w:rsid w:val="009B6AA0"/>
    <w:rsid w:val="009B6FDC"/>
    <w:rsid w:val="009C0D3D"/>
    <w:rsid w:val="009C137C"/>
    <w:rsid w:val="009C3189"/>
    <w:rsid w:val="009C3416"/>
    <w:rsid w:val="009C362B"/>
    <w:rsid w:val="009C3F63"/>
    <w:rsid w:val="009D67A5"/>
    <w:rsid w:val="009E2B98"/>
    <w:rsid w:val="009F0C03"/>
    <w:rsid w:val="009F625D"/>
    <w:rsid w:val="009F6E7E"/>
    <w:rsid w:val="00A0282A"/>
    <w:rsid w:val="00A0437B"/>
    <w:rsid w:val="00A06F94"/>
    <w:rsid w:val="00A1242F"/>
    <w:rsid w:val="00A12813"/>
    <w:rsid w:val="00A12DFA"/>
    <w:rsid w:val="00A131AE"/>
    <w:rsid w:val="00A16182"/>
    <w:rsid w:val="00A2217C"/>
    <w:rsid w:val="00A24BD8"/>
    <w:rsid w:val="00A25BD3"/>
    <w:rsid w:val="00A273E5"/>
    <w:rsid w:val="00A27859"/>
    <w:rsid w:val="00A27F22"/>
    <w:rsid w:val="00A30454"/>
    <w:rsid w:val="00A30E6B"/>
    <w:rsid w:val="00A32019"/>
    <w:rsid w:val="00A33EFF"/>
    <w:rsid w:val="00A34291"/>
    <w:rsid w:val="00A345CC"/>
    <w:rsid w:val="00A34E9D"/>
    <w:rsid w:val="00A353BE"/>
    <w:rsid w:val="00A362FB"/>
    <w:rsid w:val="00A37D2F"/>
    <w:rsid w:val="00A40C2C"/>
    <w:rsid w:val="00A422FC"/>
    <w:rsid w:val="00A43FFA"/>
    <w:rsid w:val="00A43FFB"/>
    <w:rsid w:val="00A46559"/>
    <w:rsid w:val="00A4727E"/>
    <w:rsid w:val="00A513CF"/>
    <w:rsid w:val="00A529A8"/>
    <w:rsid w:val="00A568EA"/>
    <w:rsid w:val="00A60B73"/>
    <w:rsid w:val="00A613B8"/>
    <w:rsid w:val="00A64AE7"/>
    <w:rsid w:val="00A65A00"/>
    <w:rsid w:val="00A670B3"/>
    <w:rsid w:val="00A7074C"/>
    <w:rsid w:val="00A76FF9"/>
    <w:rsid w:val="00A77C62"/>
    <w:rsid w:val="00A8171A"/>
    <w:rsid w:val="00A870D4"/>
    <w:rsid w:val="00A902E9"/>
    <w:rsid w:val="00A911A7"/>
    <w:rsid w:val="00A91B20"/>
    <w:rsid w:val="00A95932"/>
    <w:rsid w:val="00A96BB4"/>
    <w:rsid w:val="00AA0C0A"/>
    <w:rsid w:val="00AA104D"/>
    <w:rsid w:val="00AA1923"/>
    <w:rsid w:val="00AA1EC3"/>
    <w:rsid w:val="00AA3424"/>
    <w:rsid w:val="00AA76B2"/>
    <w:rsid w:val="00AB04BE"/>
    <w:rsid w:val="00AB2ADF"/>
    <w:rsid w:val="00AB2B83"/>
    <w:rsid w:val="00AB4B94"/>
    <w:rsid w:val="00AC4447"/>
    <w:rsid w:val="00AC4C21"/>
    <w:rsid w:val="00AC50A2"/>
    <w:rsid w:val="00AC6CB6"/>
    <w:rsid w:val="00AD0339"/>
    <w:rsid w:val="00AD1254"/>
    <w:rsid w:val="00AD7209"/>
    <w:rsid w:val="00AE0A66"/>
    <w:rsid w:val="00AE214F"/>
    <w:rsid w:val="00AE25E1"/>
    <w:rsid w:val="00AE2F8C"/>
    <w:rsid w:val="00AE3656"/>
    <w:rsid w:val="00AE5890"/>
    <w:rsid w:val="00AF0085"/>
    <w:rsid w:val="00AF6085"/>
    <w:rsid w:val="00AF71E8"/>
    <w:rsid w:val="00B00682"/>
    <w:rsid w:val="00B016B7"/>
    <w:rsid w:val="00B01949"/>
    <w:rsid w:val="00B03459"/>
    <w:rsid w:val="00B05BA2"/>
    <w:rsid w:val="00B0644D"/>
    <w:rsid w:val="00B06592"/>
    <w:rsid w:val="00B116E5"/>
    <w:rsid w:val="00B121B8"/>
    <w:rsid w:val="00B13628"/>
    <w:rsid w:val="00B159EC"/>
    <w:rsid w:val="00B16B70"/>
    <w:rsid w:val="00B16EDF"/>
    <w:rsid w:val="00B24E96"/>
    <w:rsid w:val="00B30240"/>
    <w:rsid w:val="00B30843"/>
    <w:rsid w:val="00B34FC7"/>
    <w:rsid w:val="00B35317"/>
    <w:rsid w:val="00B35A55"/>
    <w:rsid w:val="00B37023"/>
    <w:rsid w:val="00B4191E"/>
    <w:rsid w:val="00B42B25"/>
    <w:rsid w:val="00B45995"/>
    <w:rsid w:val="00B46DCA"/>
    <w:rsid w:val="00B50BA6"/>
    <w:rsid w:val="00B50E48"/>
    <w:rsid w:val="00B52109"/>
    <w:rsid w:val="00B54EDF"/>
    <w:rsid w:val="00B60714"/>
    <w:rsid w:val="00B6308D"/>
    <w:rsid w:val="00B63B8F"/>
    <w:rsid w:val="00B63D51"/>
    <w:rsid w:val="00B66D63"/>
    <w:rsid w:val="00B67341"/>
    <w:rsid w:val="00B70DE7"/>
    <w:rsid w:val="00B71615"/>
    <w:rsid w:val="00B72C76"/>
    <w:rsid w:val="00B81026"/>
    <w:rsid w:val="00B86EF9"/>
    <w:rsid w:val="00B87B00"/>
    <w:rsid w:val="00B90E6D"/>
    <w:rsid w:val="00B93421"/>
    <w:rsid w:val="00B96493"/>
    <w:rsid w:val="00B978D5"/>
    <w:rsid w:val="00BA3C22"/>
    <w:rsid w:val="00BA44C7"/>
    <w:rsid w:val="00BA6F2A"/>
    <w:rsid w:val="00BA6F65"/>
    <w:rsid w:val="00BB43A2"/>
    <w:rsid w:val="00BB6A2F"/>
    <w:rsid w:val="00BC19A9"/>
    <w:rsid w:val="00BC4C2C"/>
    <w:rsid w:val="00BC4F40"/>
    <w:rsid w:val="00BC710B"/>
    <w:rsid w:val="00BD420F"/>
    <w:rsid w:val="00BE26C7"/>
    <w:rsid w:val="00BE29BC"/>
    <w:rsid w:val="00BE307D"/>
    <w:rsid w:val="00BE3E48"/>
    <w:rsid w:val="00BE4222"/>
    <w:rsid w:val="00BF07BE"/>
    <w:rsid w:val="00BF1C1D"/>
    <w:rsid w:val="00BF30D8"/>
    <w:rsid w:val="00BF41E6"/>
    <w:rsid w:val="00BF70BB"/>
    <w:rsid w:val="00BF7110"/>
    <w:rsid w:val="00C03EB9"/>
    <w:rsid w:val="00C04DA5"/>
    <w:rsid w:val="00C1680B"/>
    <w:rsid w:val="00C17E1F"/>
    <w:rsid w:val="00C22D1F"/>
    <w:rsid w:val="00C250CA"/>
    <w:rsid w:val="00C2666C"/>
    <w:rsid w:val="00C328F4"/>
    <w:rsid w:val="00C3391A"/>
    <w:rsid w:val="00C33D84"/>
    <w:rsid w:val="00C3605B"/>
    <w:rsid w:val="00C3758D"/>
    <w:rsid w:val="00C37851"/>
    <w:rsid w:val="00C40258"/>
    <w:rsid w:val="00C40ED4"/>
    <w:rsid w:val="00C4674A"/>
    <w:rsid w:val="00C516E1"/>
    <w:rsid w:val="00C54DFE"/>
    <w:rsid w:val="00C5596D"/>
    <w:rsid w:val="00C5637D"/>
    <w:rsid w:val="00C57125"/>
    <w:rsid w:val="00C602EC"/>
    <w:rsid w:val="00C63A9C"/>
    <w:rsid w:val="00C6495A"/>
    <w:rsid w:val="00C6623C"/>
    <w:rsid w:val="00C66916"/>
    <w:rsid w:val="00C819A0"/>
    <w:rsid w:val="00C82D1B"/>
    <w:rsid w:val="00C83206"/>
    <w:rsid w:val="00C86684"/>
    <w:rsid w:val="00C86C13"/>
    <w:rsid w:val="00C90049"/>
    <w:rsid w:val="00C902BA"/>
    <w:rsid w:val="00C936D1"/>
    <w:rsid w:val="00C939F6"/>
    <w:rsid w:val="00C940E7"/>
    <w:rsid w:val="00C95A14"/>
    <w:rsid w:val="00C96B69"/>
    <w:rsid w:val="00CA00E3"/>
    <w:rsid w:val="00CA1CA9"/>
    <w:rsid w:val="00CA37CB"/>
    <w:rsid w:val="00CA5112"/>
    <w:rsid w:val="00CA689A"/>
    <w:rsid w:val="00CB48FE"/>
    <w:rsid w:val="00CB76ED"/>
    <w:rsid w:val="00CC0E8D"/>
    <w:rsid w:val="00CC1E7A"/>
    <w:rsid w:val="00CC2359"/>
    <w:rsid w:val="00CC30E0"/>
    <w:rsid w:val="00CC42E7"/>
    <w:rsid w:val="00CC7083"/>
    <w:rsid w:val="00CC7B06"/>
    <w:rsid w:val="00CD1A10"/>
    <w:rsid w:val="00CD7347"/>
    <w:rsid w:val="00CE092B"/>
    <w:rsid w:val="00CE30E4"/>
    <w:rsid w:val="00CE6022"/>
    <w:rsid w:val="00CF1DD6"/>
    <w:rsid w:val="00CF3CE3"/>
    <w:rsid w:val="00CF5582"/>
    <w:rsid w:val="00CF562B"/>
    <w:rsid w:val="00CF5CEA"/>
    <w:rsid w:val="00CF7FB1"/>
    <w:rsid w:val="00D01175"/>
    <w:rsid w:val="00D03F3A"/>
    <w:rsid w:val="00D04038"/>
    <w:rsid w:val="00D051D6"/>
    <w:rsid w:val="00D10071"/>
    <w:rsid w:val="00D17ABA"/>
    <w:rsid w:val="00D2314B"/>
    <w:rsid w:val="00D27895"/>
    <w:rsid w:val="00D303CA"/>
    <w:rsid w:val="00D30AA6"/>
    <w:rsid w:val="00D32A91"/>
    <w:rsid w:val="00D32EC6"/>
    <w:rsid w:val="00D364B0"/>
    <w:rsid w:val="00D36ADD"/>
    <w:rsid w:val="00D401BD"/>
    <w:rsid w:val="00D41F79"/>
    <w:rsid w:val="00D44514"/>
    <w:rsid w:val="00D4544C"/>
    <w:rsid w:val="00D46835"/>
    <w:rsid w:val="00D5135D"/>
    <w:rsid w:val="00D519C5"/>
    <w:rsid w:val="00D52A39"/>
    <w:rsid w:val="00D57170"/>
    <w:rsid w:val="00D609BA"/>
    <w:rsid w:val="00D616E7"/>
    <w:rsid w:val="00D62474"/>
    <w:rsid w:val="00D675E9"/>
    <w:rsid w:val="00D71AC6"/>
    <w:rsid w:val="00D724D0"/>
    <w:rsid w:val="00D73A0D"/>
    <w:rsid w:val="00D76871"/>
    <w:rsid w:val="00D7755A"/>
    <w:rsid w:val="00D8145E"/>
    <w:rsid w:val="00D81517"/>
    <w:rsid w:val="00D83693"/>
    <w:rsid w:val="00D83F86"/>
    <w:rsid w:val="00D847CC"/>
    <w:rsid w:val="00D84FAC"/>
    <w:rsid w:val="00D87F88"/>
    <w:rsid w:val="00D9094C"/>
    <w:rsid w:val="00D90C2F"/>
    <w:rsid w:val="00D91533"/>
    <w:rsid w:val="00DA0ED4"/>
    <w:rsid w:val="00DA11CC"/>
    <w:rsid w:val="00DA224F"/>
    <w:rsid w:val="00DB10A7"/>
    <w:rsid w:val="00DB22A9"/>
    <w:rsid w:val="00DC3B9E"/>
    <w:rsid w:val="00DC3EFF"/>
    <w:rsid w:val="00DC4DDE"/>
    <w:rsid w:val="00DC7900"/>
    <w:rsid w:val="00DD6C53"/>
    <w:rsid w:val="00DD71ED"/>
    <w:rsid w:val="00DD79E0"/>
    <w:rsid w:val="00DE0521"/>
    <w:rsid w:val="00DE188A"/>
    <w:rsid w:val="00DE1A0F"/>
    <w:rsid w:val="00DE26AB"/>
    <w:rsid w:val="00DE47B2"/>
    <w:rsid w:val="00DE4B98"/>
    <w:rsid w:val="00DE5B59"/>
    <w:rsid w:val="00DF1FE3"/>
    <w:rsid w:val="00DF22C8"/>
    <w:rsid w:val="00DF2544"/>
    <w:rsid w:val="00DF2605"/>
    <w:rsid w:val="00DF4E3B"/>
    <w:rsid w:val="00E0449F"/>
    <w:rsid w:val="00E06349"/>
    <w:rsid w:val="00E066AB"/>
    <w:rsid w:val="00E0706D"/>
    <w:rsid w:val="00E12484"/>
    <w:rsid w:val="00E137DC"/>
    <w:rsid w:val="00E13B7B"/>
    <w:rsid w:val="00E162D3"/>
    <w:rsid w:val="00E1681F"/>
    <w:rsid w:val="00E17074"/>
    <w:rsid w:val="00E20009"/>
    <w:rsid w:val="00E20077"/>
    <w:rsid w:val="00E201F7"/>
    <w:rsid w:val="00E2243C"/>
    <w:rsid w:val="00E3026A"/>
    <w:rsid w:val="00E3104F"/>
    <w:rsid w:val="00E4082E"/>
    <w:rsid w:val="00E448C3"/>
    <w:rsid w:val="00E44DC2"/>
    <w:rsid w:val="00E45F52"/>
    <w:rsid w:val="00E5279A"/>
    <w:rsid w:val="00E54BFA"/>
    <w:rsid w:val="00E551C4"/>
    <w:rsid w:val="00E55375"/>
    <w:rsid w:val="00E56333"/>
    <w:rsid w:val="00E61716"/>
    <w:rsid w:val="00E6217D"/>
    <w:rsid w:val="00E62660"/>
    <w:rsid w:val="00E63C2A"/>
    <w:rsid w:val="00E645B3"/>
    <w:rsid w:val="00E651DA"/>
    <w:rsid w:val="00E66E41"/>
    <w:rsid w:val="00E710D0"/>
    <w:rsid w:val="00E72B78"/>
    <w:rsid w:val="00E74368"/>
    <w:rsid w:val="00E751AE"/>
    <w:rsid w:val="00E7692D"/>
    <w:rsid w:val="00E82DF5"/>
    <w:rsid w:val="00E83438"/>
    <w:rsid w:val="00E83677"/>
    <w:rsid w:val="00E8461D"/>
    <w:rsid w:val="00E860EA"/>
    <w:rsid w:val="00E87FB4"/>
    <w:rsid w:val="00E9192E"/>
    <w:rsid w:val="00E92A6C"/>
    <w:rsid w:val="00E92C15"/>
    <w:rsid w:val="00EA1039"/>
    <w:rsid w:val="00EA2433"/>
    <w:rsid w:val="00EA7231"/>
    <w:rsid w:val="00EA7D37"/>
    <w:rsid w:val="00EB1376"/>
    <w:rsid w:val="00EB3D19"/>
    <w:rsid w:val="00EB773F"/>
    <w:rsid w:val="00EB7F36"/>
    <w:rsid w:val="00EC0338"/>
    <w:rsid w:val="00EC2AE4"/>
    <w:rsid w:val="00ED2E33"/>
    <w:rsid w:val="00ED4D1E"/>
    <w:rsid w:val="00ED7073"/>
    <w:rsid w:val="00EE0DA3"/>
    <w:rsid w:val="00EE305E"/>
    <w:rsid w:val="00EE4931"/>
    <w:rsid w:val="00EE4964"/>
    <w:rsid w:val="00EE747C"/>
    <w:rsid w:val="00EE79C3"/>
    <w:rsid w:val="00EF2055"/>
    <w:rsid w:val="00F027E3"/>
    <w:rsid w:val="00F02821"/>
    <w:rsid w:val="00F03328"/>
    <w:rsid w:val="00F03F0C"/>
    <w:rsid w:val="00F1284E"/>
    <w:rsid w:val="00F13E06"/>
    <w:rsid w:val="00F13F68"/>
    <w:rsid w:val="00F20640"/>
    <w:rsid w:val="00F21350"/>
    <w:rsid w:val="00F25147"/>
    <w:rsid w:val="00F25974"/>
    <w:rsid w:val="00F2765B"/>
    <w:rsid w:val="00F27E79"/>
    <w:rsid w:val="00F30A4F"/>
    <w:rsid w:val="00F37C24"/>
    <w:rsid w:val="00F40B29"/>
    <w:rsid w:val="00F42F86"/>
    <w:rsid w:val="00F441E0"/>
    <w:rsid w:val="00F45348"/>
    <w:rsid w:val="00F517FB"/>
    <w:rsid w:val="00F544CB"/>
    <w:rsid w:val="00F547EE"/>
    <w:rsid w:val="00F55519"/>
    <w:rsid w:val="00F56C3E"/>
    <w:rsid w:val="00F5731B"/>
    <w:rsid w:val="00F6244E"/>
    <w:rsid w:val="00F62994"/>
    <w:rsid w:val="00F66723"/>
    <w:rsid w:val="00F679F6"/>
    <w:rsid w:val="00F703B1"/>
    <w:rsid w:val="00F70491"/>
    <w:rsid w:val="00F72B67"/>
    <w:rsid w:val="00F73086"/>
    <w:rsid w:val="00F73FE1"/>
    <w:rsid w:val="00F761E1"/>
    <w:rsid w:val="00F80511"/>
    <w:rsid w:val="00F82580"/>
    <w:rsid w:val="00F84D10"/>
    <w:rsid w:val="00F916D5"/>
    <w:rsid w:val="00F931DA"/>
    <w:rsid w:val="00F933AB"/>
    <w:rsid w:val="00F95488"/>
    <w:rsid w:val="00F95CA2"/>
    <w:rsid w:val="00F962CE"/>
    <w:rsid w:val="00FA4460"/>
    <w:rsid w:val="00FA47CA"/>
    <w:rsid w:val="00FA53B2"/>
    <w:rsid w:val="00FA7442"/>
    <w:rsid w:val="00FB2E79"/>
    <w:rsid w:val="00FB3DC0"/>
    <w:rsid w:val="00FB4734"/>
    <w:rsid w:val="00FB4B0A"/>
    <w:rsid w:val="00FB5743"/>
    <w:rsid w:val="00FB5746"/>
    <w:rsid w:val="00FB5FE4"/>
    <w:rsid w:val="00FB6703"/>
    <w:rsid w:val="00FB7F5D"/>
    <w:rsid w:val="00FC4BFE"/>
    <w:rsid w:val="00FC61CA"/>
    <w:rsid w:val="00FC7263"/>
    <w:rsid w:val="00FD0168"/>
    <w:rsid w:val="00FD17EE"/>
    <w:rsid w:val="00FD2C46"/>
    <w:rsid w:val="00FD4883"/>
    <w:rsid w:val="00FD5E21"/>
    <w:rsid w:val="00FE2966"/>
    <w:rsid w:val="00FE2F69"/>
    <w:rsid w:val="00FE58EF"/>
    <w:rsid w:val="00FE63EF"/>
    <w:rsid w:val="00FE6680"/>
    <w:rsid w:val="00FE7091"/>
    <w:rsid w:val="00FF3C28"/>
    <w:rsid w:val="00FF5DA8"/>
    <w:rsid w:val="00FF600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BFC6BD82-EBBF-4350-849F-317BE5C5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L1,Akapit z listą5,Preambuła"/>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L1 Znak,Akapit z listą5 Znak,Preambuła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Bezodstpw">
    <w:name w:val="No Spacing"/>
    <w:uiPriority w:val="1"/>
    <w:qFormat/>
    <w:rsid w:val="00007E9D"/>
    <w:pPr>
      <w:suppressAutoHyphens/>
      <w:spacing w:after="0" w:line="240" w:lineRule="auto"/>
    </w:pPr>
    <w:rPr>
      <w:rFonts w:ascii="Calibri" w:eastAsia="Calibri" w:hAnsi="Calibri" w:cs="Times New Roman"/>
      <w:sz w:val="20"/>
      <w:szCs w:val="20"/>
      <w:lang w:eastAsia="ar-SA"/>
    </w:rPr>
  </w:style>
  <w:style w:type="paragraph" w:styleId="Poprawka">
    <w:name w:val="Revision"/>
    <w:hidden/>
    <w:uiPriority w:val="99"/>
    <w:semiHidden/>
    <w:rsid w:val="00F82580"/>
    <w:pPr>
      <w:spacing w:after="0" w:line="240" w:lineRule="auto"/>
    </w:pPr>
  </w:style>
  <w:style w:type="paragraph" w:customStyle="1" w:styleId="Default">
    <w:name w:val="Default"/>
    <w:rsid w:val="006F524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9301">
      <w:bodyDiv w:val="1"/>
      <w:marLeft w:val="0"/>
      <w:marRight w:val="0"/>
      <w:marTop w:val="0"/>
      <w:marBottom w:val="0"/>
      <w:divBdr>
        <w:top w:val="none" w:sz="0" w:space="0" w:color="auto"/>
        <w:left w:val="none" w:sz="0" w:space="0" w:color="auto"/>
        <w:bottom w:val="none" w:sz="0" w:space="0" w:color="auto"/>
        <w:right w:val="none" w:sz="0" w:space="0" w:color="auto"/>
      </w:divBdr>
    </w:div>
    <w:div w:id="209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909B-F0C3-1540-A9BB-0799DE3A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13369</Words>
  <Characters>80220</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Pściuk</dc:creator>
  <cp:keywords/>
  <dc:description/>
  <cp:lastModifiedBy>furkiewicz-pc</cp:lastModifiedBy>
  <cp:revision>13</cp:revision>
  <cp:lastPrinted>2024-05-21T08:41:00Z</cp:lastPrinted>
  <dcterms:created xsi:type="dcterms:W3CDTF">2024-05-17T12:57:00Z</dcterms:created>
  <dcterms:modified xsi:type="dcterms:W3CDTF">2024-05-21T10:45:00Z</dcterms:modified>
</cp:coreProperties>
</file>