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480E9D05" w:rsidR="00A6276F" w:rsidRPr="004855D6" w:rsidRDefault="00225286" w:rsidP="004855D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1A228F50" w14:textId="4A9EE709" w:rsidR="00A6276F" w:rsidRDefault="00225286" w:rsidP="004855D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01938F5F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4855D6" w:rsidRPr="004855D6">
        <w:rPr>
          <w:rFonts w:eastAsia="Tahoma" w:cstheme="minorHAnsi"/>
          <w:b/>
          <w:sz w:val="24"/>
          <w:szCs w:val="24"/>
        </w:rPr>
        <w:t>Zakup i sukcesywna dostawa żywności na potrzeby żywienia w Dziennym Domu Pomocy w Mikołowie w roku 2025.</w:t>
      </w:r>
    </w:p>
    <w:p w14:paraId="6C0D41FC" w14:textId="2D33A68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WĘDLINY </w:t>
      </w:r>
    </w:p>
    <w:p w14:paraId="06B4BA72" w14:textId="318807C5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9D5584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4855D6" w:rsidRPr="00F82457" w14:paraId="2C3A8537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4D64B4E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855D6">
              <w:rPr>
                <w:rFonts w:cstheme="minorHAnsi"/>
                <w:sz w:val="20"/>
                <w:szCs w:val="20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C13AF8D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A428140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49F89E31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465439A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Łopatka wieprzowa bez kości, bez skóry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BDF2C22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BACEF3E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0AC8340B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462DDA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Karczek wieprzowy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FDE88D0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7338D65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0532B49D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48DCA4A8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Kości wieprzowe, kości z</w:t>
            </w:r>
            <w:r w:rsidR="00F73ADF">
              <w:rPr>
                <w:rFonts w:cstheme="minorHAnsi"/>
                <w:sz w:val="20"/>
                <w:szCs w:val="20"/>
              </w:rPr>
              <w:t>e</w:t>
            </w:r>
            <w:r w:rsidRPr="004855D6">
              <w:rPr>
                <w:rFonts w:cstheme="minorHAnsi"/>
                <w:sz w:val="20"/>
                <w:szCs w:val="20"/>
              </w:rPr>
              <w:t xml:space="preserve"> schabu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74BDCCD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46270F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27685A12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178829A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Kiełbasa podwawelska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(min.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75%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F252926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FA86F12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395EAE15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73715CD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Kiełbasa biała parzona (min.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70% mięsa wieprzowego)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4931FB8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2B34C291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3CF06F55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774C3ABA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Polędwica sopocka (min.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70% mięsa wieprzowego)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33C7ECB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17D1551E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6AC6BF5E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4BB268E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Boczek wędzony surowy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2AC2FA71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150E8743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23FE80B2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4275E8EE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Kiełbasa do przygotowania na grillu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(bez względu na nazwę)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4EB21E8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224A4CEE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5CB5EF0C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4075D9F0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Kiełbasa kminkowa (min.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70%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27F0509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4950C00B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4888D75E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39E44442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Metka łososiowa paczkowana 150g-200g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051B5ECA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06101173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3E6C682A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317A26BF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Metka cebulowa paczkowana 150g-200g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362D292E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7D91A19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6F7C71FF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56F16D42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Salami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06F94E6D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25427016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48FABA06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00D2B03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Kości wołowe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2DBF1EF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18140D01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65526A60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4F732AFE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Kaszanka w jelicie cie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4855D6">
              <w:rPr>
                <w:rFonts w:cstheme="minorHAnsi"/>
                <w:sz w:val="20"/>
                <w:szCs w:val="20"/>
              </w:rPr>
              <w:t>kim tzw.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krupniok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(150-200 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3FF07D81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080BA26C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3B41E934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0436A01C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Kiełbasa szynkowa (min.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70%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028FB392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5DE89F1C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1B432EF9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402CE26C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Ozory wieprzowe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14F70D46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64C4E735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684111FB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90E7" w14:textId="31119E4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EC52" w14:textId="3EA9166F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Polędwica łososiowa (min.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75%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F01C" w14:textId="5F5197F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58CA" w14:textId="583FC5E8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F2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981E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2F3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C22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E63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1E6C4973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92A3" w14:textId="32C9417D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E65" w14:textId="77CE6601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Parówki wieprzowe grube (min.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75%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0D1" w14:textId="6703E20B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0747" w14:textId="1B03AA8C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EED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440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BFB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D72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5046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159EEADD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D30" w14:textId="3E688E04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705" w14:textId="442C31B8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Pasztetowa zwykła -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paczkowana 150g-200g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D05B" w14:textId="383B9184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0CFA" w14:textId="604A49FF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519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55A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7C4B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37D8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0D7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0EF7F1C9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E3F" w14:textId="62196B6A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80D7" w14:textId="1D059BB2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Salceson włoski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596" w14:textId="7B32D041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0F26" w14:textId="676C5096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EE9C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AD4A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C8D4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16F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8D70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2EB8A1DF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F77" w14:textId="51A57292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821B" w14:textId="6E7C3556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Szynka gotowana (min.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76%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49C1" w14:textId="136D40EE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6C5F" w14:textId="6160A02F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AB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E590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6B1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2AE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089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23225DDD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F412" w14:textId="5C4FD08D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363A" w14:textId="2E1707C0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Szynka konserwowa (min.</w:t>
            </w:r>
            <w:r w:rsidR="00F73ADF">
              <w:rPr>
                <w:rFonts w:cstheme="minorHAnsi"/>
                <w:sz w:val="20"/>
                <w:szCs w:val="20"/>
              </w:rPr>
              <w:t xml:space="preserve"> </w:t>
            </w:r>
            <w:r w:rsidRPr="004855D6">
              <w:rPr>
                <w:rFonts w:cstheme="minorHAnsi"/>
                <w:sz w:val="20"/>
                <w:szCs w:val="20"/>
              </w:rPr>
              <w:t>80%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00D3" w14:textId="119B270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6981" w14:textId="08353760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654F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73AB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5D95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DA3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2E41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019B54C8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016F" w14:textId="452C3D68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D45F" w14:textId="7C9A0CB4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Kiełbasa żywiecka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FA34" w14:textId="3CE64363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97D9" w14:textId="68B3F951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C72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860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1EE1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377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B8C6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53B63BE6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514E" w14:textId="3B23713C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0603" w14:textId="5B7075C9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Serca wieprzowe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7169" w14:textId="0463864D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BE8F" w14:textId="7923E91F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FA0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880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9537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3A19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7FC3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5D6" w:rsidRPr="00F82457" w14:paraId="1ED51CF3" w14:textId="77777777" w:rsidTr="004855D6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1488" w14:textId="16201C4C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707C" w14:textId="71B35075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Kiełbasa krakowska sucha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1F08" w14:textId="07227EA3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7BE1" w14:textId="5160D681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5D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37E3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E71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89C3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C6F7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FCBA" w14:textId="77777777" w:rsidR="004855D6" w:rsidRPr="004855D6" w:rsidRDefault="004855D6" w:rsidP="004855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F73ADF">
      <w:pPr>
        <w:tabs>
          <w:tab w:val="left" w:pos="284"/>
        </w:tabs>
        <w:spacing w:before="48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</w:t>
      </w:r>
      <w:bookmarkStart w:id="0" w:name="_GoBack"/>
      <w:bookmarkEnd w:id="0"/>
      <w:r w:rsidR="00F82457" w:rsidRPr="00F82457">
        <w:rPr>
          <w:rFonts w:eastAsia="Tahoma" w:cstheme="minorHAnsi"/>
          <w:b/>
          <w:caps/>
          <w:sz w:val="24"/>
          <w:szCs w:val="24"/>
        </w:rPr>
        <w:t>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145A64C9" w:rsidR="0022528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6AD93687" w14:textId="2A0DCC22" w:rsidR="00F73ADF" w:rsidRDefault="00F73ADF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</w:p>
    <w:p w14:paraId="6E5D0E30" w14:textId="77777777" w:rsidR="00F73ADF" w:rsidRPr="00F82457" w:rsidRDefault="00F73ADF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73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392F6B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855D6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4855D6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954F3"/>
    <w:rsid w:val="00362DE8"/>
    <w:rsid w:val="00385FB3"/>
    <w:rsid w:val="00397601"/>
    <w:rsid w:val="004855D6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F73AD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24</cp:revision>
  <dcterms:created xsi:type="dcterms:W3CDTF">2021-04-30T12:44:00Z</dcterms:created>
  <dcterms:modified xsi:type="dcterms:W3CDTF">2024-11-21T08:47:00Z</dcterms:modified>
</cp:coreProperties>
</file>