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756A" w14:textId="043D5E0A" w:rsidR="008E5694" w:rsidRPr="00561C44" w:rsidRDefault="008E5694" w:rsidP="00561C44">
      <w:pPr>
        <w:spacing w:before="12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561C44">
        <w:rPr>
          <w:rFonts w:ascii="Arial" w:hAnsi="Arial" w:cs="Arial"/>
          <w:b/>
          <w:bCs/>
          <w:sz w:val="24"/>
          <w:szCs w:val="24"/>
        </w:rPr>
        <w:t xml:space="preserve">Szczegółowy Opis Przedmiotu Zamówienia </w:t>
      </w:r>
      <w:r w:rsidRPr="00561C44">
        <w:rPr>
          <w:rFonts w:ascii="Arial" w:hAnsi="Arial" w:cs="Arial"/>
          <w:b/>
          <w:bCs/>
          <w:sz w:val="24"/>
          <w:szCs w:val="24"/>
        </w:rPr>
        <w:br/>
        <w:t xml:space="preserve">pn.: „Zapewnienie sal wykładowo-warsztatowych wraz z usługą </w:t>
      </w:r>
      <w:r w:rsidR="00891E64" w:rsidRPr="00561C44">
        <w:rPr>
          <w:rFonts w:ascii="Arial" w:hAnsi="Arial" w:cs="Arial"/>
          <w:b/>
          <w:bCs/>
          <w:sz w:val="24"/>
          <w:szCs w:val="24"/>
        </w:rPr>
        <w:t>restauracyjną</w:t>
      </w:r>
      <w:r w:rsidRPr="00561C44">
        <w:rPr>
          <w:rFonts w:ascii="Arial" w:hAnsi="Arial" w:cs="Arial"/>
          <w:b/>
          <w:bCs/>
          <w:sz w:val="24"/>
          <w:szCs w:val="24"/>
        </w:rPr>
        <w:t>”</w:t>
      </w:r>
      <w:r w:rsidR="00891E64" w:rsidRPr="00561C44">
        <w:rPr>
          <w:rFonts w:ascii="Arial" w:hAnsi="Arial" w:cs="Arial"/>
          <w:b/>
          <w:bCs/>
          <w:sz w:val="24"/>
          <w:szCs w:val="24"/>
        </w:rPr>
        <w:t>.</w:t>
      </w:r>
    </w:p>
    <w:p w14:paraId="667B2FC8" w14:textId="11422E37" w:rsidR="008E5694" w:rsidRPr="008E5694" w:rsidRDefault="008E5694" w:rsidP="00561C44">
      <w:pPr>
        <w:spacing w:before="120" w:after="36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Zamówienie podzielone jest na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III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części. </w:t>
      </w:r>
    </w:p>
    <w:p w14:paraId="1EE5086A" w14:textId="77777777" w:rsidR="008E5694" w:rsidRPr="00561C44" w:rsidRDefault="008E5694" w:rsidP="00561C44">
      <w:pPr>
        <w:pStyle w:val="Nagwek1"/>
        <w:spacing w:before="120" w:after="360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 dla części I.</w:t>
      </w:r>
    </w:p>
    <w:p w14:paraId="53808E8B" w14:textId="77777777" w:rsidR="008E5694" w:rsidRPr="00561C44" w:rsidRDefault="008E5694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>Przedmiot zamówienia.</w:t>
      </w:r>
    </w:p>
    <w:p w14:paraId="05E941A4" w14:textId="1424B054" w:rsidR="008E5694" w:rsidRPr="008E5694" w:rsidRDefault="008E5694" w:rsidP="00561C44">
      <w:pPr>
        <w:spacing w:before="120" w:after="12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Przedmiotem zamówienia jest „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Zapewnienie </w:t>
      </w:r>
      <w:r w:rsidR="0043630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jednej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sali wykładowej wraz z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usług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restauracyj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podczas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seminarium </w:t>
      </w:r>
      <w:r w:rsidR="00D87BD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dotyczącego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usamodzielnienia wychowanków pieczy zastępczej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na terenie miasta Łodzi </w:t>
      </w:r>
      <w:r w:rsidR="00497CB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134D8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 </w:t>
      </w:r>
      <w:r w:rsidR="00DD6F3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dniu 15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październik</w:t>
      </w:r>
      <w:r w:rsidR="00DD6F3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2024</w:t>
      </w:r>
      <w:r w:rsidR="00921A0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r.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”</w:t>
      </w:r>
    </w:p>
    <w:p w14:paraId="6087ED91" w14:textId="77777777" w:rsidR="008E5694" w:rsidRPr="00561C44" w:rsidRDefault="008E5694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 xml:space="preserve">Termin realizacji i miejsce realizacji zamówienia. </w:t>
      </w:r>
    </w:p>
    <w:p w14:paraId="59B1CE55" w14:textId="69379873" w:rsidR="008E5694" w:rsidRPr="008E5694" w:rsidRDefault="008E5694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Termin realizacji:</w:t>
      </w:r>
      <w:r w:rsidR="008727B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D6F3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15 </w:t>
      </w:r>
      <w:r w:rsidR="008278C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październik 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2024 r.</w:t>
      </w:r>
    </w:p>
    <w:p w14:paraId="154579FC" w14:textId="3FBE372F" w:rsidR="008E5694" w:rsidRPr="008E5694" w:rsidRDefault="008E5694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Miejsce realizacji: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usługa będzie realizowana na terenie miasta Łodzi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56569A0" w14:textId="77777777" w:rsidR="008E5694" w:rsidRPr="00561C44" w:rsidRDefault="008E5694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56466213"/>
      <w:r w:rsidRPr="00561C44">
        <w:rPr>
          <w:rFonts w:ascii="Arial" w:hAnsi="Arial" w:cs="Arial"/>
          <w:b/>
          <w:bCs/>
          <w:color w:val="auto"/>
          <w:sz w:val="24"/>
          <w:szCs w:val="24"/>
        </w:rPr>
        <w:t>Szczegółowe informacje.</w:t>
      </w:r>
    </w:p>
    <w:p w14:paraId="3E91F7FE" w14:textId="77777777" w:rsidR="008E5694" w:rsidRPr="00166771" w:rsidRDefault="008E5694" w:rsidP="007627C6">
      <w:pPr>
        <w:pStyle w:val="Nagwek3"/>
        <w:spacing w:before="120" w:after="120" w:line="360" w:lineRule="auto"/>
        <w:rPr>
          <w:rFonts w:ascii="Arial" w:eastAsia="Calibri" w:hAnsi="Arial" w:cs="Arial"/>
          <w:b/>
          <w:bCs/>
          <w:color w:val="auto"/>
        </w:rPr>
      </w:pPr>
      <w:r w:rsidRPr="00166771">
        <w:rPr>
          <w:rFonts w:ascii="Arial" w:eastAsia="Calibri" w:hAnsi="Arial" w:cs="Arial"/>
          <w:b/>
          <w:bCs/>
          <w:color w:val="auto"/>
        </w:rPr>
        <w:t>W ramach świadczonej usługi, Wykonawca zapewni:</w:t>
      </w:r>
    </w:p>
    <w:bookmarkEnd w:id="0"/>
    <w:p w14:paraId="00E38F16" w14:textId="15054EEC" w:rsidR="008E5694" w:rsidRPr="007627C6" w:rsidRDefault="008E5694" w:rsidP="00561C44">
      <w:pPr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283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jedną salę wykładową:</w:t>
      </w:r>
    </w:p>
    <w:p w14:paraId="2A9A383B" w14:textId="259063D0" w:rsidR="008E5694" w:rsidRDefault="008E5694" w:rsidP="00561C44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sala wykładowa dla maksymalnie 100 osób, w godzinach 08:00 – 1</w:t>
      </w:r>
      <w:r w:rsidR="00436693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:00;</w:t>
      </w:r>
    </w:p>
    <w:p w14:paraId="24A79A48" w14:textId="1523018A" w:rsidR="00E27DC3" w:rsidRDefault="00E27DC3" w:rsidP="00561C44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1" w:name="_Hlk167869368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wykładowa 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powinna stanowić odrębne, zamknięte pomieszczenie zapewniające odpowiedni komfort pracy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bookmarkEnd w:id="1"/>
    <w:p w14:paraId="787BC678" w14:textId="72900BEB" w:rsidR="008E5694" w:rsidRDefault="008E5694" w:rsidP="00561C44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ustawienie krzeseł w sali wykładowej powinno mieć charakter teatralny;</w:t>
      </w:r>
    </w:p>
    <w:p w14:paraId="48F80B7F" w14:textId="620DD214" w:rsidR="00436304" w:rsidRDefault="008E5694" w:rsidP="00561C44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2" w:name="_Hlk167869441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wykładowa </w:t>
      </w:r>
      <w:r w:rsidR="000C1E32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winna być wyposażona w mównicę z mikrofonem</w:t>
      </w:r>
      <w:r w:rsidR="004363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Mównica </w:t>
      </w:r>
      <w:r w:rsidR="000C1E32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 w:rsidR="00436304">
        <w:rPr>
          <w:rFonts w:ascii="Arial" w:eastAsia="Calibri" w:hAnsi="Arial" w:cs="Arial"/>
          <w:kern w:val="0"/>
          <w:sz w:val="24"/>
          <w:szCs w:val="24"/>
          <w14:ligatures w14:val="none"/>
        </w:rPr>
        <w:t>winna być wyposażona w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jedną butelkę wody mineralnej gazowanej i jedną butelkę wody mineralnej niegazowanej;</w:t>
      </w:r>
    </w:p>
    <w:p w14:paraId="4B797FFC" w14:textId="7FDD92FA" w:rsidR="00891E64" w:rsidRDefault="00891E64" w:rsidP="00561C44">
      <w:pPr>
        <w:pStyle w:val="Akapitzlist"/>
        <w:numPr>
          <w:ilvl w:val="0"/>
          <w:numId w:val="14"/>
        </w:num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wykładowa </w:t>
      </w:r>
      <w:r w:rsidR="000C1E32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winna być wyposażona w sprzęt i niezbędne materiały, tj.:</w:t>
      </w:r>
      <w:r w:rsid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laptop, rzutnik multimedialny, ekran, flipchart z papierem i kolorowymi mazakami, co najmniej 2 bezprzewodowe mikrofony, system nagłaśniający;</w:t>
      </w:r>
    </w:p>
    <w:p w14:paraId="2743DD43" w14:textId="0991FFA7" w:rsidR="00891E64" w:rsidRPr="00891E64" w:rsidRDefault="00891E64" w:rsidP="00561C4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wykładowa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powinna być dostosowana do liczby uczestników 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seminarium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>, aby dawać komfort poruszania się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718C1041" w14:textId="3ACD9D78" w:rsidR="00891E64" w:rsidRDefault="00891E64" w:rsidP="00561C44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3" w:name="_Hlk167869782"/>
      <w:bookmarkEnd w:id="2"/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sala 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wykładowa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powinna spełniać wymogi bezpieczeństwa i higieny pracy, posiadać wydajny system grzewczy, sprawny system wentylacyjny lub klimatyzację i oświetlenie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bookmarkEnd w:id="3"/>
    <w:p w14:paraId="6960103A" w14:textId="784D5BB0" w:rsidR="00891E64" w:rsidRDefault="00891E64" w:rsidP="00561C4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Wykonawca zapewni obsługę techniczną, tj. co najmniej jedną osobę do</w:t>
      </w:r>
      <w:r w:rsidR="004060E5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obsługi technicznej w trakcie trwania 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seminarium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, dostępną przynajmniej na</w:t>
      </w:r>
      <w:r w:rsid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30 minut przed rozpoczęciem 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seminarium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oraz w trakcie</w:t>
      </w:r>
      <w:r w:rsid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jego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trwania</w:t>
      </w:r>
      <w:r w:rsidR="003A217C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4418E605" w14:textId="4869BE5A" w:rsidR="003A217C" w:rsidRPr="00E27DC3" w:rsidRDefault="003A217C" w:rsidP="00561C4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wykładowa powinna być wyposażona w 3 stoliki oraz 6 krzeseł/foteli na potrzeby przeprowadzenia panelu dyskusyjnego. </w:t>
      </w:r>
    </w:p>
    <w:p w14:paraId="2340CE38" w14:textId="0CD0B201" w:rsidR="00891E64" w:rsidRPr="0022246B" w:rsidRDefault="0022246B" w:rsidP="004060E5">
      <w:pPr>
        <w:spacing w:before="120" w:after="120" w:line="360" w:lineRule="auto"/>
        <w:ind w:left="34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wykładowa </w:t>
      </w:r>
      <w:r w:rsidR="00DD6F3F">
        <w:rPr>
          <w:rFonts w:ascii="Arial" w:eastAsia="Calibri" w:hAnsi="Arial" w:cs="Arial"/>
          <w:kern w:val="0"/>
          <w:sz w:val="24"/>
          <w:szCs w:val="24"/>
          <w14:ligatures w14:val="none"/>
        </w:rPr>
        <w:t>musi</w:t>
      </w:r>
      <w:r w:rsidR="00175EF3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zapewnić dostępność osobom ze szczególnymi potrzebami w rozumieniu </w:t>
      </w:r>
      <w:r w:rsidR="0014086C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art. 6 ustawy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z dnia 19 lipca 2019 r. o zapewnieniu dostępności osobom ze szczególnymi potrzebami</w:t>
      </w:r>
      <w:bookmarkStart w:id="4" w:name="_Hlk124413373"/>
      <w:r w:rsidR="004060E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175EF3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(tj. Dz. U. z 2022 r. poz. 2240)</w:t>
      </w:r>
      <w:bookmarkEnd w:id="4"/>
      <w:r w:rsidR="00175EF3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. W przypadku, gdy Wykonawca ze względów technicznych lub prawnych nie będzie w stanie zapewnić dostępności osobom ze szczególnymi potrzebami w zakresie, o którym mowa w art. 6 ustawy Wykonawca jest zobowiązany do zapewnienia takim osobom dostępu alternatywnego w</w:t>
      </w:r>
      <w:r w:rsidR="004060E5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="00175EF3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rozumieniu art. 7 ustawy.</w:t>
      </w:r>
    </w:p>
    <w:p w14:paraId="4AF64590" w14:textId="77007F57" w:rsidR="00175EF3" w:rsidRDefault="00175EF3" w:rsidP="00561C44">
      <w:pPr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dostęp do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nternetu</w:t>
      </w:r>
      <w:bookmarkStart w:id="5" w:name="_Hlk139961457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266C6660" w14:textId="7B69B457" w:rsidR="00EC7D93" w:rsidRDefault="00EC7D93" w:rsidP="00561C44">
      <w:pPr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dostęp do szatni i toalet dostosowanych do potrzeb osób ze szczególnymi potrzebami;</w:t>
      </w:r>
    </w:p>
    <w:bookmarkEnd w:id="5"/>
    <w:p w14:paraId="64D773D6" w14:textId="0BC29C92" w:rsidR="00175EF3" w:rsidRPr="00175EF3" w:rsidRDefault="00175EF3" w:rsidP="00561C44">
      <w:pPr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co najmniej 10 miejsc parkingowych na terenie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obiektu do dyspozycji Zamawiającego</w:t>
      </w:r>
      <w:r w:rsidR="00EC7D9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1171D46" w14:textId="3EE83F25" w:rsidR="00175EF3" w:rsidRPr="007627C6" w:rsidRDefault="007627C6" w:rsidP="007627C6">
      <w:pPr>
        <w:numPr>
          <w:ilvl w:val="0"/>
          <w:numId w:val="2"/>
        </w:numPr>
        <w:tabs>
          <w:tab w:val="left" w:leader="dot" w:pos="9072"/>
        </w:tabs>
        <w:spacing w:before="120" w:after="120" w:line="360" w:lineRule="auto"/>
        <w:ind w:left="283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ś</w:t>
      </w:r>
      <w:r w:rsidR="00EC7D93"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wiadczenie usługi restauracyjnej, w tym zapewnienie:</w:t>
      </w:r>
    </w:p>
    <w:p w14:paraId="0BB3C584" w14:textId="295A015E" w:rsidR="008E5694" w:rsidRPr="008E5694" w:rsidRDefault="008E5694" w:rsidP="00561C44">
      <w:pPr>
        <w:numPr>
          <w:ilvl w:val="0"/>
          <w:numId w:val="3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Serwis</w:t>
      </w:r>
      <w:r w:rsidR="00EC7D9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kawow</w:t>
      </w:r>
      <w:r w:rsidR="00EC7D9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ego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</w:t>
      </w:r>
      <w:r w:rsidRPr="008E56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formie bufetu szwedzkiego, w systemie ciągłym</w:t>
      </w: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przez cały czas trwania </w:t>
      </w:r>
      <w:r w:rsidR="00EC7D9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seminarium w godzinach 08:00 – 1</w:t>
      </w:r>
      <w:r w:rsidR="00DC1EE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5</w:t>
      </w:r>
      <w:r w:rsidR="00EC7D9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:00 dla maksymalnie 100 osób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</w:t>
      </w:r>
    </w:p>
    <w:p w14:paraId="0427B334" w14:textId="36835162" w:rsidR="00E67DF1" w:rsidRDefault="00E67DF1" w:rsidP="00561C44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6" w:name="_Hlk168390477"/>
      <w:r>
        <w:rPr>
          <w:rFonts w:ascii="Arial" w:eastAsia="Times New Roman" w:hAnsi="Arial" w:cs="Arial"/>
          <w:sz w:val="24"/>
          <w:szCs w:val="24"/>
        </w:rPr>
        <w:t>w ramach systemu organizacji serwisu kawowego Wykonawca powinien uwzględnić jego wzmożoną obsługę w czasie przerw i rejestracji uczestników;</w:t>
      </w:r>
    </w:p>
    <w:p w14:paraId="40CC035F" w14:textId="36E5D9E9" w:rsidR="00E67DF1" w:rsidRDefault="00E67DF1" w:rsidP="00561C44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nieograniczonego dostępu do wrzątku w warniku, herbaty czarnej, czarnej aromatyzowanej, herbaty zielonej, herbaty owocowej, kawy rozpuszczalnej, kawy mielonej, a także kawy naturalnej serwowanej z ekspresu (liczba urządzeń dopasowana do liczby uczestników – co najmniej dwa urządzenia </w:t>
      </w:r>
      <w:r>
        <w:rPr>
          <w:rFonts w:ascii="Arial" w:eastAsia="Times New Roman" w:hAnsi="Arial" w:cs="Arial"/>
          <w:sz w:val="24"/>
          <w:szCs w:val="24"/>
        </w:rPr>
        <w:lastRenderedPageBreak/>
        <w:t>czynne jednocześnie) umożliwiającego przygotowanie kawy typu: espresso, cappuccino, latte;</w:t>
      </w:r>
    </w:p>
    <w:p w14:paraId="7BF657E7" w14:textId="79CA77F6" w:rsidR="008E5694" w:rsidRPr="008E5694" w:rsidRDefault="008E5694" w:rsidP="00561C44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wod</w:t>
      </w:r>
      <w:r w:rsidR="00E67DF1">
        <w:rPr>
          <w:rFonts w:ascii="Arial" w:eastAsia="Times New Roman" w:hAnsi="Arial" w:cs="Arial"/>
          <w:sz w:val="24"/>
          <w:szCs w:val="24"/>
        </w:rPr>
        <w:t>y</w:t>
      </w:r>
      <w:r w:rsidRPr="008E5694">
        <w:rPr>
          <w:rFonts w:ascii="Arial" w:eastAsia="Times New Roman" w:hAnsi="Arial" w:cs="Arial"/>
          <w:sz w:val="24"/>
          <w:szCs w:val="24"/>
        </w:rPr>
        <w:t xml:space="preserve"> mineraln</w:t>
      </w:r>
      <w:r w:rsidR="00E67DF1"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niegazowan</w:t>
      </w:r>
      <w:r w:rsidR="00E67DF1"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w dyspenserze lub w dzbankach – bez ograniczeń na osobę;</w:t>
      </w:r>
    </w:p>
    <w:p w14:paraId="3497336D" w14:textId="678D7BB7" w:rsidR="008E5694" w:rsidRPr="008E5694" w:rsidRDefault="008E5694" w:rsidP="00561C44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cuk</w:t>
      </w:r>
      <w:r w:rsidR="00E67DF1">
        <w:rPr>
          <w:rFonts w:ascii="Arial" w:eastAsia="Times New Roman" w:hAnsi="Arial" w:cs="Arial"/>
          <w:sz w:val="24"/>
          <w:szCs w:val="24"/>
        </w:rPr>
        <w:t>ru</w:t>
      </w:r>
      <w:r w:rsidRPr="008E5694">
        <w:rPr>
          <w:rFonts w:ascii="Arial" w:eastAsia="Times New Roman" w:hAnsi="Arial" w:cs="Arial"/>
          <w:sz w:val="24"/>
          <w:szCs w:val="24"/>
        </w:rPr>
        <w:t>, mlek</w:t>
      </w:r>
      <w:r w:rsidR="00E67DF1"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3,2%, mlek</w:t>
      </w:r>
      <w:r w:rsidR="00E67DF1"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bez laktozy, cytryna - bez ograniczeń na osobę;</w:t>
      </w:r>
    </w:p>
    <w:p w14:paraId="279CB5D7" w14:textId="53A658CD" w:rsidR="008E5694" w:rsidRPr="008E5694" w:rsidRDefault="008E5694" w:rsidP="00561C44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E5694">
        <w:rPr>
          <w:rFonts w:ascii="Arial" w:eastAsia="Times New Roman" w:hAnsi="Arial" w:cs="Arial"/>
          <w:sz w:val="24"/>
          <w:szCs w:val="24"/>
        </w:rPr>
        <w:t>2 rodza</w:t>
      </w:r>
      <w:r w:rsidR="00E67DF1">
        <w:rPr>
          <w:rFonts w:ascii="Arial" w:eastAsia="Times New Roman" w:hAnsi="Arial" w:cs="Arial"/>
          <w:sz w:val="24"/>
          <w:szCs w:val="24"/>
        </w:rPr>
        <w:t xml:space="preserve">jów </w:t>
      </w:r>
      <w:r w:rsidRPr="008E5694">
        <w:rPr>
          <w:rFonts w:ascii="Arial" w:eastAsia="Times New Roman" w:hAnsi="Arial" w:cs="Arial"/>
          <w:sz w:val="24"/>
          <w:szCs w:val="24"/>
        </w:rPr>
        <w:t>ciast (np. sernik/ jabłecznik/ ciasto czekoladowe co najmniej 60 g/ porcje) – po 1 porcji z każdego rodzaju na osobę;</w:t>
      </w:r>
    </w:p>
    <w:p w14:paraId="41F8B965" w14:textId="1743DEEA" w:rsidR="008E5694" w:rsidRPr="000A6411" w:rsidRDefault="008727BD" w:rsidP="00561C44">
      <w:pPr>
        <w:numPr>
          <w:ilvl w:val="0"/>
          <w:numId w:val="4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727BD">
        <w:rPr>
          <w:rFonts w:ascii="Arial" w:eastAsia="Times New Roman" w:hAnsi="Arial" w:cs="Arial"/>
          <w:sz w:val="24"/>
          <w:szCs w:val="24"/>
        </w:rPr>
        <w:t>owoc</w:t>
      </w:r>
      <w:r w:rsidR="00E67DF1">
        <w:rPr>
          <w:rFonts w:ascii="Arial" w:eastAsia="Times New Roman" w:hAnsi="Arial" w:cs="Arial"/>
          <w:sz w:val="24"/>
          <w:szCs w:val="24"/>
        </w:rPr>
        <w:t>ów</w:t>
      </w:r>
      <w:r w:rsidRPr="008727BD">
        <w:rPr>
          <w:rFonts w:ascii="Arial" w:eastAsia="Times New Roman" w:hAnsi="Arial" w:cs="Arial"/>
          <w:sz w:val="24"/>
          <w:szCs w:val="24"/>
        </w:rPr>
        <w:t xml:space="preserve"> filetowan</w:t>
      </w:r>
      <w:r w:rsidR="00E67DF1">
        <w:rPr>
          <w:rFonts w:ascii="Arial" w:eastAsia="Times New Roman" w:hAnsi="Arial" w:cs="Arial"/>
          <w:sz w:val="24"/>
          <w:szCs w:val="24"/>
        </w:rPr>
        <w:t>ych</w:t>
      </w:r>
      <w:r w:rsidRPr="008727BD">
        <w:rPr>
          <w:rFonts w:ascii="Arial" w:eastAsia="Times New Roman" w:hAnsi="Arial" w:cs="Arial"/>
          <w:sz w:val="24"/>
          <w:szCs w:val="24"/>
        </w:rPr>
        <w:t xml:space="preserve"> np.: melon, ananas, pomarańcze, winogrona – co najmniej 150 g</w:t>
      </w:r>
      <w:r w:rsidR="008E5694" w:rsidRPr="008727BD">
        <w:rPr>
          <w:rFonts w:ascii="Arial" w:eastAsia="Times New Roman" w:hAnsi="Arial" w:cs="Arial"/>
          <w:sz w:val="24"/>
          <w:szCs w:val="24"/>
        </w:rPr>
        <w:t>/ os.;</w:t>
      </w:r>
    </w:p>
    <w:p w14:paraId="616A2652" w14:textId="23137D08" w:rsidR="000A6411" w:rsidRPr="008727BD" w:rsidRDefault="000A6411" w:rsidP="00561C44">
      <w:pPr>
        <w:numPr>
          <w:ilvl w:val="0"/>
          <w:numId w:val="4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serwis kawowy powinien być zaopatrzony w serwetki oraz niezbędne elementy zastawy (filiżanki, szklanki, talerzyki, sztućce) bez oznak zużycia lub uszczerbków w ilości dostosowanej do liczby uczestników seminarium (wykluczone jest użycie zastawy jednorazowej – wykonanej z plastiku lub papieru).</w:t>
      </w:r>
    </w:p>
    <w:bookmarkEnd w:id="6"/>
    <w:p w14:paraId="7DED2BAF" w14:textId="6F07888A" w:rsidR="008E5694" w:rsidRPr="008E5694" w:rsidRDefault="008E5694" w:rsidP="00561C44">
      <w:pPr>
        <w:numPr>
          <w:ilvl w:val="0"/>
          <w:numId w:val="3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Ciepły posiłek w formie obiadu jednodaniowego z deserem w formie bufetu szwedzkiego:</w:t>
      </w:r>
    </w:p>
    <w:p w14:paraId="3A57C160" w14:textId="0D3AF754" w:rsidR="00CE585A" w:rsidRDefault="00CE585A" w:rsidP="00561C4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obiad będzie serwowany w wydzielonej przestrzeni restauracyjnej, na terenie obiektu, w którym odbywać się będzie seminarium;</w:t>
      </w:r>
    </w:p>
    <w:p w14:paraId="509081B3" w14:textId="5DBDECC4" w:rsidR="00CE585A" w:rsidRDefault="00CE585A" w:rsidP="00561C4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 przestrzeni restauracyjnej na czas obiadu powinny zostać zapewnione miejsca siedzące dla wszystkich uczestników seminarium jednocześnie;</w:t>
      </w:r>
    </w:p>
    <w:p w14:paraId="0F80C05A" w14:textId="39361F8B" w:rsidR="008A34BE" w:rsidRDefault="006A0867" w:rsidP="008A34B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obiad powinien składać się z 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dani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mięsne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(1 rodzaj mięsa do wyboru: w tym mięso wieprzowe/drobiowe – 1 porcja - co najmniej 200 g/osobę po przetworzeniu), zamiennie dania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wegetariańskie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(np. lasagne wegetariańska, makaron ze szpinakiem, pierogi, papryka/cukinia faszerowana kaszą/ryżem i</w:t>
      </w:r>
      <w:r w:rsid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warzywami z zapieczonym serem (1 porcja – co najmniej 200 g/osobę po</w:t>
      </w:r>
      <w:r w:rsid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="008A34BE"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przetworzeniu);</w:t>
      </w:r>
    </w:p>
    <w:p w14:paraId="55A5952F" w14:textId="1B5DB774" w:rsidR="008E5694" w:rsidRDefault="008E5694" w:rsidP="008A34B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2 rodzaj</w:t>
      </w:r>
      <w:r w:rsidR="00CE585A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ów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dodatków typu: ryż/kasza/kluski śląskie/kopytka (1 porcja – co</w:t>
      </w:r>
      <w:r w:rsidR="004060E5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najmniej 100 g/osobę);</w:t>
      </w:r>
    </w:p>
    <w:p w14:paraId="4C590371" w14:textId="5A52C75E" w:rsidR="008E5694" w:rsidRDefault="008E5694" w:rsidP="008A34B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bukiet</w:t>
      </w:r>
      <w:r w:rsidR="00CE585A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świeżych surówek (np.: z marchewki, buraczków, z białej kapusty – (1 porcja – co najmniej 100 g/osobę);</w:t>
      </w:r>
    </w:p>
    <w:p w14:paraId="0DE5D7F3" w14:textId="393DE462" w:rsidR="008E5694" w:rsidRPr="008A34BE" w:rsidRDefault="008E5694" w:rsidP="008A34B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deser</w:t>
      </w:r>
      <w:r w:rsidR="00CE585A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u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schłodzon</w:t>
      </w:r>
      <w:r w:rsidR="00CE585A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ego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, przystrojon</w:t>
      </w:r>
      <w:r w:rsidR="00CE585A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ego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świeżym listkiem mięty (np.: tiramisu/ panna cotta</w:t>
      </w:r>
      <w:r w:rsidR="00B771A1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/ mus czekoladowy/ mus waniliowy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) podany w pucharku lub kubeczku o</w:t>
      </w:r>
      <w:r w:rsidR="00E36C74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pojemności co najmniej 150 ml z widelczykiem/ łyżeczką wypełnionym co</w:t>
      </w:r>
      <w:r w:rsidR="004060E5"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najmniej w ¾ objętości pojemnika – 1 sztuka na osobę.</w:t>
      </w:r>
    </w:p>
    <w:p w14:paraId="4B90D27B" w14:textId="254580A0" w:rsidR="008E5694" w:rsidRPr="00DC1EED" w:rsidRDefault="008E5694" w:rsidP="00DC1EED">
      <w:pPr>
        <w:spacing w:before="120" w:after="120" w:line="36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E56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  <w:r w:rsidRPr="00561C44">
        <w:rPr>
          <w:rFonts w:ascii="Arial" w:hAnsi="Arial" w:cs="Arial"/>
          <w:b/>
          <w:bCs/>
          <w:sz w:val="24"/>
          <w:szCs w:val="24"/>
        </w:rPr>
        <w:lastRenderedPageBreak/>
        <w:t>Szczegółowy opis przedmiotu zamówienia dla części II.</w:t>
      </w:r>
    </w:p>
    <w:p w14:paraId="65340247" w14:textId="77777777" w:rsidR="00EA6290" w:rsidRPr="00561C44" w:rsidRDefault="00EA6290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>Przedmiot zamówienia.</w:t>
      </w:r>
    </w:p>
    <w:p w14:paraId="174854EF" w14:textId="65211314" w:rsidR="00EA6290" w:rsidRPr="008E5694" w:rsidRDefault="00EA6290" w:rsidP="00561C44">
      <w:pPr>
        <w:spacing w:before="120" w:after="12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Przedmiotem zamówienia jest „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Zapewnienie jednej sali warsztatowej wraz z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usług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restauracyj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podczas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jednodniowego szkolenia </w:t>
      </w:r>
      <w:r w:rsidR="00B40B2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pn.: „Metoda dialogu motywującego w pracy asystenta rodziny”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na terenie miasta Łodzi w </w:t>
      </w:r>
      <w:r w:rsidR="00DC1E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dniu 5 </w:t>
      </w:r>
      <w:r w:rsidR="008278C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listopa</w:t>
      </w:r>
      <w:r w:rsidR="00DC1EE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da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2024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921A0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r.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</w:t>
      </w:r>
    </w:p>
    <w:p w14:paraId="4CEF00F5" w14:textId="77777777" w:rsidR="00EA6290" w:rsidRPr="00561C44" w:rsidRDefault="00EA6290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 xml:space="preserve">Termin realizacji i miejsce realizacji zamówienia. </w:t>
      </w:r>
    </w:p>
    <w:p w14:paraId="08049052" w14:textId="5ED40BEA" w:rsidR="00EA6290" w:rsidRPr="008E5694" w:rsidRDefault="00EA6290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Termin realizacji: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1EE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5 </w:t>
      </w:r>
      <w:r w:rsidR="008278C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listopad 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2024 r.</w:t>
      </w:r>
    </w:p>
    <w:p w14:paraId="3221610C" w14:textId="77777777" w:rsidR="00EA6290" w:rsidRPr="008E5694" w:rsidRDefault="00EA6290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Miejsce realizacji: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usługa będzie realizowana na terenie miasta Łodzi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594D93C" w14:textId="77777777" w:rsidR="00EA6290" w:rsidRPr="00561C44" w:rsidRDefault="00EA6290" w:rsidP="00561C44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t>Szczegółowe informacje.</w:t>
      </w:r>
    </w:p>
    <w:p w14:paraId="7A5E9E65" w14:textId="59AFC472" w:rsidR="00EA6290" w:rsidRPr="00166771" w:rsidRDefault="00EA6290" w:rsidP="007627C6">
      <w:pPr>
        <w:pStyle w:val="Nagwek4"/>
        <w:spacing w:before="120" w:after="120" w:line="360" w:lineRule="auto"/>
        <w:rPr>
          <w:rFonts w:ascii="Arial" w:eastAsia="Calibri" w:hAnsi="Arial" w:cs="Arial"/>
          <w:b/>
          <w:bCs/>
          <w:i w:val="0"/>
          <w:iCs w:val="0"/>
          <w:color w:val="auto"/>
          <w:sz w:val="24"/>
          <w:szCs w:val="24"/>
        </w:rPr>
      </w:pPr>
      <w:r w:rsidRPr="00166771">
        <w:rPr>
          <w:rFonts w:ascii="Arial" w:eastAsia="Calibri" w:hAnsi="Arial" w:cs="Arial"/>
          <w:b/>
          <w:bCs/>
          <w:i w:val="0"/>
          <w:iCs w:val="0"/>
          <w:color w:val="auto"/>
          <w:sz w:val="24"/>
          <w:szCs w:val="24"/>
        </w:rPr>
        <w:t>W ramach świadczonej usługi, Wykonawca zapewni:</w:t>
      </w:r>
    </w:p>
    <w:p w14:paraId="4F2C43FC" w14:textId="3A692F7E" w:rsidR="00EA6290" w:rsidRPr="007627C6" w:rsidRDefault="00122A73" w:rsidP="007627C6">
      <w:pPr>
        <w:numPr>
          <w:ilvl w:val="0"/>
          <w:numId w:val="21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jedną</w:t>
      </w:r>
      <w:r w:rsidR="00EA6290"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sal</w:t>
      </w:r>
      <w:r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ę</w:t>
      </w:r>
      <w:r w:rsidR="00EA6290"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</w:t>
      </w:r>
      <w:r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ową</w:t>
      </w:r>
      <w:r w:rsidR="00EA6290"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7038EF37" w14:textId="23603575" w:rsidR="00EA6290" w:rsidRDefault="00EA6290" w:rsidP="00561C44">
      <w:pPr>
        <w:pStyle w:val="Akapitzlist"/>
        <w:numPr>
          <w:ilvl w:val="0"/>
          <w:numId w:val="22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dla 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30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osób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godzinach 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08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:00 – 1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6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:00;</w:t>
      </w:r>
    </w:p>
    <w:p w14:paraId="533DF48F" w14:textId="5E2ECCAE" w:rsidR="00EA6290" w:rsidRPr="0022246B" w:rsidRDefault="00EA6290" w:rsidP="00561C44">
      <w:pPr>
        <w:pStyle w:val="Akapitzlist"/>
        <w:numPr>
          <w:ilvl w:val="0"/>
          <w:numId w:val="22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powin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na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stanowić odrębne, zamknięte pomieszczeni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zapewniające odpowiedni komfort pracy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0ADBFB3A" w14:textId="781D10E5" w:rsidR="00EA6290" w:rsidRDefault="00EA6290" w:rsidP="00561C44">
      <w:pPr>
        <w:pStyle w:val="Akapitzlist"/>
        <w:numPr>
          <w:ilvl w:val="0"/>
          <w:numId w:val="22"/>
        </w:numPr>
        <w:tabs>
          <w:tab w:val="left" w:pos="426"/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ustawienie krzeseł w 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ej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do uzgodnienia z Zamawiającym;</w:t>
      </w:r>
    </w:p>
    <w:p w14:paraId="34419B6A" w14:textId="00BE17A5" w:rsidR="00EA6290" w:rsidRPr="0022246B" w:rsidRDefault="00EA6290" w:rsidP="00561C44">
      <w:pPr>
        <w:pStyle w:val="Akapitzlist"/>
        <w:numPr>
          <w:ilvl w:val="0"/>
          <w:numId w:val="22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być wyposażone w co najmniej jeden stół przeznaczony dla prowadzącego wraz z miejscem siedzącym. St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ół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dla os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oby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prowadząc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ej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wej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C81718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win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ien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być wyposażony w jedną butelkę wody mineralnej gazowanej i jedną butelkę wody mineralnej niegazowanej;</w:t>
      </w:r>
    </w:p>
    <w:p w14:paraId="53F405F3" w14:textId="7CDE5448" w:rsidR="00EA6290" w:rsidRPr="0022246B" w:rsidRDefault="00EA6290" w:rsidP="00561C44">
      <w:pPr>
        <w:pStyle w:val="Akapitzlist"/>
        <w:numPr>
          <w:ilvl w:val="0"/>
          <w:numId w:val="22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552B9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winn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być wyposażona w sprzęt i niezbędne materiały, tj.: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laptop, rzutnik multimedialny, ekran, flipchart z papierem i kolorowymi mazakami, system nagłaśniający;</w:t>
      </w:r>
    </w:p>
    <w:p w14:paraId="53953051" w14:textId="73DFBDD3" w:rsidR="00EA6290" w:rsidRDefault="00EA6290" w:rsidP="00561C44">
      <w:pPr>
        <w:pStyle w:val="Akapitzlist"/>
        <w:numPr>
          <w:ilvl w:val="0"/>
          <w:numId w:val="22"/>
        </w:numPr>
        <w:spacing w:before="120" w:after="120" w:line="360" w:lineRule="auto"/>
        <w:ind w:left="709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być dostosowana do liczby uczestników 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szkolenia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>, aby dawać komfort poruszania się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1D6B62A1" w14:textId="015C5473" w:rsidR="00EA6290" w:rsidRDefault="00EA6290" w:rsidP="00561C44">
      <w:pPr>
        <w:pStyle w:val="Akapitzlist"/>
        <w:numPr>
          <w:ilvl w:val="0"/>
          <w:numId w:val="22"/>
        </w:numPr>
        <w:spacing w:before="120" w:after="120" w:line="360" w:lineRule="auto"/>
        <w:ind w:left="709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na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spełniać wymogi bezpieczeństwa i higieny pracy, posiadać wydajny system grzewczy, sprawny system wentylacyjny lub klimatyzację i oświetlenie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BB36DBD" w14:textId="28E638E4" w:rsidR="00EA6290" w:rsidRPr="0022246B" w:rsidRDefault="00EA6290" w:rsidP="00561C44">
      <w:pPr>
        <w:spacing w:before="120" w:after="120" w:line="360" w:lineRule="auto"/>
        <w:ind w:left="34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Sala warsztatow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mus</w:t>
      </w:r>
      <w:r w:rsidR="00122A73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zapewnić dostępność osobom ze szczególnymi potrzebami w rozumieniu </w:t>
      </w:r>
      <w:r w:rsidR="00DB7B42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art. 6 ustawy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 dnia 19 lipca 2019 r. o zapewnieniu dostępności osobom ze szczególnymi potrzebami 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(tj. Dz. U. z 2022 r. poz. 2240). 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W przypadku, gdy Wykonawca ze względów technicznych lub prawnych nie będzie w stanie zapewnić dostępności osobom ze szczególnymi potrzebami w</w:t>
      </w:r>
      <w:r w:rsidR="00DB7B42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zakresie, o którym mowa w art. 6 ustawy Wykonawca jest zobowiązany do zapewnienia takim osobom dostępu alternatywnego w rozumieniu art. 7 ustawy.</w:t>
      </w:r>
    </w:p>
    <w:p w14:paraId="6D85CECA" w14:textId="59EF3DF2" w:rsidR="00EA6290" w:rsidRDefault="00EA6290" w:rsidP="00561C44">
      <w:pPr>
        <w:numPr>
          <w:ilvl w:val="0"/>
          <w:numId w:val="21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dostęp do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nternetu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415B0123" w14:textId="77777777" w:rsidR="00EA6290" w:rsidRDefault="00EA6290" w:rsidP="00561C44">
      <w:pPr>
        <w:numPr>
          <w:ilvl w:val="0"/>
          <w:numId w:val="21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dostęp do szatni i toalet dostosowanych do potrzeb osób ze szczególnymi potrzebami;</w:t>
      </w:r>
    </w:p>
    <w:p w14:paraId="5B4768F7" w14:textId="1F09781A" w:rsidR="00EA6290" w:rsidRPr="00175EF3" w:rsidRDefault="00EA6290" w:rsidP="00561C44">
      <w:pPr>
        <w:numPr>
          <w:ilvl w:val="0"/>
          <w:numId w:val="21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co najmniej </w:t>
      </w:r>
      <w:r w:rsidR="0079532D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miejsc parkingowych na terenie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obiektu do dyspozycji Zamawiającego.</w:t>
      </w:r>
    </w:p>
    <w:p w14:paraId="5D92AFFC" w14:textId="65DDFC2F" w:rsidR="00EA6290" w:rsidRPr="007627C6" w:rsidRDefault="007627C6" w:rsidP="007627C6">
      <w:pPr>
        <w:numPr>
          <w:ilvl w:val="0"/>
          <w:numId w:val="21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ś</w:t>
      </w:r>
      <w:r w:rsidR="00EA6290"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wiadczenie usługi restauracyjnej, w tym zapewnienie:</w:t>
      </w:r>
    </w:p>
    <w:p w14:paraId="5F7631BC" w14:textId="6C520962" w:rsidR="00EA6290" w:rsidRPr="008E5694" w:rsidRDefault="00EA6290" w:rsidP="00561C44">
      <w:pPr>
        <w:numPr>
          <w:ilvl w:val="0"/>
          <w:numId w:val="23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Serwis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kawow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ego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</w:t>
      </w:r>
      <w:r w:rsidRPr="008E56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formie bufetu szwedzkiego, w systemie ciągłym</w:t>
      </w: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przez cały czas trwania </w:t>
      </w:r>
      <w:r w:rsidR="00CC756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szkolenia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w godzinach 08:00 – 15:00 dla maksymalnie </w:t>
      </w:r>
      <w:r w:rsidR="00122A7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3</w:t>
      </w:r>
      <w:r w:rsidR="00F5413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</w:t>
      </w:r>
      <w:r w:rsidR="00CC756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 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osób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</w:t>
      </w:r>
    </w:p>
    <w:p w14:paraId="4255F2D9" w14:textId="77777777" w:rsidR="00A869EB" w:rsidRDefault="00A869EB" w:rsidP="00A869EB">
      <w:pPr>
        <w:numPr>
          <w:ilvl w:val="0"/>
          <w:numId w:val="36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ramach systemu organizacji serwisu kawowego Wykonawca powinien uwzględnić jego wzmożoną obsługę w czasie przerw i rejestracji uczestników;</w:t>
      </w:r>
    </w:p>
    <w:p w14:paraId="76524D04" w14:textId="785452DA" w:rsidR="00A869EB" w:rsidRDefault="00A869EB" w:rsidP="00A869EB">
      <w:pPr>
        <w:numPr>
          <w:ilvl w:val="0"/>
          <w:numId w:val="36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nieograniczonego dostępu do wrzątku w warniku, herbaty czarnej, czarnej aromatyzowanej, herbaty zielonej, herbaty owocowej, kawy rozpuszczalnej, kawy mielonej, a także kawy naturalnej serwowanej z ekspresu (liczba urządzeń dopasowana do liczby uczestników) umożliwiającego przygotowanie kawy typu: espresso, cappuccino, latte;</w:t>
      </w:r>
    </w:p>
    <w:p w14:paraId="4E6178A8" w14:textId="77777777" w:rsidR="00A869EB" w:rsidRPr="008E5694" w:rsidRDefault="00A869EB" w:rsidP="00A869EB">
      <w:pPr>
        <w:numPr>
          <w:ilvl w:val="0"/>
          <w:numId w:val="36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wod</w:t>
      </w:r>
      <w:r>
        <w:rPr>
          <w:rFonts w:ascii="Arial" w:eastAsia="Times New Roman" w:hAnsi="Arial" w:cs="Arial"/>
          <w:sz w:val="24"/>
          <w:szCs w:val="24"/>
        </w:rPr>
        <w:t>y</w:t>
      </w:r>
      <w:r w:rsidRPr="008E5694">
        <w:rPr>
          <w:rFonts w:ascii="Arial" w:eastAsia="Times New Roman" w:hAnsi="Arial" w:cs="Arial"/>
          <w:sz w:val="24"/>
          <w:szCs w:val="24"/>
        </w:rPr>
        <w:t xml:space="preserve"> mineraln</w:t>
      </w:r>
      <w:r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niegazowan</w:t>
      </w:r>
      <w:r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w dyspenserze lub w dzbankach – bez ograniczeń na osobę;</w:t>
      </w:r>
    </w:p>
    <w:p w14:paraId="0C5E9595" w14:textId="77777777" w:rsidR="00A869EB" w:rsidRPr="008E5694" w:rsidRDefault="00A869EB" w:rsidP="00A869EB">
      <w:pPr>
        <w:numPr>
          <w:ilvl w:val="0"/>
          <w:numId w:val="36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cuk</w:t>
      </w:r>
      <w:r>
        <w:rPr>
          <w:rFonts w:ascii="Arial" w:eastAsia="Times New Roman" w:hAnsi="Arial" w:cs="Arial"/>
          <w:sz w:val="24"/>
          <w:szCs w:val="24"/>
        </w:rPr>
        <w:t>ru</w:t>
      </w:r>
      <w:r w:rsidRPr="008E5694">
        <w:rPr>
          <w:rFonts w:ascii="Arial" w:eastAsia="Times New Roman" w:hAnsi="Arial" w:cs="Arial"/>
          <w:sz w:val="24"/>
          <w:szCs w:val="24"/>
        </w:rPr>
        <w:t>, mlek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3,2%, mlek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bez laktozy, cytryna - bez ograniczeń na osobę;</w:t>
      </w:r>
    </w:p>
    <w:p w14:paraId="239D32B9" w14:textId="77777777" w:rsidR="00A869EB" w:rsidRPr="008E5694" w:rsidRDefault="00A869EB" w:rsidP="00A869EB">
      <w:pPr>
        <w:numPr>
          <w:ilvl w:val="0"/>
          <w:numId w:val="36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E5694">
        <w:rPr>
          <w:rFonts w:ascii="Arial" w:eastAsia="Times New Roman" w:hAnsi="Arial" w:cs="Arial"/>
          <w:sz w:val="24"/>
          <w:szCs w:val="24"/>
        </w:rPr>
        <w:t>2 rodza</w:t>
      </w:r>
      <w:r>
        <w:rPr>
          <w:rFonts w:ascii="Arial" w:eastAsia="Times New Roman" w:hAnsi="Arial" w:cs="Arial"/>
          <w:sz w:val="24"/>
          <w:szCs w:val="24"/>
        </w:rPr>
        <w:t xml:space="preserve">jów </w:t>
      </w:r>
      <w:r w:rsidRPr="008E5694">
        <w:rPr>
          <w:rFonts w:ascii="Arial" w:eastAsia="Times New Roman" w:hAnsi="Arial" w:cs="Arial"/>
          <w:sz w:val="24"/>
          <w:szCs w:val="24"/>
        </w:rPr>
        <w:t>ciast (np. sernik/ jabłecznik/ ciasto czekoladowe co najmniej 60 g/ porcje) – po 1 porcji z każdego rodzaju na osobę;</w:t>
      </w:r>
    </w:p>
    <w:p w14:paraId="60AFA285" w14:textId="77777777" w:rsidR="00A869EB" w:rsidRPr="000A6411" w:rsidRDefault="00A869EB" w:rsidP="00A869EB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727BD">
        <w:rPr>
          <w:rFonts w:ascii="Arial" w:eastAsia="Times New Roman" w:hAnsi="Arial" w:cs="Arial"/>
          <w:sz w:val="24"/>
          <w:szCs w:val="24"/>
        </w:rPr>
        <w:t>owoc</w:t>
      </w:r>
      <w:r>
        <w:rPr>
          <w:rFonts w:ascii="Arial" w:eastAsia="Times New Roman" w:hAnsi="Arial" w:cs="Arial"/>
          <w:sz w:val="24"/>
          <w:szCs w:val="24"/>
        </w:rPr>
        <w:t>ów</w:t>
      </w:r>
      <w:r w:rsidRPr="008727BD">
        <w:rPr>
          <w:rFonts w:ascii="Arial" w:eastAsia="Times New Roman" w:hAnsi="Arial" w:cs="Arial"/>
          <w:sz w:val="24"/>
          <w:szCs w:val="24"/>
        </w:rPr>
        <w:t xml:space="preserve"> filetowan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8727BD">
        <w:rPr>
          <w:rFonts w:ascii="Arial" w:eastAsia="Times New Roman" w:hAnsi="Arial" w:cs="Arial"/>
          <w:sz w:val="24"/>
          <w:szCs w:val="24"/>
        </w:rPr>
        <w:t xml:space="preserve"> np.: melon, ananas, pomarańcze, winogrona – co najmniej 150 g/ os.;</w:t>
      </w:r>
    </w:p>
    <w:p w14:paraId="4CFAB4D0" w14:textId="747A6836" w:rsidR="00A869EB" w:rsidRPr="008727BD" w:rsidRDefault="00A869EB" w:rsidP="00A869EB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serwis kawowy powinien być zaopatrzony w serwetki oraz niezbędne elementy zastawy (filiżanki, szklanki, talerzyki, sztućce) bez oznak zużycia lub uszczerbków w ilości dostosowanej do liczby uczestników </w:t>
      </w:r>
      <w:r w:rsidR="00D552B9">
        <w:rPr>
          <w:rFonts w:ascii="Arial" w:eastAsia="Times New Roman" w:hAnsi="Arial" w:cs="Arial"/>
          <w:sz w:val="24"/>
          <w:szCs w:val="24"/>
        </w:rPr>
        <w:t>szkolenia</w:t>
      </w:r>
      <w:r>
        <w:rPr>
          <w:rFonts w:ascii="Arial" w:eastAsia="Times New Roman" w:hAnsi="Arial" w:cs="Arial"/>
          <w:sz w:val="24"/>
          <w:szCs w:val="24"/>
        </w:rPr>
        <w:t xml:space="preserve"> (wykluczone jest użycie zastawy jednorazowej – wykonanej z plastiku lub papieru).</w:t>
      </w:r>
    </w:p>
    <w:p w14:paraId="7B2ADB24" w14:textId="77777777" w:rsidR="00EA6290" w:rsidRPr="008E5694" w:rsidRDefault="00EA6290" w:rsidP="00561C44">
      <w:pPr>
        <w:numPr>
          <w:ilvl w:val="0"/>
          <w:numId w:val="23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lastRenderedPageBreak/>
        <w:t>Ciepły posiłek w formie obiadu jednodaniowego z deserem w formie bufetu szwedzkiego:</w:t>
      </w:r>
    </w:p>
    <w:p w14:paraId="02D67476" w14:textId="109C228F" w:rsidR="000477DC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obiad będzie serwowany w wydzielonej przestrzeni restauracyjnej, na terenie obiektu, w którym odbywać się będzie s</w:t>
      </w:r>
      <w:r w:rsidR="00BD5D75">
        <w:rPr>
          <w:rFonts w:ascii="Arial" w:eastAsia="Calibri" w:hAnsi="Arial" w:cs="Arial"/>
          <w:kern w:val="0"/>
          <w:sz w:val="24"/>
          <w:szCs w:val="24"/>
          <w14:ligatures w14:val="none"/>
        </w:rPr>
        <w:t>zkolenie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783E7D59" w14:textId="1EBADD21" w:rsidR="000477DC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przestrzeni restauracyjnej na czas obiadu powinny zostać zapewnione miejsca siedzące dla wszystkich uczestników </w:t>
      </w:r>
      <w:r w:rsidR="00BD5D75">
        <w:rPr>
          <w:rFonts w:ascii="Arial" w:eastAsia="Calibri" w:hAnsi="Arial" w:cs="Arial"/>
          <w:kern w:val="0"/>
          <w:sz w:val="24"/>
          <w:szCs w:val="24"/>
          <w14:ligatures w14:val="none"/>
        </w:rPr>
        <w:t>szkolenia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jednocześnie;</w:t>
      </w:r>
    </w:p>
    <w:p w14:paraId="105BBF2A" w14:textId="77777777" w:rsidR="000477DC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obiad powinien składać się z 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dani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mięsne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(1 rodzaj mięsa do wyboru: w tym mięso wieprzowe/drobiowe – 1 porcja - co najmniej 200 g/osobę po przetworzeniu), zamiennie dania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wegetariańskie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(np. lasagne wegetariańska, makaron ze szpinakiem, pierogi, papryka/cukinia faszerowana kaszą/ryżem 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warzywami z zapieczonym serem (1 porcja – co najmniej 200 g/osobę 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przetworzeniu);</w:t>
      </w:r>
    </w:p>
    <w:p w14:paraId="2AC1742B" w14:textId="77777777" w:rsidR="000477DC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2 rodzajów dodatków typu: ryż/kasza/kluski śląskie/kopytka (1 porcja – co najmniej 100 g/osobę);</w:t>
      </w:r>
    </w:p>
    <w:p w14:paraId="5A925B27" w14:textId="77777777" w:rsidR="000477DC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bukietu świeżych surówek (np.: z marchewki, buraczków, z białej kapusty – (1 porcja – co najmniej 100 g/osobę);</w:t>
      </w:r>
    </w:p>
    <w:p w14:paraId="3BBFD696" w14:textId="77777777" w:rsidR="000477DC" w:rsidRPr="008A34BE" w:rsidRDefault="000477DC" w:rsidP="000477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deseru schłodzonego, przystrojonego świeżym listkiem mięty (np.: tiramisu/ panna cotta/ mus czekoladowy/ mus waniliowy) podany w pucharku lub kubeczku o pojemności co najmniej 150 ml z widelczykiem/ łyżeczką wypełnionym co najmniej w ¾ objętości pojemnika – 1 sztuka na osobę.</w:t>
      </w:r>
    </w:p>
    <w:p w14:paraId="141F1E61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81EE5EB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7B0DC4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748563B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3ECBD93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4E18F10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220068A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3A1EC54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21FFEB2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5685B8E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4F8093F" w14:textId="77777777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D45F922" w14:textId="548AB61E" w:rsidR="00386EF5" w:rsidRDefault="00386EF5" w:rsidP="00561C4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2A6255" w14:textId="1C543ACD" w:rsidR="00386EF5" w:rsidRPr="00561C44" w:rsidRDefault="00386EF5" w:rsidP="00561C44">
      <w:pPr>
        <w:pStyle w:val="Nagwek1"/>
        <w:spacing w:before="120" w:after="360"/>
        <w:rPr>
          <w:rFonts w:ascii="Arial" w:hAnsi="Arial" w:cs="Arial"/>
          <w:b/>
          <w:bCs/>
          <w:color w:val="auto"/>
          <w:sz w:val="24"/>
          <w:szCs w:val="24"/>
        </w:rPr>
      </w:pPr>
      <w:r w:rsidRPr="00561C4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Szczegółowy opis przedmiotu zamówienia dla części III.</w:t>
      </w:r>
    </w:p>
    <w:p w14:paraId="4B0B46BF" w14:textId="77777777" w:rsidR="00386EF5" w:rsidRPr="00166771" w:rsidRDefault="00386EF5" w:rsidP="00166771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6771">
        <w:rPr>
          <w:rFonts w:ascii="Arial" w:hAnsi="Arial" w:cs="Arial"/>
          <w:b/>
          <w:bCs/>
          <w:color w:val="auto"/>
          <w:sz w:val="24"/>
          <w:szCs w:val="24"/>
        </w:rPr>
        <w:t>Przedmiot zamówienia.</w:t>
      </w:r>
    </w:p>
    <w:p w14:paraId="0AA5EE7F" w14:textId="30D76CEA" w:rsidR="00386EF5" w:rsidRPr="008E5694" w:rsidRDefault="00386EF5" w:rsidP="00561C44">
      <w:pPr>
        <w:spacing w:before="120" w:after="120" w:line="360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Przedmiotem zamówienia jest „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Zapewnienie jednej sali warsztatowej wraz z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usług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restauracyj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ną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podczas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jednodniowego szkolenia pn.: „</w:t>
      </w:r>
      <w:r w:rsidR="000213AE" w:rsidRPr="000213A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Elementy odporności psychicznej u wychowawców w placówkach opiekuńczo-wychowawczych jako skuteczne narzędzie w pracy z dzieckiem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 na terenie miasta Łodzi w</w:t>
      </w:r>
      <w:r w:rsidR="00BA6EC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 </w:t>
      </w:r>
      <w:r w:rsidR="00BF1ED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dniu </w:t>
      </w:r>
      <w:r w:rsidR="00921A0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br/>
      </w:r>
      <w:r w:rsidR="00BF1ED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26 </w:t>
      </w:r>
      <w:r w:rsidR="008278C7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listopad</w:t>
      </w:r>
      <w:r w:rsidR="00BF1ED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2024</w:t>
      </w:r>
      <w:r w:rsidR="00921A0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r.</w:t>
      </w:r>
      <w:r w:rsidRPr="008E569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</w:t>
      </w:r>
    </w:p>
    <w:p w14:paraId="1ABB4133" w14:textId="77777777" w:rsidR="00386EF5" w:rsidRPr="00166771" w:rsidRDefault="00386EF5" w:rsidP="00166771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6771">
        <w:rPr>
          <w:rFonts w:ascii="Arial" w:hAnsi="Arial" w:cs="Arial"/>
          <w:b/>
          <w:bCs/>
          <w:color w:val="auto"/>
          <w:sz w:val="24"/>
          <w:szCs w:val="24"/>
        </w:rPr>
        <w:t xml:space="preserve">Termin realizacji i miejsce realizacji zamówienia. </w:t>
      </w:r>
    </w:p>
    <w:p w14:paraId="1CC10ACF" w14:textId="4AAC344E" w:rsidR="00386EF5" w:rsidRPr="008E5694" w:rsidRDefault="00386EF5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Termin realizacji:</w:t>
      </w:r>
      <w:r w:rsidR="008278C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F1ED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26 </w:t>
      </w:r>
      <w:r w:rsidR="008278C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listopad 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2024 r.</w:t>
      </w:r>
    </w:p>
    <w:p w14:paraId="34C87367" w14:textId="77777777" w:rsidR="00386EF5" w:rsidRPr="008E5694" w:rsidRDefault="00386EF5" w:rsidP="00561C44">
      <w:pPr>
        <w:tabs>
          <w:tab w:val="left" w:leader="dot" w:pos="9072"/>
        </w:tabs>
        <w:spacing w:before="120" w:after="12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Miejsce realizacji: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usługa będzie realizowana na terenie miasta Łodzi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090005D8" w14:textId="77777777" w:rsidR="00386EF5" w:rsidRPr="00166771" w:rsidRDefault="00386EF5" w:rsidP="00166771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6771">
        <w:rPr>
          <w:rFonts w:ascii="Arial" w:hAnsi="Arial" w:cs="Arial"/>
          <w:b/>
          <w:bCs/>
          <w:color w:val="auto"/>
          <w:sz w:val="24"/>
          <w:szCs w:val="24"/>
        </w:rPr>
        <w:t>Szczegółowe informacje.</w:t>
      </w:r>
    </w:p>
    <w:p w14:paraId="60ECF79F" w14:textId="77777777" w:rsidR="00386EF5" w:rsidRPr="00C87737" w:rsidRDefault="00386EF5" w:rsidP="007627C6">
      <w:pPr>
        <w:pStyle w:val="Nagwek5"/>
        <w:spacing w:before="120" w:after="120" w:line="360" w:lineRule="auto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87737">
        <w:rPr>
          <w:rFonts w:ascii="Arial" w:eastAsia="Calibri" w:hAnsi="Arial" w:cs="Arial"/>
          <w:b/>
          <w:bCs/>
          <w:color w:val="auto"/>
          <w:sz w:val="24"/>
          <w:szCs w:val="24"/>
        </w:rPr>
        <w:t>W ramach świadczonej usługi, Wykonawca zapewni:</w:t>
      </w:r>
    </w:p>
    <w:p w14:paraId="7DE48BE3" w14:textId="77777777" w:rsidR="00386EF5" w:rsidRPr="007627C6" w:rsidRDefault="00386EF5" w:rsidP="00561C44">
      <w:pPr>
        <w:numPr>
          <w:ilvl w:val="0"/>
          <w:numId w:val="24"/>
        </w:numPr>
        <w:tabs>
          <w:tab w:val="left" w:leader="dot" w:pos="9072"/>
        </w:tabs>
        <w:spacing w:before="120" w:after="120" w:line="360" w:lineRule="auto"/>
        <w:ind w:left="56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627C6">
        <w:rPr>
          <w:rFonts w:ascii="Arial" w:eastAsia="Calibri" w:hAnsi="Arial" w:cs="Arial"/>
          <w:kern w:val="0"/>
          <w:sz w:val="24"/>
          <w:szCs w:val="24"/>
          <w14:ligatures w14:val="none"/>
        </w:rPr>
        <w:t>jedną salę warsztatową;</w:t>
      </w:r>
    </w:p>
    <w:p w14:paraId="43D790B4" w14:textId="77777777" w:rsidR="00386EF5" w:rsidRDefault="00386EF5" w:rsidP="00561C44">
      <w:pPr>
        <w:pStyle w:val="Akapitzlist"/>
        <w:numPr>
          <w:ilvl w:val="0"/>
          <w:numId w:val="25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sala warsztatowa dla 30 osób w godzinach 08:00 – 16:00;</w:t>
      </w:r>
    </w:p>
    <w:p w14:paraId="3FD7325E" w14:textId="77777777" w:rsidR="00386EF5" w:rsidRPr="0022246B" w:rsidRDefault="00386EF5" w:rsidP="00561C44">
      <w:pPr>
        <w:pStyle w:val="Akapitzlist"/>
        <w:numPr>
          <w:ilvl w:val="0"/>
          <w:numId w:val="25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warsztatowa 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>powin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na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stanowić odrębne, zamknięte pomieszczeni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Pr="00E27D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zapewniające odpowiedni komfort pracy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3DB405FB" w14:textId="77777777" w:rsidR="00386EF5" w:rsidRDefault="00386EF5" w:rsidP="00561C44">
      <w:pPr>
        <w:pStyle w:val="Akapitzlist"/>
        <w:numPr>
          <w:ilvl w:val="0"/>
          <w:numId w:val="25"/>
        </w:numPr>
        <w:tabs>
          <w:tab w:val="left" w:pos="426"/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ustawienie krzeseł w sali warsztatowej do uzgodnienia z Zamawiającym;</w:t>
      </w:r>
    </w:p>
    <w:p w14:paraId="3E56531D" w14:textId="21DC6970" w:rsidR="00386EF5" w:rsidRPr="0022246B" w:rsidRDefault="00386EF5" w:rsidP="00561C44">
      <w:pPr>
        <w:pStyle w:val="Akapitzlist"/>
        <w:numPr>
          <w:ilvl w:val="0"/>
          <w:numId w:val="25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warsztatowa powinna być wyposażone w co najmniej jeden stół przeznaczony dla prowadzącego wraz z miejscem siedzącym. Stół dla osoby prowadzącej w sali warsztatowej </w:t>
      </w:r>
      <w:r w:rsidR="00C81718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winien być wyposażony w jedną butelkę wody mineralnej gazowanej i jedną butelkę wody mineralnej niegazowanej;</w:t>
      </w:r>
    </w:p>
    <w:p w14:paraId="10BF4CB7" w14:textId="70C9A3E9" w:rsidR="00386EF5" w:rsidRPr="0022246B" w:rsidRDefault="00386EF5" w:rsidP="00561C44">
      <w:pPr>
        <w:pStyle w:val="Akapitzlist"/>
        <w:numPr>
          <w:ilvl w:val="0"/>
          <w:numId w:val="25"/>
        </w:numPr>
        <w:tabs>
          <w:tab w:val="left" w:leader="dot" w:pos="9072"/>
        </w:tabs>
        <w:spacing w:before="120" w:after="120" w:line="360" w:lineRule="auto"/>
        <w:ind w:left="70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warsztatowa </w:t>
      </w:r>
      <w:r w:rsidR="00C81718">
        <w:rPr>
          <w:rFonts w:ascii="Arial" w:eastAsia="Calibri" w:hAnsi="Arial" w:cs="Arial"/>
          <w:kern w:val="0"/>
          <w:sz w:val="24"/>
          <w:szCs w:val="24"/>
          <w14:ligatures w14:val="none"/>
        </w:rPr>
        <w:t>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winna </w:t>
      </w:r>
      <w:r w:rsidRP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być wyposażona w sprzęt i niezbędne materiały, tj.: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22246B">
        <w:rPr>
          <w:rFonts w:ascii="Arial" w:eastAsia="Calibri" w:hAnsi="Arial" w:cs="Arial"/>
          <w:kern w:val="0"/>
          <w:sz w:val="24"/>
          <w:szCs w:val="24"/>
          <w14:ligatures w14:val="none"/>
        </w:rPr>
        <w:t>laptop, rzutnik multimedialny, ekran, flipchart z papierem i kolorowymi mazakami, system nagłaśniający;</w:t>
      </w:r>
    </w:p>
    <w:p w14:paraId="15EEBF68" w14:textId="77777777" w:rsidR="00386EF5" w:rsidRDefault="00386EF5" w:rsidP="00561C44">
      <w:pPr>
        <w:pStyle w:val="Akapitzlist"/>
        <w:numPr>
          <w:ilvl w:val="0"/>
          <w:numId w:val="25"/>
        </w:numPr>
        <w:spacing w:before="120" w:after="120" w:line="360" w:lineRule="auto"/>
        <w:ind w:left="709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>sal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warsztatowa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być dostosowana do liczby uczestników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szkolenia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>, aby dawać komfort poruszania się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0331B1BB" w14:textId="77777777" w:rsidR="00386EF5" w:rsidRDefault="00386EF5" w:rsidP="00561C44">
      <w:pPr>
        <w:pStyle w:val="Akapitzlist"/>
        <w:numPr>
          <w:ilvl w:val="0"/>
          <w:numId w:val="25"/>
        </w:numPr>
        <w:spacing w:before="120" w:after="120" w:line="360" w:lineRule="auto"/>
        <w:ind w:left="709"/>
        <w:contextualSpacing w:val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sala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warsztatowa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powin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na</w:t>
      </w:r>
      <w:r w:rsidRPr="00891E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spełniać wymogi bezpieczeństwa i higieny pracy, posiadać wydajny system grzewczy, sprawny system wentylacyjny lub klimatyzację i oświetlenie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47C0836" w14:textId="2E5F408D" w:rsidR="00386EF5" w:rsidRPr="0022246B" w:rsidRDefault="00386EF5" w:rsidP="00561C44">
      <w:pPr>
        <w:spacing w:before="120" w:after="120" w:line="360" w:lineRule="auto"/>
        <w:ind w:left="349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Sala warsztatowa 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mus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zapewnić dostępność osobom ze szczególnymi potrzebami w rozumieniu </w:t>
      </w:r>
      <w:r w:rsidR="00E870B2"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art. 6 ustawy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 dnia 19 lipca 2019 r. o zapewnieniu dostępności osobom ze szczególnymi potrzebami. 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(tj. Dz. U. z 2022 r. poz. 2240). W przypadku, gdy Wykonawca ze względów technicznych lub prawnych nie będzie w stanie zapewnić dostępności osobom ze szczególnymi potrzebami w</w:t>
      </w:r>
      <w:r w:rsidR="00E870B2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zakresie, o którym mowa w art. 6 ustawy Wykonawca jest zobowiązany do</w:t>
      </w:r>
      <w:r w:rsidR="00E870B2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zapewnienia takim osobom dostępu alternatywnego w rozumieniu art.</w:t>
      </w:r>
      <w:r w:rsidR="004060E5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7</w:t>
      </w:r>
      <w:r w:rsidR="004060E5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ustawy.</w:t>
      </w:r>
    </w:p>
    <w:p w14:paraId="4553B8B7" w14:textId="4A2847E0" w:rsidR="00386EF5" w:rsidRDefault="00386EF5" w:rsidP="00561C44">
      <w:pPr>
        <w:numPr>
          <w:ilvl w:val="0"/>
          <w:numId w:val="24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dostęp do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>nternetu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37E21EB2" w14:textId="77777777" w:rsidR="00386EF5" w:rsidRDefault="00386EF5" w:rsidP="00561C44">
      <w:pPr>
        <w:numPr>
          <w:ilvl w:val="0"/>
          <w:numId w:val="24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dostęp do szatni i toalet dostosowanych do potrzeb osób ze szczególnymi potrzebami;</w:t>
      </w:r>
    </w:p>
    <w:p w14:paraId="78C060D0" w14:textId="04E436C0" w:rsidR="00386EF5" w:rsidRPr="00175EF3" w:rsidRDefault="00386EF5" w:rsidP="00561C44">
      <w:pPr>
        <w:numPr>
          <w:ilvl w:val="0"/>
          <w:numId w:val="24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co najmniej </w:t>
      </w:r>
      <w:r w:rsidR="0079532D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175E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miejsc parkingowych na terenie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obiektu do dyspozycji Zamawiającego.</w:t>
      </w:r>
    </w:p>
    <w:p w14:paraId="074EF6B7" w14:textId="77777777" w:rsidR="00386EF5" w:rsidRPr="005F5A8B" w:rsidRDefault="00386EF5" w:rsidP="007627C6">
      <w:pPr>
        <w:numPr>
          <w:ilvl w:val="0"/>
          <w:numId w:val="24"/>
        </w:numPr>
        <w:tabs>
          <w:tab w:val="left" w:leader="dot" w:pos="9072"/>
        </w:tabs>
        <w:spacing w:before="120" w:after="120" w:line="360" w:lineRule="auto"/>
        <w:ind w:left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F5A8B">
        <w:rPr>
          <w:rFonts w:ascii="Arial" w:eastAsia="Calibri" w:hAnsi="Arial" w:cs="Arial"/>
          <w:kern w:val="0"/>
          <w:sz w:val="24"/>
          <w:szCs w:val="24"/>
          <w14:ligatures w14:val="none"/>
        </w:rPr>
        <w:t>Świadczenie usługi restauracyjnej, w tym zapewnienie:</w:t>
      </w:r>
    </w:p>
    <w:p w14:paraId="7B5B745D" w14:textId="7D3972F6" w:rsidR="00386EF5" w:rsidRPr="008E5694" w:rsidRDefault="00386EF5" w:rsidP="00561C44">
      <w:pPr>
        <w:numPr>
          <w:ilvl w:val="0"/>
          <w:numId w:val="27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Serwis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kawow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ego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, </w:t>
      </w:r>
      <w:r w:rsidRPr="008E569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formie bufetu szwedzkiego, w systemie ciągłym</w:t>
      </w: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, przez cały czas trwania </w:t>
      </w:r>
      <w:r w:rsidR="00E870B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szkolenia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 godzinach 08:00 – 15:00 dla maksymalnie 3</w:t>
      </w:r>
      <w:r w:rsidR="000C08CD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</w:t>
      </w:r>
      <w:r w:rsidR="00E870B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 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osób</w:t>
      </w:r>
      <w:r w:rsidRPr="008E56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</w:t>
      </w:r>
    </w:p>
    <w:p w14:paraId="6EB33390" w14:textId="77777777" w:rsidR="00A869EB" w:rsidRDefault="00A869EB" w:rsidP="00A869EB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ramach systemu organizacji serwisu kawowego Wykonawca powinien uwzględnić jego wzmożoną obsługę w czasie przerw i rejestracji uczestników;</w:t>
      </w:r>
    </w:p>
    <w:p w14:paraId="6BCDFDFE" w14:textId="79271F5D" w:rsidR="00A869EB" w:rsidRDefault="00A869EB" w:rsidP="00A869EB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nieograniczonego dostępu do wrzątku w warniku, herbaty czarnej, czarnej aromatyzowanej, herbaty zielonej, herbaty owocowej, kawy rozpuszczalnej, kawy mielonej, a także kawy naturalnej serwowanej z ekspresu (liczba urządzeń dopasowana do liczby uczestników) umożliwiającego przygotowanie kawy typu: espresso, cappuccino, latte;</w:t>
      </w:r>
    </w:p>
    <w:p w14:paraId="5895DBA7" w14:textId="77777777" w:rsidR="00A869EB" w:rsidRPr="008E5694" w:rsidRDefault="00A869EB" w:rsidP="00A869EB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wod</w:t>
      </w:r>
      <w:r>
        <w:rPr>
          <w:rFonts w:ascii="Arial" w:eastAsia="Times New Roman" w:hAnsi="Arial" w:cs="Arial"/>
          <w:sz w:val="24"/>
          <w:szCs w:val="24"/>
        </w:rPr>
        <w:t>y</w:t>
      </w:r>
      <w:r w:rsidRPr="008E5694">
        <w:rPr>
          <w:rFonts w:ascii="Arial" w:eastAsia="Times New Roman" w:hAnsi="Arial" w:cs="Arial"/>
          <w:sz w:val="24"/>
          <w:szCs w:val="24"/>
        </w:rPr>
        <w:t xml:space="preserve"> mineraln</w:t>
      </w:r>
      <w:r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niegazowan</w:t>
      </w:r>
      <w:r>
        <w:rPr>
          <w:rFonts w:ascii="Arial" w:eastAsia="Times New Roman" w:hAnsi="Arial" w:cs="Arial"/>
          <w:sz w:val="24"/>
          <w:szCs w:val="24"/>
        </w:rPr>
        <w:t>ej</w:t>
      </w:r>
      <w:r w:rsidRPr="008E5694">
        <w:rPr>
          <w:rFonts w:ascii="Arial" w:eastAsia="Times New Roman" w:hAnsi="Arial" w:cs="Arial"/>
          <w:sz w:val="24"/>
          <w:szCs w:val="24"/>
        </w:rPr>
        <w:t xml:space="preserve"> w dyspenserze lub w dzbankach – bez ograniczeń na osobę;</w:t>
      </w:r>
    </w:p>
    <w:p w14:paraId="0818828B" w14:textId="77777777" w:rsidR="00A869EB" w:rsidRPr="008E5694" w:rsidRDefault="00A869EB" w:rsidP="00A869EB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E5694">
        <w:rPr>
          <w:rFonts w:ascii="Arial" w:eastAsia="Times New Roman" w:hAnsi="Arial" w:cs="Arial"/>
          <w:sz w:val="24"/>
          <w:szCs w:val="24"/>
        </w:rPr>
        <w:t>cuk</w:t>
      </w:r>
      <w:r>
        <w:rPr>
          <w:rFonts w:ascii="Arial" w:eastAsia="Times New Roman" w:hAnsi="Arial" w:cs="Arial"/>
          <w:sz w:val="24"/>
          <w:szCs w:val="24"/>
        </w:rPr>
        <w:t>ru</w:t>
      </w:r>
      <w:r w:rsidRPr="008E5694">
        <w:rPr>
          <w:rFonts w:ascii="Arial" w:eastAsia="Times New Roman" w:hAnsi="Arial" w:cs="Arial"/>
          <w:sz w:val="24"/>
          <w:szCs w:val="24"/>
        </w:rPr>
        <w:t>, mlek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3,2%, mlek</w:t>
      </w:r>
      <w:r>
        <w:rPr>
          <w:rFonts w:ascii="Arial" w:eastAsia="Times New Roman" w:hAnsi="Arial" w:cs="Arial"/>
          <w:sz w:val="24"/>
          <w:szCs w:val="24"/>
        </w:rPr>
        <w:t>a</w:t>
      </w:r>
      <w:r w:rsidRPr="008E5694">
        <w:rPr>
          <w:rFonts w:ascii="Arial" w:eastAsia="Times New Roman" w:hAnsi="Arial" w:cs="Arial"/>
          <w:sz w:val="24"/>
          <w:szCs w:val="24"/>
        </w:rPr>
        <w:t xml:space="preserve"> bez laktozy, cytryna - bez ograniczeń na osobę;</w:t>
      </w:r>
    </w:p>
    <w:p w14:paraId="2F54BF0D" w14:textId="77777777" w:rsidR="00A869EB" w:rsidRPr="008E5694" w:rsidRDefault="00A869EB" w:rsidP="00A869EB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E5694">
        <w:rPr>
          <w:rFonts w:ascii="Arial" w:eastAsia="Times New Roman" w:hAnsi="Arial" w:cs="Arial"/>
          <w:sz w:val="24"/>
          <w:szCs w:val="24"/>
        </w:rPr>
        <w:t>2 rodza</w:t>
      </w:r>
      <w:r>
        <w:rPr>
          <w:rFonts w:ascii="Arial" w:eastAsia="Times New Roman" w:hAnsi="Arial" w:cs="Arial"/>
          <w:sz w:val="24"/>
          <w:szCs w:val="24"/>
        </w:rPr>
        <w:t xml:space="preserve">jów </w:t>
      </w:r>
      <w:r w:rsidRPr="008E5694">
        <w:rPr>
          <w:rFonts w:ascii="Arial" w:eastAsia="Times New Roman" w:hAnsi="Arial" w:cs="Arial"/>
          <w:sz w:val="24"/>
          <w:szCs w:val="24"/>
        </w:rPr>
        <w:t>ciast (np. sernik/ jabłecznik/ ciasto czekoladowe co najmniej 60 g/ porcje) – po 1 porcji z każdego rodzaju na osobę;</w:t>
      </w:r>
    </w:p>
    <w:p w14:paraId="6132242C" w14:textId="77777777" w:rsidR="00A869EB" w:rsidRPr="000A6411" w:rsidRDefault="00A869EB" w:rsidP="00A869EB">
      <w:pPr>
        <w:numPr>
          <w:ilvl w:val="0"/>
          <w:numId w:val="37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727BD">
        <w:rPr>
          <w:rFonts w:ascii="Arial" w:eastAsia="Times New Roman" w:hAnsi="Arial" w:cs="Arial"/>
          <w:sz w:val="24"/>
          <w:szCs w:val="24"/>
        </w:rPr>
        <w:t>owoc</w:t>
      </w:r>
      <w:r>
        <w:rPr>
          <w:rFonts w:ascii="Arial" w:eastAsia="Times New Roman" w:hAnsi="Arial" w:cs="Arial"/>
          <w:sz w:val="24"/>
          <w:szCs w:val="24"/>
        </w:rPr>
        <w:t>ów</w:t>
      </w:r>
      <w:r w:rsidRPr="008727BD">
        <w:rPr>
          <w:rFonts w:ascii="Arial" w:eastAsia="Times New Roman" w:hAnsi="Arial" w:cs="Arial"/>
          <w:sz w:val="24"/>
          <w:szCs w:val="24"/>
        </w:rPr>
        <w:t xml:space="preserve"> filetowan</w:t>
      </w:r>
      <w:r>
        <w:rPr>
          <w:rFonts w:ascii="Arial" w:eastAsia="Times New Roman" w:hAnsi="Arial" w:cs="Arial"/>
          <w:sz w:val="24"/>
          <w:szCs w:val="24"/>
        </w:rPr>
        <w:t>ych</w:t>
      </w:r>
      <w:r w:rsidRPr="008727BD">
        <w:rPr>
          <w:rFonts w:ascii="Arial" w:eastAsia="Times New Roman" w:hAnsi="Arial" w:cs="Arial"/>
          <w:sz w:val="24"/>
          <w:szCs w:val="24"/>
        </w:rPr>
        <w:t xml:space="preserve"> np.: melon, ananas, pomarańcze, winogrona – co najmniej 150 g/ os.;</w:t>
      </w:r>
    </w:p>
    <w:p w14:paraId="5BA28CA4" w14:textId="14720CFE" w:rsidR="00A869EB" w:rsidRPr="008727BD" w:rsidRDefault="00A869EB" w:rsidP="00A869EB">
      <w:pPr>
        <w:numPr>
          <w:ilvl w:val="0"/>
          <w:numId w:val="37"/>
        </w:numPr>
        <w:spacing w:before="120" w:after="120" w:line="360" w:lineRule="auto"/>
        <w:ind w:left="714" w:hanging="357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serwis kawowy powinien być zaopatrzony w serwetki oraz niezbędne elementy zastawy (filiżanki, szklanki, talerzyki, sztućce) bez oznak zużycia lub uszczerbków w ilości dostosowanej do liczby uczestników </w:t>
      </w:r>
      <w:r w:rsidR="00C97AA6">
        <w:rPr>
          <w:rFonts w:ascii="Arial" w:eastAsia="Times New Roman" w:hAnsi="Arial" w:cs="Arial"/>
          <w:sz w:val="24"/>
          <w:szCs w:val="24"/>
        </w:rPr>
        <w:t xml:space="preserve">szkolenia </w:t>
      </w:r>
      <w:r>
        <w:rPr>
          <w:rFonts w:ascii="Arial" w:eastAsia="Times New Roman" w:hAnsi="Arial" w:cs="Arial"/>
          <w:sz w:val="24"/>
          <w:szCs w:val="24"/>
        </w:rPr>
        <w:t>(wykluczone jest użycie zastawy jednorazowej – wykonanej z plastiku lub papieru).</w:t>
      </w:r>
    </w:p>
    <w:p w14:paraId="7B670486" w14:textId="77777777" w:rsidR="00386EF5" w:rsidRPr="008E5694" w:rsidRDefault="00386EF5" w:rsidP="00561C44">
      <w:pPr>
        <w:numPr>
          <w:ilvl w:val="0"/>
          <w:numId w:val="27"/>
        </w:numPr>
        <w:spacing w:before="120" w:after="120" w:line="360" w:lineRule="auto"/>
        <w:ind w:left="284"/>
        <w:contextualSpacing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8E569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Ciepły posiłek w formie obiadu jednodaniowego z deserem w formie bufetu szwedzkiego:</w:t>
      </w:r>
    </w:p>
    <w:p w14:paraId="1603CB63" w14:textId="5B102C9D" w:rsidR="000477DC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obiad będzie serwowany w wydzielonej przestrzeni restauracyjnej, na terenie obiektu, w którym odbywać się będzie s</w:t>
      </w:r>
      <w:r w:rsidR="00EB29F5">
        <w:rPr>
          <w:rFonts w:ascii="Arial" w:eastAsia="Calibri" w:hAnsi="Arial" w:cs="Arial"/>
          <w:kern w:val="0"/>
          <w:sz w:val="24"/>
          <w:szCs w:val="24"/>
          <w14:ligatures w14:val="none"/>
        </w:rPr>
        <w:t>zkolenie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;</w:t>
      </w:r>
    </w:p>
    <w:p w14:paraId="2A9E5BEC" w14:textId="1874AD3C" w:rsidR="000477DC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 przestrzeni restauracyjnej na czas obiadu powinny zostać zapewnione miejsca siedzące dla wszystkich uczestników </w:t>
      </w:r>
      <w:r w:rsidR="00EB29F5">
        <w:rPr>
          <w:rFonts w:ascii="Arial" w:eastAsia="Calibri" w:hAnsi="Arial" w:cs="Arial"/>
          <w:kern w:val="0"/>
          <w:sz w:val="24"/>
          <w:szCs w:val="24"/>
          <w14:ligatures w14:val="none"/>
        </w:rPr>
        <w:t>szkolenia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jednocześnie;</w:t>
      </w:r>
    </w:p>
    <w:p w14:paraId="1839471A" w14:textId="77777777" w:rsidR="000477DC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obiad powinien składać się z 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dani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mięsne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(1 rodzaj mięsa do wyboru: w tym mięso wieprzowe/drobiowe – 1 porcja - co najmniej 200 g/osobę po przetworzeniu), zamiennie dania główne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wegetariańskie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(np. lasagne wegetariańska, makaron ze szpinakiem, pierogi, papryka/cukinia faszerowana kaszą/ryżem i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warzywami z zapieczonym serem (1 porcja – co najmniej 200 g/osobę po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8E5694">
        <w:rPr>
          <w:rFonts w:ascii="Arial" w:eastAsia="Calibri" w:hAnsi="Arial" w:cs="Arial"/>
          <w:kern w:val="0"/>
          <w:sz w:val="24"/>
          <w:szCs w:val="24"/>
          <w14:ligatures w14:val="none"/>
        </w:rPr>
        <w:t>przetworzeniu);</w:t>
      </w:r>
    </w:p>
    <w:p w14:paraId="6869662B" w14:textId="77777777" w:rsidR="000477DC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2 rodzajów dodatków typu: ryż/kasza/kluski śląskie/kopytka (1 porcja – co najmniej 100 g/osobę);</w:t>
      </w:r>
    </w:p>
    <w:p w14:paraId="2E816287" w14:textId="77777777" w:rsidR="000477DC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bukietu świeżych surówek (np.: z marchewki, buraczków, z białej kapusty – (1 porcja – co najmniej 100 g/osobę);</w:t>
      </w:r>
    </w:p>
    <w:p w14:paraId="34ADA5E4" w14:textId="77777777" w:rsidR="000477DC" w:rsidRPr="008A34BE" w:rsidRDefault="000477DC" w:rsidP="000477DC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A34BE">
        <w:rPr>
          <w:rFonts w:ascii="Arial" w:eastAsia="Calibri" w:hAnsi="Arial" w:cs="Arial"/>
          <w:kern w:val="0"/>
          <w:sz w:val="24"/>
          <w:szCs w:val="24"/>
          <w14:ligatures w14:val="none"/>
        </w:rPr>
        <w:t>deseru schłodzonego, przystrojonego świeżym listkiem mięty (np.: tiramisu/ panna cotta/ mus czekoladowy/ mus waniliowy) podany w pucharku lub kubeczku o pojemności co najmniej 150 ml z widelczykiem/ łyżeczką wypełnionym co najmniej w ¾ objętości pojemnika – 1 sztuka na osobę.</w:t>
      </w:r>
    </w:p>
    <w:p w14:paraId="72B2BDDB" w14:textId="04C1F54C" w:rsidR="00386EF5" w:rsidRPr="00122A73" w:rsidRDefault="00386EF5" w:rsidP="000477D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sectPr w:rsidR="00386EF5" w:rsidRPr="00122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665E" w14:textId="77777777" w:rsidR="00134D88" w:rsidRDefault="00134D88" w:rsidP="00134D88">
      <w:pPr>
        <w:spacing w:after="0" w:line="240" w:lineRule="auto"/>
      </w:pPr>
      <w:r>
        <w:separator/>
      </w:r>
    </w:p>
  </w:endnote>
  <w:endnote w:type="continuationSeparator" w:id="0">
    <w:p w14:paraId="03BF1A5B" w14:textId="77777777" w:rsidR="00134D88" w:rsidRDefault="00134D88" w:rsidP="0013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743525"/>
      <w:docPartObj>
        <w:docPartGallery w:val="Page Numbers (Bottom of Page)"/>
        <w:docPartUnique/>
      </w:docPartObj>
    </w:sdtPr>
    <w:sdtEndPr/>
    <w:sdtContent>
      <w:p w14:paraId="0C3425E8" w14:textId="5BFAC4ED" w:rsidR="00134D88" w:rsidRDefault="00134D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9B01" w14:textId="77777777" w:rsidR="00134D88" w:rsidRDefault="00134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98BD" w14:textId="77777777" w:rsidR="00134D88" w:rsidRDefault="00134D88" w:rsidP="00134D88">
      <w:pPr>
        <w:spacing w:after="0" w:line="240" w:lineRule="auto"/>
      </w:pPr>
      <w:r>
        <w:separator/>
      </w:r>
    </w:p>
  </w:footnote>
  <w:footnote w:type="continuationSeparator" w:id="0">
    <w:p w14:paraId="1AF8CE6F" w14:textId="77777777" w:rsidR="00134D88" w:rsidRDefault="00134D88" w:rsidP="0013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5F2"/>
    <w:multiLevelType w:val="hybridMultilevel"/>
    <w:tmpl w:val="9C10A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F9"/>
    <w:multiLevelType w:val="hybridMultilevel"/>
    <w:tmpl w:val="34309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675"/>
    <w:multiLevelType w:val="hybridMultilevel"/>
    <w:tmpl w:val="04FA35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820"/>
    <w:multiLevelType w:val="hybridMultilevel"/>
    <w:tmpl w:val="6C825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09"/>
    <w:multiLevelType w:val="hybridMultilevel"/>
    <w:tmpl w:val="5DF05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FF4"/>
    <w:multiLevelType w:val="hybridMultilevel"/>
    <w:tmpl w:val="D0A4B7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CB7880"/>
    <w:multiLevelType w:val="hybridMultilevel"/>
    <w:tmpl w:val="DCAE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BB5"/>
    <w:multiLevelType w:val="hybridMultilevel"/>
    <w:tmpl w:val="400ECFB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58"/>
    <w:multiLevelType w:val="hybridMultilevel"/>
    <w:tmpl w:val="EF66A0B0"/>
    <w:lvl w:ilvl="0" w:tplc="5F96785A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color w:val="auto"/>
      </w:rPr>
    </w:lvl>
    <w:lvl w:ilvl="1" w:tplc="04150001">
      <w:numFmt w:val="decimal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17472C84"/>
    <w:multiLevelType w:val="hybridMultilevel"/>
    <w:tmpl w:val="64E08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F5E54"/>
    <w:multiLevelType w:val="hybridMultilevel"/>
    <w:tmpl w:val="9C10A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A5FFE"/>
    <w:multiLevelType w:val="hybridMultilevel"/>
    <w:tmpl w:val="3F7A80B4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0987"/>
    <w:multiLevelType w:val="hybridMultilevel"/>
    <w:tmpl w:val="DCAE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10FB5"/>
    <w:multiLevelType w:val="hybridMultilevel"/>
    <w:tmpl w:val="400ECFB2"/>
    <w:lvl w:ilvl="0" w:tplc="80FCA2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06C39"/>
    <w:multiLevelType w:val="hybridMultilevel"/>
    <w:tmpl w:val="0B4CBD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B10BF7"/>
    <w:multiLevelType w:val="hybridMultilevel"/>
    <w:tmpl w:val="BFD0016C"/>
    <w:lvl w:ilvl="0" w:tplc="CFFA2BE6">
      <w:start w:val="1"/>
      <w:numFmt w:val="lowerLetter"/>
      <w:lvlText w:val="%1)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5C6A56"/>
    <w:multiLevelType w:val="hybridMultilevel"/>
    <w:tmpl w:val="BCB62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30F54"/>
    <w:multiLevelType w:val="hybridMultilevel"/>
    <w:tmpl w:val="53D0B2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05C98"/>
    <w:multiLevelType w:val="hybridMultilevel"/>
    <w:tmpl w:val="02CEFF9A"/>
    <w:lvl w:ilvl="0" w:tplc="B4B8653A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978"/>
    <w:multiLevelType w:val="hybridMultilevel"/>
    <w:tmpl w:val="9C10A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76A44"/>
    <w:multiLevelType w:val="hybridMultilevel"/>
    <w:tmpl w:val="2D6AC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78FA"/>
    <w:multiLevelType w:val="hybridMultilevel"/>
    <w:tmpl w:val="04FA35F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F2E2D"/>
    <w:multiLevelType w:val="hybridMultilevel"/>
    <w:tmpl w:val="CDCEEB58"/>
    <w:lvl w:ilvl="0" w:tplc="267CAF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F141D"/>
    <w:multiLevelType w:val="hybridMultilevel"/>
    <w:tmpl w:val="DCAE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BD2"/>
    <w:multiLevelType w:val="hybridMultilevel"/>
    <w:tmpl w:val="04FA3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5D27"/>
    <w:multiLevelType w:val="hybridMultilevel"/>
    <w:tmpl w:val="0F128A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28A40CC"/>
    <w:multiLevelType w:val="hybridMultilevel"/>
    <w:tmpl w:val="DCAEA1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901FF"/>
    <w:multiLevelType w:val="hybridMultilevel"/>
    <w:tmpl w:val="2D02FD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5C26BE"/>
    <w:multiLevelType w:val="hybridMultilevel"/>
    <w:tmpl w:val="400ECFB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3DEC"/>
    <w:multiLevelType w:val="hybridMultilevel"/>
    <w:tmpl w:val="84CC0248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36572D9"/>
    <w:multiLevelType w:val="hybridMultilevel"/>
    <w:tmpl w:val="9C10A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42D0"/>
    <w:multiLevelType w:val="hybridMultilevel"/>
    <w:tmpl w:val="DCAEA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D62B8"/>
    <w:multiLevelType w:val="hybridMultilevel"/>
    <w:tmpl w:val="9C10A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54BF5"/>
    <w:multiLevelType w:val="hybridMultilevel"/>
    <w:tmpl w:val="FB187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115C7"/>
    <w:multiLevelType w:val="hybridMultilevel"/>
    <w:tmpl w:val="6734A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165ADF"/>
    <w:multiLevelType w:val="hybridMultilevel"/>
    <w:tmpl w:val="D846A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6F17"/>
    <w:multiLevelType w:val="hybridMultilevel"/>
    <w:tmpl w:val="41B890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A5509"/>
    <w:multiLevelType w:val="hybridMultilevel"/>
    <w:tmpl w:val="BCB06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329B"/>
    <w:multiLevelType w:val="hybridMultilevel"/>
    <w:tmpl w:val="22A44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972">
    <w:abstractNumId w:val="31"/>
  </w:num>
  <w:num w:numId="2" w16cid:durableId="711421748">
    <w:abstractNumId w:val="33"/>
  </w:num>
  <w:num w:numId="3" w16cid:durableId="688676290">
    <w:abstractNumId w:val="13"/>
  </w:num>
  <w:num w:numId="4" w16cid:durableId="17195062">
    <w:abstractNumId w:val="19"/>
  </w:num>
  <w:num w:numId="5" w16cid:durableId="1133789379">
    <w:abstractNumId w:val="8"/>
  </w:num>
  <w:num w:numId="6" w16cid:durableId="139614051">
    <w:abstractNumId w:val="22"/>
  </w:num>
  <w:num w:numId="7" w16cid:durableId="1209297098">
    <w:abstractNumId w:val="27"/>
  </w:num>
  <w:num w:numId="8" w16cid:durableId="1231189320">
    <w:abstractNumId w:val="16"/>
  </w:num>
  <w:num w:numId="9" w16cid:durableId="1364480291">
    <w:abstractNumId w:val="35"/>
  </w:num>
  <w:num w:numId="10" w16cid:durableId="1795370440">
    <w:abstractNumId w:val="14"/>
  </w:num>
  <w:num w:numId="11" w16cid:durableId="1312364095">
    <w:abstractNumId w:val="11"/>
  </w:num>
  <w:num w:numId="12" w16cid:durableId="265500566">
    <w:abstractNumId w:val="9"/>
  </w:num>
  <w:num w:numId="13" w16cid:durableId="1100569391">
    <w:abstractNumId w:val="29"/>
  </w:num>
  <w:num w:numId="14" w16cid:durableId="680208884">
    <w:abstractNumId w:val="20"/>
  </w:num>
  <w:num w:numId="15" w16cid:durableId="507326869">
    <w:abstractNumId w:val="25"/>
  </w:num>
  <w:num w:numId="16" w16cid:durableId="1703433470">
    <w:abstractNumId w:val="15"/>
  </w:num>
  <w:num w:numId="17" w16cid:durableId="231627372">
    <w:abstractNumId w:val="37"/>
  </w:num>
  <w:num w:numId="18" w16cid:durableId="2076081538">
    <w:abstractNumId w:val="18"/>
  </w:num>
  <w:num w:numId="19" w16cid:durableId="385687081">
    <w:abstractNumId w:val="24"/>
  </w:num>
  <w:num w:numId="20" w16cid:durableId="1509977249">
    <w:abstractNumId w:val="21"/>
  </w:num>
  <w:num w:numId="21" w16cid:durableId="392314683">
    <w:abstractNumId w:val="1"/>
  </w:num>
  <w:num w:numId="22" w16cid:durableId="1309363835">
    <w:abstractNumId w:val="5"/>
  </w:num>
  <w:num w:numId="23" w16cid:durableId="125977206">
    <w:abstractNumId w:val="28"/>
  </w:num>
  <w:num w:numId="24" w16cid:durableId="529755930">
    <w:abstractNumId w:val="38"/>
  </w:num>
  <w:num w:numId="25" w16cid:durableId="779178867">
    <w:abstractNumId w:val="34"/>
  </w:num>
  <w:num w:numId="26" w16cid:durableId="312410588">
    <w:abstractNumId w:val="2"/>
  </w:num>
  <w:num w:numId="27" w16cid:durableId="1298221246">
    <w:abstractNumId w:val="7"/>
  </w:num>
  <w:num w:numId="28" w16cid:durableId="1393848769">
    <w:abstractNumId w:val="0"/>
  </w:num>
  <w:num w:numId="29" w16cid:durableId="585724085">
    <w:abstractNumId w:val="12"/>
  </w:num>
  <w:num w:numId="30" w16cid:durableId="142237068">
    <w:abstractNumId w:val="6"/>
  </w:num>
  <w:num w:numId="31" w16cid:durableId="417294628">
    <w:abstractNumId w:val="10"/>
  </w:num>
  <w:num w:numId="32" w16cid:durableId="301350832">
    <w:abstractNumId w:val="4"/>
  </w:num>
  <w:num w:numId="33" w16cid:durableId="275455121">
    <w:abstractNumId w:val="17"/>
  </w:num>
  <w:num w:numId="34" w16cid:durableId="1308046068">
    <w:abstractNumId w:val="3"/>
  </w:num>
  <w:num w:numId="35" w16cid:durableId="1610624676">
    <w:abstractNumId w:val="36"/>
  </w:num>
  <w:num w:numId="36" w16cid:durableId="1932199159">
    <w:abstractNumId w:val="32"/>
  </w:num>
  <w:num w:numId="37" w16cid:durableId="1101220815">
    <w:abstractNumId w:val="30"/>
  </w:num>
  <w:num w:numId="38" w16cid:durableId="1508789624">
    <w:abstractNumId w:val="23"/>
  </w:num>
  <w:num w:numId="39" w16cid:durableId="370231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4"/>
    <w:rsid w:val="000213AE"/>
    <w:rsid w:val="00035024"/>
    <w:rsid w:val="000477DC"/>
    <w:rsid w:val="000A6411"/>
    <w:rsid w:val="000C08CD"/>
    <w:rsid w:val="000C1E32"/>
    <w:rsid w:val="000E16CF"/>
    <w:rsid w:val="000E2FFD"/>
    <w:rsid w:val="00122A73"/>
    <w:rsid w:val="00134D88"/>
    <w:rsid w:val="0014086C"/>
    <w:rsid w:val="00166771"/>
    <w:rsid w:val="00175EF3"/>
    <w:rsid w:val="0022246B"/>
    <w:rsid w:val="00386EF5"/>
    <w:rsid w:val="003A217C"/>
    <w:rsid w:val="004060E5"/>
    <w:rsid w:val="00436304"/>
    <w:rsid w:val="00436693"/>
    <w:rsid w:val="00497CB5"/>
    <w:rsid w:val="00522E12"/>
    <w:rsid w:val="00537DE5"/>
    <w:rsid w:val="00561C44"/>
    <w:rsid w:val="005F1A22"/>
    <w:rsid w:val="005F2D88"/>
    <w:rsid w:val="005F5A8B"/>
    <w:rsid w:val="0062477A"/>
    <w:rsid w:val="00666BE1"/>
    <w:rsid w:val="00671627"/>
    <w:rsid w:val="006A0867"/>
    <w:rsid w:val="006F6E75"/>
    <w:rsid w:val="007627C6"/>
    <w:rsid w:val="0079532D"/>
    <w:rsid w:val="007C118D"/>
    <w:rsid w:val="008278C7"/>
    <w:rsid w:val="008727BD"/>
    <w:rsid w:val="00891E64"/>
    <w:rsid w:val="008969A6"/>
    <w:rsid w:val="008A34BE"/>
    <w:rsid w:val="008B6399"/>
    <w:rsid w:val="008D6255"/>
    <w:rsid w:val="008E5694"/>
    <w:rsid w:val="00921A00"/>
    <w:rsid w:val="00A11281"/>
    <w:rsid w:val="00A1597E"/>
    <w:rsid w:val="00A8521B"/>
    <w:rsid w:val="00A869EB"/>
    <w:rsid w:val="00B40B2E"/>
    <w:rsid w:val="00B771A1"/>
    <w:rsid w:val="00BA6EC6"/>
    <w:rsid w:val="00BD5D75"/>
    <w:rsid w:val="00BF1EDC"/>
    <w:rsid w:val="00C2202E"/>
    <w:rsid w:val="00C738B9"/>
    <w:rsid w:val="00C81718"/>
    <w:rsid w:val="00C87737"/>
    <w:rsid w:val="00C96420"/>
    <w:rsid w:val="00C97AA6"/>
    <w:rsid w:val="00CC756B"/>
    <w:rsid w:val="00CE585A"/>
    <w:rsid w:val="00CE5C09"/>
    <w:rsid w:val="00D552B9"/>
    <w:rsid w:val="00D87BD1"/>
    <w:rsid w:val="00DB7B42"/>
    <w:rsid w:val="00DC1EED"/>
    <w:rsid w:val="00DD6F3F"/>
    <w:rsid w:val="00E27DC3"/>
    <w:rsid w:val="00E36C74"/>
    <w:rsid w:val="00E67DF1"/>
    <w:rsid w:val="00E8405A"/>
    <w:rsid w:val="00E870B2"/>
    <w:rsid w:val="00EA6290"/>
    <w:rsid w:val="00EB29F5"/>
    <w:rsid w:val="00EC7D93"/>
    <w:rsid w:val="00EE5AF5"/>
    <w:rsid w:val="00F54133"/>
    <w:rsid w:val="00F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65C6"/>
  <w15:chartTrackingRefBased/>
  <w15:docId w15:val="{CEB03DC9-BF96-4B89-9AC5-1A2B549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1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6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77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8E5694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891E64"/>
  </w:style>
  <w:style w:type="character" w:customStyle="1" w:styleId="Nagwek1Znak">
    <w:name w:val="Nagłówek 1 Znak"/>
    <w:basedOn w:val="Domylnaczcionkaakapitu"/>
    <w:link w:val="Nagwek1"/>
    <w:uiPriority w:val="9"/>
    <w:rsid w:val="0056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1C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67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667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8773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13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D88"/>
  </w:style>
  <w:style w:type="paragraph" w:styleId="Stopka">
    <w:name w:val="footer"/>
    <w:basedOn w:val="Normalny"/>
    <w:link w:val="StopkaZnak"/>
    <w:uiPriority w:val="99"/>
    <w:unhideWhenUsed/>
    <w:rsid w:val="0013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9</Pages>
  <Words>2143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Bogumiła Hołówko</dc:creator>
  <cp:keywords/>
  <dc:description/>
  <cp:lastModifiedBy>Bogumiła Hołówko</cp:lastModifiedBy>
  <cp:revision>63</cp:revision>
  <cp:lastPrinted>2024-07-03T08:30:00Z</cp:lastPrinted>
  <dcterms:created xsi:type="dcterms:W3CDTF">2024-05-29T07:09:00Z</dcterms:created>
  <dcterms:modified xsi:type="dcterms:W3CDTF">2024-07-03T08:37:00Z</dcterms:modified>
</cp:coreProperties>
</file>