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Pr="00841AF0" w:rsidRDefault="004A2A40" w:rsidP="004A2A40">
      <w:pPr>
        <w:jc w:val="both"/>
        <w:rPr>
          <w:rFonts w:ascii="Calibri" w:hAnsi="Calibri" w:cs="Calibri"/>
          <w:b/>
          <w:bCs/>
          <w:sz w:val="20"/>
          <w:lang w:val="pl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="00123AEB">
        <w:rPr>
          <w:rFonts w:asciiTheme="minorHAnsi" w:hAnsiTheme="minorHAnsi" w:cstheme="minorHAnsi"/>
          <w:b/>
          <w:sz w:val="20"/>
          <w:szCs w:val="20"/>
        </w:rPr>
        <w:t xml:space="preserve">.: </w:t>
      </w:r>
      <w:r w:rsidR="00123AEB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841AF0" w:rsidRPr="00841AF0">
        <w:rPr>
          <w:rFonts w:ascii="Calibri" w:hAnsi="Calibri" w:cs="Calibri"/>
          <w:b/>
          <w:bCs/>
          <w:sz w:val="20"/>
          <w:lang w:val="pl"/>
        </w:rPr>
        <w:t>Dostawa sprzętu komputerowego w ramach realizacji projektu „Cyfrowa Gmina- Wsparcie dzieci z rodzin pegeerowskich w rozwoju cyfrowym- Granty PPGR”</w:t>
      </w:r>
      <w:bookmarkStart w:id="0" w:name="_GoBack"/>
      <w:bookmarkEnd w:id="0"/>
    </w:p>
    <w:p w:rsidR="004A2A40" w:rsidRPr="003A38BB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D71142">
        <w:rPr>
          <w:rFonts w:asciiTheme="minorHAnsi" w:hAnsiTheme="minorHAnsi" w:cstheme="minorHAnsi"/>
          <w:sz w:val="20"/>
          <w:szCs w:val="20"/>
        </w:rPr>
        <w:t>.</w:t>
      </w:r>
      <w:r w:rsidR="00841AF0">
        <w:rPr>
          <w:rFonts w:asciiTheme="minorHAnsi" w:hAnsiTheme="minorHAnsi" w:cstheme="minorHAnsi"/>
          <w:sz w:val="20"/>
          <w:szCs w:val="20"/>
        </w:rPr>
        <w:t>10</w:t>
      </w:r>
      <w:r w:rsidR="00123AEB">
        <w:rPr>
          <w:rFonts w:asciiTheme="minorHAnsi" w:hAnsiTheme="minorHAnsi" w:cstheme="minorHAnsi"/>
          <w:sz w:val="20"/>
          <w:szCs w:val="20"/>
        </w:rPr>
        <w:t>.2022</w:t>
      </w:r>
      <w:r w:rsidR="00D71142">
        <w:rPr>
          <w:rFonts w:asciiTheme="minorHAnsi" w:hAnsiTheme="minorHAnsi" w:cstheme="minorHAnsi"/>
          <w:sz w:val="20"/>
          <w:szCs w:val="20"/>
        </w:rPr>
        <w:t>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zamówień publicznych (Dz. U. z 20</w:t>
      </w:r>
      <w:r w:rsidR="00AD10E1">
        <w:rPr>
          <w:rFonts w:asciiTheme="minorHAnsi" w:eastAsia="Calibri" w:hAnsiTheme="minorHAnsi" w:cstheme="minorHAnsi"/>
          <w:sz w:val="20"/>
          <w:szCs w:val="20"/>
        </w:rPr>
        <w:t>21 r., poz. 1129</w:t>
      </w:r>
      <w:r>
        <w:rPr>
          <w:rFonts w:asciiTheme="minorHAnsi" w:eastAsia="Calibr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A2A4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98" w:rsidRDefault="00BF7B98" w:rsidP="00D71142">
      <w:r>
        <w:separator/>
      </w:r>
    </w:p>
  </w:endnote>
  <w:endnote w:type="continuationSeparator" w:id="0">
    <w:p w:rsidR="00BF7B98" w:rsidRDefault="00BF7B98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98" w:rsidRDefault="00BF7B98" w:rsidP="00D71142">
      <w:r>
        <w:separator/>
      </w:r>
    </w:p>
  </w:footnote>
  <w:footnote w:type="continuationSeparator" w:id="0">
    <w:p w:rsidR="00BF7B98" w:rsidRDefault="00BF7B98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C344B"/>
    <w:rsid w:val="00123AEB"/>
    <w:rsid w:val="00133526"/>
    <w:rsid w:val="00175A26"/>
    <w:rsid w:val="001A6CED"/>
    <w:rsid w:val="002512F4"/>
    <w:rsid w:val="003B0269"/>
    <w:rsid w:val="003E6FD9"/>
    <w:rsid w:val="004A2A40"/>
    <w:rsid w:val="004F329B"/>
    <w:rsid w:val="00530D01"/>
    <w:rsid w:val="00600455"/>
    <w:rsid w:val="0061079B"/>
    <w:rsid w:val="006B3E52"/>
    <w:rsid w:val="007020CC"/>
    <w:rsid w:val="00760499"/>
    <w:rsid w:val="007E3F44"/>
    <w:rsid w:val="00811D8E"/>
    <w:rsid w:val="00841AF0"/>
    <w:rsid w:val="008A2AD9"/>
    <w:rsid w:val="008C1DA9"/>
    <w:rsid w:val="00947A9B"/>
    <w:rsid w:val="009D5C70"/>
    <w:rsid w:val="00AB39D9"/>
    <w:rsid w:val="00AD10E1"/>
    <w:rsid w:val="00B11A76"/>
    <w:rsid w:val="00BC07FD"/>
    <w:rsid w:val="00BF7B98"/>
    <w:rsid w:val="00C27F6F"/>
    <w:rsid w:val="00D559B5"/>
    <w:rsid w:val="00D71142"/>
    <w:rsid w:val="00EC3486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18</cp:revision>
  <cp:lastPrinted>2021-11-03T11:20:00Z</cp:lastPrinted>
  <dcterms:created xsi:type="dcterms:W3CDTF">2021-04-20T12:21:00Z</dcterms:created>
  <dcterms:modified xsi:type="dcterms:W3CDTF">2022-06-15T12:41:00Z</dcterms:modified>
</cp:coreProperties>
</file>