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6DE0" w14:textId="74DCA2C4" w:rsidR="00722550" w:rsidRPr="00722550" w:rsidRDefault="00722550" w:rsidP="00B86784">
      <w:pPr>
        <w:spacing w:before="360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 xml:space="preserve">Tarnów, </w:t>
      </w:r>
      <w:r w:rsidR="006F0233">
        <w:rPr>
          <w:rFonts w:eastAsia="Calibri"/>
          <w:color w:val="000000"/>
          <w:sz w:val="24"/>
          <w:szCs w:val="24"/>
          <w14:ligatures w14:val="none"/>
        </w:rPr>
        <w:t>09 kwietnia</w:t>
      </w:r>
      <w:r w:rsidRPr="00722550">
        <w:rPr>
          <w:rFonts w:eastAsia="Calibri"/>
          <w:color w:val="000000"/>
          <w:sz w:val="24"/>
          <w:szCs w:val="24"/>
          <w14:ligatures w14:val="none"/>
        </w:rPr>
        <w:t xml:space="preserve"> 2024 r.</w:t>
      </w:r>
      <w:r w:rsidRPr="00722550">
        <w:rPr>
          <w:rFonts w:eastAsia="Calibri"/>
          <w:sz w:val="24"/>
          <w:szCs w:val="24"/>
          <w14:ligatures w14:val="none"/>
        </w:rPr>
        <w:t xml:space="preserve"> </w:t>
      </w:r>
    </w:p>
    <w:p w14:paraId="2844D11D" w14:textId="03BBA04B" w:rsidR="00722550" w:rsidRPr="00722550" w:rsidRDefault="00722550" w:rsidP="00B86784">
      <w:pPr>
        <w:spacing w:after="360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color w:val="000000"/>
          <w:sz w:val="24"/>
          <w:szCs w:val="24"/>
          <w14:ligatures w14:val="none"/>
        </w:rPr>
        <w:t>WIM.271.8.202</w:t>
      </w:r>
      <w:r w:rsidR="006F0233">
        <w:rPr>
          <w:rFonts w:eastAsia="Calibri"/>
          <w:color w:val="000000"/>
          <w:sz w:val="24"/>
          <w:szCs w:val="24"/>
          <w14:ligatures w14:val="none"/>
        </w:rPr>
        <w:t>4</w:t>
      </w:r>
    </w:p>
    <w:p w14:paraId="73171BDA" w14:textId="77777777" w:rsidR="00722550" w:rsidRPr="00722550" w:rsidRDefault="00722550" w:rsidP="00722550">
      <w:pPr>
        <w:spacing w:after="160"/>
        <w:contextualSpacing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INFORMACJA</w:t>
      </w:r>
    </w:p>
    <w:p w14:paraId="589474A1" w14:textId="77777777" w:rsidR="00722550" w:rsidRPr="00722550" w:rsidRDefault="00722550" w:rsidP="00722550">
      <w:pPr>
        <w:spacing w:after="240"/>
        <w:jc w:val="center"/>
        <w:rPr>
          <w:rFonts w:eastAsia="Calibri"/>
          <w:b/>
          <w:sz w:val="28"/>
          <w:szCs w:val="28"/>
          <w14:ligatures w14:val="none"/>
        </w:rPr>
      </w:pPr>
      <w:r w:rsidRPr="00722550">
        <w:rPr>
          <w:rFonts w:eastAsia="Calibri"/>
          <w:b/>
          <w:sz w:val="28"/>
          <w:szCs w:val="28"/>
          <w14:ligatures w14:val="none"/>
        </w:rPr>
        <w:t>z otwarcia ofert</w:t>
      </w:r>
    </w:p>
    <w:p w14:paraId="524B16D5" w14:textId="77777777" w:rsidR="00722550" w:rsidRPr="00722550" w:rsidRDefault="00722550" w:rsidP="00722550">
      <w:pPr>
        <w:spacing w:after="360" w:line="276" w:lineRule="auto"/>
        <w:rPr>
          <w:rFonts w:eastAsia="Calibri"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 xml:space="preserve">Na podstawie art. 222 ust. 5 ustawy z dnia 11 września 2019 r. Prawo zamówień publicznych (t.j. Dz. U. z </w:t>
      </w:r>
      <w:r w:rsidRPr="00722550">
        <w:rPr>
          <w:rFonts w:eastAsia="Calibri"/>
          <w:color w:val="000000"/>
          <w:sz w:val="24"/>
          <w:szCs w:val="24"/>
          <w14:ligatures w14:val="none"/>
        </w:rPr>
        <w:t xml:space="preserve">2023 r. poz. 1605 ze zm. </w:t>
      </w:r>
      <w:r w:rsidRPr="00722550">
        <w:rPr>
          <w:rFonts w:eastAsia="Calibri"/>
          <w:sz w:val="24"/>
          <w:szCs w:val="24"/>
          <w14:ligatures w14:val="none"/>
        </w:rPr>
        <w:t>– dalej „ustawa Pzp”), Zamawiający – Gmina Miasta Tarnowa - Urząd Miasta Tarnowa informuje, że w postępowaniu prowadzonym w trybie podstawowym, o którym mowa w art. 275 pkt 1 ustawy Pzp na realizację zamówienia pn.</w:t>
      </w:r>
      <w:r w:rsidRPr="00722550">
        <w:rPr>
          <w:rFonts w:eastAsia="Calibri"/>
          <w:i/>
          <w:sz w:val="24"/>
          <w:szCs w:val="24"/>
          <w14:ligatures w14:val="none"/>
        </w:rPr>
        <w:t> </w:t>
      </w:r>
      <w:r w:rsidRPr="00722550">
        <w:rPr>
          <w:rFonts w:eastAsia="Calibri"/>
          <w:b/>
          <w:sz w:val="24"/>
          <w:szCs w:val="24"/>
          <w14:ligatures w14:val="none"/>
        </w:rPr>
        <w:t>„</w:t>
      </w:r>
      <w:bookmarkStart w:id="0" w:name="_Hlk131155247"/>
      <w:r w:rsidRPr="00722550">
        <w:rPr>
          <w:rFonts w:eastAsia="Calibri"/>
          <w:b/>
          <w:bCs/>
          <w:color w:val="000000"/>
          <w:sz w:val="24"/>
          <w:szCs w:val="24"/>
          <w14:ligatures w14:val="none"/>
        </w:rPr>
        <w:t xml:space="preserve">Budowa </w:t>
      </w:r>
      <w:bookmarkEnd w:id="0"/>
      <w:r w:rsidRPr="00722550">
        <w:rPr>
          <w:rFonts w:eastAsia="Calibri"/>
          <w:b/>
          <w:bCs/>
          <w:color w:val="000000"/>
          <w:sz w:val="24"/>
          <w:szCs w:val="24"/>
          <w14:ligatures w14:val="none"/>
        </w:rPr>
        <w:t>stadionu sportowego przy ul. Traugutta w Tarnowie – etap II</w:t>
      </w:r>
      <w:r w:rsidRPr="00722550">
        <w:rPr>
          <w:rFonts w:eastAsia="Calibri"/>
          <w:b/>
          <w:sz w:val="24"/>
          <w:szCs w:val="24"/>
          <w14:ligatures w14:val="none"/>
        </w:rPr>
        <w:t xml:space="preserve">” </w:t>
      </w:r>
      <w:r w:rsidRPr="00722550">
        <w:rPr>
          <w:rFonts w:eastAsia="Calibri"/>
          <w:bCs/>
          <w:sz w:val="24"/>
          <w:szCs w:val="24"/>
          <w14:ligatures w14:val="none"/>
        </w:rPr>
        <w:t>n</w:t>
      </w:r>
      <w:r w:rsidRPr="00722550">
        <w:rPr>
          <w:rFonts w:eastAsia="Calibri"/>
          <w:sz w:val="24"/>
          <w:szCs w:val="24"/>
          <w14:ligatures w14:val="none"/>
        </w:rPr>
        <w:t xml:space="preserve">astępujący Wykonawcy złożyli oferty: </w:t>
      </w:r>
    </w:p>
    <w:p w14:paraId="25B7DB1F" w14:textId="77777777" w:rsidR="00722550" w:rsidRPr="00722550" w:rsidRDefault="00722550" w:rsidP="00722550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bookmarkStart w:id="1" w:name="_Hlk157505855"/>
      <w:bookmarkStart w:id="2" w:name="_Hlk157505611"/>
      <w:bookmarkStart w:id="3" w:name="_Hlk157505348"/>
      <w:bookmarkStart w:id="4" w:name="_Hlk109979455"/>
      <w:bookmarkStart w:id="5" w:name="_Hlk108171898"/>
      <w:bookmarkStart w:id="6" w:name="_Hlk76120379"/>
      <w:r w:rsidRPr="00722550">
        <w:rPr>
          <w:rFonts w:eastAsia="Calibri"/>
          <w:b/>
          <w:bCs/>
          <w:sz w:val="24"/>
          <w:szCs w:val="24"/>
          <w14:ligatures w14:val="none"/>
        </w:rPr>
        <w:t>Oferta nr 1:</w:t>
      </w:r>
    </w:p>
    <w:p w14:paraId="195E03C3" w14:textId="77777777" w:rsidR="00722550" w:rsidRPr="00722550" w:rsidRDefault="00722550" w:rsidP="00DD2C10">
      <w:pPr>
        <w:numPr>
          <w:ilvl w:val="0"/>
          <w:numId w:val="25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Nazwa wykonawcy: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BUDIMEX S.A., ul. Siedmiogrodzka 9, 01-204 Warszawa</w:t>
      </w:r>
    </w:p>
    <w:p w14:paraId="46C31EF7" w14:textId="77777777" w:rsidR="00722550" w:rsidRPr="00722550" w:rsidRDefault="00722550" w:rsidP="00DD2C10">
      <w:pPr>
        <w:numPr>
          <w:ilvl w:val="0"/>
          <w:numId w:val="25"/>
        </w:numPr>
        <w:spacing w:after="240"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Cena za wykonanie zamówienia: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15 392 220,00 zł brutto, </w:t>
      </w:r>
      <w:r w:rsidRPr="00A109BB">
        <w:rPr>
          <w:rFonts w:eastAsia="Calibri"/>
          <w:sz w:val="24"/>
          <w:szCs w:val="24"/>
          <w14:ligatures w14:val="none"/>
        </w:rPr>
        <w:t>w tym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Pr="00722550">
        <w:rPr>
          <w:rFonts w:eastAsia="Calibri"/>
          <w:sz w:val="24"/>
          <w:szCs w:val="24"/>
          <w14:ligatures w14:val="none"/>
        </w:rPr>
        <w:t>koszt wykonania dokumentacji projektowej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brutto 1 199 988,00 zł </w:t>
      </w:r>
      <w:bookmarkEnd w:id="1"/>
    </w:p>
    <w:p w14:paraId="145609FD" w14:textId="62C670F7" w:rsidR="00722550" w:rsidRPr="00722550" w:rsidRDefault="00722550" w:rsidP="00722550">
      <w:pPr>
        <w:spacing w:line="276" w:lineRule="auto"/>
        <w:rPr>
          <w:rFonts w:eastAsia="Calibri"/>
          <w:b/>
          <w:bCs/>
          <w:sz w:val="24"/>
          <w:szCs w:val="24"/>
          <w14:ligatures w14:val="none"/>
        </w:rPr>
      </w:pPr>
      <w:bookmarkStart w:id="7" w:name="_Hlk111629489"/>
      <w:bookmarkEnd w:id="2"/>
      <w:bookmarkEnd w:id="3"/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Oferta nr </w:t>
      </w:r>
      <w:r w:rsidR="00A109BB">
        <w:rPr>
          <w:rFonts w:eastAsia="Calibri"/>
          <w:b/>
          <w:bCs/>
          <w:sz w:val="24"/>
          <w:szCs w:val="24"/>
          <w14:ligatures w14:val="none"/>
        </w:rPr>
        <w:t>2</w:t>
      </w:r>
      <w:r w:rsidRPr="00722550">
        <w:rPr>
          <w:rFonts w:eastAsia="Calibri"/>
          <w:b/>
          <w:bCs/>
          <w:sz w:val="24"/>
          <w:szCs w:val="24"/>
          <w14:ligatures w14:val="none"/>
        </w:rPr>
        <w:t>:</w:t>
      </w:r>
    </w:p>
    <w:p w14:paraId="43C9F378" w14:textId="77777777" w:rsidR="00722550" w:rsidRPr="00722550" w:rsidRDefault="00722550" w:rsidP="00DD2C10">
      <w:pPr>
        <w:numPr>
          <w:ilvl w:val="0"/>
          <w:numId w:val="30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Nazwa wykonawcy: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Paweł Oleksy Przedsiębiorstwo Robót Budowlanych „OLEXBUD”, Kąty 95, 32-862 Porąbka Iwkowska</w:t>
      </w:r>
    </w:p>
    <w:p w14:paraId="358E2427" w14:textId="68870E6E" w:rsidR="00722550" w:rsidRPr="00722550" w:rsidRDefault="00722550" w:rsidP="00DD2C10">
      <w:pPr>
        <w:numPr>
          <w:ilvl w:val="0"/>
          <w:numId w:val="30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Cena za wykonanie zamówienia: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="00A109BB">
        <w:rPr>
          <w:rFonts w:eastAsia="Calibri"/>
          <w:b/>
          <w:bCs/>
          <w:sz w:val="24"/>
          <w:szCs w:val="24"/>
          <w14:ligatures w14:val="none"/>
        </w:rPr>
        <w:t>14 670 000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,00 zł brutto, </w:t>
      </w:r>
      <w:r w:rsidRPr="00A109BB">
        <w:rPr>
          <w:rFonts w:eastAsia="Calibri"/>
          <w:sz w:val="24"/>
          <w:szCs w:val="24"/>
          <w14:ligatures w14:val="none"/>
        </w:rPr>
        <w:t>w tym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Pr="00722550">
        <w:rPr>
          <w:rFonts w:eastAsia="Calibri"/>
          <w:sz w:val="24"/>
          <w:szCs w:val="24"/>
          <w14:ligatures w14:val="none"/>
        </w:rPr>
        <w:t>koszt wykonania dokumentacji projektowej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brutto 264 500,00 zł </w:t>
      </w:r>
    </w:p>
    <w:p w14:paraId="3FE48C36" w14:textId="7DDD6B5C" w:rsidR="00A109BB" w:rsidRPr="00722550" w:rsidRDefault="00A109BB" w:rsidP="00A109BB">
      <w:pPr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Oferta nr </w:t>
      </w:r>
      <w:r>
        <w:rPr>
          <w:rFonts w:eastAsia="Calibri"/>
          <w:b/>
          <w:bCs/>
          <w:sz w:val="24"/>
          <w:szCs w:val="24"/>
          <w14:ligatures w14:val="none"/>
        </w:rPr>
        <w:t>3</w:t>
      </w:r>
      <w:r w:rsidRPr="00722550">
        <w:rPr>
          <w:rFonts w:eastAsia="Calibri"/>
          <w:b/>
          <w:bCs/>
          <w:sz w:val="24"/>
          <w:szCs w:val="24"/>
          <w14:ligatures w14:val="none"/>
        </w:rPr>
        <w:t>:</w:t>
      </w:r>
    </w:p>
    <w:p w14:paraId="3DE3D8D9" w14:textId="0D50D563" w:rsidR="00A109BB" w:rsidRPr="00A109BB" w:rsidRDefault="00A109BB" w:rsidP="00A109BB">
      <w:pPr>
        <w:numPr>
          <w:ilvl w:val="0"/>
          <w:numId w:val="31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Nazwa wykonawcy:</w:t>
      </w:r>
      <w:r w:rsidRPr="00A109BB">
        <w:rPr>
          <w:rFonts w:eastAsia="Calibri"/>
          <w:b/>
          <w:bCs/>
          <w:sz w:val="24"/>
          <w:szCs w:val="24"/>
          <w14:ligatures w14:val="none"/>
        </w:rPr>
        <w:t xml:space="preserve"> HYBRID SPORT Sp. z o. o.</w:t>
      </w:r>
      <w:r>
        <w:rPr>
          <w:rFonts w:eastAsia="Calibri"/>
          <w:b/>
          <w:bCs/>
          <w:sz w:val="24"/>
          <w:szCs w:val="24"/>
          <w14:ligatures w14:val="none"/>
        </w:rPr>
        <w:t>, ul. Piaskowa 21, Turowo, 78-400 Szczecinek</w:t>
      </w:r>
    </w:p>
    <w:p w14:paraId="6902BF84" w14:textId="792D0A54" w:rsidR="00A109BB" w:rsidRPr="00722550" w:rsidRDefault="00A109BB" w:rsidP="00A109BB">
      <w:pPr>
        <w:numPr>
          <w:ilvl w:val="0"/>
          <w:numId w:val="31"/>
        </w:numPr>
        <w:spacing w:line="276" w:lineRule="auto"/>
        <w:ind w:left="567" w:hanging="283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Cena za wykonanie zamówienia: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>
        <w:rPr>
          <w:rFonts w:eastAsia="Calibri"/>
          <w:b/>
          <w:bCs/>
          <w:sz w:val="24"/>
          <w:szCs w:val="24"/>
          <w14:ligatures w14:val="none"/>
        </w:rPr>
        <w:t>15 317 486,66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zł brutto, </w:t>
      </w:r>
      <w:r w:rsidRPr="00A109BB">
        <w:rPr>
          <w:rFonts w:eastAsia="Calibri"/>
          <w:sz w:val="24"/>
          <w:szCs w:val="24"/>
          <w14:ligatures w14:val="none"/>
        </w:rPr>
        <w:t>w tym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Pr="00722550">
        <w:rPr>
          <w:rFonts w:eastAsia="Calibri"/>
          <w:sz w:val="24"/>
          <w:szCs w:val="24"/>
          <w14:ligatures w14:val="none"/>
        </w:rPr>
        <w:t>koszt wykonania dokumentacji projektowej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brutto </w:t>
      </w:r>
      <w:r>
        <w:rPr>
          <w:rFonts w:eastAsia="Calibri"/>
          <w:b/>
          <w:bCs/>
          <w:sz w:val="24"/>
          <w:szCs w:val="24"/>
          <w14:ligatures w14:val="none"/>
        </w:rPr>
        <w:t>1 200 000,00</w:t>
      </w: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 zł </w:t>
      </w:r>
    </w:p>
    <w:p w14:paraId="5346DF9F" w14:textId="6853F433" w:rsidR="00A109BB" w:rsidRPr="00722550" w:rsidRDefault="00A109BB" w:rsidP="00A109BB">
      <w:pPr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t xml:space="preserve">Oferta nr </w:t>
      </w:r>
      <w:r>
        <w:rPr>
          <w:rFonts w:eastAsia="Calibri"/>
          <w:b/>
          <w:bCs/>
          <w:sz w:val="24"/>
          <w:szCs w:val="24"/>
          <w14:ligatures w14:val="none"/>
        </w:rPr>
        <w:t>4</w:t>
      </w:r>
      <w:r w:rsidRPr="00722550">
        <w:rPr>
          <w:rFonts w:eastAsia="Calibri"/>
          <w:b/>
          <w:bCs/>
          <w:sz w:val="24"/>
          <w:szCs w:val="24"/>
          <w14:ligatures w14:val="none"/>
        </w:rPr>
        <w:t>:</w:t>
      </w:r>
    </w:p>
    <w:p w14:paraId="37A6D0BB" w14:textId="5E9337B7" w:rsidR="00A109BB" w:rsidRPr="00722550" w:rsidRDefault="00A109BB" w:rsidP="00A109BB">
      <w:pPr>
        <w:numPr>
          <w:ilvl w:val="0"/>
          <w:numId w:val="26"/>
        </w:numPr>
        <w:spacing w:line="276" w:lineRule="auto"/>
        <w:ind w:left="568" w:hanging="284"/>
        <w:contextualSpacing/>
        <w:rPr>
          <w:rFonts w:eastAsia="Times New Roman"/>
          <w:b/>
          <w:bCs/>
          <w:sz w:val="24"/>
          <w:szCs w:val="24"/>
          <w14:ligatures w14:val="none"/>
        </w:rPr>
      </w:pPr>
      <w:r w:rsidRPr="00A109BB">
        <w:rPr>
          <w:rFonts w:eastAsia="Calibri"/>
          <w:sz w:val="24"/>
          <w:szCs w:val="24"/>
          <w14:ligatures w14:val="none"/>
        </w:rPr>
        <w:t>Nazwa wykonawcy:</w:t>
      </w:r>
      <w:r w:rsidRPr="00A109BB">
        <w:rPr>
          <w:rFonts w:eastAsia="Calibri"/>
          <w:b/>
          <w:bCs/>
          <w:sz w:val="24"/>
          <w:szCs w:val="24"/>
          <w14:ligatures w14:val="none"/>
        </w:rPr>
        <w:t xml:space="preserve"> </w:t>
      </w:r>
      <w:r w:rsidRPr="00722550">
        <w:rPr>
          <w:rFonts w:eastAsia="Times New Roman"/>
          <w:sz w:val="24"/>
          <w:szCs w:val="24"/>
          <w14:ligatures w14:val="none"/>
        </w:rPr>
        <w:t>Konsorcjum w składzie: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</w:t>
      </w:r>
      <w:r>
        <w:rPr>
          <w:rFonts w:eastAsia="Times New Roman"/>
          <w:b/>
          <w:bCs/>
          <w:sz w:val="24"/>
          <w:szCs w:val="24"/>
          <w14:ligatures w14:val="none"/>
        </w:rPr>
        <w:t>BUD-MAT Lucyna Matyja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>, ul.</w:t>
      </w:r>
      <w:r>
        <w:rPr>
          <w:rFonts w:eastAsia="Times New Roman"/>
          <w:b/>
          <w:bCs/>
          <w:sz w:val="24"/>
          <w:szCs w:val="24"/>
          <w14:ligatures w14:val="none"/>
        </w:rPr>
        <w:t> Kraszewskiego 188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, </w:t>
      </w:r>
      <w:r>
        <w:rPr>
          <w:rFonts w:eastAsia="Times New Roman"/>
          <w:b/>
          <w:bCs/>
          <w:sz w:val="24"/>
          <w:szCs w:val="24"/>
          <w14:ligatures w14:val="none"/>
        </w:rPr>
        <w:t>33-380 Krynica-Zdrój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– </w:t>
      </w:r>
      <w:r w:rsidRPr="00722550">
        <w:rPr>
          <w:rFonts w:eastAsia="Times New Roman"/>
          <w:sz w:val="24"/>
          <w:szCs w:val="24"/>
          <w14:ligatures w14:val="none"/>
        </w:rPr>
        <w:t>Lider konsorcjum,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</w:t>
      </w:r>
      <w:r w:rsidRPr="00A109BB">
        <w:rPr>
          <w:rFonts w:eastAsia="Times New Roman"/>
          <w:b/>
          <w:bCs/>
          <w:sz w:val="24"/>
          <w:szCs w:val="24"/>
          <w14:ligatures w14:val="none"/>
        </w:rPr>
        <w:t>PAGRO Firma Brukarsko-Drogowa Sp. z o.o.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, ul. </w:t>
      </w:r>
      <w:r>
        <w:rPr>
          <w:rFonts w:eastAsia="Times New Roman"/>
          <w:b/>
          <w:bCs/>
          <w:sz w:val="24"/>
          <w:szCs w:val="24"/>
          <w14:ligatures w14:val="none"/>
        </w:rPr>
        <w:t>Jurajska 2/B, 32-085 Modlnica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– </w:t>
      </w:r>
      <w:r w:rsidRPr="00722550">
        <w:rPr>
          <w:rFonts w:eastAsia="Times New Roman"/>
          <w:sz w:val="24"/>
          <w:szCs w:val="24"/>
          <w14:ligatures w14:val="none"/>
        </w:rPr>
        <w:t>Członek konsorcjum</w:t>
      </w:r>
    </w:p>
    <w:p w14:paraId="7F9AD38B" w14:textId="2BBF6AFE" w:rsidR="00A109BB" w:rsidRPr="00A109BB" w:rsidRDefault="00A109BB" w:rsidP="00A109BB">
      <w:pPr>
        <w:pStyle w:val="Akapitzlist"/>
        <w:numPr>
          <w:ilvl w:val="0"/>
          <w:numId w:val="26"/>
        </w:numPr>
        <w:spacing w:after="0" w:line="276" w:lineRule="auto"/>
        <w:ind w:left="568" w:hanging="284"/>
        <w:rPr>
          <w:rFonts w:eastAsia="Calibri"/>
          <w:b/>
          <w:bCs/>
          <w:sz w:val="24"/>
          <w:szCs w:val="24"/>
        </w:rPr>
      </w:pPr>
      <w:r w:rsidRPr="00A109BB">
        <w:rPr>
          <w:rFonts w:eastAsia="Calibri"/>
          <w:sz w:val="24"/>
          <w:szCs w:val="24"/>
        </w:rPr>
        <w:t>Cena za wykonanie zamówienia:</w:t>
      </w:r>
      <w:r w:rsidRPr="00A109BB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13 750 000,00</w:t>
      </w:r>
      <w:r w:rsidRPr="00A109BB">
        <w:rPr>
          <w:rFonts w:eastAsia="Calibri"/>
          <w:b/>
          <w:bCs/>
          <w:sz w:val="24"/>
          <w:szCs w:val="24"/>
        </w:rPr>
        <w:t xml:space="preserve"> zł brutto, </w:t>
      </w:r>
      <w:r w:rsidRPr="00A109BB">
        <w:rPr>
          <w:rFonts w:eastAsia="Calibri"/>
          <w:sz w:val="24"/>
          <w:szCs w:val="24"/>
        </w:rPr>
        <w:t>w tym</w:t>
      </w:r>
      <w:r w:rsidRPr="00A109BB">
        <w:rPr>
          <w:rFonts w:eastAsia="Calibri"/>
          <w:b/>
          <w:bCs/>
          <w:sz w:val="24"/>
          <w:szCs w:val="24"/>
        </w:rPr>
        <w:t xml:space="preserve"> </w:t>
      </w:r>
      <w:r w:rsidRPr="00A109BB">
        <w:rPr>
          <w:rFonts w:eastAsia="Calibri"/>
          <w:sz w:val="24"/>
          <w:szCs w:val="24"/>
        </w:rPr>
        <w:t>koszt wykonania dokumentacji projektowej</w:t>
      </w:r>
      <w:r w:rsidRPr="00A109BB">
        <w:rPr>
          <w:rFonts w:eastAsia="Calibri"/>
          <w:b/>
          <w:bCs/>
          <w:sz w:val="24"/>
          <w:szCs w:val="24"/>
        </w:rPr>
        <w:t xml:space="preserve"> brutto 1 2</w:t>
      </w:r>
      <w:r>
        <w:rPr>
          <w:rFonts w:eastAsia="Calibri"/>
          <w:b/>
          <w:bCs/>
          <w:sz w:val="24"/>
          <w:szCs w:val="24"/>
        </w:rPr>
        <w:t>3</w:t>
      </w:r>
      <w:r w:rsidRPr="00A109BB">
        <w:rPr>
          <w:rFonts w:eastAsia="Calibri"/>
          <w:b/>
          <w:bCs/>
          <w:sz w:val="24"/>
          <w:szCs w:val="24"/>
        </w:rPr>
        <w:t xml:space="preserve">0 000,00 zł </w:t>
      </w:r>
    </w:p>
    <w:p w14:paraId="66E18F2D" w14:textId="77777777" w:rsidR="00A109BB" w:rsidRDefault="00A109BB">
      <w:pPr>
        <w:spacing w:after="160" w:line="259" w:lineRule="auto"/>
        <w:rPr>
          <w:rFonts w:eastAsia="Calibri"/>
          <w:b/>
          <w:bCs/>
          <w:sz w:val="24"/>
          <w:szCs w:val="24"/>
          <w14:ligatures w14:val="none"/>
        </w:rPr>
      </w:pPr>
      <w:r>
        <w:rPr>
          <w:rFonts w:eastAsia="Calibri"/>
          <w:b/>
          <w:bCs/>
          <w:sz w:val="24"/>
          <w:szCs w:val="24"/>
          <w14:ligatures w14:val="none"/>
        </w:rPr>
        <w:br w:type="page"/>
      </w:r>
    </w:p>
    <w:p w14:paraId="290DB2AD" w14:textId="46F60318" w:rsidR="00722550" w:rsidRPr="00722550" w:rsidRDefault="00722550" w:rsidP="00722550">
      <w:pPr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722550">
        <w:rPr>
          <w:rFonts w:eastAsia="Calibri"/>
          <w:b/>
          <w:bCs/>
          <w:sz w:val="24"/>
          <w:szCs w:val="24"/>
          <w14:ligatures w14:val="none"/>
        </w:rPr>
        <w:lastRenderedPageBreak/>
        <w:t xml:space="preserve">Oferta nr </w:t>
      </w:r>
      <w:r w:rsidR="00A109BB">
        <w:rPr>
          <w:rFonts w:eastAsia="Calibri"/>
          <w:b/>
          <w:bCs/>
          <w:sz w:val="24"/>
          <w:szCs w:val="24"/>
          <w14:ligatures w14:val="none"/>
        </w:rPr>
        <w:t>5</w:t>
      </w:r>
      <w:r w:rsidRPr="00722550">
        <w:rPr>
          <w:rFonts w:eastAsia="Calibri"/>
          <w:b/>
          <w:bCs/>
          <w:sz w:val="24"/>
          <w:szCs w:val="24"/>
          <w14:ligatures w14:val="none"/>
        </w:rPr>
        <w:t>:</w:t>
      </w:r>
    </w:p>
    <w:p w14:paraId="0D8C6DC5" w14:textId="77777777" w:rsidR="00722550" w:rsidRPr="00722550" w:rsidRDefault="00722550" w:rsidP="00722550">
      <w:pPr>
        <w:numPr>
          <w:ilvl w:val="0"/>
          <w:numId w:val="26"/>
        </w:numPr>
        <w:spacing w:after="160" w:line="276" w:lineRule="auto"/>
        <w:ind w:left="567" w:hanging="283"/>
        <w:contextualSpacing/>
        <w:rPr>
          <w:rFonts w:eastAsia="Times New Roman"/>
          <w:b/>
          <w:bCs/>
          <w:sz w:val="24"/>
          <w:szCs w:val="24"/>
          <w14:ligatures w14:val="none"/>
        </w:rPr>
      </w:pPr>
      <w:r w:rsidRPr="00722550">
        <w:rPr>
          <w:rFonts w:eastAsia="Times New Roman"/>
          <w:bCs/>
          <w:sz w:val="24"/>
          <w:szCs w:val="24"/>
          <w14:ligatures w14:val="none"/>
        </w:rPr>
        <w:t>Nazwa wykonawcy: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</w:t>
      </w:r>
      <w:bookmarkStart w:id="8" w:name="_Hlk163550023"/>
      <w:r w:rsidRPr="00722550">
        <w:rPr>
          <w:rFonts w:eastAsia="Times New Roman"/>
          <w:sz w:val="24"/>
          <w:szCs w:val="24"/>
          <w14:ligatures w14:val="none"/>
        </w:rPr>
        <w:t>Konsorcjum w składzie: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Usługi Budowlano-Transportowe „ANKO” Stanisław Onak Spółka Jawna, ul. Tuchowska 25A, 33-100 Tarnów – </w:t>
      </w:r>
      <w:r w:rsidRPr="00722550">
        <w:rPr>
          <w:rFonts w:eastAsia="Times New Roman"/>
          <w:sz w:val="24"/>
          <w:szCs w:val="24"/>
          <w14:ligatures w14:val="none"/>
        </w:rPr>
        <w:t>Lider konsorcjum,</w:t>
      </w:r>
      <w:r w:rsidRPr="00722550">
        <w:rPr>
          <w:rFonts w:eastAsia="Times New Roman"/>
          <w:b/>
          <w:bCs/>
          <w:sz w:val="24"/>
          <w:szCs w:val="24"/>
          <w14:ligatures w14:val="none"/>
        </w:rPr>
        <w:t xml:space="preserve"> Dropservice Spółka Jawna Dariusz Dośpiał, Piotr Wypychowski, ul. Górna Droga 5/2, 02-495 Warszawa – </w:t>
      </w:r>
      <w:r w:rsidRPr="00722550">
        <w:rPr>
          <w:rFonts w:eastAsia="Times New Roman"/>
          <w:sz w:val="24"/>
          <w:szCs w:val="24"/>
          <w14:ligatures w14:val="none"/>
        </w:rPr>
        <w:t>Członek konsorcjum</w:t>
      </w:r>
    </w:p>
    <w:bookmarkEnd w:id="8"/>
    <w:p w14:paraId="4B2D5697" w14:textId="74F0F0D6" w:rsidR="00722550" w:rsidRPr="00A109BB" w:rsidRDefault="00722550" w:rsidP="00A109BB">
      <w:pPr>
        <w:numPr>
          <w:ilvl w:val="0"/>
          <w:numId w:val="26"/>
        </w:numPr>
        <w:spacing w:after="160" w:line="288" w:lineRule="auto"/>
        <w:ind w:left="568" w:hanging="284"/>
        <w:contextualSpacing/>
        <w:rPr>
          <w:rFonts w:ascii="Times New Roman" w:eastAsia="Times New Roman" w:hAnsi="Times New Roman"/>
          <w:b/>
          <w:sz w:val="24"/>
          <w:szCs w:val="24"/>
          <w:lang w:eastAsia="pl-PL"/>
          <w14:ligatures w14:val="none"/>
        </w:rPr>
      </w:pPr>
      <w:r w:rsidRPr="00722550">
        <w:rPr>
          <w:rFonts w:eastAsia="Times New Roman"/>
          <w:bCs/>
          <w:sz w:val="24"/>
          <w:szCs w:val="24"/>
          <w14:ligatures w14:val="none"/>
        </w:rPr>
        <w:t xml:space="preserve">Cena za wykonanie zamówienia: </w:t>
      </w:r>
      <w:r w:rsidR="00A109BB">
        <w:rPr>
          <w:rFonts w:eastAsia="Times New Roman"/>
          <w:b/>
          <w:sz w:val="24"/>
          <w:szCs w:val="24"/>
          <w14:ligatures w14:val="none"/>
        </w:rPr>
        <w:t>16 113 000,00</w:t>
      </w:r>
      <w:r w:rsidRPr="00722550">
        <w:rPr>
          <w:rFonts w:eastAsia="Times New Roman"/>
          <w:bCs/>
          <w:sz w:val="24"/>
          <w:szCs w:val="24"/>
          <w14:ligatures w14:val="none"/>
        </w:rPr>
        <w:t xml:space="preserve"> </w:t>
      </w:r>
      <w:r w:rsidRPr="00722550">
        <w:rPr>
          <w:rFonts w:eastAsia="Times New Roman"/>
          <w:b/>
          <w:sz w:val="24"/>
          <w:szCs w:val="24"/>
          <w14:ligatures w14:val="none"/>
        </w:rPr>
        <w:t xml:space="preserve">zł brutto, </w:t>
      </w:r>
      <w:r w:rsidRPr="00A109BB">
        <w:rPr>
          <w:rFonts w:eastAsia="Times New Roman"/>
          <w:bCs/>
          <w:sz w:val="24"/>
          <w:szCs w:val="24"/>
          <w:lang w:eastAsia="pl-PL"/>
          <w14:ligatures w14:val="none"/>
        </w:rPr>
        <w:t>w tym</w:t>
      </w:r>
      <w:r w:rsidRPr="00722550">
        <w:rPr>
          <w:rFonts w:eastAsia="Times New Roman"/>
          <w:b/>
          <w:sz w:val="24"/>
          <w:szCs w:val="24"/>
          <w:lang w:eastAsia="pl-PL"/>
          <w14:ligatures w14:val="none"/>
        </w:rPr>
        <w:t xml:space="preserve"> </w:t>
      </w:r>
      <w:r w:rsidRPr="00722550">
        <w:rPr>
          <w:rFonts w:eastAsia="Times New Roman"/>
          <w:bCs/>
          <w:sz w:val="24"/>
          <w:szCs w:val="24"/>
          <w:lang w:eastAsia="pl-PL"/>
          <w14:ligatures w14:val="none"/>
        </w:rPr>
        <w:t xml:space="preserve">koszt wykonania dokumentacji projektowej </w:t>
      </w:r>
      <w:r w:rsidRPr="00722550">
        <w:rPr>
          <w:rFonts w:eastAsia="Times New Roman"/>
          <w:b/>
          <w:sz w:val="24"/>
          <w:szCs w:val="24"/>
          <w:lang w:eastAsia="pl-PL"/>
          <w14:ligatures w14:val="none"/>
        </w:rPr>
        <w:t xml:space="preserve">brutto 1 076 250,00 zł </w:t>
      </w:r>
      <w:r w:rsidRPr="00A109BB">
        <w:rPr>
          <w:rFonts w:eastAsia="Times New Roman"/>
          <w:b/>
          <w:sz w:val="24"/>
          <w:szCs w:val="24"/>
          <w:lang w:eastAsia="pl-PL"/>
          <w14:ligatures w14:val="none"/>
        </w:rPr>
        <w:t xml:space="preserve"> </w:t>
      </w:r>
    </w:p>
    <w:p w14:paraId="65D863D7" w14:textId="77777777" w:rsidR="00722550" w:rsidRPr="00722550" w:rsidRDefault="00722550" w:rsidP="00A109BB">
      <w:pPr>
        <w:spacing w:before="960"/>
        <w:jc w:val="center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z up. PREZYDENTA MIASTA</w:t>
      </w:r>
    </w:p>
    <w:p w14:paraId="397B20FF" w14:textId="77777777" w:rsidR="00722550" w:rsidRPr="00722550" w:rsidRDefault="00722550" w:rsidP="00722550">
      <w:pPr>
        <w:jc w:val="center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Anna Spodzieja</w:t>
      </w:r>
    </w:p>
    <w:p w14:paraId="43ADB413" w14:textId="77777777" w:rsidR="00722550" w:rsidRPr="00722550" w:rsidRDefault="00722550" w:rsidP="00722550">
      <w:pPr>
        <w:jc w:val="center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KIEROWNIK</w:t>
      </w:r>
    </w:p>
    <w:p w14:paraId="79E203C8" w14:textId="77777777" w:rsidR="00722550" w:rsidRPr="00722550" w:rsidRDefault="00722550" w:rsidP="00A109BB">
      <w:pPr>
        <w:spacing w:after="480"/>
        <w:jc w:val="center"/>
        <w:rPr>
          <w:rFonts w:eastAsia="Calibri"/>
          <w:sz w:val="24"/>
          <w:szCs w:val="24"/>
          <w14:ligatures w14:val="none"/>
        </w:rPr>
      </w:pPr>
      <w:r w:rsidRPr="00722550">
        <w:rPr>
          <w:rFonts w:eastAsia="Calibri"/>
          <w:sz w:val="24"/>
          <w:szCs w:val="24"/>
          <w14:ligatures w14:val="none"/>
        </w:rPr>
        <w:t>Biura Zamówień Publicznych</w:t>
      </w:r>
    </w:p>
    <w:bookmarkEnd w:id="4"/>
    <w:bookmarkEnd w:id="5"/>
    <w:bookmarkEnd w:id="6"/>
    <w:bookmarkEnd w:id="7"/>
    <w:p w14:paraId="6EB8096A" w14:textId="77777777" w:rsidR="00722550" w:rsidRPr="006F0233" w:rsidRDefault="00722550" w:rsidP="00A109BB">
      <w:pPr>
        <w:spacing w:before="480" w:line="276" w:lineRule="auto"/>
        <w:jc w:val="both"/>
        <w:rPr>
          <w:rFonts w:eastAsia="Calibri"/>
          <w:sz w:val="24"/>
          <w:szCs w:val="24"/>
          <w14:ligatures w14:val="none"/>
        </w:rPr>
      </w:pPr>
      <w:r w:rsidRPr="006F0233">
        <w:rPr>
          <w:rFonts w:eastAsia="Calibri"/>
          <w:sz w:val="24"/>
          <w:szCs w:val="24"/>
          <w14:ligatures w14:val="none"/>
        </w:rPr>
        <w:t>Otrzymują:</w:t>
      </w:r>
    </w:p>
    <w:p w14:paraId="254E07CB" w14:textId="77777777" w:rsidR="00722550" w:rsidRPr="00722550" w:rsidRDefault="00722550" w:rsidP="00A109BB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Strona internetowa prowadzonego postępowania,</w:t>
      </w:r>
    </w:p>
    <w:p w14:paraId="3D8DB9F5" w14:textId="77777777" w:rsidR="00722550" w:rsidRPr="00722550" w:rsidRDefault="00722550" w:rsidP="00A109BB">
      <w:pPr>
        <w:numPr>
          <w:ilvl w:val="0"/>
          <w:numId w:val="1"/>
        </w:numPr>
        <w:autoSpaceDN w:val="0"/>
        <w:spacing w:line="276" w:lineRule="auto"/>
        <w:ind w:left="284" w:hanging="284"/>
        <w:jc w:val="both"/>
        <w:rPr>
          <w:rFonts w:eastAsia="Times New Roman"/>
          <w:sz w:val="24"/>
          <w:szCs w:val="24"/>
          <w:lang w:eastAsia="ar-SA"/>
          <w14:ligatures w14:val="none"/>
        </w:rPr>
      </w:pPr>
      <w:r w:rsidRPr="00722550">
        <w:rPr>
          <w:rFonts w:eastAsia="Times New Roman"/>
          <w:sz w:val="24"/>
          <w:szCs w:val="24"/>
          <w:lang w:eastAsia="ar-SA"/>
          <w14:ligatures w14:val="none"/>
        </w:rPr>
        <w:t>aa.</w:t>
      </w:r>
    </w:p>
    <w:sectPr w:rsidR="00722550" w:rsidRPr="00722550" w:rsidSect="00F00BA6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48E03" w14:textId="77777777" w:rsidR="00F00BA6" w:rsidRDefault="00F00BA6" w:rsidP="00EB20BF">
      <w:r>
        <w:separator/>
      </w:r>
    </w:p>
  </w:endnote>
  <w:endnote w:type="continuationSeparator" w:id="0">
    <w:p w14:paraId="4A27B440" w14:textId="77777777" w:rsidR="00F00BA6" w:rsidRDefault="00F00BA6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6D3B3" w14:textId="77777777" w:rsidR="00F00BA6" w:rsidRDefault="00F00BA6" w:rsidP="00EB20BF">
      <w:r>
        <w:separator/>
      </w:r>
    </w:p>
  </w:footnote>
  <w:footnote w:type="continuationSeparator" w:id="0">
    <w:p w14:paraId="22F43B24" w14:textId="77777777" w:rsidR="00F00BA6" w:rsidRDefault="00F00BA6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13EB" w14:textId="0ACDC943" w:rsidR="0059100F" w:rsidRDefault="00000000" w:rsidP="00DD2C1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0D"/>
    <w:multiLevelType w:val="hybridMultilevel"/>
    <w:tmpl w:val="13D4F78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81895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48164598"/>
    <w:multiLevelType w:val="hybridMultilevel"/>
    <w:tmpl w:val="4154BA32"/>
    <w:lvl w:ilvl="0" w:tplc="8B8E37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55544"/>
    <w:multiLevelType w:val="hybridMultilevel"/>
    <w:tmpl w:val="1BF04A5A"/>
    <w:lvl w:ilvl="0" w:tplc="D2BA9EE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E2D91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93DB7"/>
    <w:multiLevelType w:val="hybridMultilevel"/>
    <w:tmpl w:val="4B600666"/>
    <w:lvl w:ilvl="0" w:tplc="F612C2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E47FB"/>
    <w:multiLevelType w:val="hybridMultilevel"/>
    <w:tmpl w:val="1BF04A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3"/>
  </w:num>
  <w:num w:numId="3" w16cid:durableId="871116459">
    <w:abstractNumId w:val="29"/>
  </w:num>
  <w:num w:numId="4" w16cid:durableId="667363488">
    <w:abstractNumId w:val="15"/>
  </w:num>
  <w:num w:numId="5" w16cid:durableId="894049927">
    <w:abstractNumId w:val="31"/>
  </w:num>
  <w:num w:numId="6" w16cid:durableId="366108589">
    <w:abstractNumId w:val="12"/>
  </w:num>
  <w:num w:numId="7" w16cid:durableId="475296250">
    <w:abstractNumId w:val="16"/>
  </w:num>
  <w:num w:numId="8" w16cid:durableId="1879121708">
    <w:abstractNumId w:val="4"/>
  </w:num>
  <w:num w:numId="9" w16cid:durableId="552932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0"/>
  </w:num>
  <w:num w:numId="11" w16cid:durableId="435953784">
    <w:abstractNumId w:val="19"/>
  </w:num>
  <w:num w:numId="12" w16cid:durableId="1975327713">
    <w:abstractNumId w:val="9"/>
  </w:num>
  <w:num w:numId="13" w16cid:durableId="1759599072">
    <w:abstractNumId w:val="17"/>
  </w:num>
  <w:num w:numId="14" w16cid:durableId="587887668">
    <w:abstractNumId w:val="3"/>
  </w:num>
  <w:num w:numId="15" w16cid:durableId="786000094">
    <w:abstractNumId w:val="30"/>
  </w:num>
  <w:num w:numId="16" w16cid:durableId="642195689">
    <w:abstractNumId w:val="8"/>
  </w:num>
  <w:num w:numId="17" w16cid:durableId="835993021">
    <w:abstractNumId w:val="27"/>
  </w:num>
  <w:num w:numId="18" w16cid:durableId="1877155710">
    <w:abstractNumId w:val="23"/>
  </w:num>
  <w:num w:numId="19" w16cid:durableId="1731927709">
    <w:abstractNumId w:val="26"/>
  </w:num>
  <w:num w:numId="20" w16cid:durableId="229654850">
    <w:abstractNumId w:val="6"/>
  </w:num>
  <w:num w:numId="21" w16cid:durableId="2032216830">
    <w:abstractNumId w:val="22"/>
  </w:num>
  <w:num w:numId="22" w16cid:durableId="1346862420">
    <w:abstractNumId w:val="25"/>
  </w:num>
  <w:num w:numId="23" w16cid:durableId="666173492">
    <w:abstractNumId w:val="24"/>
  </w:num>
  <w:num w:numId="24" w16cid:durableId="1745377069">
    <w:abstractNumId w:val="5"/>
  </w:num>
  <w:num w:numId="25" w16cid:durableId="12311621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90052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80788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7461016">
    <w:abstractNumId w:val="18"/>
  </w:num>
  <w:num w:numId="29" w16cid:durableId="836843902">
    <w:abstractNumId w:val="11"/>
  </w:num>
  <w:num w:numId="30" w16cid:durableId="1375889787">
    <w:abstractNumId w:val="20"/>
  </w:num>
  <w:num w:numId="31" w16cid:durableId="823006846">
    <w:abstractNumId w:val="7"/>
  </w:num>
  <w:num w:numId="32" w16cid:durableId="1020013913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22BA9"/>
    <w:rsid w:val="00031BF5"/>
    <w:rsid w:val="00034149"/>
    <w:rsid w:val="000411A8"/>
    <w:rsid w:val="000435D4"/>
    <w:rsid w:val="000462B2"/>
    <w:rsid w:val="00046E25"/>
    <w:rsid w:val="000559EF"/>
    <w:rsid w:val="000605DF"/>
    <w:rsid w:val="00060D73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A5110"/>
    <w:rsid w:val="000B5D0E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22C1F"/>
    <w:rsid w:val="001232D0"/>
    <w:rsid w:val="00126AF8"/>
    <w:rsid w:val="00127507"/>
    <w:rsid w:val="00135318"/>
    <w:rsid w:val="00144BEA"/>
    <w:rsid w:val="00147AB3"/>
    <w:rsid w:val="001521C9"/>
    <w:rsid w:val="00153821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08C"/>
    <w:rsid w:val="00236BD0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B87"/>
    <w:rsid w:val="002A4366"/>
    <w:rsid w:val="002A5941"/>
    <w:rsid w:val="002B01EC"/>
    <w:rsid w:val="002B5B8C"/>
    <w:rsid w:val="002C1F84"/>
    <w:rsid w:val="002C2A92"/>
    <w:rsid w:val="002C3B90"/>
    <w:rsid w:val="002E57AC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31041"/>
    <w:rsid w:val="003318AC"/>
    <w:rsid w:val="00336013"/>
    <w:rsid w:val="00343A6D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87CAC"/>
    <w:rsid w:val="00390718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3E7F"/>
    <w:rsid w:val="004244A5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15FC9"/>
    <w:rsid w:val="00530E58"/>
    <w:rsid w:val="005317AA"/>
    <w:rsid w:val="00532B0E"/>
    <w:rsid w:val="00543714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6F49"/>
    <w:rsid w:val="005A1183"/>
    <w:rsid w:val="005A1274"/>
    <w:rsid w:val="005A471B"/>
    <w:rsid w:val="005B2FF8"/>
    <w:rsid w:val="005B3D97"/>
    <w:rsid w:val="005C1D2D"/>
    <w:rsid w:val="005C2C83"/>
    <w:rsid w:val="005C4D78"/>
    <w:rsid w:val="005C51F0"/>
    <w:rsid w:val="005C7CFB"/>
    <w:rsid w:val="005E1003"/>
    <w:rsid w:val="005E6D0C"/>
    <w:rsid w:val="005E71F2"/>
    <w:rsid w:val="005E7A82"/>
    <w:rsid w:val="005F242A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13D1"/>
    <w:rsid w:val="00682F66"/>
    <w:rsid w:val="006A10A5"/>
    <w:rsid w:val="006A1F75"/>
    <w:rsid w:val="006A511D"/>
    <w:rsid w:val="006A5127"/>
    <w:rsid w:val="006A594C"/>
    <w:rsid w:val="006B4388"/>
    <w:rsid w:val="006C049E"/>
    <w:rsid w:val="006C0EAC"/>
    <w:rsid w:val="006D0CF4"/>
    <w:rsid w:val="006E6BD4"/>
    <w:rsid w:val="006F0233"/>
    <w:rsid w:val="006F7151"/>
    <w:rsid w:val="007001B1"/>
    <w:rsid w:val="0070548D"/>
    <w:rsid w:val="0070631A"/>
    <w:rsid w:val="00722550"/>
    <w:rsid w:val="0073066D"/>
    <w:rsid w:val="00731E3A"/>
    <w:rsid w:val="007335E2"/>
    <w:rsid w:val="00735C93"/>
    <w:rsid w:val="00737F3E"/>
    <w:rsid w:val="00744A13"/>
    <w:rsid w:val="0075376C"/>
    <w:rsid w:val="00755232"/>
    <w:rsid w:val="00764F94"/>
    <w:rsid w:val="00766E62"/>
    <w:rsid w:val="007753BC"/>
    <w:rsid w:val="0078299E"/>
    <w:rsid w:val="0078331E"/>
    <w:rsid w:val="007835A1"/>
    <w:rsid w:val="00792FF1"/>
    <w:rsid w:val="00793F3A"/>
    <w:rsid w:val="00794C98"/>
    <w:rsid w:val="007B105C"/>
    <w:rsid w:val="007C09CE"/>
    <w:rsid w:val="007D240C"/>
    <w:rsid w:val="007D7A28"/>
    <w:rsid w:val="007E534D"/>
    <w:rsid w:val="007E68D7"/>
    <w:rsid w:val="007E7559"/>
    <w:rsid w:val="007F1DFD"/>
    <w:rsid w:val="007F73C8"/>
    <w:rsid w:val="00802B1E"/>
    <w:rsid w:val="008106AE"/>
    <w:rsid w:val="008127B7"/>
    <w:rsid w:val="00817152"/>
    <w:rsid w:val="00820A11"/>
    <w:rsid w:val="00831AF0"/>
    <w:rsid w:val="00832AF4"/>
    <w:rsid w:val="00835301"/>
    <w:rsid w:val="0083680A"/>
    <w:rsid w:val="008437C0"/>
    <w:rsid w:val="008477FF"/>
    <w:rsid w:val="0085388E"/>
    <w:rsid w:val="00861335"/>
    <w:rsid w:val="0086207C"/>
    <w:rsid w:val="008739D2"/>
    <w:rsid w:val="00886A1B"/>
    <w:rsid w:val="00886B7B"/>
    <w:rsid w:val="00891175"/>
    <w:rsid w:val="0089153A"/>
    <w:rsid w:val="0089268B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4EFE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309C4"/>
    <w:rsid w:val="009370A5"/>
    <w:rsid w:val="009419DF"/>
    <w:rsid w:val="00945A87"/>
    <w:rsid w:val="00947540"/>
    <w:rsid w:val="00947CE9"/>
    <w:rsid w:val="009524B6"/>
    <w:rsid w:val="00955078"/>
    <w:rsid w:val="0095544D"/>
    <w:rsid w:val="00960D00"/>
    <w:rsid w:val="00970504"/>
    <w:rsid w:val="00971B05"/>
    <w:rsid w:val="00973184"/>
    <w:rsid w:val="00991B43"/>
    <w:rsid w:val="009956D8"/>
    <w:rsid w:val="00995D07"/>
    <w:rsid w:val="009978BD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6323"/>
    <w:rsid w:val="00A109BB"/>
    <w:rsid w:val="00A2023F"/>
    <w:rsid w:val="00A229AB"/>
    <w:rsid w:val="00A234D7"/>
    <w:rsid w:val="00A33E9F"/>
    <w:rsid w:val="00A3610A"/>
    <w:rsid w:val="00A45ACE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37F1"/>
    <w:rsid w:val="00B46774"/>
    <w:rsid w:val="00B52732"/>
    <w:rsid w:val="00B531CD"/>
    <w:rsid w:val="00B56DE2"/>
    <w:rsid w:val="00B61440"/>
    <w:rsid w:val="00B808B1"/>
    <w:rsid w:val="00B860AA"/>
    <w:rsid w:val="00B86784"/>
    <w:rsid w:val="00B93374"/>
    <w:rsid w:val="00B94223"/>
    <w:rsid w:val="00B950FC"/>
    <w:rsid w:val="00B96D5F"/>
    <w:rsid w:val="00BA28A3"/>
    <w:rsid w:val="00BB3F35"/>
    <w:rsid w:val="00BC062B"/>
    <w:rsid w:val="00BC256C"/>
    <w:rsid w:val="00BC3CEB"/>
    <w:rsid w:val="00BD538D"/>
    <w:rsid w:val="00BE41B4"/>
    <w:rsid w:val="00BE49A7"/>
    <w:rsid w:val="00BF463F"/>
    <w:rsid w:val="00BF5F2F"/>
    <w:rsid w:val="00C02009"/>
    <w:rsid w:val="00C0675F"/>
    <w:rsid w:val="00C10700"/>
    <w:rsid w:val="00C149BF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23894"/>
    <w:rsid w:val="00D24CF3"/>
    <w:rsid w:val="00D26324"/>
    <w:rsid w:val="00D3457C"/>
    <w:rsid w:val="00D4021C"/>
    <w:rsid w:val="00D47DAB"/>
    <w:rsid w:val="00D50A6F"/>
    <w:rsid w:val="00D5543E"/>
    <w:rsid w:val="00D57027"/>
    <w:rsid w:val="00D5771E"/>
    <w:rsid w:val="00D63895"/>
    <w:rsid w:val="00D667B7"/>
    <w:rsid w:val="00D747AA"/>
    <w:rsid w:val="00D77D70"/>
    <w:rsid w:val="00D87A7B"/>
    <w:rsid w:val="00DA10E2"/>
    <w:rsid w:val="00DB1E97"/>
    <w:rsid w:val="00DB24A8"/>
    <w:rsid w:val="00DB2BB3"/>
    <w:rsid w:val="00DB3870"/>
    <w:rsid w:val="00DC0934"/>
    <w:rsid w:val="00DC4179"/>
    <w:rsid w:val="00DD2C10"/>
    <w:rsid w:val="00DE12DC"/>
    <w:rsid w:val="00DF3692"/>
    <w:rsid w:val="00DF4C5E"/>
    <w:rsid w:val="00DF6CB9"/>
    <w:rsid w:val="00DF78DF"/>
    <w:rsid w:val="00E053D4"/>
    <w:rsid w:val="00E1587B"/>
    <w:rsid w:val="00E159A7"/>
    <w:rsid w:val="00E16311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B538D"/>
    <w:rsid w:val="00EB7044"/>
    <w:rsid w:val="00ED146E"/>
    <w:rsid w:val="00ED1702"/>
    <w:rsid w:val="00ED279D"/>
    <w:rsid w:val="00ED69C0"/>
    <w:rsid w:val="00EE290C"/>
    <w:rsid w:val="00EE63F9"/>
    <w:rsid w:val="00EE6E11"/>
    <w:rsid w:val="00EF2B4F"/>
    <w:rsid w:val="00F00293"/>
    <w:rsid w:val="00F00BA6"/>
    <w:rsid w:val="00F034C6"/>
    <w:rsid w:val="00F05CB7"/>
    <w:rsid w:val="00F178D0"/>
    <w:rsid w:val="00F17E2E"/>
    <w:rsid w:val="00F20B1A"/>
    <w:rsid w:val="00F248DE"/>
    <w:rsid w:val="00F269AB"/>
    <w:rsid w:val="00F3265D"/>
    <w:rsid w:val="00F404C8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8</cp:revision>
  <cp:lastPrinted>2024-04-09T08:21:00Z</cp:lastPrinted>
  <dcterms:created xsi:type="dcterms:W3CDTF">2024-01-30T10:22:00Z</dcterms:created>
  <dcterms:modified xsi:type="dcterms:W3CDTF">2024-04-09T08:33:00Z</dcterms:modified>
</cp:coreProperties>
</file>