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8655A8">
        <w:rPr>
          <w:rFonts w:ascii="Arial" w:hAnsi="Arial" w:cs="Arial"/>
          <w:sz w:val="18"/>
          <w:szCs w:val="18"/>
        </w:rPr>
        <w:t xml:space="preserve">       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</w:t>
      </w:r>
      <w:r w:rsidR="00427724">
        <w:rPr>
          <w:rFonts w:ascii="Arial" w:hAnsi="Arial" w:cs="Arial"/>
          <w:sz w:val="24"/>
          <w:szCs w:val="24"/>
        </w:rPr>
        <w:t>O-CENOWY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83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1"/>
        <w:gridCol w:w="704"/>
        <w:gridCol w:w="708"/>
        <w:gridCol w:w="1419"/>
        <w:gridCol w:w="990"/>
        <w:gridCol w:w="1416"/>
        <w:gridCol w:w="1353"/>
      </w:tblGrid>
      <w:tr w:rsidR="00633388" w:rsidRPr="00C246EF" w:rsidTr="003362ED">
        <w:trPr>
          <w:trHeight w:val="10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bookmarkStart w:id="0" w:name="_Hlk139961879"/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Gaza jałowa 0,5 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Gaza jałowa 1 m.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Gaziki 5cm x 5cm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Folia NRC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Chusta trójkątna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 xml:space="preserve">Plaster bez opatrunku na </w:t>
            </w:r>
            <w:r>
              <w:t xml:space="preserve">rolce </w:t>
            </w:r>
            <w:r w:rsidR="00957229">
              <w:t>2,5cmx5m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957229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957229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Plaster z opatrunkiem</w:t>
            </w:r>
            <w:r w:rsidR="00957229">
              <w:t xml:space="preserve"> 6cmx1m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957229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957229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proofErr w:type="spellStart"/>
            <w:r w:rsidRPr="00AB36B1">
              <w:t>Steri</w:t>
            </w:r>
            <w:proofErr w:type="spellEnd"/>
            <w:r w:rsidRPr="00AB36B1">
              <w:t xml:space="preserve"> </w:t>
            </w:r>
            <w:proofErr w:type="spellStart"/>
            <w:r w:rsidRPr="00AB36B1">
              <w:t>strip</w:t>
            </w:r>
            <w:proofErr w:type="spellEnd"/>
            <w:r w:rsidRPr="00AB36B1">
              <w:t xml:space="preserve"> 6 mm x 100mm</w:t>
            </w:r>
            <w:r w:rsidR="00AE490B">
              <w:t xml:space="preserve">             opakowanie 8szt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Bandaż elastyczny 12 cm x 4m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Siatka opatrunkowa (</w:t>
            </w:r>
            <w:proofErr w:type="spellStart"/>
            <w:r w:rsidRPr="00AB36B1">
              <w:t>codofix</w:t>
            </w:r>
            <w:proofErr w:type="spellEnd"/>
            <w:r w:rsidRPr="00AB36B1">
              <w:t>) rozmiar 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Siatka opatrunkowa (</w:t>
            </w:r>
            <w:proofErr w:type="spellStart"/>
            <w:r w:rsidRPr="00AB36B1">
              <w:t>codofix</w:t>
            </w:r>
            <w:proofErr w:type="spellEnd"/>
            <w:r w:rsidRPr="00AB36B1">
              <w:t>) rozmiar 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AB36B1" w:rsidRDefault="00CC77FE" w:rsidP="00CC77FE">
            <w:r w:rsidRPr="00AB36B1">
              <w:t>Siatka opatrunkowa (</w:t>
            </w:r>
            <w:proofErr w:type="spellStart"/>
            <w:r w:rsidRPr="00AB36B1">
              <w:t>codofix</w:t>
            </w:r>
            <w:proofErr w:type="spellEnd"/>
            <w:r w:rsidRPr="00AB36B1">
              <w:t>) rozmiar 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07660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Default="00CC77FE" w:rsidP="00CC77FE">
            <w:proofErr w:type="spellStart"/>
            <w:r w:rsidRPr="00AB36B1">
              <w:t>Octenisept</w:t>
            </w:r>
            <w:proofErr w:type="spellEnd"/>
            <w:r w:rsidRPr="00AB36B1">
              <w:t xml:space="preserve"> spray 250 ml.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 xml:space="preserve">Filtr oddechowy bakteryjno-wirusowy do worka </w:t>
            </w:r>
            <w:proofErr w:type="spellStart"/>
            <w:r w:rsidRPr="00BE4633">
              <w:t>samorozprężalnego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>Przedłużacz do pompy infuzyjnej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>Rurka krtaniowa w rozmiarze 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>Rurka krtaniowa w rozmiarze 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>Rurka krtaniowa w rozmiarze 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>Maska I-</w:t>
            </w:r>
            <w:proofErr w:type="spellStart"/>
            <w:r w:rsidRPr="00BE4633">
              <w:t>gel</w:t>
            </w:r>
            <w:proofErr w:type="spellEnd"/>
            <w:r w:rsidRPr="00BE4633">
              <w:t xml:space="preserve"> w rozmiarze 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>Maska I-</w:t>
            </w:r>
            <w:proofErr w:type="spellStart"/>
            <w:r w:rsidRPr="00BE4633">
              <w:t>gel</w:t>
            </w:r>
            <w:proofErr w:type="spellEnd"/>
            <w:r w:rsidRPr="00BE4633">
              <w:t xml:space="preserve"> w rozmiarze 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BE4633" w:rsidRDefault="00CC77FE" w:rsidP="00CC77FE">
            <w:r w:rsidRPr="00BE4633">
              <w:t>Maska I-</w:t>
            </w:r>
            <w:proofErr w:type="spellStart"/>
            <w:r w:rsidRPr="00BE4633">
              <w:t>gel</w:t>
            </w:r>
            <w:proofErr w:type="spellEnd"/>
            <w:r w:rsidRPr="00BE4633">
              <w:t xml:space="preserve"> w rozmiarze 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78244E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Default="00CC77FE" w:rsidP="00CC77FE">
            <w:r w:rsidRPr="00BE4633">
              <w:t>Maska I-</w:t>
            </w:r>
            <w:proofErr w:type="spellStart"/>
            <w:r w:rsidRPr="00BE4633">
              <w:t>gel</w:t>
            </w:r>
            <w:proofErr w:type="spellEnd"/>
            <w:r w:rsidRPr="00BE4633">
              <w:t xml:space="preserve"> w rozmiarze 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E543AA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3E5384" w:rsidRDefault="00CC77FE" w:rsidP="00CC77FE">
            <w:r w:rsidRPr="003E5384">
              <w:t>Maska I-</w:t>
            </w:r>
            <w:proofErr w:type="spellStart"/>
            <w:r w:rsidRPr="003E5384">
              <w:t>gel</w:t>
            </w:r>
            <w:proofErr w:type="spellEnd"/>
            <w:r w:rsidRPr="003E5384">
              <w:t xml:space="preserve"> w rozmiarze 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E543AA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3E5384" w:rsidRDefault="00CC77FE" w:rsidP="00CC77FE">
            <w:r w:rsidRPr="003E5384">
              <w:t>Opatrunek wentylowany na rany klatki piersiowej typu BCS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E543AA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3E5384" w:rsidRDefault="00CC77FE" w:rsidP="00CC77FE">
            <w:r w:rsidRPr="003E5384">
              <w:t>Przewód oddechowy do respiratora PARAPAC Plus 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E543AA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Pr="003E5384" w:rsidRDefault="00AE490B" w:rsidP="00CC77FE">
            <w:r>
              <w:t xml:space="preserve">Jednorazowe samoprzylepne </w:t>
            </w:r>
            <w:r w:rsidR="00CC77FE" w:rsidRPr="003E5384">
              <w:t>Elektrody EKG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C77FE" w:rsidRPr="00C246EF" w:rsidTr="00E543AA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C77FE" w:rsidRDefault="00CC77FE" w:rsidP="00CC77FE">
            <w:r w:rsidRPr="003E5384">
              <w:t>Jednorazowe gaziki do dezynfekcji skóry</w:t>
            </w:r>
            <w:r w:rsidR="00670541">
              <w:t xml:space="preserve"> nasączone alkoholem opakowanie 100szt</w:t>
            </w:r>
            <w:bookmarkStart w:id="1" w:name="_GoBack"/>
            <w:bookmarkEnd w:id="1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AE490B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0731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7FE" w:rsidRPr="00C246EF" w:rsidRDefault="00CC77FE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bookmarkEnd w:id="0"/>
      <w:tr w:rsidR="00D119F1" w:rsidRPr="00C246EF" w:rsidTr="000A0380">
        <w:trPr>
          <w:trHeight w:val="260"/>
        </w:trPr>
        <w:tc>
          <w:tcPr>
            <w:tcW w:w="4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CC77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A17AC2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D57436">
        <w:rPr>
          <w:rFonts w:ascii="Arial" w:hAnsi="Arial" w:cs="Arial"/>
          <w:sz w:val="20"/>
          <w:szCs w:val="20"/>
        </w:rPr>
        <w:t xml:space="preserve"> </w:t>
      </w:r>
      <w:r w:rsidR="00CC2399">
        <w:rPr>
          <w:rFonts w:ascii="Arial" w:hAnsi="Arial" w:cs="Arial"/>
          <w:sz w:val="20"/>
          <w:szCs w:val="20"/>
        </w:rPr>
        <w:t>5</w:t>
      </w:r>
      <w:r w:rsidR="00D57436" w:rsidRPr="00D57436">
        <w:rPr>
          <w:rFonts w:ascii="Arial" w:hAnsi="Arial" w:cs="Arial"/>
          <w:b/>
          <w:sz w:val="20"/>
          <w:szCs w:val="20"/>
        </w:rPr>
        <w:t xml:space="preserve">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Pr="006B0E6C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6B0E6C">
        <w:rPr>
          <w:rFonts w:ascii="Arial" w:hAnsi="Arial" w:cs="Arial"/>
          <w:b/>
          <w:bCs/>
          <w:sz w:val="20"/>
          <w:szCs w:val="20"/>
        </w:rPr>
        <w:lastRenderedPageBreak/>
        <w:t xml:space="preserve">Towar kupowany jest dla instytucji </w:t>
      </w:r>
      <w:r w:rsidRPr="006B0E6C">
        <w:rPr>
          <w:rFonts w:ascii="Arial" w:hAnsi="Arial" w:cs="Arial"/>
          <w:sz w:val="20"/>
          <w:szCs w:val="20"/>
        </w:rP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b/>
          <w:sz w:val="20"/>
          <w:szCs w:val="20"/>
        </w:rPr>
        <w:t xml:space="preserve">8.     </w:t>
      </w:r>
      <w:r w:rsidRPr="009C54B9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Nie podlegam wykluczeniu z postępowania na podstawie art. 7 ust. 1 ustawy </w:t>
      </w:r>
      <w:proofErr w:type="spellStart"/>
      <w:r w:rsidRPr="009C54B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C54B9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Wszystkie informacje podane w powyższych oświadczeniach są aktualne i zgodne z prawdą oraz zostały przedstawione z pełną świadomością konsekwencji wprowadzenia Zamawiającego w błąd przy przedstawieniu informacji. </w:t>
      </w:r>
    </w:p>
    <w:p w:rsidR="009C54B9" w:rsidRPr="00D114E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9C54B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6333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764" w:rsidRDefault="000F4764" w:rsidP="006612BE">
      <w:pPr>
        <w:spacing w:after="0" w:line="240" w:lineRule="auto"/>
      </w:pPr>
      <w:r>
        <w:separator/>
      </w:r>
    </w:p>
  </w:endnote>
  <w:endnote w:type="continuationSeparator" w:id="0">
    <w:p w:rsidR="000F4764" w:rsidRDefault="000F4764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54280" w:rsidRPr="0095428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764" w:rsidRDefault="000F4764" w:rsidP="006612BE">
      <w:pPr>
        <w:spacing w:after="0" w:line="240" w:lineRule="auto"/>
      </w:pPr>
      <w:r>
        <w:separator/>
      </w:r>
    </w:p>
  </w:footnote>
  <w:footnote w:type="continuationSeparator" w:id="0">
    <w:p w:rsidR="000F4764" w:rsidRDefault="000F4764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19"/>
    <w:rsid w:val="00012190"/>
    <w:rsid w:val="00017294"/>
    <w:rsid w:val="00020684"/>
    <w:rsid w:val="00060CF6"/>
    <w:rsid w:val="000731EF"/>
    <w:rsid w:val="000A0380"/>
    <w:rsid w:val="000F4764"/>
    <w:rsid w:val="00143137"/>
    <w:rsid w:val="00161972"/>
    <w:rsid w:val="001D2EBF"/>
    <w:rsid w:val="001E0507"/>
    <w:rsid w:val="001E374A"/>
    <w:rsid w:val="00203C6B"/>
    <w:rsid w:val="00224366"/>
    <w:rsid w:val="0023146E"/>
    <w:rsid w:val="002E4168"/>
    <w:rsid w:val="003362ED"/>
    <w:rsid w:val="00350EEC"/>
    <w:rsid w:val="00351D10"/>
    <w:rsid w:val="0035484A"/>
    <w:rsid w:val="003833A8"/>
    <w:rsid w:val="003A00F3"/>
    <w:rsid w:val="003B19A0"/>
    <w:rsid w:val="003B3C35"/>
    <w:rsid w:val="003D503B"/>
    <w:rsid w:val="003D5969"/>
    <w:rsid w:val="003E0032"/>
    <w:rsid w:val="003E5241"/>
    <w:rsid w:val="00404EEB"/>
    <w:rsid w:val="00411197"/>
    <w:rsid w:val="00416CEE"/>
    <w:rsid w:val="00427724"/>
    <w:rsid w:val="00427901"/>
    <w:rsid w:val="00440A69"/>
    <w:rsid w:val="004A5A3C"/>
    <w:rsid w:val="004B3C59"/>
    <w:rsid w:val="004B6BFF"/>
    <w:rsid w:val="004C1C5E"/>
    <w:rsid w:val="004F7231"/>
    <w:rsid w:val="00517614"/>
    <w:rsid w:val="005929C2"/>
    <w:rsid w:val="005A44D0"/>
    <w:rsid w:val="005B772D"/>
    <w:rsid w:val="005C0342"/>
    <w:rsid w:val="005E18F1"/>
    <w:rsid w:val="005E3680"/>
    <w:rsid w:val="00611A5E"/>
    <w:rsid w:val="00633388"/>
    <w:rsid w:val="00645C97"/>
    <w:rsid w:val="006612BE"/>
    <w:rsid w:val="006672D2"/>
    <w:rsid w:val="00670541"/>
    <w:rsid w:val="00681C47"/>
    <w:rsid w:val="00684E48"/>
    <w:rsid w:val="00690924"/>
    <w:rsid w:val="00690BBE"/>
    <w:rsid w:val="006A2903"/>
    <w:rsid w:val="006A341B"/>
    <w:rsid w:val="006A4531"/>
    <w:rsid w:val="006B0E6C"/>
    <w:rsid w:val="006C3F01"/>
    <w:rsid w:val="006D6471"/>
    <w:rsid w:val="006F26E0"/>
    <w:rsid w:val="0070729A"/>
    <w:rsid w:val="00741208"/>
    <w:rsid w:val="00743FE2"/>
    <w:rsid w:val="00785EB3"/>
    <w:rsid w:val="007935B4"/>
    <w:rsid w:val="007C4E05"/>
    <w:rsid w:val="007D4A63"/>
    <w:rsid w:val="007F30D5"/>
    <w:rsid w:val="0080693A"/>
    <w:rsid w:val="00833E1B"/>
    <w:rsid w:val="008655A8"/>
    <w:rsid w:val="00897CCF"/>
    <w:rsid w:val="008D64B7"/>
    <w:rsid w:val="00917132"/>
    <w:rsid w:val="00954280"/>
    <w:rsid w:val="00957229"/>
    <w:rsid w:val="00967A56"/>
    <w:rsid w:val="00970B33"/>
    <w:rsid w:val="00980958"/>
    <w:rsid w:val="00996270"/>
    <w:rsid w:val="009B1F3B"/>
    <w:rsid w:val="009C54B9"/>
    <w:rsid w:val="009C66A4"/>
    <w:rsid w:val="009E268C"/>
    <w:rsid w:val="00A0282C"/>
    <w:rsid w:val="00A17AC2"/>
    <w:rsid w:val="00A4154C"/>
    <w:rsid w:val="00AA287D"/>
    <w:rsid w:val="00AE490B"/>
    <w:rsid w:val="00B83B34"/>
    <w:rsid w:val="00BB3A64"/>
    <w:rsid w:val="00BC3B37"/>
    <w:rsid w:val="00BF63BF"/>
    <w:rsid w:val="00C22827"/>
    <w:rsid w:val="00C246EF"/>
    <w:rsid w:val="00CC2399"/>
    <w:rsid w:val="00CC4713"/>
    <w:rsid w:val="00CC77FE"/>
    <w:rsid w:val="00CF113A"/>
    <w:rsid w:val="00D00019"/>
    <w:rsid w:val="00D00B71"/>
    <w:rsid w:val="00D119F1"/>
    <w:rsid w:val="00D51257"/>
    <w:rsid w:val="00D57436"/>
    <w:rsid w:val="00DF0052"/>
    <w:rsid w:val="00DF2319"/>
    <w:rsid w:val="00DF444D"/>
    <w:rsid w:val="00E62507"/>
    <w:rsid w:val="00E846BB"/>
    <w:rsid w:val="00ED16FD"/>
    <w:rsid w:val="00EE25B0"/>
    <w:rsid w:val="00F054B3"/>
    <w:rsid w:val="00F37E42"/>
    <w:rsid w:val="00F622FB"/>
    <w:rsid w:val="00F73936"/>
    <w:rsid w:val="00F96CBC"/>
    <w:rsid w:val="00FA591E"/>
    <w:rsid w:val="00FD021A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92E2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styleId="Wyrnienieintensywne">
    <w:name w:val="Intense Emphasis"/>
    <w:basedOn w:val="Domylnaczcionkaakapitu"/>
    <w:uiPriority w:val="21"/>
    <w:qFormat/>
    <w:rsid w:val="00970B3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C286-4BA3-4C65-9231-8B7EE725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A51469</cp:lastModifiedBy>
  <cp:revision>45</cp:revision>
  <cp:lastPrinted>2024-04-22T13:37:00Z</cp:lastPrinted>
  <dcterms:created xsi:type="dcterms:W3CDTF">2020-01-21T10:10:00Z</dcterms:created>
  <dcterms:modified xsi:type="dcterms:W3CDTF">2024-08-16T08:09:00Z</dcterms:modified>
</cp:coreProperties>
</file>