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29B" w14:textId="77777777" w:rsidR="00F12CB4" w:rsidRPr="0056367E" w:rsidRDefault="00F12CB4" w:rsidP="00F12CB4">
      <w:pPr>
        <w:spacing w:after="0" w:line="256" w:lineRule="auto"/>
        <w:ind w:left="5246" w:hanging="1"/>
        <w:jc w:val="left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Załącznik nr 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7</w:t>
      </w: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SWZ</w:t>
      </w:r>
    </w:p>
    <w:p w14:paraId="42A1986A" w14:textId="77777777" w:rsidR="00F12CB4" w:rsidRPr="0056367E" w:rsidRDefault="00F12CB4" w:rsidP="00F12CB4">
      <w:pPr>
        <w:spacing w:after="0" w:line="256" w:lineRule="auto"/>
        <w:ind w:left="4820" w:hanging="1"/>
        <w:jc w:val="left"/>
        <w:rPr>
          <w:rFonts w:ascii="Verdana" w:eastAsia="Calibri" w:hAnsi="Verdana" w:cs="Tahoma"/>
          <w:bCs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Cs/>
          <w:color w:val="auto"/>
          <w:spacing w:val="0"/>
          <w:szCs w:val="20"/>
        </w:rPr>
        <w:t>Nr sprawy:</w:t>
      </w:r>
      <w:r w:rsidRPr="0056367E">
        <w:rPr>
          <w:rFonts w:ascii="Verdana" w:eastAsia="Calibri" w:hAnsi="Verdana" w:cs="Tahoma"/>
          <w:bCs/>
          <w:color w:val="auto"/>
          <w:spacing w:val="0"/>
          <w:szCs w:val="20"/>
        </w:rPr>
        <w:t xml:space="preserve"> </w:t>
      </w:r>
      <w:r>
        <w:rPr>
          <w:rFonts w:ascii="Verdana" w:eastAsia="Verdana" w:hAnsi="Verdana" w:cs="Times New Roman"/>
          <w:b/>
        </w:rPr>
        <w:t>DZ</w:t>
      </w:r>
      <w:r w:rsidRPr="0056367E">
        <w:rPr>
          <w:rFonts w:ascii="Verdana" w:eastAsia="Verdana" w:hAnsi="Verdana" w:cs="Times New Roman"/>
          <w:b/>
        </w:rPr>
        <w:t>.271.</w:t>
      </w:r>
      <w:r>
        <w:rPr>
          <w:rFonts w:ascii="Verdana" w:eastAsia="Verdana" w:hAnsi="Verdana" w:cs="Times New Roman"/>
          <w:b/>
        </w:rPr>
        <w:t>5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</w:p>
    <w:p w14:paraId="4C60E7C2" w14:textId="77777777" w:rsidR="00F12CB4" w:rsidRPr="0056367E" w:rsidRDefault="00F12CB4" w:rsidP="00F12CB4">
      <w:pPr>
        <w:spacing w:after="0" w:line="256" w:lineRule="auto"/>
        <w:ind w:hanging="1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CA7E1BB" w14:textId="77777777" w:rsidR="00F12CB4" w:rsidRPr="0056367E" w:rsidRDefault="00F12CB4" w:rsidP="00F12CB4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56367E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</w:t>
      </w:r>
    </w:p>
    <w:p w14:paraId="0F8B9E20" w14:textId="77777777" w:rsidR="00F12CB4" w:rsidRPr="0056367E" w:rsidRDefault="00F12CB4" w:rsidP="00F12CB4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7A3DE745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33DE445E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O aktualności informacji zawartych w oświadczeniu, o którym mowa w art. 125 ust. 1 PZP</w:t>
      </w:r>
    </w:p>
    <w:p w14:paraId="70F19F30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14:paraId="0074FADD" w14:textId="77777777" w:rsidR="00F12CB4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pn.:</w:t>
      </w:r>
    </w:p>
    <w:p w14:paraId="22C89EAB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B9F2014" w14:textId="4B3E46C4" w:rsidR="00B23798" w:rsidRPr="00B7300A" w:rsidRDefault="00B23798" w:rsidP="00B23798">
      <w:pPr>
        <w:spacing w:before="120" w:after="120" w:line="240" w:lineRule="auto"/>
      </w:pPr>
      <w:bookmarkStart w:id="0" w:name="_Hlk66873401"/>
      <w:bookmarkStart w:id="1" w:name="_Hlk69284039"/>
      <w:bookmarkStart w:id="2" w:name="_Hlk75862263"/>
    </w:p>
    <w:p w14:paraId="229E9D5F" w14:textId="314AD2D8" w:rsidR="00B23798" w:rsidRPr="0087624C" w:rsidRDefault="00B23798" w:rsidP="00B23798">
      <w:pPr>
        <w:spacing w:after="0" w:line="240" w:lineRule="auto"/>
        <w:jc w:val="center"/>
        <w:rPr>
          <w:rFonts w:ascii="Verdana" w:eastAsia="Verdana" w:hAnsi="Verdana" w:cs="Times New Roman"/>
          <w:b/>
          <w:bCs/>
          <w:color w:val="000000"/>
        </w:rPr>
      </w:pPr>
      <w:r>
        <w:rPr>
          <w:rFonts w:ascii="Verdana" w:eastAsia="Verdana" w:hAnsi="Verdana" w:cs="Times New Roman"/>
          <w:b/>
          <w:bCs/>
          <w:color w:val="000000"/>
        </w:rPr>
        <w:t>„</w:t>
      </w:r>
      <w:bookmarkStart w:id="3" w:name="_Hlk159315566"/>
      <w:r>
        <w:rPr>
          <w:rFonts w:ascii="Verdana" w:eastAsia="Verdana" w:hAnsi="Verdana" w:cs="Times New Roman"/>
          <w:b/>
          <w:bCs/>
          <w:color w:val="000000"/>
        </w:rPr>
        <w:t xml:space="preserve">Dostawa </w:t>
      </w:r>
      <w:r w:rsidRPr="0087624C">
        <w:rPr>
          <w:rFonts w:ascii="Verdana" w:eastAsia="Verdana" w:hAnsi="Verdana" w:cs="Times New Roman"/>
          <w:b/>
          <w:bCs/>
          <w:color w:val="000000"/>
        </w:rPr>
        <w:t>aparat</w:t>
      </w:r>
      <w:r>
        <w:rPr>
          <w:rFonts w:ascii="Verdana" w:eastAsia="Verdana" w:hAnsi="Verdana" w:cs="Times New Roman"/>
          <w:b/>
          <w:bCs/>
          <w:color w:val="000000"/>
        </w:rPr>
        <w:t xml:space="preserve">ury laboratoryjnej w podziale na </w:t>
      </w:r>
      <w:r w:rsidR="00694EFF">
        <w:rPr>
          <w:rFonts w:ascii="Verdana" w:eastAsia="Verdana" w:hAnsi="Verdana" w:cs="Times New Roman"/>
          <w:b/>
          <w:bCs/>
          <w:color w:val="000000"/>
        </w:rPr>
        <w:t>3</w:t>
      </w:r>
      <w:r>
        <w:rPr>
          <w:rFonts w:ascii="Verdana" w:eastAsia="Verdana" w:hAnsi="Verdana" w:cs="Times New Roman"/>
          <w:b/>
          <w:bCs/>
          <w:color w:val="000000"/>
        </w:rPr>
        <w:t xml:space="preserve"> części”</w:t>
      </w:r>
      <w:bookmarkEnd w:id="3"/>
    </w:p>
    <w:bookmarkEnd w:id="0"/>
    <w:bookmarkEnd w:id="1"/>
    <w:p w14:paraId="790D02EA" w14:textId="77777777" w:rsidR="00F12CB4" w:rsidRPr="00234AC3" w:rsidRDefault="00F12CB4" w:rsidP="00B23798">
      <w:pPr>
        <w:spacing w:after="0" w:line="276" w:lineRule="auto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bookmarkEnd w:id="2"/>
    <w:p w14:paraId="0335B4C6" w14:textId="77777777" w:rsidR="00F12CB4" w:rsidRPr="0056367E" w:rsidRDefault="00F12CB4" w:rsidP="00F12CB4">
      <w:pPr>
        <w:spacing w:before="120" w:after="120" w:line="240" w:lineRule="auto"/>
        <w:jc w:val="center"/>
        <w:rPr>
          <w:rFonts w:ascii="Verdana" w:eastAsia="Verdana" w:hAnsi="Verdana" w:cs="Times New Roman"/>
          <w:b/>
        </w:rPr>
      </w:pPr>
      <w:r w:rsidRPr="0056367E">
        <w:rPr>
          <w:rFonts w:ascii="Verdana" w:eastAsia="Verdana" w:hAnsi="Verdana" w:cs="Times New Roman"/>
          <w:b/>
        </w:rPr>
        <w:t xml:space="preserve">Numer Sprawy: </w:t>
      </w:r>
      <w:bookmarkStart w:id="4" w:name="_Hlk157754446"/>
      <w:r>
        <w:rPr>
          <w:rFonts w:ascii="Verdana" w:eastAsia="Verdana" w:hAnsi="Verdana" w:cs="Times New Roman"/>
          <w:b/>
        </w:rPr>
        <w:t>DZ</w:t>
      </w:r>
      <w:r w:rsidRPr="0056367E">
        <w:rPr>
          <w:rFonts w:ascii="Verdana" w:eastAsia="Verdana" w:hAnsi="Verdana" w:cs="Times New Roman"/>
          <w:b/>
        </w:rPr>
        <w:t>.271.</w:t>
      </w:r>
      <w:r>
        <w:rPr>
          <w:rFonts w:ascii="Verdana" w:eastAsia="Verdana" w:hAnsi="Verdana" w:cs="Times New Roman"/>
          <w:b/>
        </w:rPr>
        <w:t>5</w:t>
      </w:r>
      <w:r w:rsidRPr="0056367E">
        <w:rPr>
          <w:rFonts w:ascii="Verdana" w:eastAsia="Verdana" w:hAnsi="Verdana" w:cs="Times New Roman"/>
          <w:b/>
        </w:rPr>
        <w:t>.202</w:t>
      </w:r>
      <w:r>
        <w:rPr>
          <w:rFonts w:ascii="Verdana" w:eastAsia="Verdana" w:hAnsi="Verdana" w:cs="Times New Roman"/>
          <w:b/>
        </w:rPr>
        <w:t>4</w:t>
      </w:r>
      <w:bookmarkEnd w:id="4"/>
    </w:p>
    <w:p w14:paraId="3E64BF0F" w14:textId="77777777" w:rsidR="00F12CB4" w:rsidRPr="0056367E" w:rsidRDefault="00F12CB4" w:rsidP="00F12CB4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A0285F5" w14:textId="77777777" w:rsidR="00F12CB4" w:rsidRPr="0056367E" w:rsidRDefault="00F12CB4" w:rsidP="00F12CB4">
      <w:pPr>
        <w:spacing w:after="0" w:line="276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Oświadczam, że: </w:t>
      </w:r>
    </w:p>
    <w:p w14:paraId="0DD9DAE1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14:paraId="79AE992A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a) art. 108 ust. 1 pkt 3 ustawy PZP, </w:t>
      </w:r>
    </w:p>
    <w:p w14:paraId="3A36DFA3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662E41F6" w14:textId="77777777" w:rsidR="00F12CB4" w:rsidRPr="0056367E" w:rsidRDefault="00F12CB4" w:rsidP="00F12C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7A55ABA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56367E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d) art. 108 ust. 1 pkt 6 ustawy PZP,</w:t>
      </w:r>
    </w:p>
    <w:p w14:paraId="3D965BAD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C47C7F9" w14:textId="77777777" w:rsidR="00F12CB4" w:rsidRPr="0056367E" w:rsidRDefault="00F12CB4" w:rsidP="00F12CB4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56367E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78CF8A46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CF89212" w14:textId="77777777" w:rsidR="00F12CB4" w:rsidRPr="0056367E" w:rsidRDefault="00F12CB4" w:rsidP="00F12CB4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089314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EFF5E9A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5DD08FF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BAEEA50" w14:textId="77777777" w:rsidR="00F12CB4" w:rsidRPr="0056367E" w:rsidRDefault="00F12CB4" w:rsidP="00F12CB4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05FEA70" w14:textId="77777777" w:rsidR="00F12CB4" w:rsidRPr="0056367E" w:rsidRDefault="00F12CB4" w:rsidP="00F12CB4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4AB18954" w14:textId="77777777" w:rsidR="00F12CB4" w:rsidRPr="0056367E" w:rsidRDefault="00F12CB4" w:rsidP="00F12CB4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0070C0"/>
          <w:sz w:val="18"/>
          <w:szCs w:val="18"/>
          <w:lang w:eastAsia="pl-PL"/>
        </w:rPr>
      </w:pP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Oświadczenie powinno </w:t>
      </w: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>zostać sporządzon</w:t>
      </w:r>
      <w:r>
        <w:rPr>
          <w:rFonts w:ascii="Verdana" w:eastAsia="Verdana" w:hAnsi="Verdana" w:cs="Arial"/>
          <w:color w:val="FF0000"/>
          <w:sz w:val="18"/>
          <w:szCs w:val="18"/>
          <w:u w:val="single"/>
        </w:rPr>
        <w:t>e</w:t>
      </w:r>
      <w:r w:rsidRPr="0056367E">
        <w:rPr>
          <w:rFonts w:ascii="Verdana" w:eastAsia="Verdana" w:hAnsi="Verdana" w:cs="Arial"/>
          <w:color w:val="FF0000"/>
          <w:sz w:val="18"/>
          <w:szCs w:val="18"/>
          <w:u w:val="single"/>
        </w:rPr>
        <w:t xml:space="preserve"> w formie elektronicznej lub w postaci elektronicznej opatrzonej podpisem kwalifikowalnym.</w:t>
      </w:r>
    </w:p>
    <w:p w14:paraId="74B4CCDC" w14:textId="77777777" w:rsidR="00217F36" w:rsidRPr="009934F8" w:rsidRDefault="00217F36" w:rsidP="009934F8"/>
    <w:sectPr w:rsidR="00217F36" w:rsidRPr="009934F8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D234803" w14:textId="1A3A76C8" w:rsidR="001072D3" w:rsidRPr="00B12B06" w:rsidRDefault="001072D3" w:rsidP="00B23798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</w:p>
          <w:p w14:paraId="0EB53533" w14:textId="04DD8E71" w:rsidR="001072D3" w:rsidRDefault="00B23798" w:rsidP="001072D3">
            <w:pPr>
              <w:pStyle w:val="Stopka"/>
              <w:tabs>
                <w:tab w:val="clear" w:pos="9072"/>
                <w:tab w:val="left" w:pos="4536"/>
              </w:tabs>
            </w:pPr>
            <w:r w:rsidRPr="00132F45">
              <w:rPr>
                <w:noProof/>
              </w:rPr>
              <w:drawing>
                <wp:inline distT="0" distB="0" distL="0" distR="0" wp14:anchorId="42AE3CCC" wp14:editId="315F3D58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5E9C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F5805"/>
    <w:rsid w:val="00526CDD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94EFF"/>
    <w:rsid w:val="006A6F97"/>
    <w:rsid w:val="006D6DE5"/>
    <w:rsid w:val="006E5990"/>
    <w:rsid w:val="006E664B"/>
    <w:rsid w:val="006F645A"/>
    <w:rsid w:val="007524ED"/>
    <w:rsid w:val="00755CE2"/>
    <w:rsid w:val="00764305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23798"/>
    <w:rsid w:val="00B364D5"/>
    <w:rsid w:val="00B53C2E"/>
    <w:rsid w:val="00B607B8"/>
    <w:rsid w:val="00B61F8A"/>
    <w:rsid w:val="00B77EA6"/>
    <w:rsid w:val="00BD4F7C"/>
    <w:rsid w:val="00BE0A55"/>
    <w:rsid w:val="00C736D5"/>
    <w:rsid w:val="00C817AA"/>
    <w:rsid w:val="00CA0031"/>
    <w:rsid w:val="00CC2C7B"/>
    <w:rsid w:val="00D005B3"/>
    <w:rsid w:val="00D06D36"/>
    <w:rsid w:val="00D40690"/>
    <w:rsid w:val="00D81348"/>
    <w:rsid w:val="00DA52A1"/>
    <w:rsid w:val="00DB2B7D"/>
    <w:rsid w:val="00E146C1"/>
    <w:rsid w:val="00ED7972"/>
    <w:rsid w:val="00EE493C"/>
    <w:rsid w:val="00EE597C"/>
    <w:rsid w:val="00F12CB4"/>
    <w:rsid w:val="00F24D3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134B8-0EC5-4869-992A-A40029BC1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586f9b5-4507-48ea-9f6d-d3a10fe588dc"/>
    <ds:schemaRef ds:uri="http://schemas.openxmlformats.org/package/2006/metadata/core-properties"/>
    <ds:schemaRef ds:uri="http://schemas.microsoft.com/office/infopath/2007/PartnerControls"/>
    <ds:schemaRef ds:uri="fc2aa528-92c3-45dd-bd43-c5bfde5571e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6</cp:revision>
  <cp:lastPrinted>2020-02-10T13:25:00Z</cp:lastPrinted>
  <dcterms:created xsi:type="dcterms:W3CDTF">2024-02-02T07:20:00Z</dcterms:created>
  <dcterms:modified xsi:type="dcterms:W3CDTF">2024-04-09T09:06:00Z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