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53FEB" w:rsidRPr="00F53FEB" w14:paraId="2BCBD088" w14:textId="77777777" w:rsidTr="009B13FD">
        <w:tc>
          <w:tcPr>
            <w:tcW w:w="4530" w:type="dxa"/>
          </w:tcPr>
          <w:p w14:paraId="291539C3" w14:textId="0094FBD4" w:rsidR="00F53FEB" w:rsidRPr="00F53FEB" w:rsidRDefault="00F53FEB" w:rsidP="00F53FEB">
            <w:pPr>
              <w:tabs>
                <w:tab w:val="center" w:pos="4153"/>
                <w:tab w:val="right" w:pos="9070"/>
              </w:tabs>
              <w:suppressAutoHyphens/>
              <w:spacing w:before="40" w:after="40" w:line="240" w:lineRule="auto"/>
              <w:jc w:val="left"/>
              <w:rPr>
                <w:rFonts w:ascii="Calibri" w:hAnsi="Calibri" w:cs="Calibri"/>
                <w:szCs w:val="24"/>
                <w:lang w:eastAsia="ar-SA"/>
              </w:rPr>
            </w:pPr>
            <w:r>
              <w:rPr>
                <w:rFonts w:ascii="Calibri" w:hAnsi="Calibri" w:cs="Calibri"/>
                <w:szCs w:val="24"/>
                <w:lang w:eastAsia="ar-SA"/>
              </w:rPr>
              <w:t>ZP.271.</w:t>
            </w:r>
            <w:r w:rsidR="0010787B">
              <w:rPr>
                <w:rFonts w:ascii="Calibri" w:hAnsi="Calibri" w:cs="Calibri"/>
                <w:szCs w:val="24"/>
                <w:lang w:eastAsia="ar-SA"/>
              </w:rPr>
              <w:t>1</w:t>
            </w:r>
            <w:r w:rsidR="00774BB9">
              <w:rPr>
                <w:rFonts w:ascii="Calibri" w:hAnsi="Calibri" w:cs="Calibri"/>
                <w:szCs w:val="24"/>
                <w:lang w:eastAsia="ar-SA"/>
              </w:rPr>
              <w:t>2</w:t>
            </w:r>
            <w:r w:rsidRPr="00F53FEB">
              <w:rPr>
                <w:rFonts w:ascii="Calibri" w:hAnsi="Calibri" w:cs="Calibri"/>
                <w:szCs w:val="24"/>
                <w:lang w:eastAsia="ar-SA"/>
              </w:rPr>
              <w:t>.202</w:t>
            </w:r>
            <w:r w:rsidR="00774BB9">
              <w:rPr>
                <w:rFonts w:ascii="Calibri" w:hAnsi="Calibri" w:cs="Calibri"/>
                <w:szCs w:val="24"/>
                <w:lang w:eastAsia="ar-SA"/>
              </w:rPr>
              <w:t>3</w:t>
            </w:r>
          </w:p>
        </w:tc>
        <w:tc>
          <w:tcPr>
            <w:tcW w:w="4530" w:type="dxa"/>
          </w:tcPr>
          <w:p w14:paraId="2E55C74E" w14:textId="3FC42D1F" w:rsidR="00F53FEB" w:rsidRPr="00F53FEB" w:rsidRDefault="00F53FEB" w:rsidP="00F53FEB">
            <w:pPr>
              <w:tabs>
                <w:tab w:val="center" w:pos="4153"/>
                <w:tab w:val="right" w:pos="9070"/>
              </w:tabs>
              <w:suppressAutoHyphens/>
              <w:spacing w:before="40" w:after="40" w:line="240" w:lineRule="auto"/>
              <w:jc w:val="right"/>
              <w:rPr>
                <w:rFonts w:ascii="Calibri" w:hAnsi="Calibri" w:cs="Calibri"/>
                <w:szCs w:val="24"/>
                <w:lang w:eastAsia="ar-SA"/>
              </w:rPr>
            </w:pPr>
            <w:r>
              <w:rPr>
                <w:rFonts w:ascii="Calibri" w:hAnsi="Calibri" w:cs="Calibri"/>
                <w:szCs w:val="24"/>
                <w:lang w:eastAsia="ar-SA"/>
              </w:rPr>
              <w:t xml:space="preserve">  Narol,  </w:t>
            </w:r>
            <w:r w:rsidR="0065327E">
              <w:rPr>
                <w:rFonts w:ascii="Calibri" w:hAnsi="Calibri" w:cs="Calibri"/>
                <w:szCs w:val="24"/>
                <w:lang w:eastAsia="ar-SA"/>
              </w:rPr>
              <w:t>19</w:t>
            </w:r>
            <w:r>
              <w:rPr>
                <w:rFonts w:ascii="Calibri" w:hAnsi="Calibri" w:cs="Calibri"/>
                <w:szCs w:val="24"/>
                <w:lang w:eastAsia="ar-SA"/>
              </w:rPr>
              <w:t>.12</w:t>
            </w:r>
            <w:r w:rsidRPr="00F53FEB">
              <w:rPr>
                <w:rFonts w:ascii="Calibri" w:hAnsi="Calibri" w:cs="Calibri"/>
                <w:szCs w:val="24"/>
                <w:lang w:eastAsia="ar-SA"/>
              </w:rPr>
              <w:t>.202</w:t>
            </w:r>
            <w:r w:rsidR="00774BB9">
              <w:rPr>
                <w:rFonts w:ascii="Calibri" w:hAnsi="Calibri" w:cs="Calibri"/>
                <w:szCs w:val="24"/>
                <w:lang w:eastAsia="ar-SA"/>
              </w:rPr>
              <w:t>3</w:t>
            </w:r>
            <w:r w:rsidRPr="00F53FEB">
              <w:rPr>
                <w:rFonts w:ascii="Calibri" w:hAnsi="Calibri" w:cs="Calibri"/>
                <w:szCs w:val="24"/>
                <w:lang w:eastAsia="ar-SA"/>
              </w:rPr>
              <w:t xml:space="preserve"> r.</w:t>
            </w:r>
          </w:p>
        </w:tc>
      </w:tr>
    </w:tbl>
    <w:p w14:paraId="18271EFF" w14:textId="77777777" w:rsidR="00A85838" w:rsidRDefault="00A85838" w:rsidP="00862668">
      <w:pPr>
        <w:spacing w:after="0"/>
        <w:rPr>
          <w:b/>
        </w:rPr>
      </w:pPr>
    </w:p>
    <w:p w14:paraId="613C40BE" w14:textId="77777777" w:rsidR="00F53FEB" w:rsidRPr="00F53FEB" w:rsidRDefault="00F53FEB" w:rsidP="00F53FEB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4"/>
          <w:lang w:eastAsia="pl-PL"/>
        </w:rPr>
      </w:pPr>
      <w:r w:rsidRPr="00F53FEB">
        <w:rPr>
          <w:rFonts w:ascii="Calibri" w:hAnsi="Calibri" w:cs="Calibri"/>
          <w:b/>
          <w:bCs/>
          <w:sz w:val="28"/>
          <w:szCs w:val="24"/>
          <w:lang w:eastAsia="pl-PL"/>
        </w:rPr>
        <w:t xml:space="preserve">INFORMACJA  O WYBORZE NAJKORZYSTNIEJSZEJ OFERTY </w:t>
      </w:r>
    </w:p>
    <w:p w14:paraId="2E8C1E3A" w14:textId="2ECD2534" w:rsidR="00F53FEB" w:rsidRPr="00F53FEB" w:rsidRDefault="00F53FEB" w:rsidP="00F53FEB">
      <w:pPr>
        <w:spacing w:after="0" w:line="240" w:lineRule="auto"/>
        <w:jc w:val="center"/>
        <w:rPr>
          <w:rFonts w:ascii="Calibri" w:hAnsi="Calibri" w:cs="Calibri"/>
          <w:spacing w:val="-8"/>
          <w:sz w:val="20"/>
          <w:szCs w:val="20"/>
          <w:lang w:eastAsia="pl-PL"/>
        </w:rPr>
      </w:pPr>
      <w:r w:rsidRPr="00F53FEB">
        <w:rPr>
          <w:rFonts w:ascii="Calibri" w:hAnsi="Calibri" w:cs="Calibri"/>
          <w:sz w:val="20"/>
          <w:szCs w:val="20"/>
          <w:lang w:eastAsia="pl-PL"/>
        </w:rPr>
        <w:t xml:space="preserve">na podstawie art. 253 ust. 1 pkt. 1 ustawy z dnia 11 września 2019 r. Prawo zamówień </w:t>
      </w:r>
      <w:r w:rsidRPr="00F53FEB">
        <w:rPr>
          <w:rFonts w:ascii="Calibri" w:hAnsi="Calibri" w:cs="Calibri"/>
          <w:spacing w:val="-8"/>
          <w:sz w:val="20"/>
          <w:szCs w:val="20"/>
          <w:lang w:eastAsia="pl-PL"/>
        </w:rPr>
        <w:t>publicznych</w:t>
      </w:r>
    </w:p>
    <w:p w14:paraId="50705F00" w14:textId="0954D6C0" w:rsidR="00F53FEB" w:rsidRPr="00F53FEB" w:rsidRDefault="00F53FEB" w:rsidP="00F53FEB">
      <w:pPr>
        <w:spacing w:after="0" w:line="240" w:lineRule="auto"/>
        <w:jc w:val="center"/>
        <w:rPr>
          <w:rFonts w:ascii="Calibri" w:hAnsi="Calibri" w:cs="Calibri"/>
          <w:spacing w:val="-8"/>
          <w:sz w:val="20"/>
          <w:szCs w:val="20"/>
          <w:lang w:eastAsia="pl-PL"/>
        </w:rPr>
      </w:pPr>
      <w:r w:rsidRPr="00F53FEB">
        <w:rPr>
          <w:rFonts w:ascii="Calibri" w:hAnsi="Calibri" w:cs="Calibri"/>
          <w:spacing w:val="-8"/>
          <w:sz w:val="20"/>
          <w:szCs w:val="20"/>
          <w:lang w:eastAsia="pl-PL"/>
        </w:rPr>
        <w:t>(tekst jedn.: Dz. U. z 20</w:t>
      </w:r>
      <w:r w:rsidR="0010787B">
        <w:rPr>
          <w:rFonts w:ascii="Calibri" w:hAnsi="Calibri" w:cs="Calibri"/>
          <w:spacing w:val="-8"/>
          <w:sz w:val="20"/>
          <w:szCs w:val="20"/>
          <w:lang w:eastAsia="pl-PL"/>
        </w:rPr>
        <w:t>2</w:t>
      </w:r>
      <w:r w:rsidR="00774BB9">
        <w:rPr>
          <w:rFonts w:ascii="Calibri" w:hAnsi="Calibri" w:cs="Calibri"/>
          <w:spacing w:val="-8"/>
          <w:sz w:val="20"/>
          <w:szCs w:val="20"/>
          <w:lang w:eastAsia="pl-PL"/>
        </w:rPr>
        <w:t>3</w:t>
      </w:r>
      <w:r w:rsidRPr="00F53FEB">
        <w:rPr>
          <w:rFonts w:ascii="Calibri" w:hAnsi="Calibri" w:cs="Calibri"/>
          <w:spacing w:val="-8"/>
          <w:sz w:val="20"/>
          <w:szCs w:val="20"/>
          <w:lang w:eastAsia="pl-PL"/>
        </w:rPr>
        <w:t xml:space="preserve"> r. poz. </w:t>
      </w:r>
      <w:r w:rsidR="0010787B">
        <w:rPr>
          <w:rFonts w:ascii="Calibri" w:hAnsi="Calibri" w:cs="Calibri"/>
          <w:spacing w:val="-8"/>
          <w:sz w:val="20"/>
          <w:szCs w:val="20"/>
          <w:lang w:eastAsia="pl-PL"/>
        </w:rPr>
        <w:t>1</w:t>
      </w:r>
      <w:r w:rsidR="00774BB9">
        <w:rPr>
          <w:rFonts w:ascii="Calibri" w:hAnsi="Calibri" w:cs="Calibri"/>
          <w:spacing w:val="-8"/>
          <w:sz w:val="20"/>
          <w:szCs w:val="20"/>
          <w:lang w:eastAsia="pl-PL"/>
        </w:rPr>
        <w:t>605</w:t>
      </w:r>
      <w:r w:rsidRPr="00F53FEB">
        <w:rPr>
          <w:rFonts w:ascii="Calibri" w:hAnsi="Calibri" w:cs="Calibri"/>
          <w:spacing w:val="-8"/>
          <w:sz w:val="20"/>
          <w:szCs w:val="20"/>
          <w:lang w:eastAsia="pl-PL"/>
        </w:rPr>
        <w:t xml:space="preserve"> z </w:t>
      </w:r>
      <w:proofErr w:type="spellStart"/>
      <w:r w:rsidRPr="00F53FEB">
        <w:rPr>
          <w:rFonts w:ascii="Calibri" w:hAnsi="Calibri" w:cs="Calibri"/>
          <w:spacing w:val="-8"/>
          <w:sz w:val="20"/>
          <w:szCs w:val="20"/>
          <w:lang w:eastAsia="pl-PL"/>
        </w:rPr>
        <w:t>późn</w:t>
      </w:r>
      <w:proofErr w:type="spellEnd"/>
      <w:r w:rsidRPr="00F53FEB">
        <w:rPr>
          <w:rFonts w:ascii="Calibri" w:hAnsi="Calibri" w:cs="Calibri"/>
          <w:spacing w:val="-8"/>
          <w:sz w:val="20"/>
          <w:szCs w:val="20"/>
          <w:lang w:eastAsia="pl-PL"/>
        </w:rPr>
        <w:t xml:space="preserve">. zm. ), zwanej dalej </w:t>
      </w:r>
      <w:proofErr w:type="spellStart"/>
      <w:r w:rsidRPr="00F53FEB">
        <w:rPr>
          <w:rFonts w:ascii="Calibri" w:hAnsi="Calibri" w:cs="Calibri"/>
          <w:spacing w:val="-8"/>
          <w:sz w:val="20"/>
          <w:szCs w:val="20"/>
          <w:lang w:eastAsia="pl-PL"/>
        </w:rPr>
        <w:t>Pzp</w:t>
      </w:r>
      <w:proofErr w:type="spellEnd"/>
    </w:p>
    <w:p w14:paraId="01F96B3B" w14:textId="77777777" w:rsidR="00F53FEB" w:rsidRPr="00F53FEB" w:rsidRDefault="00F53FEB" w:rsidP="00F53FEB">
      <w:pPr>
        <w:spacing w:after="0" w:line="240" w:lineRule="auto"/>
        <w:jc w:val="left"/>
        <w:rPr>
          <w:rFonts w:ascii="Calibri" w:hAnsi="Calibri" w:cs="Calibri"/>
          <w:b/>
          <w:bCs/>
          <w:szCs w:val="24"/>
          <w:lang w:eastAsia="pl-PL"/>
        </w:rPr>
      </w:pPr>
    </w:p>
    <w:p w14:paraId="58935CF2" w14:textId="77777777" w:rsidR="00F53FEB" w:rsidRPr="00F53FEB" w:rsidRDefault="00F53FEB" w:rsidP="00F53FEB">
      <w:pPr>
        <w:spacing w:after="0" w:line="240" w:lineRule="auto"/>
        <w:jc w:val="left"/>
        <w:rPr>
          <w:rFonts w:ascii="Calibri" w:hAnsi="Calibri" w:cs="Calibri"/>
          <w:b/>
          <w:bCs/>
          <w:szCs w:val="24"/>
          <w:lang w:eastAsia="pl-PL"/>
        </w:rPr>
      </w:pPr>
      <w:r w:rsidRPr="00F53FEB">
        <w:rPr>
          <w:rFonts w:ascii="Calibri" w:hAnsi="Calibri" w:cs="Calibri"/>
          <w:b/>
          <w:bCs/>
          <w:szCs w:val="24"/>
          <w:lang w:eastAsia="pl-PL"/>
        </w:rPr>
        <w:t>Zamawiający:</w:t>
      </w:r>
    </w:p>
    <w:p w14:paraId="286197B2" w14:textId="12E03173" w:rsidR="00F53FEB" w:rsidRPr="00F53FEB" w:rsidRDefault="00F53FEB" w:rsidP="00F53FEB">
      <w:pPr>
        <w:spacing w:after="0" w:line="240" w:lineRule="auto"/>
        <w:rPr>
          <w:rFonts w:ascii="Calibri" w:hAnsi="Calibri" w:cs="Calibri"/>
          <w:szCs w:val="24"/>
          <w:lang w:eastAsia="pl-PL"/>
        </w:rPr>
      </w:pPr>
      <w:r w:rsidRPr="00F53FEB">
        <w:rPr>
          <w:rFonts w:ascii="Calibri" w:hAnsi="Calibri" w:cs="Calibri"/>
          <w:szCs w:val="24"/>
          <w:lang w:eastAsia="pl-PL"/>
        </w:rPr>
        <w:t>Gmina Narol, ul. Rynek 1, 37-610 Narol</w:t>
      </w:r>
    </w:p>
    <w:p w14:paraId="430541BC" w14:textId="77777777" w:rsidR="00F53FEB" w:rsidRPr="00F53FEB" w:rsidRDefault="00F53FEB" w:rsidP="00F53FEB">
      <w:pPr>
        <w:spacing w:after="0" w:line="240" w:lineRule="auto"/>
        <w:ind w:left="403" w:hanging="390"/>
        <w:jc w:val="left"/>
        <w:rPr>
          <w:rFonts w:ascii="Calibri" w:hAnsi="Calibri" w:cs="Calibri"/>
          <w:szCs w:val="24"/>
          <w:u w:val="single"/>
          <w:lang w:eastAsia="pl-PL"/>
        </w:rPr>
      </w:pPr>
      <w:r w:rsidRPr="00F53FEB">
        <w:rPr>
          <w:rFonts w:ascii="Calibri" w:hAnsi="Calibri" w:cs="Calibri"/>
          <w:szCs w:val="24"/>
          <w:lang w:eastAsia="pl-PL"/>
        </w:rPr>
        <w:t>adres strony internetowej:  http://platformazakupowa.pl/pn/narol.</w:t>
      </w:r>
    </w:p>
    <w:p w14:paraId="211861B6" w14:textId="1D827B79" w:rsidR="00F53FEB" w:rsidRDefault="00F53FEB" w:rsidP="00862668">
      <w:pPr>
        <w:spacing w:after="0" w:line="240" w:lineRule="auto"/>
        <w:ind w:left="403" w:hanging="390"/>
        <w:jc w:val="left"/>
        <w:rPr>
          <w:rFonts w:ascii="Calibri" w:hAnsi="Calibri" w:cs="Calibri"/>
          <w:szCs w:val="24"/>
          <w:lang w:eastAsia="pl-PL"/>
        </w:rPr>
      </w:pPr>
      <w:r w:rsidRPr="00F53FEB">
        <w:rPr>
          <w:rFonts w:ascii="Calibri" w:hAnsi="Calibri" w:cs="Calibri"/>
          <w:szCs w:val="24"/>
          <w:lang w:eastAsia="pl-PL"/>
        </w:rPr>
        <w:t xml:space="preserve">e-mail: </w:t>
      </w:r>
      <w:hyperlink r:id="rId7" w:history="1">
        <w:r w:rsidRPr="003662BF">
          <w:rPr>
            <w:rStyle w:val="Hipercze"/>
            <w:rFonts w:ascii="Calibri" w:hAnsi="Calibri" w:cs="Calibri"/>
            <w:szCs w:val="24"/>
            <w:lang w:eastAsia="pl-PL"/>
          </w:rPr>
          <w:t>urzad@narol.pl</w:t>
        </w:r>
      </w:hyperlink>
    </w:p>
    <w:p w14:paraId="53DC6DC1" w14:textId="53AB1738" w:rsidR="00F53FEB" w:rsidRPr="00774BB9" w:rsidRDefault="00F53FEB" w:rsidP="00F53FEB">
      <w:pPr>
        <w:spacing w:after="0" w:line="288" w:lineRule="auto"/>
        <w:rPr>
          <w:rFonts w:ascii="Calibri" w:hAnsi="Calibri" w:cs="Calibri"/>
          <w:b/>
          <w:bCs/>
          <w:i/>
          <w:szCs w:val="24"/>
          <w:lang w:eastAsia="ar-SA"/>
        </w:rPr>
      </w:pPr>
      <w:r w:rsidRPr="00F53FEB">
        <w:rPr>
          <w:rFonts w:ascii="Calibri" w:hAnsi="Calibri" w:cs="Calibri"/>
          <w:szCs w:val="24"/>
          <w:lang w:eastAsia="pl-PL"/>
        </w:rPr>
        <w:t xml:space="preserve">Nazwa zamówienia: </w:t>
      </w:r>
      <w:r w:rsidRPr="00F53FEB">
        <w:rPr>
          <w:rFonts w:ascii="Calibri" w:hAnsi="Calibri" w:cs="Calibri"/>
          <w:b/>
          <w:bCs/>
          <w:i/>
          <w:szCs w:val="24"/>
          <w:lang w:eastAsia="ar-SA"/>
        </w:rPr>
        <w:t>Dostawa paliwa do pojazdów i sprzętu silnikowego Gminy Narol  na zasadzie bezgotówkowego indywidualnego tankowania w roku 202</w:t>
      </w:r>
      <w:r w:rsidR="00774BB9">
        <w:rPr>
          <w:rFonts w:ascii="Calibri" w:hAnsi="Calibri" w:cs="Calibri"/>
          <w:b/>
          <w:bCs/>
          <w:i/>
          <w:szCs w:val="24"/>
          <w:lang w:eastAsia="ar-SA"/>
        </w:rPr>
        <w:t>4</w:t>
      </w:r>
    </w:p>
    <w:p w14:paraId="180BFB70" w14:textId="55770FEF" w:rsidR="00F53FEB" w:rsidRPr="00F53FEB" w:rsidRDefault="00F53FEB" w:rsidP="00F53FEB">
      <w:pPr>
        <w:spacing w:after="0" w:line="240" w:lineRule="auto"/>
        <w:rPr>
          <w:rFonts w:ascii="Calibri" w:hAnsi="Calibri" w:cs="Calibri"/>
          <w:bCs/>
          <w:szCs w:val="24"/>
          <w:lang w:eastAsia="pl-PL"/>
        </w:rPr>
      </w:pPr>
      <w:r w:rsidRPr="00F53FEB">
        <w:rPr>
          <w:rFonts w:ascii="Calibri" w:hAnsi="Calibri" w:cs="Calibri"/>
          <w:b/>
          <w:bCs/>
          <w:szCs w:val="24"/>
          <w:lang w:eastAsia="pl-PL"/>
        </w:rPr>
        <w:t>Nazwa (firma), albo imię i nazwisko, siedziba albo miejsce zamieszkania będące miejscem wykonywania działalności Wykonawcy, którego ofertę wybrano:</w:t>
      </w:r>
      <w:r w:rsidRPr="00F53FEB">
        <w:rPr>
          <w:rFonts w:ascii="Calibri" w:hAnsi="Calibri" w:cs="Calibri"/>
          <w:bCs/>
          <w:szCs w:val="24"/>
          <w:lang w:eastAsia="pl-PL"/>
        </w:rPr>
        <w:t xml:space="preserve"> </w:t>
      </w:r>
    </w:p>
    <w:p w14:paraId="4443C6C1" w14:textId="77777777" w:rsidR="00774BB9" w:rsidRDefault="00774BB9" w:rsidP="00774BB9">
      <w:pPr>
        <w:spacing w:after="0" w:line="240" w:lineRule="auto"/>
        <w:rPr>
          <w:rFonts w:ascii="Calibri" w:hAnsi="Calibri" w:cs="Calibri"/>
          <w:b/>
          <w:bCs/>
          <w:szCs w:val="24"/>
        </w:rPr>
      </w:pPr>
    </w:p>
    <w:p w14:paraId="3E87766B" w14:textId="65A69F8D" w:rsidR="00774BB9" w:rsidRPr="00774BB9" w:rsidRDefault="00774BB9" w:rsidP="00774BB9">
      <w:pPr>
        <w:spacing w:after="0" w:line="240" w:lineRule="auto"/>
        <w:rPr>
          <w:rFonts w:ascii="Calibri" w:hAnsi="Calibri" w:cs="Calibri"/>
          <w:b/>
          <w:bCs/>
          <w:szCs w:val="24"/>
        </w:rPr>
      </w:pPr>
      <w:r w:rsidRPr="00774BB9">
        <w:rPr>
          <w:rFonts w:ascii="Calibri" w:hAnsi="Calibri" w:cs="Calibri"/>
          <w:b/>
          <w:bCs/>
          <w:szCs w:val="24"/>
        </w:rPr>
        <w:t xml:space="preserve">Składnica Części Zamiennych </w:t>
      </w:r>
    </w:p>
    <w:p w14:paraId="6DD6B3D2" w14:textId="77777777" w:rsidR="00774BB9" w:rsidRPr="00774BB9" w:rsidRDefault="00774BB9" w:rsidP="00774BB9">
      <w:pPr>
        <w:spacing w:after="0" w:line="240" w:lineRule="auto"/>
        <w:rPr>
          <w:rFonts w:ascii="Calibri" w:hAnsi="Calibri" w:cs="Calibri"/>
          <w:b/>
          <w:bCs/>
          <w:szCs w:val="24"/>
        </w:rPr>
      </w:pPr>
      <w:r w:rsidRPr="00774BB9">
        <w:rPr>
          <w:rFonts w:ascii="Calibri" w:hAnsi="Calibri" w:cs="Calibri"/>
          <w:b/>
          <w:bCs/>
          <w:szCs w:val="24"/>
        </w:rPr>
        <w:t xml:space="preserve">Rolnik Teresa </w:t>
      </w:r>
      <w:proofErr w:type="spellStart"/>
      <w:r w:rsidRPr="00774BB9">
        <w:rPr>
          <w:rFonts w:ascii="Calibri" w:hAnsi="Calibri" w:cs="Calibri"/>
          <w:b/>
          <w:bCs/>
          <w:szCs w:val="24"/>
        </w:rPr>
        <w:t>Horoń</w:t>
      </w:r>
      <w:proofErr w:type="spellEnd"/>
    </w:p>
    <w:p w14:paraId="60BD6E08" w14:textId="77777777" w:rsidR="00774BB9" w:rsidRPr="00774BB9" w:rsidRDefault="00774BB9" w:rsidP="00774BB9">
      <w:pPr>
        <w:spacing w:after="0" w:line="240" w:lineRule="auto"/>
        <w:rPr>
          <w:rFonts w:ascii="Calibri" w:hAnsi="Calibri" w:cs="Calibri"/>
          <w:b/>
          <w:bCs/>
          <w:szCs w:val="24"/>
        </w:rPr>
      </w:pPr>
      <w:r w:rsidRPr="00774BB9">
        <w:rPr>
          <w:rFonts w:ascii="Calibri" w:hAnsi="Calibri" w:cs="Calibri"/>
          <w:b/>
          <w:bCs/>
          <w:szCs w:val="24"/>
        </w:rPr>
        <w:t>ul. Jana III Sobieskiego 17</w:t>
      </w:r>
    </w:p>
    <w:p w14:paraId="5E3314BA" w14:textId="77777777" w:rsidR="00774BB9" w:rsidRPr="00774BB9" w:rsidRDefault="00774BB9" w:rsidP="00774BB9">
      <w:pPr>
        <w:spacing w:after="0" w:line="240" w:lineRule="auto"/>
        <w:rPr>
          <w:rFonts w:ascii="Calibri" w:hAnsi="Calibri" w:cs="Calibri"/>
          <w:b/>
          <w:bCs/>
          <w:szCs w:val="24"/>
        </w:rPr>
      </w:pPr>
      <w:r w:rsidRPr="00774BB9">
        <w:rPr>
          <w:rFonts w:ascii="Calibri" w:hAnsi="Calibri" w:cs="Calibri"/>
          <w:b/>
          <w:bCs/>
          <w:szCs w:val="24"/>
        </w:rPr>
        <w:t>37-600 Lubaczów</w:t>
      </w:r>
    </w:p>
    <w:p w14:paraId="512F828E" w14:textId="77777777" w:rsidR="00F73BF8" w:rsidRPr="00F53FEB" w:rsidRDefault="00F73BF8" w:rsidP="00F53FEB">
      <w:pPr>
        <w:spacing w:after="0" w:line="240" w:lineRule="auto"/>
        <w:rPr>
          <w:rFonts w:ascii="Calibri" w:hAnsi="Calibri" w:cs="Calibri"/>
          <w:bCs/>
          <w:szCs w:val="24"/>
        </w:rPr>
      </w:pPr>
    </w:p>
    <w:p w14:paraId="634BA7BD" w14:textId="77777777" w:rsidR="00F53FEB" w:rsidRPr="00F53FEB" w:rsidRDefault="00F53FEB" w:rsidP="00F53FEB">
      <w:pPr>
        <w:spacing w:after="0" w:line="240" w:lineRule="auto"/>
        <w:jc w:val="left"/>
        <w:rPr>
          <w:rFonts w:ascii="Calibri" w:hAnsi="Calibri" w:cs="Calibri"/>
          <w:b/>
          <w:szCs w:val="24"/>
          <w:lang w:eastAsia="pl-PL"/>
        </w:rPr>
      </w:pPr>
      <w:r w:rsidRPr="00F53FEB">
        <w:rPr>
          <w:rFonts w:ascii="Calibri" w:hAnsi="Calibri" w:cs="Calibri"/>
          <w:b/>
          <w:szCs w:val="24"/>
          <w:lang w:eastAsia="pl-PL"/>
        </w:rPr>
        <w:t xml:space="preserve">Uzasadnienie wyboru: </w:t>
      </w:r>
    </w:p>
    <w:p w14:paraId="686ED7B9" w14:textId="77777777" w:rsidR="00F53FEB" w:rsidRPr="00F53FEB" w:rsidRDefault="00F53FEB" w:rsidP="00F53FEB">
      <w:pPr>
        <w:spacing w:after="0" w:line="240" w:lineRule="auto"/>
        <w:rPr>
          <w:rFonts w:ascii="Calibri" w:hAnsi="Calibri" w:cs="Calibri"/>
          <w:szCs w:val="24"/>
          <w:lang w:eastAsia="pl-PL"/>
        </w:rPr>
      </w:pPr>
      <w:r w:rsidRPr="00F53FEB">
        <w:rPr>
          <w:rFonts w:ascii="Calibri" w:hAnsi="Calibri" w:cs="Calibri"/>
          <w:szCs w:val="24"/>
          <w:lang w:eastAsia="pl-PL"/>
        </w:rPr>
        <w:t>Wykonawca spełnił warunki udziału w postępowaniu, nie podlega wykluczeniu i w wyniku badania i oceny oferta uzyskała największą liczbę punktów.</w:t>
      </w:r>
    </w:p>
    <w:p w14:paraId="7F56BAC8" w14:textId="77777777" w:rsidR="00F53FEB" w:rsidRPr="00F53FEB" w:rsidRDefault="00F53FEB" w:rsidP="00F53FEB">
      <w:pPr>
        <w:spacing w:after="0" w:line="240" w:lineRule="auto"/>
        <w:jc w:val="left"/>
        <w:rPr>
          <w:rFonts w:ascii="Calibri" w:hAnsi="Calibri" w:cs="Calibri"/>
          <w:szCs w:val="24"/>
          <w:lang w:eastAsia="pl-PL"/>
        </w:rPr>
      </w:pPr>
    </w:p>
    <w:p w14:paraId="3D487E0C" w14:textId="77777777" w:rsidR="00F53FEB" w:rsidRPr="00F53FEB" w:rsidRDefault="00F53FEB" w:rsidP="00F53FEB">
      <w:pPr>
        <w:spacing w:after="0" w:line="240" w:lineRule="auto"/>
        <w:rPr>
          <w:rFonts w:ascii="Calibri" w:hAnsi="Calibri" w:cs="Calibri"/>
          <w:b/>
          <w:bCs/>
          <w:szCs w:val="24"/>
          <w:lang w:eastAsia="pl-PL"/>
        </w:rPr>
      </w:pPr>
      <w:r w:rsidRPr="00F53FEB">
        <w:rPr>
          <w:rFonts w:ascii="Calibri" w:hAnsi="Calibri" w:cs="Calibri"/>
          <w:b/>
          <w:bCs/>
          <w:szCs w:val="24"/>
          <w:lang w:eastAsia="pl-PL"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1A90D680" w14:textId="77777777" w:rsidR="005B535B" w:rsidRDefault="005B535B" w:rsidP="00F53FEB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43"/>
        <w:gridCol w:w="3852"/>
        <w:gridCol w:w="1275"/>
        <w:gridCol w:w="1985"/>
        <w:gridCol w:w="1417"/>
      </w:tblGrid>
      <w:tr w:rsidR="00862668" w:rsidRPr="00862668" w14:paraId="4DDC294D" w14:textId="77777777" w:rsidTr="00774BB9">
        <w:trPr>
          <w:trHeight w:val="1699"/>
        </w:trPr>
        <w:tc>
          <w:tcPr>
            <w:tcW w:w="543" w:type="dxa"/>
            <w:vAlign w:val="center"/>
          </w:tcPr>
          <w:p w14:paraId="4BD8AF37" w14:textId="7777777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862668">
              <w:rPr>
                <w:color w:val="000000" w:themeColor="text1"/>
              </w:rPr>
              <w:t>Lp.</w:t>
            </w:r>
          </w:p>
        </w:tc>
        <w:tc>
          <w:tcPr>
            <w:tcW w:w="3852" w:type="dxa"/>
            <w:vAlign w:val="center"/>
          </w:tcPr>
          <w:p w14:paraId="52C6AF3D" w14:textId="0BA7D7A1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 xml:space="preserve">Nazwa (firma), albo imię </w:t>
            </w:r>
            <w:r w:rsidRPr="00862668">
              <w:rPr>
                <w:bCs/>
                <w:color w:val="000000" w:themeColor="text1"/>
              </w:rPr>
              <w:br/>
              <w:t>i nazwisko, siedziba albo miejsc</w:t>
            </w:r>
            <w:r>
              <w:rPr>
                <w:bCs/>
                <w:color w:val="000000" w:themeColor="text1"/>
              </w:rPr>
              <w:t xml:space="preserve">e zamieszkania, będące miejscem </w:t>
            </w:r>
            <w:r w:rsidRPr="00862668">
              <w:rPr>
                <w:bCs/>
                <w:color w:val="000000" w:themeColor="text1"/>
              </w:rPr>
              <w:t>wykonywania działalności wykonawcy, który złożył ofertę</w:t>
            </w:r>
          </w:p>
        </w:tc>
        <w:tc>
          <w:tcPr>
            <w:tcW w:w="1275" w:type="dxa"/>
            <w:vAlign w:val="center"/>
          </w:tcPr>
          <w:p w14:paraId="2B3DA455" w14:textId="7777777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 xml:space="preserve">Punktacja przyznana ofercie </w:t>
            </w:r>
            <w:r w:rsidRPr="00862668">
              <w:rPr>
                <w:bCs/>
                <w:color w:val="000000" w:themeColor="text1"/>
              </w:rPr>
              <w:br/>
              <w:t xml:space="preserve">w kryterium </w:t>
            </w:r>
          </w:p>
          <w:p w14:paraId="76D61D4E" w14:textId="4107ED64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>„cena</w:t>
            </w:r>
            <w:r>
              <w:rPr>
                <w:bCs/>
                <w:color w:val="000000" w:themeColor="text1"/>
              </w:rPr>
              <w:t xml:space="preserve"> brutto</w:t>
            </w:r>
            <w:r w:rsidRPr="00862668">
              <w:rPr>
                <w:bCs/>
                <w:color w:val="000000" w:themeColor="text1"/>
              </w:rPr>
              <w:t>”</w:t>
            </w:r>
          </w:p>
        </w:tc>
        <w:tc>
          <w:tcPr>
            <w:tcW w:w="1985" w:type="dxa"/>
            <w:vAlign w:val="center"/>
          </w:tcPr>
          <w:p w14:paraId="0F2F1DAB" w14:textId="7777777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>Punktacja przyznana ofercie w kryterium</w:t>
            </w:r>
          </w:p>
          <w:p w14:paraId="010A9CC6" w14:textId="60221C9A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>„</w:t>
            </w:r>
            <w:r>
              <w:rPr>
                <w:bCs/>
                <w:color w:val="000000" w:themeColor="text1"/>
              </w:rPr>
              <w:t>stały procentowy upust od aktualnej ceny na dystrybutorze</w:t>
            </w:r>
            <w:r w:rsidRPr="00862668">
              <w:rPr>
                <w:bCs/>
                <w:color w:val="000000" w:themeColor="text1"/>
              </w:rPr>
              <w:t>”</w:t>
            </w:r>
          </w:p>
        </w:tc>
        <w:tc>
          <w:tcPr>
            <w:tcW w:w="1417" w:type="dxa"/>
            <w:vAlign w:val="center"/>
          </w:tcPr>
          <w:p w14:paraId="0F2D09C3" w14:textId="77777777" w:rsidR="00862668" w:rsidRPr="00862668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color w:val="000000" w:themeColor="text1"/>
              </w:rPr>
            </w:pPr>
            <w:r w:rsidRPr="00862668">
              <w:rPr>
                <w:bCs/>
                <w:color w:val="000000" w:themeColor="text1"/>
              </w:rPr>
              <w:t>Łączna punktacja</w:t>
            </w:r>
          </w:p>
        </w:tc>
      </w:tr>
      <w:tr w:rsidR="00862668" w:rsidRPr="00862668" w14:paraId="73E7A3C5" w14:textId="77777777" w:rsidTr="00774BB9">
        <w:trPr>
          <w:trHeight w:val="919"/>
        </w:trPr>
        <w:tc>
          <w:tcPr>
            <w:tcW w:w="543" w:type="dxa"/>
            <w:vAlign w:val="center"/>
          </w:tcPr>
          <w:p w14:paraId="12293B71" w14:textId="77777777" w:rsidR="00862668" w:rsidRPr="00774BB9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</w:rPr>
            </w:pPr>
            <w:r w:rsidRPr="00774BB9">
              <w:rPr>
                <w:bCs/>
                <w:color w:val="000000" w:themeColor="text1"/>
              </w:rPr>
              <w:t>1</w:t>
            </w:r>
          </w:p>
        </w:tc>
        <w:tc>
          <w:tcPr>
            <w:tcW w:w="3852" w:type="dxa"/>
            <w:vAlign w:val="center"/>
          </w:tcPr>
          <w:p w14:paraId="2D836FAC" w14:textId="7283B871" w:rsidR="00862668" w:rsidRPr="00774BB9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</w:rPr>
            </w:pPr>
            <w:r w:rsidRPr="00774BB9">
              <w:rPr>
                <w:bCs/>
                <w:color w:val="000000" w:themeColor="text1"/>
              </w:rPr>
              <w:t>DANPOL Jarosław Pękala</w:t>
            </w:r>
            <w:r w:rsidR="0010787B" w:rsidRPr="00774BB9">
              <w:rPr>
                <w:bCs/>
                <w:color w:val="000000" w:themeColor="text1"/>
              </w:rPr>
              <w:t xml:space="preserve"> Sp. z o.o.</w:t>
            </w:r>
          </w:p>
          <w:p w14:paraId="265FE850" w14:textId="77777777" w:rsidR="00862668" w:rsidRPr="00774BB9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</w:rPr>
            </w:pPr>
            <w:r w:rsidRPr="00774BB9">
              <w:rPr>
                <w:bCs/>
                <w:color w:val="000000" w:themeColor="text1"/>
              </w:rPr>
              <w:t>ul. Łąkowa 13</w:t>
            </w:r>
          </w:p>
          <w:p w14:paraId="18BCC66B" w14:textId="77777777" w:rsidR="00862668" w:rsidRPr="00774BB9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</w:rPr>
            </w:pPr>
            <w:r w:rsidRPr="00774BB9">
              <w:rPr>
                <w:bCs/>
                <w:color w:val="000000" w:themeColor="text1"/>
              </w:rPr>
              <w:t>23-400 Biłgoraj</w:t>
            </w:r>
          </w:p>
          <w:p w14:paraId="5FBB706A" w14:textId="485FFBD6" w:rsidR="00862668" w:rsidRPr="00774BB9" w:rsidRDefault="00862668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4D46D3F" w14:textId="4F86C592" w:rsidR="00862668" w:rsidRPr="00774BB9" w:rsidRDefault="00774BB9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</w:rPr>
            </w:pPr>
            <w:r w:rsidRPr="00774BB9">
              <w:rPr>
                <w:bCs/>
                <w:color w:val="000000" w:themeColor="text1"/>
              </w:rPr>
              <w:t>78,24</w:t>
            </w:r>
            <w:r w:rsidR="00862668" w:rsidRPr="00774BB9">
              <w:rPr>
                <w:bCs/>
                <w:color w:val="000000" w:themeColor="text1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46FE273" w14:textId="4C9F2AEB" w:rsidR="00862668" w:rsidRPr="00774BB9" w:rsidRDefault="00774BB9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</w:rPr>
            </w:pPr>
            <w:r w:rsidRPr="00774BB9">
              <w:rPr>
                <w:bCs/>
                <w:color w:val="000000" w:themeColor="text1"/>
              </w:rPr>
              <w:t>16,77</w:t>
            </w:r>
            <w:r w:rsidR="00862668" w:rsidRPr="00774BB9">
              <w:rPr>
                <w:bCs/>
                <w:color w:val="000000" w:themeColor="text1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14:paraId="634F4A70" w14:textId="710B3181" w:rsidR="00862668" w:rsidRPr="00774BB9" w:rsidRDefault="00774BB9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</w:rPr>
            </w:pPr>
            <w:r w:rsidRPr="00774BB9">
              <w:rPr>
                <w:bCs/>
                <w:color w:val="000000" w:themeColor="text1"/>
              </w:rPr>
              <w:t>95,01</w:t>
            </w:r>
            <w:r w:rsidR="00862668" w:rsidRPr="00774BB9">
              <w:rPr>
                <w:bCs/>
                <w:color w:val="000000" w:themeColor="text1"/>
              </w:rPr>
              <w:t xml:space="preserve"> pkt</w:t>
            </w:r>
          </w:p>
        </w:tc>
      </w:tr>
      <w:tr w:rsidR="00774BB9" w:rsidRPr="00862668" w14:paraId="23BF45AE" w14:textId="77777777" w:rsidTr="00774BB9">
        <w:trPr>
          <w:trHeight w:val="919"/>
        </w:trPr>
        <w:tc>
          <w:tcPr>
            <w:tcW w:w="543" w:type="dxa"/>
            <w:vAlign w:val="center"/>
          </w:tcPr>
          <w:p w14:paraId="2D51BEDB" w14:textId="7BE0D9A2" w:rsidR="00774BB9" w:rsidRPr="00862668" w:rsidRDefault="00774BB9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852" w:type="dxa"/>
            <w:vAlign w:val="center"/>
          </w:tcPr>
          <w:p w14:paraId="50203CEE" w14:textId="77777777" w:rsidR="00774BB9" w:rsidRPr="00774BB9" w:rsidRDefault="00774BB9" w:rsidP="00774BB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74BB9">
              <w:rPr>
                <w:b/>
                <w:bCs/>
                <w:color w:val="000000" w:themeColor="text1"/>
              </w:rPr>
              <w:t xml:space="preserve">Składnica Części Zamiennych </w:t>
            </w:r>
          </w:p>
          <w:p w14:paraId="7FCE4715" w14:textId="77777777" w:rsidR="00774BB9" w:rsidRPr="00774BB9" w:rsidRDefault="00774BB9" w:rsidP="00774BB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74BB9">
              <w:rPr>
                <w:b/>
                <w:bCs/>
                <w:color w:val="000000" w:themeColor="text1"/>
              </w:rPr>
              <w:t xml:space="preserve">Rolnik Teresa </w:t>
            </w:r>
            <w:proofErr w:type="spellStart"/>
            <w:r w:rsidRPr="00774BB9">
              <w:rPr>
                <w:b/>
                <w:bCs/>
                <w:color w:val="000000" w:themeColor="text1"/>
              </w:rPr>
              <w:t>Horoń</w:t>
            </w:r>
            <w:proofErr w:type="spellEnd"/>
          </w:p>
          <w:p w14:paraId="2789DB8E" w14:textId="77777777" w:rsidR="00774BB9" w:rsidRPr="00774BB9" w:rsidRDefault="00774BB9" w:rsidP="00774BB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74BB9">
              <w:rPr>
                <w:b/>
                <w:bCs/>
                <w:color w:val="000000" w:themeColor="text1"/>
              </w:rPr>
              <w:t>ul. Jana III Sobieskiego 17</w:t>
            </w:r>
          </w:p>
          <w:p w14:paraId="6EB891DA" w14:textId="77777777" w:rsidR="00774BB9" w:rsidRPr="00774BB9" w:rsidRDefault="00774BB9" w:rsidP="00774BB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74BB9">
              <w:rPr>
                <w:b/>
                <w:bCs/>
                <w:color w:val="000000" w:themeColor="text1"/>
              </w:rPr>
              <w:t>37-600 Lubaczów</w:t>
            </w:r>
          </w:p>
          <w:p w14:paraId="3413B05A" w14:textId="77777777" w:rsidR="00774BB9" w:rsidRPr="00862668" w:rsidRDefault="00774BB9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2612989" w14:textId="720AD1E3" w:rsidR="00774BB9" w:rsidRDefault="00774BB9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 pkt</w:t>
            </w:r>
          </w:p>
        </w:tc>
        <w:tc>
          <w:tcPr>
            <w:tcW w:w="1985" w:type="dxa"/>
            <w:vAlign w:val="center"/>
          </w:tcPr>
          <w:p w14:paraId="1483597E" w14:textId="3960A37E" w:rsidR="00774BB9" w:rsidRDefault="00774BB9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 pkt</w:t>
            </w:r>
          </w:p>
        </w:tc>
        <w:tc>
          <w:tcPr>
            <w:tcW w:w="1417" w:type="dxa"/>
            <w:vAlign w:val="center"/>
          </w:tcPr>
          <w:p w14:paraId="0E0CFFD5" w14:textId="0753C9DA" w:rsidR="00774BB9" w:rsidRDefault="00774BB9" w:rsidP="008626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 pkt</w:t>
            </w:r>
          </w:p>
        </w:tc>
      </w:tr>
    </w:tbl>
    <w:p w14:paraId="52C056E4" w14:textId="77777777" w:rsidR="0010787B" w:rsidRDefault="0010787B" w:rsidP="00774BB9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2"/>
        </w:rPr>
      </w:pPr>
    </w:p>
    <w:p w14:paraId="6C1D3C43" w14:textId="271E5C1C" w:rsidR="00862668" w:rsidRPr="008A6F1A" w:rsidRDefault="00862668" w:rsidP="00862668">
      <w:pPr>
        <w:autoSpaceDE w:val="0"/>
        <w:autoSpaceDN w:val="0"/>
        <w:adjustRightInd w:val="0"/>
        <w:spacing w:after="0" w:line="240" w:lineRule="auto"/>
        <w:ind w:left="567"/>
        <w:jc w:val="right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>Burmistrz Miasta i Gminy Narol</w:t>
      </w:r>
    </w:p>
    <w:p w14:paraId="389DD891" w14:textId="35CE8D25" w:rsidR="00862668" w:rsidRPr="008A6F1A" w:rsidRDefault="00862668" w:rsidP="0086266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 xml:space="preserve">                 </w:t>
      </w:r>
      <w:r w:rsidR="00AB5193">
        <w:rPr>
          <w:color w:val="000000" w:themeColor="text1"/>
          <w:sz w:val="22"/>
        </w:rPr>
        <w:t xml:space="preserve">                               </w:t>
      </w:r>
      <w:r w:rsidRPr="008A6F1A">
        <w:rPr>
          <w:color w:val="000000" w:themeColor="text1"/>
          <w:sz w:val="22"/>
        </w:rPr>
        <w:t xml:space="preserve">                                    </w:t>
      </w:r>
      <w:r>
        <w:rPr>
          <w:color w:val="000000" w:themeColor="text1"/>
          <w:sz w:val="22"/>
        </w:rPr>
        <w:t xml:space="preserve">                   </w:t>
      </w:r>
      <w:r w:rsidRPr="008A6F1A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Grzeg</w:t>
      </w:r>
      <w:r w:rsidRPr="008A6F1A">
        <w:rPr>
          <w:color w:val="000000" w:themeColor="text1"/>
          <w:sz w:val="22"/>
        </w:rPr>
        <w:t>orz Dominik</w:t>
      </w:r>
    </w:p>
    <w:p w14:paraId="533435AD" w14:textId="77777777" w:rsidR="00053692" w:rsidRPr="00C33CA3" w:rsidRDefault="00053692" w:rsidP="00053692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20A72E0A" w14:textId="0B5810F9" w:rsidR="008A6F1A" w:rsidRPr="008A6F1A" w:rsidRDefault="008A6F1A" w:rsidP="008A6F1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color w:val="000000" w:themeColor="text1"/>
          <w:sz w:val="22"/>
        </w:rPr>
      </w:pPr>
    </w:p>
    <w:sectPr w:rsidR="008A6F1A" w:rsidRPr="008A6F1A" w:rsidSect="00475BCB">
      <w:headerReference w:type="default" r:id="rId8"/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DA17" w14:textId="77777777" w:rsidR="005672CC" w:rsidRDefault="005672CC" w:rsidP="001E3685">
      <w:pPr>
        <w:spacing w:after="0" w:line="240" w:lineRule="auto"/>
      </w:pPr>
      <w:r>
        <w:separator/>
      </w:r>
    </w:p>
  </w:endnote>
  <w:endnote w:type="continuationSeparator" w:id="0">
    <w:p w14:paraId="7F1B9DA6" w14:textId="77777777" w:rsidR="005672CC" w:rsidRDefault="005672CC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4BA0" w14:textId="77777777" w:rsidR="005672CC" w:rsidRDefault="005672CC" w:rsidP="001E3685">
      <w:pPr>
        <w:spacing w:after="0" w:line="240" w:lineRule="auto"/>
      </w:pPr>
      <w:r>
        <w:separator/>
      </w:r>
    </w:p>
  </w:footnote>
  <w:footnote w:type="continuationSeparator" w:id="0">
    <w:p w14:paraId="34F5405D" w14:textId="77777777" w:rsidR="005672CC" w:rsidRDefault="005672CC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7D81" w14:textId="676C7FDF" w:rsidR="00A6709A" w:rsidRPr="00A6709A" w:rsidRDefault="00A6709A" w:rsidP="00A6709A">
    <w:pPr>
      <w:spacing w:after="0" w:line="259" w:lineRule="auto"/>
      <w:ind w:right="-67"/>
      <w:jc w:val="center"/>
      <w:rPr>
        <w:rFonts w:ascii="Arial" w:eastAsia="Tahoma" w:hAnsi="Arial" w:cs="Arial"/>
        <w:i/>
        <w:color w:val="000000"/>
        <w:sz w:val="18"/>
        <w:szCs w:val="18"/>
        <w:lang w:eastAsia="pl-PL"/>
      </w:rPr>
    </w:pPr>
    <w:r w:rsidRPr="00A6709A">
      <w:rPr>
        <w:rFonts w:ascii="Arial" w:eastAsia="Tahoma" w:hAnsi="Arial" w:cs="Arial"/>
        <w:i/>
        <w:color w:val="000000"/>
        <w:sz w:val="18"/>
        <w:szCs w:val="18"/>
        <w:lang w:eastAsia="pl-PL"/>
      </w:rPr>
      <w:t>Dostawa paliwa do pojazdów i sprzętu silnikowego Gminy Narol  na zasadzie bezgotówkowego indywidualnego tankowania w roku 202</w:t>
    </w:r>
    <w:r w:rsidR="00774BB9">
      <w:rPr>
        <w:rFonts w:ascii="Arial" w:eastAsia="Tahoma" w:hAnsi="Arial" w:cs="Arial"/>
        <w:i/>
        <w:color w:val="000000"/>
        <w:sz w:val="18"/>
        <w:szCs w:val="18"/>
        <w:lang w:eastAsia="pl-PL"/>
      </w:rPr>
      <w:t>4</w:t>
    </w:r>
  </w:p>
  <w:p w14:paraId="32707A7B" w14:textId="35E545F9" w:rsidR="00A6709A" w:rsidRPr="00A6709A" w:rsidRDefault="00A32699" w:rsidP="00A6709A">
    <w:pPr>
      <w:spacing w:after="0" w:line="259" w:lineRule="auto"/>
      <w:ind w:right="-67"/>
      <w:jc w:val="center"/>
      <w:rPr>
        <w:rFonts w:ascii="Arial" w:eastAsia="Tahoma" w:hAnsi="Arial" w:cs="Arial"/>
        <w:color w:val="000000"/>
        <w:sz w:val="18"/>
        <w:szCs w:val="18"/>
        <w:lang w:eastAsia="pl-PL"/>
      </w:rPr>
    </w:pPr>
    <w:r>
      <w:rPr>
        <w:rFonts w:ascii="Arial" w:eastAsia="Tahoma" w:hAnsi="Arial" w:cs="Arial"/>
        <w:i/>
        <w:color w:val="000000"/>
        <w:sz w:val="18"/>
        <w:szCs w:val="18"/>
        <w:lang w:eastAsia="pl-PL"/>
      </w:rPr>
      <w:t>ZP.271.</w:t>
    </w:r>
    <w:r w:rsidR="0010787B">
      <w:rPr>
        <w:rFonts w:ascii="Arial" w:eastAsia="Tahoma" w:hAnsi="Arial" w:cs="Arial"/>
        <w:i/>
        <w:color w:val="000000"/>
        <w:sz w:val="18"/>
        <w:szCs w:val="18"/>
        <w:lang w:eastAsia="pl-PL"/>
      </w:rPr>
      <w:t>1</w:t>
    </w:r>
    <w:r w:rsidR="00774BB9">
      <w:rPr>
        <w:rFonts w:ascii="Arial" w:eastAsia="Tahoma" w:hAnsi="Arial" w:cs="Arial"/>
        <w:i/>
        <w:color w:val="000000"/>
        <w:sz w:val="18"/>
        <w:szCs w:val="18"/>
        <w:lang w:eastAsia="pl-PL"/>
      </w:rPr>
      <w:t>2</w:t>
    </w:r>
    <w:r w:rsidR="00A6709A" w:rsidRPr="00A6709A">
      <w:rPr>
        <w:rFonts w:ascii="Arial" w:eastAsia="Tahoma" w:hAnsi="Arial" w:cs="Arial"/>
        <w:i/>
        <w:color w:val="000000"/>
        <w:sz w:val="18"/>
        <w:szCs w:val="18"/>
        <w:lang w:eastAsia="pl-PL"/>
      </w:rPr>
      <w:t>.202</w:t>
    </w:r>
    <w:r w:rsidR="00774BB9">
      <w:rPr>
        <w:rFonts w:ascii="Arial" w:eastAsia="Tahoma" w:hAnsi="Arial" w:cs="Arial"/>
        <w:i/>
        <w:color w:val="000000"/>
        <w:sz w:val="18"/>
        <w:szCs w:val="18"/>
        <w:lang w:eastAsia="pl-PL"/>
      </w:rPr>
      <w:t>3</w:t>
    </w:r>
  </w:p>
  <w:p w14:paraId="4855F37D" w14:textId="77777777" w:rsidR="008917F3" w:rsidRPr="005776CD" w:rsidRDefault="008917F3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6191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526761">
    <w:abstractNumId w:val="3"/>
  </w:num>
  <w:num w:numId="3" w16cid:durableId="465591375">
    <w:abstractNumId w:val="0"/>
  </w:num>
  <w:num w:numId="4" w16cid:durableId="586304942">
    <w:abstractNumId w:val="2"/>
  </w:num>
  <w:num w:numId="5" w16cid:durableId="70159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53692"/>
    <w:rsid w:val="000F0F34"/>
    <w:rsid w:val="0010787B"/>
    <w:rsid w:val="001148F5"/>
    <w:rsid w:val="001E13C1"/>
    <w:rsid w:val="001E3685"/>
    <w:rsid w:val="00246D88"/>
    <w:rsid w:val="00255BEA"/>
    <w:rsid w:val="00294BC9"/>
    <w:rsid w:val="003233C3"/>
    <w:rsid w:val="00324A0F"/>
    <w:rsid w:val="00333F8F"/>
    <w:rsid w:val="00367349"/>
    <w:rsid w:val="003B0FDE"/>
    <w:rsid w:val="003B41E7"/>
    <w:rsid w:val="003B6976"/>
    <w:rsid w:val="00425379"/>
    <w:rsid w:val="004262C7"/>
    <w:rsid w:val="00441460"/>
    <w:rsid w:val="00441BA1"/>
    <w:rsid w:val="00463B30"/>
    <w:rsid w:val="00475BCB"/>
    <w:rsid w:val="00516E0F"/>
    <w:rsid w:val="005672CC"/>
    <w:rsid w:val="00585093"/>
    <w:rsid w:val="005B1DE6"/>
    <w:rsid w:val="005B357C"/>
    <w:rsid w:val="005B535B"/>
    <w:rsid w:val="0065327E"/>
    <w:rsid w:val="0065409F"/>
    <w:rsid w:val="006F71A6"/>
    <w:rsid w:val="0071654C"/>
    <w:rsid w:val="007353AC"/>
    <w:rsid w:val="00767799"/>
    <w:rsid w:val="00774BB9"/>
    <w:rsid w:val="007856D6"/>
    <w:rsid w:val="007978B2"/>
    <w:rsid w:val="007E01E4"/>
    <w:rsid w:val="007E41F6"/>
    <w:rsid w:val="00862668"/>
    <w:rsid w:val="00862CA8"/>
    <w:rsid w:val="008917F3"/>
    <w:rsid w:val="008934A6"/>
    <w:rsid w:val="008A4D9D"/>
    <w:rsid w:val="008A6F1A"/>
    <w:rsid w:val="008B71AE"/>
    <w:rsid w:val="008E249E"/>
    <w:rsid w:val="009144F8"/>
    <w:rsid w:val="009511EF"/>
    <w:rsid w:val="00A32699"/>
    <w:rsid w:val="00A53B6E"/>
    <w:rsid w:val="00A6509A"/>
    <w:rsid w:val="00A6709A"/>
    <w:rsid w:val="00A85838"/>
    <w:rsid w:val="00A860E7"/>
    <w:rsid w:val="00AA0348"/>
    <w:rsid w:val="00AB5193"/>
    <w:rsid w:val="00AC2C7F"/>
    <w:rsid w:val="00AE3B4A"/>
    <w:rsid w:val="00B10C81"/>
    <w:rsid w:val="00B9369D"/>
    <w:rsid w:val="00BB329B"/>
    <w:rsid w:val="00BC73EF"/>
    <w:rsid w:val="00BD2EBA"/>
    <w:rsid w:val="00C33CA3"/>
    <w:rsid w:val="00CA2240"/>
    <w:rsid w:val="00D10CF1"/>
    <w:rsid w:val="00DA0E4B"/>
    <w:rsid w:val="00DC301F"/>
    <w:rsid w:val="00E01DB7"/>
    <w:rsid w:val="00E2123F"/>
    <w:rsid w:val="00E50814"/>
    <w:rsid w:val="00E7469C"/>
    <w:rsid w:val="00EC47E8"/>
    <w:rsid w:val="00EE1C32"/>
    <w:rsid w:val="00EF0FD9"/>
    <w:rsid w:val="00F06850"/>
    <w:rsid w:val="00F53FEB"/>
    <w:rsid w:val="00F631C3"/>
    <w:rsid w:val="00F73BF8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668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53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nar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40</cp:revision>
  <cp:lastPrinted>2022-12-01T06:53:00Z</cp:lastPrinted>
  <dcterms:created xsi:type="dcterms:W3CDTF">2021-05-18T07:43:00Z</dcterms:created>
  <dcterms:modified xsi:type="dcterms:W3CDTF">2023-12-19T13:58:00Z</dcterms:modified>
</cp:coreProperties>
</file>