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019B" w14:textId="0E6EF194" w:rsidR="000921A2" w:rsidRPr="00BE52CD" w:rsidRDefault="00BE52CD" w:rsidP="00BE52CD">
      <w:pPr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BE52CD">
        <w:rPr>
          <w:rFonts w:asciiTheme="minorHAnsi" w:hAnsiTheme="minorHAnsi" w:cstheme="minorHAnsi"/>
          <w:bCs/>
          <w:sz w:val="22"/>
          <w:szCs w:val="22"/>
          <w:lang w:eastAsia="en-US"/>
        </w:rPr>
        <w:t>Nr sprawy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: </w:t>
      </w:r>
      <w:r w:rsidR="009F03DC">
        <w:rPr>
          <w:rFonts w:asciiTheme="minorHAnsi" w:hAnsiTheme="minorHAnsi" w:cstheme="minorHAnsi"/>
          <w:bCs/>
          <w:sz w:val="22"/>
          <w:szCs w:val="22"/>
          <w:lang w:eastAsia="en-US"/>
        </w:rPr>
        <w:t>OI/KI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.2232</w:t>
      </w:r>
      <w:r w:rsidR="004311FB">
        <w:rPr>
          <w:rFonts w:asciiTheme="minorHAnsi" w:hAnsiTheme="minorHAnsi" w:cstheme="minorHAnsi"/>
          <w:bCs/>
          <w:sz w:val="22"/>
          <w:szCs w:val="22"/>
          <w:lang w:eastAsia="en-US"/>
        </w:rPr>
        <w:t>.2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  <w:r w:rsidR="00A835F7">
        <w:rPr>
          <w:rFonts w:asciiTheme="minorHAnsi" w:hAnsiTheme="minorHAnsi" w:cstheme="minorHAnsi"/>
          <w:bCs/>
          <w:sz w:val="22"/>
          <w:szCs w:val="22"/>
          <w:lang w:eastAsia="en-US"/>
        </w:rPr>
        <w:t>2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.202</w:t>
      </w:r>
      <w:r w:rsidR="004311FB">
        <w:rPr>
          <w:rFonts w:asciiTheme="minorHAnsi" w:hAnsiTheme="minorHAnsi" w:cstheme="minorHAnsi"/>
          <w:bCs/>
          <w:sz w:val="22"/>
          <w:szCs w:val="22"/>
          <w:lang w:eastAsia="en-US"/>
        </w:rPr>
        <w:t>3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  <w:r w:rsidR="004311FB">
        <w:rPr>
          <w:rFonts w:asciiTheme="minorHAnsi" w:hAnsiTheme="minorHAnsi" w:cstheme="minorHAnsi"/>
          <w:bCs/>
          <w:sz w:val="22"/>
          <w:szCs w:val="22"/>
          <w:lang w:eastAsia="en-US"/>
        </w:rPr>
        <w:t>MA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ab/>
        <w:t>Załącznik nr 4</w:t>
      </w:r>
      <w:r w:rsidRPr="00BE52CD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do SWZ</w:t>
      </w:r>
    </w:p>
    <w:p w14:paraId="28307A84" w14:textId="77777777" w:rsidR="00BE52CD" w:rsidRDefault="00BE52CD" w:rsidP="00BE52CD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D8E04F" w14:textId="77777777" w:rsidR="00BE52CD" w:rsidRPr="00F20467" w:rsidRDefault="00BE52CD" w:rsidP="00BE52CD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922260B" w14:textId="77777777" w:rsidR="000921A2" w:rsidRDefault="006663B6">
      <w:pPr>
        <w:spacing w:after="160" w:line="259" w:lineRule="atLeast"/>
        <w:ind w:right="59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1E1A4AB1" w14:textId="77777777" w:rsidR="000921A2" w:rsidRDefault="006663B6">
      <w:pPr>
        <w:spacing w:after="160" w:line="259" w:lineRule="atLeast"/>
        <w:ind w:right="59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71B021D8" w14:textId="77777777" w:rsidR="000921A2" w:rsidRDefault="006663B6">
      <w:pPr>
        <w:spacing w:after="160" w:line="259" w:lineRule="atLeast"/>
        <w:ind w:right="59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0D0F487E" w14:textId="77777777" w:rsidR="000921A2" w:rsidRDefault="006663B6">
      <w:pPr>
        <w:spacing w:after="160" w:line="259" w:lineRule="atLeast"/>
        <w:ind w:right="5953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1E5CC857" w14:textId="77777777" w:rsidR="000921A2" w:rsidRDefault="000921A2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687E7EC8" w14:textId="77777777" w:rsidR="000921A2" w:rsidRDefault="006663B6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57D29BF1" w14:textId="77777777" w:rsidR="000921A2" w:rsidRDefault="000921A2">
      <w:pPr>
        <w:spacing w:line="480" w:lineRule="auto"/>
        <w:ind w:right="5954"/>
        <w:rPr>
          <w:rFonts w:asciiTheme="minorHAnsi" w:hAnsiTheme="minorHAnsi" w:cstheme="minorHAnsi"/>
          <w:sz w:val="22"/>
          <w:szCs w:val="22"/>
        </w:rPr>
      </w:pPr>
    </w:p>
    <w:p w14:paraId="45B54BDC" w14:textId="77777777" w:rsidR="000921A2" w:rsidRDefault="006663B6">
      <w:pPr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572C128F" w14:textId="77777777" w:rsidR="000921A2" w:rsidRPr="00BE52CD" w:rsidRDefault="006663B6" w:rsidP="00BE52CD">
      <w:pPr>
        <w:ind w:right="595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</w:p>
    <w:p w14:paraId="50D0D768" w14:textId="77777777" w:rsidR="000921A2" w:rsidRDefault="006663B6">
      <w:pPr>
        <w:ind w:left="-18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76E49A5A" w14:textId="77777777" w:rsidR="000921A2" w:rsidRDefault="006663B6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3B026C47" w14:textId="77777777" w:rsidR="000921A2" w:rsidRDefault="006663B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 przynależności lub braku przynależności do tej samej grupy kapitałowej </w:t>
      </w:r>
    </w:p>
    <w:p w14:paraId="6700A3C0" w14:textId="77777777" w:rsidR="000921A2" w:rsidRDefault="006663B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rozumieniu ustawy z dnia 16 lutego 2007 r. o ochronie konkurencji i konsumentów</w:t>
      </w:r>
    </w:p>
    <w:p w14:paraId="1E96F34A" w14:textId="77777777" w:rsidR="000921A2" w:rsidRDefault="006663B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(Dz. U. z 2021 poz. 275)</w:t>
      </w:r>
    </w:p>
    <w:p w14:paraId="20001EFF" w14:textId="77777777" w:rsidR="000921A2" w:rsidRDefault="006663B6">
      <w:pPr>
        <w:spacing w:before="120" w:line="360" w:lineRule="auto"/>
        <w:jc w:val="center"/>
      </w:pPr>
      <w:r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PRZESŁANEK WYKLUCZENIA Z POSTĘPOWANIA</w:t>
      </w:r>
    </w:p>
    <w:p w14:paraId="3FB1F08F" w14:textId="578A72A5" w:rsidR="000921A2" w:rsidRPr="00A24A08" w:rsidRDefault="006663B6">
      <w:pPr>
        <w:spacing w:line="100" w:lineRule="atLeast"/>
        <w:jc w:val="both"/>
      </w:pPr>
      <w:r>
        <w:rPr>
          <w:rFonts w:asciiTheme="minorHAnsi" w:hAnsiTheme="minorHAnsi" w:cstheme="minorHAnsi"/>
          <w:sz w:val="22"/>
          <w:szCs w:val="22"/>
        </w:rPr>
        <w:t>Na potrzeby postępowania o u</w:t>
      </w:r>
      <w:r w:rsidR="00A24A08">
        <w:rPr>
          <w:rFonts w:asciiTheme="minorHAnsi" w:hAnsiTheme="minorHAnsi" w:cstheme="minorHAnsi"/>
          <w:sz w:val="22"/>
          <w:szCs w:val="22"/>
        </w:rPr>
        <w:t>dzielenie zamówienia publicznego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pn.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5F7">
        <w:rPr>
          <w:rFonts w:cs="Calibri"/>
          <w:b/>
        </w:rPr>
        <w:t>„</w:t>
      </w:r>
      <w:bookmarkStart w:id="0" w:name="OLE_LINK5"/>
      <w:r w:rsidR="00A835F7">
        <w:rPr>
          <w:rFonts w:cs="Calibri"/>
          <w:b/>
        </w:rPr>
        <w:t>Przeprowadzanie konsultacji medycznych, badań diagnostycznych oraz laboratoryjnych na rzecz Zakładu Opieki Zdrowotnej Medycyny Pracy Służby Więziennej w Warszawie</w:t>
      </w:r>
      <w:bookmarkEnd w:id="0"/>
      <w:r w:rsidR="00A835F7">
        <w:rPr>
          <w:rFonts w:cs="Calibri"/>
          <w:b/>
        </w:rPr>
        <w:t>”</w:t>
      </w:r>
      <w:r w:rsidR="00A24A0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A24A08">
        <w:rPr>
          <w:rFonts w:asciiTheme="minorHAnsi" w:hAnsiTheme="minorHAnsi" w:cstheme="minorHAnsi"/>
          <w:sz w:val="22"/>
          <w:szCs w:val="22"/>
        </w:rPr>
        <w:t xml:space="preserve">znak sprawy </w:t>
      </w:r>
      <w:bookmarkStart w:id="1" w:name="_Hlk526844145"/>
      <w:r w:rsidR="009F03DC">
        <w:rPr>
          <w:rFonts w:asciiTheme="minorHAnsi" w:hAnsiTheme="minorHAnsi" w:cstheme="minorHAnsi"/>
          <w:b/>
          <w:sz w:val="22"/>
          <w:szCs w:val="22"/>
        </w:rPr>
        <w:t>OI/KI</w:t>
      </w:r>
      <w:r w:rsidR="00BE52CD">
        <w:rPr>
          <w:rFonts w:asciiTheme="minorHAnsi" w:hAnsiTheme="minorHAnsi" w:cstheme="minorHAnsi"/>
          <w:b/>
          <w:sz w:val="22"/>
          <w:szCs w:val="22"/>
        </w:rPr>
        <w:t>.2232.</w:t>
      </w:r>
      <w:r w:rsidR="004311FB">
        <w:rPr>
          <w:rFonts w:asciiTheme="minorHAnsi" w:hAnsiTheme="minorHAnsi" w:cstheme="minorHAnsi"/>
          <w:b/>
          <w:sz w:val="22"/>
          <w:szCs w:val="22"/>
        </w:rPr>
        <w:t>2.</w:t>
      </w:r>
      <w:r w:rsidR="00A835F7">
        <w:rPr>
          <w:rFonts w:asciiTheme="minorHAnsi" w:hAnsiTheme="minorHAnsi" w:cstheme="minorHAnsi"/>
          <w:b/>
          <w:sz w:val="22"/>
          <w:szCs w:val="22"/>
        </w:rPr>
        <w:t>2</w:t>
      </w:r>
      <w:r w:rsidR="00A24A08">
        <w:rPr>
          <w:rFonts w:asciiTheme="minorHAnsi" w:hAnsiTheme="minorHAnsi" w:cstheme="minorHAnsi"/>
          <w:b/>
          <w:sz w:val="22"/>
          <w:szCs w:val="22"/>
        </w:rPr>
        <w:t>.20</w:t>
      </w:r>
      <w:bookmarkEnd w:id="1"/>
      <w:r w:rsidR="00A24A08">
        <w:rPr>
          <w:rFonts w:asciiTheme="minorHAnsi" w:hAnsiTheme="minorHAnsi" w:cstheme="minorHAnsi"/>
          <w:b/>
          <w:sz w:val="22"/>
          <w:szCs w:val="22"/>
        </w:rPr>
        <w:t>2</w:t>
      </w:r>
      <w:r w:rsidR="004311FB">
        <w:rPr>
          <w:rFonts w:asciiTheme="minorHAnsi" w:hAnsiTheme="minorHAnsi" w:cstheme="minorHAnsi"/>
          <w:b/>
          <w:sz w:val="22"/>
          <w:szCs w:val="22"/>
        </w:rPr>
        <w:t>3</w:t>
      </w:r>
      <w:r w:rsidR="00A24A08">
        <w:rPr>
          <w:rFonts w:asciiTheme="minorHAnsi" w:hAnsiTheme="minorHAnsi" w:cstheme="minorHAnsi"/>
          <w:b/>
          <w:sz w:val="22"/>
          <w:szCs w:val="22"/>
        </w:rPr>
        <w:t>.</w:t>
      </w:r>
      <w:r w:rsidR="004311FB">
        <w:rPr>
          <w:rFonts w:asciiTheme="minorHAnsi" w:hAnsiTheme="minorHAnsi" w:cstheme="minorHAnsi"/>
          <w:b/>
          <w:sz w:val="22"/>
          <w:szCs w:val="22"/>
        </w:rPr>
        <w:t>MA</w:t>
      </w:r>
      <w:r w:rsidR="00A24A08">
        <w:rPr>
          <w:rFonts w:asciiTheme="minorHAnsi" w:hAnsiTheme="minorHAnsi" w:cstheme="minorHAnsi"/>
          <w:sz w:val="22"/>
          <w:szCs w:val="22"/>
        </w:rPr>
        <w:t>, oświadczam co następuje:</w:t>
      </w:r>
    </w:p>
    <w:p w14:paraId="28666236" w14:textId="77777777" w:rsidR="000921A2" w:rsidRDefault="000921A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379BF6" w14:textId="7531CE0E" w:rsidR="00DA6089" w:rsidRPr="00DA6089" w:rsidRDefault="006663B6">
      <w:pPr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Niniejszym oświadczam,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że należę / nie należę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(niepotrzebne skreślić) </w:t>
      </w:r>
      <w:r>
        <w:rPr>
          <w:rFonts w:asciiTheme="minorHAnsi" w:hAnsiTheme="minorHAnsi" w:cstheme="minorHAnsi"/>
          <w:sz w:val="22"/>
          <w:szCs w:val="22"/>
        </w:rPr>
        <w:t>do tej samej grupy kapitałowej z innymi Wykonawcami, którzy złożyli odrębne oferty w niniejszym postępowaniu.</w:t>
      </w:r>
    </w:p>
    <w:p w14:paraId="2B67283A" w14:textId="77777777" w:rsidR="000921A2" w:rsidRDefault="006663B6">
      <w:pPr>
        <w:spacing w:after="120"/>
        <w:jc w:val="both"/>
      </w:pPr>
      <w:r>
        <w:rPr>
          <w:rFonts w:asciiTheme="minorHAnsi" w:hAnsiTheme="minorHAnsi" w:cstheme="minorHAnsi"/>
          <w:b/>
          <w:sz w:val="22"/>
          <w:szCs w:val="22"/>
        </w:rPr>
        <w:t>Wykaz wykonawców należących do tej samej grupy kapitałowej, którzy złożyli oferty:</w:t>
      </w:r>
    </w:p>
    <w:tbl>
      <w:tblPr>
        <w:tblW w:w="9462" w:type="dxa"/>
        <w:tblInd w:w="10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14"/>
        <w:gridCol w:w="8648"/>
      </w:tblGrid>
      <w:tr w:rsidR="000921A2" w14:paraId="0D556896" w14:textId="7777777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EF64A" w14:textId="77777777" w:rsidR="000921A2" w:rsidRDefault="006663B6">
            <w:pPr>
              <w:pStyle w:val="Bezodstpw"/>
              <w:widowControl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l.p.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B37B8" w14:textId="77777777" w:rsidR="000921A2" w:rsidRDefault="006663B6">
            <w:pPr>
              <w:pStyle w:val="Bezodstpw"/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nazwa przedsiębiorcy, adres siedziby</w:t>
            </w:r>
          </w:p>
        </w:tc>
      </w:tr>
      <w:tr w:rsidR="000921A2" w14:paraId="22A9BC74" w14:textId="7777777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9F4B2" w14:textId="77777777" w:rsidR="000921A2" w:rsidRDefault="000921A2">
            <w:pPr>
              <w:pStyle w:val="Bezodstpw"/>
              <w:widowControl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1EF7" w14:textId="77777777" w:rsidR="000921A2" w:rsidRDefault="000921A2">
            <w:pPr>
              <w:pStyle w:val="Bezodstpw"/>
              <w:widowControl w:val="0"/>
              <w:snapToGrid w:val="0"/>
              <w:rPr>
                <w:rFonts w:ascii="Calibri" w:hAnsi="Calibri" w:cs="Times New Roman"/>
              </w:rPr>
            </w:pPr>
          </w:p>
        </w:tc>
      </w:tr>
      <w:tr w:rsidR="000921A2" w14:paraId="744C5A30" w14:textId="7777777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F75FF" w14:textId="77777777" w:rsidR="000921A2" w:rsidRDefault="000921A2">
            <w:pPr>
              <w:pStyle w:val="Bezodstpw"/>
              <w:widowControl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98E5" w14:textId="77777777" w:rsidR="000921A2" w:rsidRDefault="000921A2">
            <w:pPr>
              <w:pStyle w:val="Bezodstpw"/>
              <w:widowControl w:val="0"/>
              <w:snapToGrid w:val="0"/>
              <w:rPr>
                <w:rFonts w:ascii="Calibri" w:hAnsi="Calibri" w:cs="Times New Roman"/>
              </w:rPr>
            </w:pPr>
          </w:p>
        </w:tc>
      </w:tr>
      <w:tr w:rsidR="000921A2" w14:paraId="437472D4" w14:textId="7777777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CCAD7" w14:textId="77777777" w:rsidR="000921A2" w:rsidRDefault="000921A2">
            <w:pPr>
              <w:pStyle w:val="Bezodstpw"/>
              <w:widowControl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E670F" w14:textId="77777777" w:rsidR="000921A2" w:rsidRDefault="000921A2">
            <w:pPr>
              <w:pStyle w:val="Bezodstpw"/>
              <w:widowControl w:val="0"/>
              <w:snapToGrid w:val="0"/>
              <w:rPr>
                <w:rFonts w:ascii="Calibri" w:hAnsi="Calibri" w:cs="Times New Roman"/>
              </w:rPr>
            </w:pPr>
          </w:p>
        </w:tc>
      </w:tr>
      <w:tr w:rsidR="000921A2" w14:paraId="2F56A1CD" w14:textId="7777777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61AB0" w14:textId="77777777" w:rsidR="000921A2" w:rsidRDefault="000921A2">
            <w:pPr>
              <w:pStyle w:val="Bezodstpw"/>
              <w:widowControl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AAC74" w14:textId="77777777" w:rsidR="000921A2" w:rsidRDefault="000921A2">
            <w:pPr>
              <w:pStyle w:val="Bezodstpw"/>
              <w:widowControl w:val="0"/>
              <w:snapToGrid w:val="0"/>
              <w:rPr>
                <w:rFonts w:ascii="Calibri" w:hAnsi="Calibri" w:cs="Times New Roman"/>
              </w:rPr>
            </w:pPr>
          </w:p>
        </w:tc>
      </w:tr>
      <w:tr w:rsidR="000921A2" w14:paraId="1A3F2F7C" w14:textId="7777777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A1023" w14:textId="77777777" w:rsidR="000921A2" w:rsidRDefault="000921A2">
            <w:pPr>
              <w:pStyle w:val="Bezodstpw"/>
              <w:widowControl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9E050" w14:textId="77777777" w:rsidR="000921A2" w:rsidRDefault="000921A2">
            <w:pPr>
              <w:pStyle w:val="Bezodstpw"/>
              <w:widowControl w:val="0"/>
              <w:snapToGrid w:val="0"/>
              <w:rPr>
                <w:rFonts w:ascii="Calibri" w:hAnsi="Calibri" w:cs="Times New Roman"/>
              </w:rPr>
            </w:pPr>
          </w:p>
        </w:tc>
      </w:tr>
    </w:tbl>
    <w:p w14:paraId="050D7A66" w14:textId="77777777" w:rsidR="000921A2" w:rsidRDefault="000921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D4011" w14:textId="77777777" w:rsidR="000921A2" w:rsidRDefault="006663B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załączeniu dowody wskazujące, że istniejące między wykonawcami należącymi do tej samej grupy kapitałowej powiązania nie prowadzą do zakłócenia uczciwej konkurencji w postępowaniu o udzielenie zamówienia.</w:t>
      </w:r>
    </w:p>
    <w:p w14:paraId="0A2FC20B" w14:textId="77777777" w:rsidR="000921A2" w:rsidRDefault="000921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33C8D4" w14:textId="77777777" w:rsidR="00BE52CD" w:rsidRDefault="006663B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DA6089">
        <w:rPr>
          <w:rFonts w:asciiTheme="minorHAnsi" w:hAnsiTheme="minorHAnsi" w:cstheme="minorHAnsi"/>
          <w:sz w:val="22"/>
          <w:szCs w:val="22"/>
        </w:rPr>
        <w:tab/>
      </w:r>
      <w:r w:rsidR="00DA6089">
        <w:rPr>
          <w:rFonts w:asciiTheme="minorHAnsi" w:hAnsiTheme="minorHAnsi" w:cstheme="minorHAnsi"/>
          <w:sz w:val="22"/>
          <w:szCs w:val="22"/>
        </w:rPr>
        <w:tab/>
      </w:r>
    </w:p>
    <w:p w14:paraId="0EAC6CFF" w14:textId="77777777" w:rsidR="000921A2" w:rsidRDefault="00BE52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</w:p>
    <w:p w14:paraId="3065CE68" w14:textId="77777777" w:rsidR="003E6260" w:rsidRDefault="006663B6" w:rsidP="003E6260">
      <w:pPr>
        <w:spacing w:line="276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3E6260">
        <w:rPr>
          <w:rFonts w:ascii="Calibri" w:hAnsi="Calibri"/>
          <w:szCs w:val="20"/>
          <w:u w:val="single"/>
        </w:rPr>
        <w:t>Informacja dla Wykonawcy:</w:t>
      </w:r>
    </w:p>
    <w:p w14:paraId="71CD682B" w14:textId="03AF4196" w:rsidR="000921A2" w:rsidRDefault="003E6260" w:rsidP="003E626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lastRenderedPageBreak/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0921A2" w:rsidSect="00F85C7E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A2"/>
    <w:rsid w:val="000921A2"/>
    <w:rsid w:val="003E6260"/>
    <w:rsid w:val="004311FB"/>
    <w:rsid w:val="006663B6"/>
    <w:rsid w:val="00854712"/>
    <w:rsid w:val="009F03DC"/>
    <w:rsid w:val="00A24A08"/>
    <w:rsid w:val="00A835F7"/>
    <w:rsid w:val="00BE52CD"/>
    <w:rsid w:val="00DA6089"/>
    <w:rsid w:val="00F20467"/>
    <w:rsid w:val="00F85C7E"/>
    <w:rsid w:val="00F878C6"/>
    <w:rsid w:val="00F9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7B62"/>
  <w15:docId w15:val="{01A0FF0A-124D-42E4-B444-32B4415F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F67"/>
    <w:rPr>
      <w:rFonts w:ascii="Times New Roman" w:eastAsia="Times New Roman" w:hAnsi="Times New Roman" w:cs="Tahom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804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8048B"/>
    <w:pPr>
      <w:spacing w:after="140" w:line="276" w:lineRule="auto"/>
    </w:pPr>
  </w:style>
  <w:style w:type="paragraph" w:styleId="Lista">
    <w:name w:val="List"/>
    <w:basedOn w:val="Tekstpodstawowy"/>
    <w:rsid w:val="0098048B"/>
    <w:rPr>
      <w:rFonts w:cs="Arial"/>
    </w:rPr>
  </w:style>
  <w:style w:type="paragraph" w:customStyle="1" w:styleId="Legenda1">
    <w:name w:val="Legenda1"/>
    <w:basedOn w:val="Normalny"/>
    <w:qFormat/>
    <w:rsid w:val="0098048B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98048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85C7E"/>
  </w:style>
  <w:style w:type="paragraph" w:styleId="Bezodstpw">
    <w:name w:val="No Spacing"/>
    <w:qFormat/>
    <w:rsid w:val="006C0FFB"/>
    <w:rPr>
      <w:rFonts w:eastAsia="Arial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Kłys</dc:creator>
  <dc:description/>
  <cp:lastModifiedBy>Magdalena Adamczyk</cp:lastModifiedBy>
  <cp:revision>2</cp:revision>
  <dcterms:created xsi:type="dcterms:W3CDTF">2023-06-06T06:43:00Z</dcterms:created>
  <dcterms:modified xsi:type="dcterms:W3CDTF">2023-06-06T06:43:00Z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