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9E6BDC" w14:textId="77777777" w:rsidR="00E11578" w:rsidRPr="005D7FB3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0A9CAEF7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37F0FD9E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333E5F9B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7AE6828A" w14:textId="77777777" w:rsidR="00E11578" w:rsidRPr="005D7FB3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5D7FB3"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202E87DB" w14:textId="1CB4F56B" w:rsidR="00E11578" w:rsidRPr="005D7FB3" w:rsidRDefault="00E25D8D" w:rsidP="004424E5">
      <w:pPr>
        <w:suppressAutoHyphens w:val="0"/>
        <w:jc w:val="center"/>
        <w:rPr>
          <w:rFonts w:ascii="Arial" w:eastAsia="Calibri" w:hAnsi="Arial" w:cs="Arial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4424E5" w:rsidRPr="005D7FB3">
        <w:rPr>
          <w:rFonts w:ascii="Arial" w:hAnsi="Arial" w:cs="Arial"/>
          <w:b/>
          <w:bCs/>
          <w:sz w:val="22"/>
          <w:szCs w:val="22"/>
        </w:rPr>
        <w:t>Dostaw</w:t>
      </w:r>
      <w:r w:rsidR="00377F05">
        <w:rPr>
          <w:rFonts w:ascii="Arial" w:hAnsi="Arial" w:cs="Arial"/>
          <w:b/>
          <w:bCs/>
          <w:sz w:val="22"/>
          <w:szCs w:val="22"/>
        </w:rPr>
        <w:t>a leków i</w:t>
      </w:r>
      <w:r w:rsidR="004424E5" w:rsidRPr="005D7FB3">
        <w:rPr>
          <w:rFonts w:ascii="Arial" w:hAnsi="Arial" w:cs="Arial"/>
          <w:b/>
          <w:bCs/>
          <w:sz w:val="22"/>
          <w:szCs w:val="22"/>
        </w:rPr>
        <w:t xml:space="preserve"> </w:t>
      </w:r>
      <w:r w:rsidR="004424E5" w:rsidRPr="005D7FB3">
        <w:rPr>
          <w:rFonts w:ascii="Arial" w:hAnsi="Arial" w:cs="Arial"/>
          <w:b/>
          <w:sz w:val="22"/>
          <w:szCs w:val="22"/>
        </w:rPr>
        <w:t xml:space="preserve">materiałów medycznych w podziale na </w:t>
      </w:r>
      <w:r w:rsidR="003016C5">
        <w:rPr>
          <w:rFonts w:ascii="Arial" w:hAnsi="Arial" w:cs="Arial"/>
          <w:b/>
          <w:sz w:val="22"/>
          <w:szCs w:val="22"/>
        </w:rPr>
        <w:t>2</w:t>
      </w:r>
      <w:r w:rsidR="004424E5" w:rsidRPr="005D7FB3">
        <w:rPr>
          <w:rFonts w:ascii="Arial" w:hAnsi="Arial" w:cs="Arial"/>
          <w:b/>
          <w:sz w:val="22"/>
          <w:szCs w:val="22"/>
        </w:rPr>
        <w:t xml:space="preserve"> części</w:t>
      </w:r>
      <w:r w:rsidRPr="005D7FB3">
        <w:rPr>
          <w:rFonts w:ascii="Arial" w:hAnsi="Arial" w:cs="Arial"/>
          <w:b/>
          <w:color w:val="000000" w:themeColor="text1"/>
          <w:sz w:val="22"/>
          <w:szCs w:val="22"/>
        </w:rPr>
        <w:t>” [znak NZP.3520.</w:t>
      </w:r>
      <w:r w:rsidR="003016C5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5D7FB3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0D5D7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5D7FB3">
        <w:rPr>
          <w:rFonts w:ascii="Arial" w:hAnsi="Arial" w:cs="Arial"/>
          <w:b/>
          <w:color w:val="000000" w:themeColor="text1"/>
          <w:sz w:val="22"/>
          <w:szCs w:val="22"/>
        </w:rPr>
        <w:t>]</w:t>
      </w:r>
    </w:p>
    <w:p w14:paraId="341E9787" w14:textId="6305F209" w:rsidR="00E11578" w:rsidRPr="005D7FB3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 w:rsidRPr="005D7FB3">
        <w:rPr>
          <w:rFonts w:ascii="Arial" w:hAnsi="Arial" w:cs="Arial"/>
          <w:color w:val="000000"/>
          <w:sz w:val="20"/>
          <w:szCs w:val="20"/>
        </w:rPr>
        <w:t xml:space="preserve"> (pełna nazwa/firma,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7FB3">
        <w:rPr>
          <w:rFonts w:ascii="Arial" w:hAnsi="Arial" w:cs="Arial"/>
          <w:color w:val="000000"/>
          <w:sz w:val="20"/>
          <w:szCs w:val="20"/>
        </w:rPr>
        <w:t>adres)………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…………….. </w:t>
      </w:r>
      <w:r w:rsidRPr="005D7FB3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14A7EE03" w14:textId="77777777" w:rsidR="00E11578" w:rsidRPr="005D7FB3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4C9428E2" w:rsidR="00E11578" w:rsidRPr="005D7FB3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 w:rsidRPr="005D7FB3">
        <w:rPr>
          <w:rFonts w:ascii="Arial" w:hAnsi="Arial" w:cs="Arial"/>
          <w:color w:val="000000"/>
          <w:sz w:val="20"/>
          <w:szCs w:val="20"/>
        </w:rPr>
        <w:t xml:space="preserve"> (imię i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7FB3">
        <w:rPr>
          <w:rFonts w:ascii="Arial" w:hAnsi="Arial" w:cs="Arial"/>
          <w:color w:val="000000"/>
          <w:sz w:val="20"/>
          <w:szCs w:val="20"/>
        </w:rPr>
        <w:t>nazwisko).........................................................................................................</w:t>
      </w:r>
    </w:p>
    <w:p w14:paraId="2887680E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jako</w:t>
      </w:r>
    </w:p>
    <w:p w14:paraId="6DAFA5F1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2EE1F568" w:rsidR="00E11578" w:rsidRPr="005D7FB3" w:rsidRDefault="00E11578" w:rsidP="004424E5">
      <w:p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5D7FB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</w:t>
      </w:r>
      <w:r w:rsidRPr="00377F0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publicznego na: </w:t>
      </w:r>
      <w:r w:rsidR="004424E5" w:rsidRPr="00377F05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4424E5" w:rsidRPr="00377F05">
        <w:rPr>
          <w:rFonts w:ascii="Arial" w:hAnsi="Arial" w:cs="Arial"/>
          <w:b/>
          <w:bCs/>
          <w:sz w:val="20"/>
          <w:szCs w:val="20"/>
        </w:rPr>
        <w:t>Dostaw</w:t>
      </w:r>
      <w:r w:rsidR="00377F05">
        <w:rPr>
          <w:rFonts w:ascii="Arial" w:hAnsi="Arial" w:cs="Arial"/>
          <w:b/>
          <w:bCs/>
          <w:sz w:val="20"/>
          <w:szCs w:val="20"/>
        </w:rPr>
        <w:t>a</w:t>
      </w:r>
      <w:r w:rsidR="006D4AFB" w:rsidRPr="00377F05">
        <w:rPr>
          <w:rFonts w:ascii="Arial" w:hAnsi="Arial" w:cs="Arial"/>
          <w:b/>
          <w:sz w:val="20"/>
          <w:szCs w:val="20"/>
        </w:rPr>
        <w:t xml:space="preserve"> </w:t>
      </w:r>
      <w:r w:rsidR="00377F05">
        <w:rPr>
          <w:rFonts w:ascii="Arial" w:hAnsi="Arial" w:cs="Arial"/>
          <w:b/>
          <w:sz w:val="20"/>
          <w:szCs w:val="20"/>
        </w:rPr>
        <w:t xml:space="preserve">leków i </w:t>
      </w:r>
      <w:r w:rsidR="004424E5" w:rsidRPr="00377F05">
        <w:rPr>
          <w:rFonts w:ascii="Arial" w:hAnsi="Arial" w:cs="Arial"/>
          <w:b/>
          <w:sz w:val="20"/>
          <w:szCs w:val="20"/>
        </w:rPr>
        <w:t xml:space="preserve">materiałów medycznych w podziale na </w:t>
      </w:r>
      <w:r w:rsidR="003016C5">
        <w:rPr>
          <w:rFonts w:ascii="Arial" w:hAnsi="Arial" w:cs="Arial"/>
          <w:b/>
          <w:sz w:val="20"/>
          <w:szCs w:val="20"/>
        </w:rPr>
        <w:t>2</w:t>
      </w:r>
      <w:r w:rsidR="004424E5" w:rsidRPr="00377F05">
        <w:rPr>
          <w:rFonts w:ascii="Arial" w:hAnsi="Arial" w:cs="Arial"/>
          <w:b/>
          <w:sz w:val="20"/>
          <w:szCs w:val="20"/>
        </w:rPr>
        <w:t xml:space="preserve"> części</w:t>
      </w:r>
      <w:r w:rsidR="004424E5" w:rsidRPr="00377F05">
        <w:rPr>
          <w:rFonts w:ascii="Arial" w:hAnsi="Arial" w:cs="Arial"/>
          <w:b/>
          <w:color w:val="000000" w:themeColor="text1"/>
          <w:sz w:val="20"/>
          <w:szCs w:val="20"/>
        </w:rPr>
        <w:t>” [znak NZP.3520.</w:t>
      </w:r>
      <w:r w:rsidR="003016C5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4424E5" w:rsidRPr="00377F05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D36570" w:rsidRPr="00377F0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4424E5" w:rsidRPr="00377F05">
        <w:rPr>
          <w:rFonts w:ascii="Arial" w:hAnsi="Arial" w:cs="Arial"/>
          <w:b/>
          <w:color w:val="000000" w:themeColor="text1"/>
          <w:sz w:val="20"/>
          <w:szCs w:val="20"/>
        </w:rPr>
        <w:t>]</w:t>
      </w:r>
      <w:r w:rsidR="004424E5" w:rsidRPr="00377F05">
        <w:rPr>
          <w:rFonts w:ascii="Arial" w:eastAsia="Calibri" w:hAnsi="Arial" w:cs="Arial"/>
          <w:sz w:val="20"/>
          <w:szCs w:val="20"/>
        </w:rPr>
        <w:t xml:space="preserve"> </w:t>
      </w:r>
      <w:r w:rsidRPr="00377F05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prowadzonym</w:t>
      </w:r>
      <w:r w:rsidRPr="005D7FB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5D7FB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 w:rsidRPr="005D7FB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09C289A7" w14:textId="77777777" w:rsidR="00E11578" w:rsidRPr="005D7FB3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bCs/>
          <w:sz w:val="20"/>
          <w:szCs w:val="20"/>
        </w:rPr>
        <w:t>NALEŻĘ</w:t>
      </w:r>
      <w:r w:rsidRPr="005D7FB3">
        <w:rPr>
          <w:rFonts w:ascii="Arial" w:hAnsi="Arial" w:cs="Arial"/>
          <w:b w:val="0"/>
          <w:sz w:val="20"/>
          <w:szCs w:val="20"/>
        </w:rPr>
        <w:t>*</w:t>
      </w:r>
    </w:p>
    <w:p w14:paraId="07278105" w14:textId="77777777" w:rsidR="00E11578" w:rsidRPr="005D7FB3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lub</w:t>
      </w:r>
    </w:p>
    <w:p w14:paraId="118D5CE2" w14:textId="77777777" w:rsidR="00E11578" w:rsidRPr="005D7FB3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bCs/>
          <w:sz w:val="20"/>
          <w:szCs w:val="20"/>
        </w:rPr>
        <w:t>NIE NALEŻĘ*</w:t>
      </w:r>
    </w:p>
    <w:p w14:paraId="77310930" w14:textId="23CD0363" w:rsidR="00E11578" w:rsidRPr="005D7FB3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/>
          <w:sz w:val="20"/>
          <w:szCs w:val="20"/>
          <w:lang w:eastAsia="en-US"/>
        </w:rPr>
      </w:pPr>
      <w:r w:rsidRPr="005D7FB3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do tej samej grupy kapitałowej, </w:t>
      </w:r>
      <w:r w:rsidRPr="005D7FB3"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w rozumieniu ustawy z dnia 16 lutego 2007 r. o ochronie konkurencji i konsumentów (Dz. U</w:t>
      </w:r>
      <w:r w:rsidRPr="001C1B93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. </w:t>
      </w:r>
      <w:r w:rsidR="0068163F" w:rsidRPr="001C1B93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z 2023 r. poz. 1689 </w:t>
      </w:r>
      <w:r w:rsidRPr="001C1B93">
        <w:rPr>
          <w:rFonts w:ascii="Arial" w:eastAsia="Arial" w:hAnsi="Arial" w:cs="Arial"/>
          <w:caps/>
          <w:color w:val="000000" w:themeColor="text1"/>
          <w:sz w:val="20"/>
          <w:szCs w:val="20"/>
          <w:lang w:eastAsia="en-US"/>
        </w:rPr>
        <w:t xml:space="preserve">ze </w:t>
      </w:r>
      <w:r w:rsidRPr="005D7FB3"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ZM.)</w:t>
      </w:r>
      <w:r w:rsidRPr="005D7FB3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Pr="005D7FB3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/>
          <w:sz w:val="20"/>
          <w:szCs w:val="20"/>
          <w:lang w:eastAsia="en-US"/>
        </w:rPr>
      </w:pPr>
      <w:r w:rsidRPr="005D7FB3">
        <w:rPr>
          <w:rFonts w:ascii="Arial" w:eastAsia="Arial" w:hAnsi="Arial" w:cs="Arial"/>
          <w:color w:val="000000"/>
          <w:sz w:val="20"/>
          <w:szCs w:val="20"/>
          <w:lang w:eastAsia="en-US"/>
        </w:rPr>
        <w:t>W</w:t>
      </w:r>
      <w:r w:rsidRPr="005D7FB3">
        <w:rPr>
          <w:rFonts w:ascii="Arial" w:eastAsia="TimesNewRoman" w:hAnsi="Arial" w:cs="Arial"/>
          <w:color w:val="000000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Pr="005D7FB3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713ECA" w14:textId="77777777" w:rsidR="00E11578" w:rsidRPr="005D7FB3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82B09C" w14:textId="77777777" w:rsidR="00E11578" w:rsidRPr="005D7FB3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</w:pPr>
      <w:r w:rsidRPr="005D7FB3"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  <w:t>*niepotrzebne skreślić</w:t>
      </w:r>
    </w:p>
    <w:p w14:paraId="77BE39B8" w14:textId="77777777" w:rsidR="00E11578" w:rsidRPr="005D7FB3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7B93B28" w14:textId="77777777" w:rsidR="00E11578" w:rsidRPr="005D7FB3" w:rsidRDefault="00E11578" w:rsidP="00E11578">
      <w:pPr>
        <w:ind w:left="3828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5D7FB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7C2F5597" w14:textId="77777777" w:rsidR="00776CFE" w:rsidRPr="00BA467A" w:rsidRDefault="00E11578" w:rsidP="00776CF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A467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776CFE" w:rsidRPr="00BA46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6626B4F8" w14:textId="508065C2" w:rsidR="00E11578" w:rsidRPr="00BA467A" w:rsidRDefault="00776CFE" w:rsidP="00776CFE">
      <w:pPr>
        <w:widowControl/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A46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podpis zaufany lub podpis osobisty)</w:t>
      </w:r>
    </w:p>
    <w:p w14:paraId="75F98AFF" w14:textId="77777777" w:rsidR="00E11578" w:rsidRPr="005D7FB3" w:rsidRDefault="00E11578" w:rsidP="00E11578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DBA36F4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1E3FD894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3D3B6BE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6577AD3B" w14:textId="12647B1D" w:rsidR="0020224E" w:rsidRPr="005D7FB3" w:rsidRDefault="0020224E" w:rsidP="0020224E">
      <w:pPr>
        <w:jc w:val="both"/>
        <w:rPr>
          <w:rFonts w:ascii="Arial" w:hAnsi="Arial" w:cs="Arial"/>
          <w:color w:val="000000" w:themeColor="text1"/>
        </w:rPr>
      </w:pPr>
      <w:r w:rsidRPr="005D7FB3">
        <w:rPr>
          <w:rFonts w:ascii="Arial" w:hAnsi="Arial" w:cs="Arial"/>
          <w:b/>
          <w:bCs/>
          <w:color w:val="000000" w:themeColor="text1"/>
          <w:u w:val="single"/>
        </w:rPr>
        <w:t>Uwaga:</w:t>
      </w:r>
      <w:r w:rsidRPr="005D7FB3">
        <w:rPr>
          <w:rFonts w:ascii="Arial" w:hAnsi="Arial" w:cs="Arial"/>
          <w:b/>
          <w:bCs/>
          <w:color w:val="000000" w:themeColor="text1"/>
        </w:rPr>
        <w:t xml:space="preserve"> niniejsze o</w:t>
      </w:r>
      <w:r w:rsidRPr="005D7FB3">
        <w:rPr>
          <w:rFonts w:ascii="Arial" w:hAnsi="Arial" w:cs="Arial"/>
          <w:b/>
          <w:color w:val="000000" w:themeColor="text1"/>
        </w:rPr>
        <w:t>ś</w:t>
      </w:r>
      <w:r w:rsidRPr="005D7FB3">
        <w:rPr>
          <w:rFonts w:ascii="Arial" w:hAnsi="Arial" w:cs="Arial"/>
          <w:b/>
          <w:bCs/>
          <w:color w:val="000000" w:themeColor="text1"/>
        </w:rPr>
        <w:t>wiadczenie składa ka</w:t>
      </w:r>
      <w:r w:rsidRPr="005D7FB3">
        <w:rPr>
          <w:rFonts w:ascii="Arial" w:hAnsi="Arial" w:cs="Arial"/>
          <w:b/>
          <w:color w:val="000000" w:themeColor="text1"/>
        </w:rPr>
        <w:t>ż</w:t>
      </w:r>
      <w:r w:rsidRPr="005D7FB3">
        <w:rPr>
          <w:rFonts w:ascii="Arial" w:hAnsi="Arial" w:cs="Arial"/>
          <w:b/>
          <w:bCs/>
          <w:color w:val="000000" w:themeColor="text1"/>
        </w:rPr>
        <w:t>dy z Wykonawców wspólnie ubiegaj</w:t>
      </w:r>
      <w:r w:rsidRPr="005D7FB3">
        <w:rPr>
          <w:rFonts w:ascii="Arial" w:hAnsi="Arial" w:cs="Arial"/>
          <w:b/>
          <w:color w:val="000000" w:themeColor="text1"/>
        </w:rPr>
        <w:t>ą</w:t>
      </w:r>
      <w:r w:rsidRPr="005D7FB3">
        <w:rPr>
          <w:rFonts w:ascii="Arial" w:hAnsi="Arial" w:cs="Arial"/>
          <w:b/>
          <w:bCs/>
          <w:color w:val="000000" w:themeColor="text1"/>
        </w:rPr>
        <w:t>cych si</w:t>
      </w:r>
      <w:r w:rsidRPr="005D7FB3">
        <w:rPr>
          <w:rFonts w:ascii="Arial" w:hAnsi="Arial" w:cs="Arial"/>
          <w:b/>
          <w:color w:val="000000" w:themeColor="text1"/>
        </w:rPr>
        <w:t xml:space="preserve">ę </w:t>
      </w:r>
      <w:r w:rsidRPr="005D7FB3">
        <w:rPr>
          <w:rFonts w:ascii="Arial" w:hAnsi="Arial" w:cs="Arial"/>
          <w:b/>
          <w:bCs/>
          <w:color w:val="000000" w:themeColor="text1"/>
        </w:rPr>
        <w:t>o udzielenie zamówienia.</w:t>
      </w:r>
    </w:p>
    <w:p w14:paraId="71971D0E" w14:textId="1EBD9833" w:rsidR="00972704" w:rsidRPr="005D7FB3" w:rsidRDefault="00972704" w:rsidP="00E11578">
      <w:pPr>
        <w:rPr>
          <w:rFonts w:ascii="Arial" w:hAnsi="Arial" w:cs="Arial"/>
        </w:rPr>
      </w:pPr>
    </w:p>
    <w:sectPr w:rsidR="00972704" w:rsidRPr="005D7FB3" w:rsidSect="008E528E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F356" w14:textId="77777777" w:rsidR="008E528E" w:rsidRDefault="008E528E" w:rsidP="00AE550F">
      <w:r>
        <w:separator/>
      </w:r>
    </w:p>
  </w:endnote>
  <w:endnote w:type="continuationSeparator" w:id="0">
    <w:p w14:paraId="403E2F11" w14:textId="77777777" w:rsidR="008E528E" w:rsidRDefault="008E528E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02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D67B" w14:textId="77777777" w:rsidR="008E528E" w:rsidRDefault="008E528E" w:rsidP="00AE550F">
      <w:r>
        <w:separator/>
      </w:r>
    </w:p>
  </w:footnote>
  <w:footnote w:type="continuationSeparator" w:id="0">
    <w:p w14:paraId="33014E59" w14:textId="77777777" w:rsidR="008E528E" w:rsidRDefault="008E528E" w:rsidP="00AE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2D51" w14:textId="4A41CA2D" w:rsidR="00704E05" w:rsidRDefault="00704E05" w:rsidP="00704E05">
    <w:pPr>
      <w:pStyle w:val="Nagwek10"/>
      <w:jc w:val="right"/>
      <w:rPr>
        <w:rFonts w:eastAsia="Calibri"/>
        <w:sz w:val="22"/>
        <w:szCs w:val="22"/>
      </w:rPr>
    </w:pPr>
    <w:r>
      <w:rPr>
        <w:rFonts w:cs="Arial"/>
        <w:sz w:val="20"/>
      </w:rPr>
      <w:t>Załącznik nr 4 do SWZ, sprawa NZP.3520.</w:t>
    </w:r>
    <w:r w:rsidR="003016C5">
      <w:rPr>
        <w:rFonts w:cs="Arial"/>
        <w:sz w:val="20"/>
      </w:rPr>
      <w:t>6</w:t>
    </w:r>
    <w:r>
      <w:rPr>
        <w:rFonts w:cs="Arial"/>
        <w:sz w:val="20"/>
      </w:rPr>
      <w:t>.2024</w:t>
    </w:r>
  </w:p>
  <w:p w14:paraId="43B23B82" w14:textId="77777777" w:rsidR="00704E05" w:rsidRDefault="00704E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468A"/>
    <w:rsid w:val="000A5F31"/>
    <w:rsid w:val="000A60C9"/>
    <w:rsid w:val="000B02E2"/>
    <w:rsid w:val="000B080C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5D77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34A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B93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224E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DFA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6C5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77F05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4E5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402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67BF"/>
    <w:rsid w:val="00597127"/>
    <w:rsid w:val="005A2664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D7FB3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3F3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1F"/>
    <w:rsid w:val="006651BD"/>
    <w:rsid w:val="006667F9"/>
    <w:rsid w:val="006671C7"/>
    <w:rsid w:val="0067125E"/>
    <w:rsid w:val="00674400"/>
    <w:rsid w:val="00674C5B"/>
    <w:rsid w:val="006761D4"/>
    <w:rsid w:val="00676D3E"/>
    <w:rsid w:val="0068163F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4AF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4E05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06C8"/>
    <w:rsid w:val="007645B9"/>
    <w:rsid w:val="00766F09"/>
    <w:rsid w:val="0077004A"/>
    <w:rsid w:val="00771938"/>
    <w:rsid w:val="00775015"/>
    <w:rsid w:val="00776CFE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536F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1B8F"/>
    <w:rsid w:val="008D25F9"/>
    <w:rsid w:val="008D51B4"/>
    <w:rsid w:val="008E0A61"/>
    <w:rsid w:val="008E1554"/>
    <w:rsid w:val="008E19CE"/>
    <w:rsid w:val="008E528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0F8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467A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6844"/>
    <w:rsid w:val="00CF7F7E"/>
    <w:rsid w:val="00D00F13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36570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4775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2F3F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3997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2097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4</cp:revision>
  <cp:lastPrinted>2022-02-22T13:21:00Z</cp:lastPrinted>
  <dcterms:created xsi:type="dcterms:W3CDTF">2024-01-08T07:20:00Z</dcterms:created>
  <dcterms:modified xsi:type="dcterms:W3CDTF">2024-02-09T07:42:00Z</dcterms:modified>
</cp:coreProperties>
</file>