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0A97C" w14:textId="2B11FEFA" w:rsidR="00A35753" w:rsidRPr="00A35753" w:rsidRDefault="00A35753" w:rsidP="00A35753">
      <w:pPr>
        <w:tabs>
          <w:tab w:val="center" w:pos="7685"/>
        </w:tabs>
        <w:spacing w:after="0" w:line="259" w:lineRule="auto"/>
        <w:ind w:left="0" w:firstLine="0"/>
        <w:jc w:val="left"/>
        <w:rPr>
          <w:rFonts w:ascii="Calibri" w:hAnsi="Calibri" w:cs="Calibri"/>
          <w:b/>
          <w:color w:val="auto"/>
          <w:sz w:val="24"/>
        </w:rPr>
      </w:pPr>
      <w:bookmarkStart w:id="0" w:name="_Hlk93931564"/>
      <w:r w:rsidRPr="00A35753">
        <w:rPr>
          <w:rFonts w:ascii="Calibri" w:hAnsi="Calibri" w:cs="Calibri"/>
          <w:b/>
          <w:color w:val="auto"/>
          <w:sz w:val="24"/>
        </w:rPr>
        <w:t xml:space="preserve">załącznik nr </w:t>
      </w:r>
      <w:r>
        <w:rPr>
          <w:rFonts w:ascii="Calibri" w:hAnsi="Calibri" w:cs="Calibri"/>
          <w:b/>
          <w:color w:val="auto"/>
          <w:sz w:val="24"/>
        </w:rPr>
        <w:t>3</w:t>
      </w:r>
      <w:r w:rsidRPr="00A35753">
        <w:rPr>
          <w:rFonts w:ascii="Calibri" w:hAnsi="Calibri" w:cs="Calibri"/>
          <w:b/>
          <w:color w:val="auto"/>
          <w:sz w:val="24"/>
        </w:rPr>
        <w:t xml:space="preserve"> do SWZ</w:t>
      </w:r>
    </w:p>
    <w:bookmarkEnd w:id="0"/>
    <w:p w14:paraId="6282DB60" w14:textId="77777777" w:rsidR="00A35753" w:rsidRPr="00A35753" w:rsidRDefault="00A35753" w:rsidP="00A35753">
      <w:pPr>
        <w:tabs>
          <w:tab w:val="center" w:pos="7685"/>
        </w:tabs>
        <w:spacing w:after="0" w:line="259" w:lineRule="auto"/>
        <w:ind w:left="0" w:firstLine="0"/>
        <w:jc w:val="left"/>
        <w:rPr>
          <w:rFonts w:ascii="Calibri" w:hAnsi="Calibri" w:cs="Calibri"/>
          <w:color w:val="auto"/>
          <w:sz w:val="24"/>
        </w:rPr>
      </w:pPr>
      <w:r w:rsidRPr="00A35753">
        <w:rPr>
          <w:rFonts w:ascii="Calibri" w:hAnsi="Calibri" w:cs="Calibri"/>
          <w:b/>
          <w:color w:val="auto"/>
          <w:sz w:val="24"/>
        </w:rPr>
        <w:t>OR-D-III.272.62.2024.LB</w:t>
      </w:r>
    </w:p>
    <w:p w14:paraId="19644D98" w14:textId="5126F034" w:rsidR="00E06B45" w:rsidRPr="00926FA4" w:rsidRDefault="00000000" w:rsidP="00D76508">
      <w:pPr>
        <w:tabs>
          <w:tab w:val="center" w:pos="7685"/>
        </w:tabs>
        <w:spacing w:after="0" w:line="259" w:lineRule="auto"/>
        <w:ind w:left="0" w:firstLine="0"/>
        <w:jc w:val="left"/>
        <w:rPr>
          <w:rFonts w:ascii="Calibri" w:hAnsi="Calibri" w:cs="Calibri"/>
          <w:sz w:val="24"/>
        </w:rPr>
      </w:pPr>
      <w:r w:rsidRPr="00A5302F">
        <w:rPr>
          <w:rFonts w:ascii="Calibri" w:hAnsi="Calibri" w:cs="Calibri"/>
          <w:color w:val="auto"/>
          <w:sz w:val="24"/>
        </w:rPr>
        <w:tab/>
        <w:t xml:space="preserve">             </w:t>
      </w:r>
      <w:r w:rsidRPr="00926FA4">
        <w:rPr>
          <w:rFonts w:ascii="Calibri" w:hAnsi="Calibri" w:cs="Calibri"/>
          <w:noProof/>
          <w:sz w:val="24"/>
        </w:rPr>
        <w:drawing>
          <wp:inline distT="0" distB="0" distL="0" distR="0" wp14:anchorId="7B098F40" wp14:editId="28426F9D">
            <wp:extent cx="2346960" cy="719328"/>
            <wp:effectExtent l="0" t="0" r="0" b="0"/>
            <wp:docPr id="72" name="Picture 7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71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02F">
        <w:rPr>
          <w:rFonts w:ascii="Calibri" w:hAnsi="Calibri" w:cs="Calibri"/>
          <w:color w:val="auto"/>
          <w:sz w:val="24"/>
        </w:rPr>
        <w:t xml:space="preserve"> </w:t>
      </w:r>
    </w:p>
    <w:p w14:paraId="38017917" w14:textId="77777777" w:rsidR="00E06B45" w:rsidRPr="00D76508" w:rsidRDefault="00000000" w:rsidP="00D76508">
      <w:pPr>
        <w:pStyle w:val="Nagwek1"/>
        <w:spacing w:before="0"/>
        <w:rPr>
          <w:rFonts w:ascii="Calibri" w:hAnsi="Calibri" w:cs="Calibri"/>
          <w:color w:val="auto"/>
          <w:sz w:val="24"/>
          <w:szCs w:val="24"/>
        </w:rPr>
      </w:pPr>
      <w:r w:rsidRPr="00D76508">
        <w:rPr>
          <w:rFonts w:ascii="Calibri" w:hAnsi="Calibri" w:cs="Calibri"/>
          <w:color w:val="auto"/>
          <w:sz w:val="24"/>
          <w:szCs w:val="24"/>
        </w:rPr>
        <w:t xml:space="preserve">Projektowane postanowienia umowy </w:t>
      </w:r>
    </w:p>
    <w:p w14:paraId="2B8F3C07" w14:textId="77777777" w:rsidR="00E06B45" w:rsidRPr="00926FA4" w:rsidRDefault="00000000">
      <w:pPr>
        <w:spacing w:after="14" w:line="259" w:lineRule="auto"/>
        <w:ind w:left="77" w:firstLine="0"/>
        <w:jc w:val="left"/>
        <w:rPr>
          <w:rFonts w:ascii="Calibri" w:hAnsi="Calibri" w:cs="Calibri"/>
          <w:sz w:val="24"/>
        </w:rPr>
      </w:pPr>
      <w:r w:rsidRPr="00A5302F">
        <w:rPr>
          <w:rFonts w:ascii="Calibri" w:hAnsi="Calibri" w:cs="Calibri"/>
          <w:color w:val="auto"/>
          <w:sz w:val="24"/>
        </w:rPr>
        <w:t xml:space="preserve"> </w:t>
      </w:r>
      <w:r w:rsidRPr="00A5302F">
        <w:rPr>
          <w:rFonts w:ascii="Calibri" w:hAnsi="Calibri" w:cs="Calibri"/>
          <w:color w:val="auto"/>
          <w:sz w:val="24"/>
        </w:rPr>
        <w:tab/>
        <w:t xml:space="preserve">              </w:t>
      </w:r>
    </w:p>
    <w:p w14:paraId="30FE95C3" w14:textId="3F4F6FCF" w:rsidR="00E06B45" w:rsidRPr="00D76508" w:rsidRDefault="00000000" w:rsidP="00D76508">
      <w:pPr>
        <w:pStyle w:val="Nagwek2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D76508">
        <w:rPr>
          <w:rFonts w:ascii="Calibri" w:hAnsi="Calibri" w:cs="Calibri"/>
          <w:b/>
          <w:bCs/>
          <w:color w:val="auto"/>
          <w:sz w:val="24"/>
          <w:szCs w:val="24"/>
        </w:rPr>
        <w:t>Umowa nr W/UMWM-UU/UM/OR/…………../2024</w:t>
      </w:r>
    </w:p>
    <w:p w14:paraId="31C41CAD" w14:textId="1BD0FF43" w:rsidR="00E06B45" w:rsidRPr="004E2AF1" w:rsidRDefault="00000000">
      <w:pPr>
        <w:spacing w:after="7" w:line="265" w:lineRule="auto"/>
        <w:ind w:left="72" w:right="1858" w:hanging="10"/>
        <w:jc w:val="left"/>
        <w:rPr>
          <w:rFonts w:ascii="Calibri" w:hAnsi="Calibri" w:cs="Calibri"/>
          <w:b/>
          <w:bCs/>
          <w:sz w:val="24"/>
        </w:rPr>
      </w:pPr>
      <w:r w:rsidRPr="004E2AF1">
        <w:rPr>
          <w:rFonts w:ascii="Calibri" w:hAnsi="Calibri" w:cs="Calibri"/>
          <w:b/>
          <w:bCs/>
          <w:sz w:val="24"/>
        </w:rPr>
        <w:t xml:space="preserve">                                             do postępowania nr </w:t>
      </w:r>
      <w:r w:rsidR="00A35753" w:rsidRPr="004E2AF1">
        <w:rPr>
          <w:rFonts w:ascii="Calibri" w:hAnsi="Calibri" w:cs="Calibri"/>
          <w:b/>
          <w:bCs/>
          <w:sz w:val="24"/>
        </w:rPr>
        <w:t xml:space="preserve">OR-D-III.272.62.2024.LB </w:t>
      </w:r>
      <w:r w:rsidRPr="004E2AF1">
        <w:rPr>
          <w:rFonts w:ascii="Calibri" w:hAnsi="Calibri" w:cs="Calibri"/>
          <w:b/>
          <w:bCs/>
          <w:sz w:val="24"/>
        </w:rPr>
        <w:t xml:space="preserve">cz. …….. </w:t>
      </w:r>
    </w:p>
    <w:p w14:paraId="4B8CF396" w14:textId="77777777" w:rsidR="00E06B45" w:rsidRPr="00926FA4" w:rsidRDefault="00000000">
      <w:pPr>
        <w:spacing w:after="14" w:line="259" w:lineRule="auto"/>
        <w:ind w:left="77" w:firstLine="0"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 </w:t>
      </w:r>
    </w:p>
    <w:p w14:paraId="79699A0E" w14:textId="77777777" w:rsidR="00E06B45" w:rsidRPr="00926FA4" w:rsidRDefault="00000000" w:rsidP="004E2AF1">
      <w:pPr>
        <w:spacing w:line="276" w:lineRule="auto"/>
        <w:ind w:left="64" w:right="1297" w:firstLine="0"/>
        <w:contextualSpacing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zawarta w Warszawie,  pomiędzy: </w:t>
      </w:r>
    </w:p>
    <w:p w14:paraId="6347FFBF" w14:textId="77777777" w:rsidR="00E06B45" w:rsidRPr="00926FA4" w:rsidRDefault="00000000" w:rsidP="004E2AF1">
      <w:pPr>
        <w:spacing w:after="7" w:line="276" w:lineRule="auto"/>
        <w:ind w:left="72" w:right="1858" w:hanging="1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Województwem Mazowieckim - Urzędem Marszałkowskim Województwa Mazowieckiego w Warszawie, ul. Jagiellońska 26, NIP 113-245-39-40, REGON 015528910 zwanym w dalszej części umowy „Zamawiającym”, reprezentowanym przez  a </w:t>
      </w:r>
    </w:p>
    <w:p w14:paraId="5C2B3B8B" w14:textId="1E58F7F1" w:rsidR="00E06B45" w:rsidRPr="00926FA4" w:rsidRDefault="00000000" w:rsidP="004E2AF1">
      <w:pPr>
        <w:spacing w:line="276" w:lineRule="auto"/>
        <w:ind w:left="64" w:right="1297" w:firstLine="0"/>
        <w:contextualSpacing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…………………………………………………………………………………………………………………………………………………zwanym/ą w dalszej części umowy „Wykonawcą, reprezentowanym/ą przez: </w:t>
      </w:r>
    </w:p>
    <w:p w14:paraId="019838B0" w14:textId="77777777" w:rsidR="00E06B45" w:rsidRPr="00926FA4" w:rsidRDefault="00000000" w:rsidP="004E2AF1">
      <w:pPr>
        <w:spacing w:line="276" w:lineRule="auto"/>
        <w:ind w:left="64" w:right="1297" w:firstLine="0"/>
        <w:contextualSpacing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…………………………………………………………………………………………………………….. </w:t>
      </w:r>
    </w:p>
    <w:p w14:paraId="47C36EB6" w14:textId="77777777" w:rsidR="00E06B45" w:rsidRPr="00926FA4" w:rsidRDefault="00000000" w:rsidP="004E2AF1">
      <w:pPr>
        <w:spacing w:line="276" w:lineRule="auto"/>
        <w:ind w:left="64" w:right="1297" w:firstLine="0"/>
        <w:contextualSpacing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zwanymi też łącznie „Stronami” lub pojedynczo „Stroną” </w:t>
      </w:r>
    </w:p>
    <w:p w14:paraId="2F7B0D7E" w14:textId="77777777" w:rsidR="00E06B45" w:rsidRPr="00926FA4" w:rsidRDefault="00000000" w:rsidP="004E2AF1">
      <w:pPr>
        <w:spacing w:after="14" w:line="276" w:lineRule="auto"/>
        <w:ind w:left="77" w:firstLine="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 </w:t>
      </w:r>
    </w:p>
    <w:p w14:paraId="1EC163C2" w14:textId="7069D212" w:rsidR="00E06B45" w:rsidRPr="00926FA4" w:rsidRDefault="00000000" w:rsidP="004E2AF1">
      <w:pPr>
        <w:spacing w:after="0" w:line="276" w:lineRule="auto"/>
        <w:ind w:left="62" w:right="1173" w:firstLine="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Strony zawierają umowę w ramach zamówienia publicznego prowadzonego w trybie podstawowym bez negocjacji – art. 275 pkt 1, zgodnie z przepisami ustawy z dnia </w:t>
      </w:r>
      <w:r w:rsidR="004E2AF1">
        <w:rPr>
          <w:rFonts w:ascii="Calibri" w:hAnsi="Calibri" w:cs="Calibri"/>
          <w:sz w:val="24"/>
        </w:rPr>
        <w:br/>
      </w:r>
      <w:r w:rsidRPr="00926FA4">
        <w:rPr>
          <w:rFonts w:ascii="Calibri" w:hAnsi="Calibri" w:cs="Calibri"/>
          <w:sz w:val="24"/>
        </w:rPr>
        <w:t xml:space="preserve">11 września 2019 r. - Prawo zamówień publicznych (Dz. U. z 2023 r., poz. 1650, z późn. zm.). </w:t>
      </w:r>
    </w:p>
    <w:p w14:paraId="7C1CB9CD" w14:textId="77777777" w:rsidR="00E06B45" w:rsidRPr="001D5D43" w:rsidRDefault="00000000" w:rsidP="004E2AF1">
      <w:pPr>
        <w:spacing w:after="14" w:line="276" w:lineRule="auto"/>
        <w:ind w:left="77" w:firstLine="0"/>
        <w:contextualSpacing/>
        <w:jc w:val="left"/>
        <w:rPr>
          <w:rFonts w:ascii="Calibri" w:hAnsi="Calibri" w:cs="Calibri"/>
          <w:szCs w:val="22"/>
        </w:rPr>
      </w:pPr>
      <w:r w:rsidRPr="00926FA4">
        <w:rPr>
          <w:rFonts w:ascii="Calibri" w:hAnsi="Calibri" w:cs="Calibri"/>
          <w:sz w:val="24"/>
        </w:rPr>
        <w:t xml:space="preserve"> </w:t>
      </w:r>
    </w:p>
    <w:p w14:paraId="7510F3BE" w14:textId="77777777" w:rsidR="00E06B45" w:rsidRPr="00926FA4" w:rsidRDefault="00000000" w:rsidP="004E2AF1">
      <w:pPr>
        <w:spacing w:after="13" w:line="276" w:lineRule="auto"/>
        <w:ind w:left="10" w:right="1235" w:hanging="10"/>
        <w:contextualSpacing/>
        <w:jc w:val="center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§ 1 </w:t>
      </w:r>
    </w:p>
    <w:p w14:paraId="2663AD0C" w14:textId="77777777" w:rsidR="00E06B45" w:rsidRPr="00926FA4" w:rsidRDefault="00000000" w:rsidP="004E2AF1">
      <w:pPr>
        <w:numPr>
          <w:ilvl w:val="0"/>
          <w:numId w:val="1"/>
        </w:numPr>
        <w:spacing w:line="276" w:lineRule="auto"/>
        <w:ind w:right="1297" w:hanging="36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Przedmiotem umowy jest dostawa w części ……. zamówienia, zgodnie z opisem przedmiotu zamówienia, stanowiącym załącznik nr 1 do niniejszej umowy i formularzem oferty Wykonawcy, stanowiącym załącznik nr 2 do umowy.  </w:t>
      </w:r>
    </w:p>
    <w:p w14:paraId="58F263EC" w14:textId="77777777" w:rsidR="00E06B45" w:rsidRPr="00926FA4" w:rsidRDefault="00000000" w:rsidP="004E2AF1">
      <w:pPr>
        <w:numPr>
          <w:ilvl w:val="0"/>
          <w:numId w:val="1"/>
        </w:numPr>
        <w:spacing w:line="276" w:lineRule="auto"/>
        <w:ind w:right="1297" w:hanging="36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Wykonawca zobowiązuje się zrealizować przedmiot umowy zgodnie z opisem przedmiotu zamówienia, o którym mowa w ust. 1, a także postanowieniami niniejszej umowy. </w:t>
      </w:r>
    </w:p>
    <w:p w14:paraId="65F04846" w14:textId="0F94082A" w:rsidR="00E06B45" w:rsidRPr="00926FA4" w:rsidRDefault="00000000" w:rsidP="004E2AF1">
      <w:pPr>
        <w:numPr>
          <w:ilvl w:val="0"/>
          <w:numId w:val="1"/>
        </w:numPr>
        <w:spacing w:line="276" w:lineRule="auto"/>
        <w:ind w:right="1297" w:hanging="36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Wykonawca zobowiązuje się do wykonania przedmiotu umowy w sposób należyty, </w:t>
      </w:r>
      <w:r w:rsidR="004E2AF1">
        <w:rPr>
          <w:rFonts w:ascii="Calibri" w:hAnsi="Calibri" w:cs="Calibri"/>
          <w:sz w:val="24"/>
        </w:rPr>
        <w:br/>
      </w:r>
      <w:r w:rsidRPr="00926FA4">
        <w:rPr>
          <w:rFonts w:ascii="Calibri" w:hAnsi="Calibri" w:cs="Calibri"/>
          <w:sz w:val="24"/>
        </w:rPr>
        <w:t xml:space="preserve">z uwzględnieniem profesjonalnego charakteru prowadzonej działalności, w tym do dostarczenia sprzętu, o którym mowa w ust. 1 i jej ubezpieczenia go czas transportu. </w:t>
      </w:r>
      <w:r w:rsidR="00C978C5">
        <w:rPr>
          <w:rFonts w:ascii="Calibri" w:hAnsi="Calibri" w:cs="Calibri"/>
          <w:sz w:val="24"/>
        </w:rPr>
        <w:br/>
      </w:r>
      <w:r w:rsidRPr="00926FA4">
        <w:rPr>
          <w:rFonts w:ascii="Calibri" w:hAnsi="Calibri" w:cs="Calibri"/>
          <w:sz w:val="24"/>
        </w:rPr>
        <w:t xml:space="preserve">W ramach realizacji przedmiotu umowy Wykonawca zobowiązany jest dokonać rozładunku i wniesienia sprzętu do pomieszczenia/pomieszczeń wskazanego/-ych przez Zamawiającego. Dostawa, w tym rozładunek i wniesienie sprzętu, odbywa się na koszt </w:t>
      </w:r>
      <w:r w:rsidR="00C978C5">
        <w:rPr>
          <w:rFonts w:ascii="Calibri" w:hAnsi="Calibri" w:cs="Calibri"/>
          <w:sz w:val="24"/>
        </w:rPr>
        <w:br/>
      </w:r>
      <w:r w:rsidRPr="00926FA4">
        <w:rPr>
          <w:rFonts w:ascii="Calibri" w:hAnsi="Calibri" w:cs="Calibri"/>
          <w:sz w:val="24"/>
        </w:rPr>
        <w:t xml:space="preserve">i ryzyko Wykonawcy.  </w:t>
      </w:r>
    </w:p>
    <w:p w14:paraId="4E1182B7" w14:textId="21D2C781" w:rsidR="00E06B45" w:rsidRPr="00926FA4" w:rsidRDefault="00000000" w:rsidP="004E2AF1">
      <w:pPr>
        <w:numPr>
          <w:ilvl w:val="0"/>
          <w:numId w:val="1"/>
        </w:numPr>
        <w:spacing w:line="276" w:lineRule="auto"/>
        <w:ind w:right="1297" w:hanging="36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Wykonawca zobowiązuje się dostarczać sprzęt, o którym mowa w ust. 1 do siedziby Urzędu Marszałkowskiego Województwa Mazowieckiego w Warszawie, </w:t>
      </w:r>
      <w:r w:rsidR="00D52681" w:rsidRPr="00D52681">
        <w:rPr>
          <w:rFonts w:ascii="Calibri" w:hAnsi="Calibri" w:cs="Calibri"/>
          <w:sz w:val="24"/>
        </w:rPr>
        <w:t>przy ul. Skoczylasa 4, lub inn</w:t>
      </w:r>
      <w:r w:rsidR="00114C8C">
        <w:rPr>
          <w:rFonts w:ascii="Calibri" w:hAnsi="Calibri" w:cs="Calibri"/>
          <w:sz w:val="24"/>
        </w:rPr>
        <w:t>ego</w:t>
      </w:r>
      <w:r w:rsidR="00D52681" w:rsidRPr="00D52681">
        <w:rPr>
          <w:rFonts w:ascii="Calibri" w:hAnsi="Calibri" w:cs="Calibri"/>
          <w:sz w:val="24"/>
        </w:rPr>
        <w:t xml:space="preserve"> magazyn</w:t>
      </w:r>
      <w:r w:rsidR="00114C8C">
        <w:rPr>
          <w:rFonts w:ascii="Calibri" w:hAnsi="Calibri" w:cs="Calibri"/>
          <w:sz w:val="24"/>
        </w:rPr>
        <w:t>u</w:t>
      </w:r>
      <w:r w:rsidR="00D52681" w:rsidRPr="00D52681">
        <w:rPr>
          <w:rFonts w:ascii="Calibri" w:hAnsi="Calibri" w:cs="Calibri"/>
          <w:sz w:val="24"/>
        </w:rPr>
        <w:t xml:space="preserve"> zlokalizowan</w:t>
      </w:r>
      <w:r w:rsidR="00114C8C">
        <w:rPr>
          <w:rFonts w:ascii="Calibri" w:hAnsi="Calibri" w:cs="Calibri"/>
          <w:sz w:val="24"/>
        </w:rPr>
        <w:t>ego</w:t>
      </w:r>
      <w:r w:rsidR="00D52681" w:rsidRPr="00D52681">
        <w:rPr>
          <w:rFonts w:ascii="Calibri" w:hAnsi="Calibri" w:cs="Calibri"/>
          <w:sz w:val="24"/>
        </w:rPr>
        <w:t xml:space="preserve"> w Warszawie lub Otwocku</w:t>
      </w:r>
      <w:r w:rsidR="00114C8C">
        <w:rPr>
          <w:rFonts w:ascii="Calibri" w:hAnsi="Calibri" w:cs="Calibri"/>
          <w:sz w:val="24"/>
        </w:rPr>
        <w:t>,</w:t>
      </w:r>
      <w:r w:rsidR="00D52681">
        <w:rPr>
          <w:rFonts w:ascii="Calibri" w:hAnsi="Calibri" w:cs="Calibri"/>
          <w:sz w:val="24"/>
        </w:rPr>
        <w:t xml:space="preserve"> </w:t>
      </w:r>
      <w:r w:rsidRPr="00926FA4">
        <w:rPr>
          <w:rFonts w:ascii="Calibri" w:hAnsi="Calibri" w:cs="Calibri"/>
          <w:sz w:val="24"/>
        </w:rPr>
        <w:t>w godzinach 9.00-14.00 partiami, na zlecenie Zamawiającego przesłane drogą mailową lub na adres /numer kontaktowy Wykonawcy wskazany w § 2 ust</w:t>
      </w:r>
      <w:r w:rsidR="00C978C5">
        <w:rPr>
          <w:rFonts w:ascii="Calibri" w:hAnsi="Calibri" w:cs="Calibri"/>
          <w:sz w:val="24"/>
        </w:rPr>
        <w:t>.</w:t>
      </w:r>
      <w:r w:rsidRPr="00926FA4">
        <w:rPr>
          <w:rFonts w:ascii="Calibri" w:hAnsi="Calibri" w:cs="Calibri"/>
          <w:sz w:val="24"/>
        </w:rPr>
        <w:t xml:space="preserve"> 1</w:t>
      </w:r>
      <w:r w:rsidR="00C978C5">
        <w:rPr>
          <w:rFonts w:ascii="Calibri" w:hAnsi="Calibri" w:cs="Calibri"/>
          <w:sz w:val="24"/>
        </w:rPr>
        <w:t xml:space="preserve"> </w:t>
      </w:r>
      <w:r w:rsidRPr="00926FA4">
        <w:rPr>
          <w:rFonts w:ascii="Calibri" w:hAnsi="Calibri" w:cs="Calibri"/>
          <w:sz w:val="24"/>
        </w:rPr>
        <w:t xml:space="preserve">pkt 1 na 14 dni przed terminem realizacji zlecenia dostawy danej partii sprzętu. W zleceniu Zamawiający wskazuje adres dostawy oraz ilość sprzętu jaka ma być dostarczona Zamawiającemu w danej partii i określi </w:t>
      </w:r>
      <w:r w:rsidRPr="00926FA4">
        <w:rPr>
          <w:rFonts w:ascii="Calibri" w:hAnsi="Calibri" w:cs="Calibri"/>
          <w:sz w:val="24"/>
        </w:rPr>
        <w:lastRenderedPageBreak/>
        <w:t xml:space="preserve">asortyment, który ma być dostarczony w ramach realizacji zlecenia. Dostawa nastąpi po ustaleniu konkretnego terminu pomiędzy osobami wyznaczonymi do współpracy ze strony Zamawiającego i Wykonawcy  w § 2 ust.1. </w:t>
      </w:r>
    </w:p>
    <w:p w14:paraId="10D085CB" w14:textId="77777777" w:rsidR="00E06B45" w:rsidRPr="00926FA4" w:rsidRDefault="00000000" w:rsidP="004E2AF1">
      <w:pPr>
        <w:numPr>
          <w:ilvl w:val="0"/>
          <w:numId w:val="1"/>
        </w:numPr>
        <w:spacing w:line="276" w:lineRule="auto"/>
        <w:ind w:right="1297" w:hanging="36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Protokolarny odbiór poszczególnych partii sprzętu, o którym mowa w  ust. 1, nastąpi w terminie 3 dni roboczych od dnia dostawy, na podstawie protokołu odbioru podpisanego bez zastrzeżeń przez wyznaczonego pracownika Zamawiającego, o którym mowa w § 2 ust. 1 pkt 2. Wzór protokołu odbioru stanowi załącznik nr 3 do umowy. </w:t>
      </w:r>
    </w:p>
    <w:p w14:paraId="41880946" w14:textId="5AF7B856" w:rsidR="00E06B45" w:rsidRPr="004E2AF1" w:rsidRDefault="00000000" w:rsidP="004E2AF1">
      <w:pPr>
        <w:numPr>
          <w:ilvl w:val="0"/>
          <w:numId w:val="1"/>
        </w:numPr>
        <w:spacing w:after="0" w:line="276" w:lineRule="auto"/>
        <w:ind w:left="419" w:right="1298" w:hanging="357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Strony ustalają, że równoważne znaczenie z podpisanym protokołem odbioru będą miały dokument WZ, specyfikacja dostawy lub inny dokument określający szczegółową ilość i rodzaj dostarczonego przedmiotu umowy, podpisany przez wyznaczonego pracownika Zamawiającego, o którym mowa w § 2 ust. 1 pkt 2. </w:t>
      </w:r>
      <w:r w:rsidRPr="004E2AF1">
        <w:rPr>
          <w:rFonts w:ascii="Calibri" w:hAnsi="Calibri" w:cs="Calibri"/>
          <w:sz w:val="24"/>
        </w:rPr>
        <w:t xml:space="preserve"> </w:t>
      </w:r>
    </w:p>
    <w:p w14:paraId="1AD8AC02" w14:textId="77777777" w:rsidR="00E06B45" w:rsidRPr="00926FA4" w:rsidRDefault="00000000" w:rsidP="004E2AF1">
      <w:pPr>
        <w:numPr>
          <w:ilvl w:val="0"/>
          <w:numId w:val="1"/>
        </w:numPr>
        <w:spacing w:after="0" w:line="276" w:lineRule="auto"/>
        <w:ind w:left="419" w:right="1298" w:hanging="357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Protokół odbioru, podpisany bez zastrzeżeń przez pracownika Zamawiającego wyznaczonego do współpracy, o którym mowa w § 2 ust. 1 pkt 2, stanowi podstawę do wystawienia przez Wykonawcę faktury za dostarczoną partię sprzętu.  </w:t>
      </w:r>
    </w:p>
    <w:p w14:paraId="054B7995" w14:textId="77777777" w:rsidR="00E06B45" w:rsidRPr="00926FA4" w:rsidRDefault="00000000" w:rsidP="004E2AF1">
      <w:pPr>
        <w:numPr>
          <w:ilvl w:val="0"/>
          <w:numId w:val="1"/>
        </w:numPr>
        <w:spacing w:line="276" w:lineRule="auto"/>
        <w:ind w:right="1297" w:hanging="36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W przypadku gdy Zamawiający stwierdzi, że dostarczony w ramach realizacji umowy sprzęt nie spełnia warunków zawartych w opisie przedmiotu zamówienia, o którym mowa w ust. 1, może odmówić odbioru całości lub części danej partii sprzętu z powodu wad (sprzęt posiada wadę zmniejszającą jego wartość lub  użyteczność, został wydany w stanie niekompletnym, nie posiada użyteczności zgodnie z przeznaczeniem) i zwróci go na koszt Wykonawcy, który zobowiązuje się dostarczyć nowy spełniający przedmiotowe warunki sprzęt, w terminie 5 dni roboczych od daty zgłoszenia tego faktu (reklamacja) przez Zamawiającego drogą e-mailową lub faksem na adres/numer kontaktowy wskazany w § 2 ust. 1.  </w:t>
      </w:r>
    </w:p>
    <w:p w14:paraId="3B840D17" w14:textId="77777777" w:rsidR="00E06B45" w:rsidRPr="00926FA4" w:rsidRDefault="00000000" w:rsidP="004E2AF1">
      <w:pPr>
        <w:numPr>
          <w:ilvl w:val="0"/>
          <w:numId w:val="1"/>
        </w:numPr>
        <w:spacing w:line="276" w:lineRule="auto"/>
        <w:ind w:right="1297" w:hanging="36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Jeżeli Wykonawca w terminie 5 dni roboczych od otrzymania reklamacji o której mowa w ust. 8 nie dostarczy spełniającego warunki określone w załączniku nr 1 sprzętu, Zamawiający może zakupić sprzęt, w zakresie objętym reklamacją u innego dostawcy a różnicą w cenie obciążyć Wykonawcę. </w:t>
      </w:r>
    </w:p>
    <w:p w14:paraId="53F6FB87" w14:textId="403EA7F6" w:rsidR="00E06B45" w:rsidRPr="00926FA4" w:rsidRDefault="00000000" w:rsidP="004E2AF1">
      <w:pPr>
        <w:numPr>
          <w:ilvl w:val="0"/>
          <w:numId w:val="1"/>
        </w:numPr>
        <w:spacing w:line="276" w:lineRule="auto"/>
        <w:ind w:right="1297" w:hanging="36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>Realizacja przedmiotu umowa o, którym  mowa w § 1 ust.</w:t>
      </w:r>
      <w:r w:rsidR="00C978C5">
        <w:rPr>
          <w:rFonts w:ascii="Calibri" w:hAnsi="Calibri" w:cs="Calibri"/>
          <w:sz w:val="24"/>
        </w:rPr>
        <w:t xml:space="preserve"> </w:t>
      </w:r>
      <w:r w:rsidRPr="00926FA4">
        <w:rPr>
          <w:rFonts w:ascii="Calibri" w:hAnsi="Calibri" w:cs="Calibri"/>
          <w:sz w:val="24"/>
        </w:rPr>
        <w:t xml:space="preserve">1, nastąpi  w terminie do 150 dni od dnia podpisania umowy. </w:t>
      </w:r>
    </w:p>
    <w:p w14:paraId="451C5185" w14:textId="77777777" w:rsidR="00E06B45" w:rsidRPr="00926FA4" w:rsidRDefault="00000000" w:rsidP="004E2AF1">
      <w:pPr>
        <w:spacing w:after="14" w:line="276" w:lineRule="auto"/>
        <w:ind w:left="360" w:firstLine="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 </w:t>
      </w:r>
    </w:p>
    <w:p w14:paraId="6A702F3C" w14:textId="3EBE5518" w:rsidR="00E06B45" w:rsidRPr="00926FA4" w:rsidRDefault="00000000" w:rsidP="00C978C5">
      <w:pPr>
        <w:spacing w:after="13" w:line="276" w:lineRule="auto"/>
        <w:ind w:left="10" w:right="1235" w:hanging="10"/>
        <w:contextualSpacing/>
        <w:jc w:val="center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>§ 2</w:t>
      </w:r>
    </w:p>
    <w:p w14:paraId="6CD0FB6B" w14:textId="77777777" w:rsidR="00E06B45" w:rsidRPr="00926FA4" w:rsidRDefault="00000000" w:rsidP="004E2AF1">
      <w:pPr>
        <w:numPr>
          <w:ilvl w:val="0"/>
          <w:numId w:val="2"/>
        </w:numPr>
        <w:spacing w:line="276" w:lineRule="auto"/>
        <w:ind w:right="1297" w:hanging="283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Strony ustalają, że osobami wyznaczonymi do współpracy w ramach realizacji umowy są:  1) ze strony Wykonawcy:………….., tel. kom. ……………………..,  </w:t>
      </w:r>
    </w:p>
    <w:p w14:paraId="284A23EB" w14:textId="77777777" w:rsidR="00E06B45" w:rsidRPr="00926FA4" w:rsidRDefault="00000000" w:rsidP="004E2AF1">
      <w:pPr>
        <w:spacing w:line="276" w:lineRule="auto"/>
        <w:ind w:left="360" w:right="1297" w:firstLine="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2) ze strony Zamawiającego:…………….., tel. (22)……………, e-mail:, …………………….., tel. (22) ……… </w:t>
      </w:r>
    </w:p>
    <w:p w14:paraId="3F50C583" w14:textId="77777777" w:rsidR="00E06B45" w:rsidRPr="00926FA4" w:rsidRDefault="00000000" w:rsidP="004E2AF1">
      <w:pPr>
        <w:numPr>
          <w:ilvl w:val="0"/>
          <w:numId w:val="2"/>
        </w:numPr>
        <w:spacing w:line="276" w:lineRule="auto"/>
        <w:ind w:right="1297" w:hanging="283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Zmiana osób wyznaczonych do współpracy, o których mowa w ust. 1, nie stanowi zmiany umowy, lecz wymaga jedynie poinformowania o tym fakcie drugiej Strony, w trybie zawiadomienia drogą mailową, faksem na adresy wskazane w ust. 1 lub pisemnie na adresy wskazane w komparycji umowy.  </w:t>
      </w:r>
    </w:p>
    <w:p w14:paraId="18B615F3" w14:textId="77777777" w:rsidR="00E06B45" w:rsidRDefault="00000000" w:rsidP="004E2AF1">
      <w:pPr>
        <w:numPr>
          <w:ilvl w:val="0"/>
          <w:numId w:val="2"/>
        </w:numPr>
        <w:spacing w:line="276" w:lineRule="auto"/>
        <w:ind w:right="1297" w:hanging="283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Strony zobowiązują się do niezwłocznego, wzajemnego, pisemnego powiadamiania się, przesyłką poleconą za potwierdzeniem odbioru, o zmianach nazw Stron, adresów, określonych w umowie, bez konieczności sporządzania aneksu do umowy.  </w:t>
      </w:r>
    </w:p>
    <w:p w14:paraId="564D28B0" w14:textId="77777777" w:rsidR="00D76508" w:rsidRDefault="00D76508" w:rsidP="00D76508">
      <w:pPr>
        <w:spacing w:line="276" w:lineRule="auto"/>
        <w:ind w:left="347" w:right="1297" w:firstLine="0"/>
        <w:contextualSpacing/>
        <w:jc w:val="left"/>
        <w:rPr>
          <w:rFonts w:ascii="Calibri" w:hAnsi="Calibri" w:cs="Calibri"/>
          <w:sz w:val="24"/>
        </w:rPr>
      </w:pPr>
    </w:p>
    <w:p w14:paraId="143966A0" w14:textId="77777777" w:rsidR="00C978C5" w:rsidRDefault="00C978C5" w:rsidP="00C978C5">
      <w:pPr>
        <w:spacing w:line="276" w:lineRule="auto"/>
        <w:ind w:right="1297"/>
        <w:contextualSpacing/>
        <w:jc w:val="left"/>
        <w:rPr>
          <w:rFonts w:ascii="Calibri" w:hAnsi="Calibri" w:cs="Calibri"/>
          <w:sz w:val="24"/>
        </w:rPr>
      </w:pPr>
    </w:p>
    <w:p w14:paraId="44729565" w14:textId="77777777" w:rsidR="00C978C5" w:rsidRDefault="00C978C5" w:rsidP="00C978C5">
      <w:pPr>
        <w:spacing w:line="276" w:lineRule="auto"/>
        <w:ind w:right="1297"/>
        <w:contextualSpacing/>
        <w:jc w:val="left"/>
        <w:rPr>
          <w:rFonts w:ascii="Calibri" w:hAnsi="Calibri" w:cs="Calibri"/>
          <w:sz w:val="24"/>
        </w:rPr>
      </w:pPr>
    </w:p>
    <w:p w14:paraId="1A8F5465" w14:textId="77777777" w:rsidR="00C978C5" w:rsidRPr="00926FA4" w:rsidRDefault="00C978C5" w:rsidP="00C978C5">
      <w:pPr>
        <w:spacing w:line="276" w:lineRule="auto"/>
        <w:ind w:right="1297"/>
        <w:contextualSpacing/>
        <w:jc w:val="left"/>
        <w:rPr>
          <w:rFonts w:ascii="Calibri" w:hAnsi="Calibri" w:cs="Calibri"/>
          <w:sz w:val="24"/>
        </w:rPr>
      </w:pPr>
    </w:p>
    <w:p w14:paraId="1C74B936" w14:textId="77777777" w:rsidR="00E06B45" w:rsidRPr="00926FA4" w:rsidRDefault="00000000" w:rsidP="004E2AF1">
      <w:pPr>
        <w:numPr>
          <w:ilvl w:val="0"/>
          <w:numId w:val="2"/>
        </w:numPr>
        <w:spacing w:line="276" w:lineRule="auto"/>
        <w:ind w:right="1297" w:hanging="283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Korespondencję przesłaną na adresy wskazane w komparycji umowy, każda ze Stron uzna za prawidłowo doręczoną, w przypadku nie powiadomienia drugiej Strony o zmianie swego adresu. Każda ze Stron przyjmuje na siebie odpowiedzialność za wszelkie negatywne skutki wynikłe  z powodu nie wskazania drugiej Stronie aktualnego adresu. </w:t>
      </w:r>
    </w:p>
    <w:p w14:paraId="44F20D5B" w14:textId="77777777" w:rsidR="00E06B45" w:rsidRPr="00926FA4" w:rsidRDefault="00000000" w:rsidP="004E2AF1">
      <w:pPr>
        <w:numPr>
          <w:ilvl w:val="0"/>
          <w:numId w:val="2"/>
        </w:numPr>
        <w:spacing w:line="276" w:lineRule="auto"/>
        <w:ind w:right="1297" w:hanging="283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Strony ustalają, że ich aktualne adresy do korespondencji są tożsame z adresami wskazanymi w komparycji umowy. </w:t>
      </w:r>
    </w:p>
    <w:p w14:paraId="14F73381" w14:textId="77777777" w:rsidR="00E06B45" w:rsidRPr="00926FA4" w:rsidRDefault="00000000" w:rsidP="004E2AF1">
      <w:pPr>
        <w:numPr>
          <w:ilvl w:val="0"/>
          <w:numId w:val="2"/>
        </w:numPr>
        <w:spacing w:line="276" w:lineRule="auto"/>
        <w:ind w:right="1297" w:hanging="283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Strony ustalają następujące adresy do korespondencji: </w:t>
      </w:r>
    </w:p>
    <w:p w14:paraId="6A7F8E5D" w14:textId="77777777" w:rsidR="00E06B45" w:rsidRPr="00926FA4" w:rsidRDefault="00000000" w:rsidP="004E2AF1">
      <w:pPr>
        <w:numPr>
          <w:ilvl w:val="1"/>
          <w:numId w:val="3"/>
        </w:numPr>
        <w:spacing w:line="276" w:lineRule="auto"/>
        <w:ind w:right="1297" w:hanging="279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Wykonawca:  </w:t>
      </w:r>
    </w:p>
    <w:p w14:paraId="3A856FF6" w14:textId="6E94E8E0" w:rsidR="00E06B45" w:rsidRPr="00926FA4" w:rsidRDefault="00000000" w:rsidP="004E2AF1">
      <w:pPr>
        <w:numPr>
          <w:ilvl w:val="1"/>
          <w:numId w:val="3"/>
        </w:numPr>
        <w:spacing w:line="276" w:lineRule="auto"/>
        <w:ind w:right="1297" w:hanging="279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Zamawiający: Urząd Marszałkowski Województwa Mazowieckiego w Warszawie, </w:t>
      </w:r>
      <w:r w:rsidR="00C978C5">
        <w:rPr>
          <w:rFonts w:ascii="Calibri" w:hAnsi="Calibri" w:cs="Calibri"/>
          <w:sz w:val="24"/>
        </w:rPr>
        <w:br/>
      </w:r>
      <w:r w:rsidRPr="00926FA4">
        <w:rPr>
          <w:rFonts w:ascii="Calibri" w:hAnsi="Calibri" w:cs="Calibri"/>
          <w:sz w:val="24"/>
        </w:rPr>
        <w:t xml:space="preserve">ul. Jagiellońska 26, 03- 719 Warszawa, e-mail: </w:t>
      </w:r>
      <w:r w:rsidRPr="00926FA4">
        <w:rPr>
          <w:rFonts w:ascii="Calibri" w:hAnsi="Calibri" w:cs="Calibri"/>
          <w:color w:val="0000FF"/>
          <w:sz w:val="24"/>
          <w:u w:val="single" w:color="0000FF"/>
        </w:rPr>
        <w:t>urzad_marszalkowski@mazovia.pl</w:t>
      </w:r>
      <w:r w:rsidRPr="00926FA4">
        <w:rPr>
          <w:rFonts w:ascii="Calibri" w:hAnsi="Calibri" w:cs="Calibri"/>
          <w:sz w:val="24"/>
        </w:rPr>
        <w:t xml:space="preserve">  </w:t>
      </w:r>
    </w:p>
    <w:p w14:paraId="2C24F29B" w14:textId="77777777" w:rsidR="00E06B45" w:rsidRPr="00926FA4" w:rsidRDefault="00000000" w:rsidP="004E2AF1">
      <w:pPr>
        <w:spacing w:after="12" w:line="276" w:lineRule="auto"/>
        <w:ind w:left="77" w:firstLine="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      </w:t>
      </w:r>
    </w:p>
    <w:p w14:paraId="207BEDAA" w14:textId="07A5615D" w:rsidR="00E06B45" w:rsidRPr="00926FA4" w:rsidRDefault="00000000" w:rsidP="00C978C5">
      <w:pPr>
        <w:spacing w:after="13" w:line="276" w:lineRule="auto"/>
        <w:ind w:left="10" w:right="1235" w:hanging="10"/>
        <w:contextualSpacing/>
        <w:jc w:val="center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>§ 3</w:t>
      </w:r>
    </w:p>
    <w:p w14:paraId="4D5965ED" w14:textId="77777777" w:rsidR="00E06B45" w:rsidRPr="00926FA4" w:rsidRDefault="00000000" w:rsidP="004E2AF1">
      <w:pPr>
        <w:numPr>
          <w:ilvl w:val="0"/>
          <w:numId w:val="4"/>
        </w:numPr>
        <w:spacing w:line="276" w:lineRule="auto"/>
        <w:ind w:right="1297" w:hanging="36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Wykonawca udziela Zamawiającemu pisemnej gwarancji jakości na dostarczony przedmiot umowy na okres 24 miesięcy, chyba że producent przewiduje dłuższy okres gwarancji lub inny termin gwarancji który został określony w OPZ stanowiącym załącznik nr 1 do umowy. </w:t>
      </w:r>
    </w:p>
    <w:p w14:paraId="79A826C3" w14:textId="77777777" w:rsidR="00E06B45" w:rsidRPr="00926FA4" w:rsidRDefault="00000000" w:rsidP="004E2AF1">
      <w:pPr>
        <w:numPr>
          <w:ilvl w:val="0"/>
          <w:numId w:val="4"/>
        </w:numPr>
        <w:spacing w:line="276" w:lineRule="auto"/>
        <w:ind w:right="1297" w:hanging="36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Termin gwarancji rozpoczyna się z dniem odbioru bez zastrzeżeń zrealizowanej dostawy partii sprzętu. </w:t>
      </w:r>
    </w:p>
    <w:p w14:paraId="42E3F5BC" w14:textId="77777777" w:rsidR="00E06B45" w:rsidRPr="00926FA4" w:rsidRDefault="00000000" w:rsidP="004E2AF1">
      <w:pPr>
        <w:numPr>
          <w:ilvl w:val="0"/>
          <w:numId w:val="4"/>
        </w:numPr>
        <w:spacing w:line="276" w:lineRule="auto"/>
        <w:ind w:right="1297" w:hanging="36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Po stwierdzeniu w okresie gwarancji wad dostarczonego sprzętu Zamawiający zawiadamia pisemnie Wykonawcę o tym fakcie i pozostawi wadliwy sprzęt do jego dyspozycji. Wykonawca zobowiązuje się wymienić wadliwy sprzęt na wolny od wad w terminie 7 dni roboczych od daty otrzymania od Zamawiającego zawiadomienia o wadliwym sprzęcie. </w:t>
      </w:r>
    </w:p>
    <w:p w14:paraId="3E57008B" w14:textId="77777777" w:rsidR="00E06B45" w:rsidRPr="00926FA4" w:rsidRDefault="00000000" w:rsidP="004E2AF1">
      <w:pPr>
        <w:numPr>
          <w:ilvl w:val="0"/>
          <w:numId w:val="4"/>
        </w:numPr>
        <w:spacing w:line="276" w:lineRule="auto"/>
        <w:ind w:right="1297" w:hanging="36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W przypadku gdyby wskazany w ust. 3 termin okazał się niewystarczający dla dostarczenia sprzętu wolnego od wad, Wykonawca może wystąpić z wnioskiem o jego przedłużenie, wskazując realny proponowany okres dostawy. Zamawiający po zbadaniu okoliczności sprawy może wyrazić zgodę na nowy, ustalony wspólnie z Wykonawcą termin dostawy. </w:t>
      </w:r>
    </w:p>
    <w:p w14:paraId="2ABCA6C5" w14:textId="61B6CD23" w:rsidR="00E06B45" w:rsidRPr="00926FA4" w:rsidRDefault="00000000" w:rsidP="004E2AF1">
      <w:pPr>
        <w:numPr>
          <w:ilvl w:val="0"/>
          <w:numId w:val="4"/>
        </w:numPr>
        <w:spacing w:line="276" w:lineRule="auto"/>
        <w:ind w:right="1297" w:hanging="36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Jeżeli Wykonawca w terminie, o którym mowa w ust. 3 ( w przypadku, gdy nie wystąpi </w:t>
      </w:r>
      <w:r w:rsidR="00C978C5">
        <w:rPr>
          <w:rFonts w:ascii="Calibri" w:hAnsi="Calibri" w:cs="Calibri"/>
          <w:sz w:val="24"/>
        </w:rPr>
        <w:br/>
      </w:r>
      <w:r w:rsidRPr="00926FA4">
        <w:rPr>
          <w:rFonts w:ascii="Calibri" w:hAnsi="Calibri" w:cs="Calibri"/>
          <w:sz w:val="24"/>
        </w:rPr>
        <w:t xml:space="preserve">o przedłużenie terminu lub nie uzyska zgody Zamawiającego na to przedłużenie) lub ust. 4, nie dostarczy przedmiotu umowy bez wad, Zamawiający może zakupić przedmiot umowy u innego dostawcy, a cenę albo różnicę w cenie zakupu (w zależności od tego czy Zamawiający zapłacił wcześniej Wykonawcy za dostarczony wadliwy towar)  pokryje Wykonawca. </w:t>
      </w:r>
    </w:p>
    <w:p w14:paraId="225697FA" w14:textId="77777777" w:rsidR="00E06B45" w:rsidRPr="00926FA4" w:rsidRDefault="00000000" w:rsidP="004E2AF1">
      <w:pPr>
        <w:numPr>
          <w:ilvl w:val="0"/>
          <w:numId w:val="4"/>
        </w:numPr>
        <w:spacing w:line="276" w:lineRule="auto"/>
        <w:ind w:right="1297" w:hanging="36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>Zamawiającemu przysługują – na zasadach określonych w Kodeksie Cywilnym – wszelkie uprawnienia z tytułu rękojmi odnośnie dostarczonego przedmiotu umowy.</w:t>
      </w:r>
      <w:r w:rsidRPr="00926FA4">
        <w:rPr>
          <w:rFonts w:ascii="Calibri" w:hAnsi="Calibri" w:cs="Calibri"/>
          <w:color w:val="0070C0"/>
          <w:sz w:val="24"/>
        </w:rPr>
        <w:t xml:space="preserve"> </w:t>
      </w:r>
    </w:p>
    <w:p w14:paraId="6F112570" w14:textId="77777777" w:rsidR="00E06B45" w:rsidRPr="00926FA4" w:rsidRDefault="00000000" w:rsidP="004E2AF1">
      <w:pPr>
        <w:numPr>
          <w:ilvl w:val="0"/>
          <w:numId w:val="4"/>
        </w:numPr>
        <w:spacing w:line="276" w:lineRule="auto"/>
        <w:ind w:right="1297" w:hanging="36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Bieg terminu rękojmi rozpoczyna się z dniem odbioru bez zastrzeżeń zrealizowanej dostawy. </w:t>
      </w:r>
    </w:p>
    <w:p w14:paraId="7FD62ECC" w14:textId="77777777" w:rsidR="00E06B45" w:rsidRPr="00926FA4" w:rsidRDefault="00000000" w:rsidP="004E2AF1">
      <w:pPr>
        <w:numPr>
          <w:ilvl w:val="0"/>
          <w:numId w:val="4"/>
        </w:numPr>
        <w:spacing w:line="276" w:lineRule="auto"/>
        <w:ind w:right="1297" w:hanging="36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W przypadku stwierdzenia wad jakościowych (również ukrytych) otrzymanego przedmiotu umowy w okresie rękojmi, Zamawiający powiadomi niezwłocznie (pisemnie, drogą elektroniczną lub faksem) Wykonawcę o stwierdzonych brakach lub wadach.  </w:t>
      </w:r>
    </w:p>
    <w:p w14:paraId="56CE44B7" w14:textId="77777777" w:rsidR="00E06B45" w:rsidRDefault="00000000" w:rsidP="004E2AF1">
      <w:pPr>
        <w:numPr>
          <w:ilvl w:val="0"/>
          <w:numId w:val="4"/>
        </w:numPr>
        <w:spacing w:line="276" w:lineRule="auto"/>
        <w:ind w:right="1297" w:hanging="36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Jeżeli Wykonawca w terminie 7 dni roboczych od otrzymania powiadomienia, o którym mowa w ust. 8 nie dostarczy przedmiotu umowy bez wad, Zamawiający może zakupić przedmiot umowy u innego dostawcy, a cenę albo różnicę w cenie  zakupu ( w zależności </w:t>
      </w:r>
      <w:r w:rsidRPr="00926FA4">
        <w:rPr>
          <w:rFonts w:ascii="Calibri" w:hAnsi="Calibri" w:cs="Calibri"/>
          <w:sz w:val="24"/>
        </w:rPr>
        <w:lastRenderedPageBreak/>
        <w:t xml:space="preserve">od tego czy Zamawiający zapłacił wcześniej Wykonawcy za dostarczony wadliwy towar) pokryje Wykonawca. </w:t>
      </w:r>
    </w:p>
    <w:p w14:paraId="646CB511" w14:textId="77777777" w:rsidR="001D5D43" w:rsidRDefault="001D5D43" w:rsidP="001D5D43">
      <w:pPr>
        <w:spacing w:line="276" w:lineRule="auto"/>
        <w:ind w:left="424" w:right="1297" w:firstLine="0"/>
        <w:contextualSpacing/>
        <w:jc w:val="left"/>
        <w:rPr>
          <w:rFonts w:ascii="Calibri" w:hAnsi="Calibri" w:cs="Calibri"/>
          <w:sz w:val="24"/>
        </w:rPr>
      </w:pPr>
    </w:p>
    <w:p w14:paraId="44CDDC19" w14:textId="77777777" w:rsidR="00C978C5" w:rsidRPr="00926FA4" w:rsidRDefault="00C978C5" w:rsidP="00C978C5">
      <w:pPr>
        <w:spacing w:line="276" w:lineRule="auto"/>
        <w:ind w:left="424" w:right="1297" w:firstLine="0"/>
        <w:contextualSpacing/>
        <w:jc w:val="left"/>
        <w:rPr>
          <w:rFonts w:ascii="Calibri" w:hAnsi="Calibri" w:cs="Calibri"/>
          <w:sz w:val="24"/>
        </w:rPr>
      </w:pPr>
    </w:p>
    <w:p w14:paraId="422EFD04" w14:textId="77777777" w:rsidR="00E06B45" w:rsidRPr="00926FA4" w:rsidRDefault="00000000" w:rsidP="004E2AF1">
      <w:pPr>
        <w:numPr>
          <w:ilvl w:val="0"/>
          <w:numId w:val="4"/>
        </w:numPr>
        <w:spacing w:line="276" w:lineRule="auto"/>
        <w:ind w:right="1297" w:hanging="36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Okres gwarancji i rękojmi biegnie na nowo od daty dostarczenia, w ramach gwarancji lub rękojmi, sprzętu wolnego od wad. </w:t>
      </w:r>
    </w:p>
    <w:p w14:paraId="1FAD68CF" w14:textId="77777777" w:rsidR="00E06B45" w:rsidRPr="00926FA4" w:rsidRDefault="00000000" w:rsidP="004E2AF1">
      <w:pPr>
        <w:numPr>
          <w:ilvl w:val="0"/>
          <w:numId w:val="4"/>
        </w:numPr>
        <w:spacing w:line="276" w:lineRule="auto"/>
        <w:ind w:right="1297" w:hanging="36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Wykonawca wyraża zgodę na wykonywanie praw z gwarancji i rękojmi, dotyczących odpowiedniej części przedmiotu umowy, przez podmioty (jednostki Ochotniczej Straży Pożarnej), którym Zamawiający przekaże na podstawie protokołu określoną w tym protokole część sprzętu. </w:t>
      </w:r>
    </w:p>
    <w:p w14:paraId="5A9A8552" w14:textId="77777777" w:rsidR="00E06B45" w:rsidRPr="00926FA4" w:rsidRDefault="00000000" w:rsidP="004E2AF1">
      <w:pPr>
        <w:spacing w:after="12" w:line="276" w:lineRule="auto"/>
        <w:ind w:left="0" w:right="1188" w:firstLine="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 </w:t>
      </w:r>
    </w:p>
    <w:p w14:paraId="74F97680" w14:textId="288183B9" w:rsidR="00E06B45" w:rsidRPr="00926FA4" w:rsidRDefault="00000000" w:rsidP="00C978C5">
      <w:pPr>
        <w:spacing w:after="13" w:line="276" w:lineRule="auto"/>
        <w:ind w:left="10" w:right="1235" w:hanging="10"/>
        <w:contextualSpacing/>
        <w:jc w:val="center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>§ 4</w:t>
      </w:r>
    </w:p>
    <w:p w14:paraId="2143F2EE" w14:textId="77777777" w:rsidR="00E06B45" w:rsidRPr="00926FA4" w:rsidRDefault="00000000" w:rsidP="004E2AF1">
      <w:pPr>
        <w:numPr>
          <w:ilvl w:val="0"/>
          <w:numId w:val="5"/>
        </w:numPr>
        <w:spacing w:line="276" w:lineRule="auto"/>
        <w:ind w:right="1297" w:hanging="286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Wynagrodzenie Wykonawcy z tytułu realizacji przedmiotu umowy (wartość umowy) zostało ustalone na łączną kwotę brutto (z VAT): zł (). </w:t>
      </w:r>
    </w:p>
    <w:p w14:paraId="46CB53A0" w14:textId="265587EC" w:rsidR="00E06B45" w:rsidRPr="00926FA4" w:rsidRDefault="00000000" w:rsidP="004E2AF1">
      <w:pPr>
        <w:numPr>
          <w:ilvl w:val="0"/>
          <w:numId w:val="5"/>
        </w:numPr>
        <w:spacing w:line="276" w:lineRule="auto"/>
        <w:ind w:right="1297" w:hanging="286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Wynagrodzenie z tytułu realizacji przedmiotu umowy, wskazane w ust.1, zawiera w sobie wszelkie koszty realizacji umowy, w tym dostarczenie przedmiotu umowy </w:t>
      </w:r>
      <w:r w:rsidR="00C978C5">
        <w:rPr>
          <w:rFonts w:ascii="Calibri" w:hAnsi="Calibri" w:cs="Calibri"/>
          <w:sz w:val="24"/>
        </w:rPr>
        <w:t>Z</w:t>
      </w:r>
      <w:r w:rsidRPr="00926FA4">
        <w:rPr>
          <w:rFonts w:ascii="Calibri" w:hAnsi="Calibri" w:cs="Calibri"/>
          <w:sz w:val="24"/>
        </w:rPr>
        <w:t xml:space="preserve">amawiającemu. Ceny jednostkowe wskazane w formularzu oferty, o którym mowa w § 1 ust. 1 przez cały okres obowiązywania umowy nie ulegną podwyższeniu.  </w:t>
      </w:r>
    </w:p>
    <w:p w14:paraId="0153FFB0" w14:textId="77777777" w:rsidR="00E06B45" w:rsidRPr="00926FA4" w:rsidRDefault="00000000" w:rsidP="004E2AF1">
      <w:pPr>
        <w:numPr>
          <w:ilvl w:val="0"/>
          <w:numId w:val="5"/>
        </w:numPr>
        <w:spacing w:line="276" w:lineRule="auto"/>
        <w:ind w:right="1297" w:hanging="286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>Zamawiający dokona zapłaty wynagrodzenia po dokonaniu odbioru przedmiotu umowy, przelewem na rachunek bankowy Wykonawcy: w banku ………………… w terminie do</w:t>
      </w:r>
      <w:r w:rsidRPr="00A5302F">
        <w:rPr>
          <w:rFonts w:ascii="Calibri" w:hAnsi="Calibri" w:cs="Calibri"/>
          <w:color w:val="auto"/>
          <w:sz w:val="24"/>
        </w:rPr>
        <w:t xml:space="preserve"> </w:t>
      </w:r>
      <w:r w:rsidRPr="00926FA4">
        <w:rPr>
          <w:rFonts w:ascii="Calibri" w:hAnsi="Calibri" w:cs="Calibri"/>
          <w:sz w:val="24"/>
        </w:rPr>
        <w:t xml:space="preserve">21 dni kalendarzowych od daty otrzymania przez Zamawiającego prawidłowo wystawionej faktury. </w:t>
      </w:r>
    </w:p>
    <w:p w14:paraId="0E84BF42" w14:textId="77777777" w:rsidR="00E06B45" w:rsidRPr="00926FA4" w:rsidRDefault="00000000" w:rsidP="004E2AF1">
      <w:pPr>
        <w:numPr>
          <w:ilvl w:val="0"/>
          <w:numId w:val="5"/>
        </w:numPr>
        <w:spacing w:line="276" w:lineRule="auto"/>
        <w:ind w:right="1297" w:hanging="286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Podstawę zapłaty wynagrodzenia, o którym mowa w ust. 1, będzie stanowić faktura wystawiona po wcześniejszym zrealizowaniu i odebraniu bez zastrzeżeń poszczególnych części przedmiotu umowy, potwierdzonym w protokole odbioru.  </w:t>
      </w:r>
    </w:p>
    <w:p w14:paraId="15AA02EC" w14:textId="77777777" w:rsidR="00E06B45" w:rsidRPr="00926FA4" w:rsidRDefault="00000000" w:rsidP="004E2AF1">
      <w:pPr>
        <w:numPr>
          <w:ilvl w:val="0"/>
          <w:numId w:val="5"/>
        </w:numPr>
        <w:spacing w:line="276" w:lineRule="auto"/>
        <w:ind w:right="1297" w:hanging="286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Fakturę należy wystawić ze wskazaniem następujących danych: </w:t>
      </w:r>
    </w:p>
    <w:p w14:paraId="363EE2B3" w14:textId="591915E0" w:rsidR="00E06B45" w:rsidRPr="00926FA4" w:rsidRDefault="00000000" w:rsidP="004E2AF1">
      <w:pPr>
        <w:numPr>
          <w:ilvl w:val="1"/>
          <w:numId w:val="5"/>
        </w:numPr>
        <w:spacing w:line="276" w:lineRule="auto"/>
        <w:ind w:right="1297" w:hanging="281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Nabywca: Województwo Mazowieckie, ul. Jagiellońska 26, 03-719 Warszawa, </w:t>
      </w:r>
      <w:r w:rsidR="00A5302F">
        <w:rPr>
          <w:rFonts w:ascii="Calibri" w:hAnsi="Calibri" w:cs="Calibri"/>
          <w:sz w:val="24"/>
        </w:rPr>
        <w:br/>
      </w:r>
      <w:r w:rsidRPr="00926FA4">
        <w:rPr>
          <w:rFonts w:ascii="Calibri" w:hAnsi="Calibri" w:cs="Calibri"/>
          <w:sz w:val="24"/>
        </w:rPr>
        <w:t xml:space="preserve">NIP: 113-245-39-40; </w:t>
      </w:r>
    </w:p>
    <w:p w14:paraId="258BCFBF" w14:textId="6809C009" w:rsidR="00E06B45" w:rsidRPr="00926FA4" w:rsidRDefault="00000000" w:rsidP="004E2AF1">
      <w:pPr>
        <w:numPr>
          <w:ilvl w:val="1"/>
          <w:numId w:val="5"/>
        </w:numPr>
        <w:spacing w:line="276" w:lineRule="auto"/>
        <w:ind w:right="1297" w:hanging="281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Odbiorca: Urząd Marszałkowski Województwa Mazowieckiego w Warszawie, </w:t>
      </w:r>
      <w:r w:rsidR="00A5302F">
        <w:rPr>
          <w:rFonts w:ascii="Calibri" w:hAnsi="Calibri" w:cs="Calibri"/>
          <w:sz w:val="24"/>
        </w:rPr>
        <w:br/>
      </w:r>
      <w:r w:rsidRPr="00926FA4">
        <w:rPr>
          <w:rFonts w:ascii="Calibri" w:hAnsi="Calibri" w:cs="Calibri"/>
          <w:sz w:val="24"/>
        </w:rPr>
        <w:t xml:space="preserve">ul. Jagiellońska 26, 03–719 Warszawa; 3) numeru niniejszej umowy. </w:t>
      </w:r>
    </w:p>
    <w:p w14:paraId="7FADA4F4" w14:textId="32690ED6" w:rsidR="00E06B45" w:rsidRPr="00926FA4" w:rsidRDefault="00000000" w:rsidP="004E2AF1">
      <w:pPr>
        <w:numPr>
          <w:ilvl w:val="0"/>
          <w:numId w:val="5"/>
        </w:numPr>
        <w:spacing w:line="276" w:lineRule="auto"/>
        <w:ind w:right="1297" w:hanging="286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Wykonawca doręczy Zamawiającemu fakturę w formie papierowej na adres wskazany </w:t>
      </w:r>
      <w:r w:rsidR="00A5302F">
        <w:rPr>
          <w:rFonts w:ascii="Calibri" w:hAnsi="Calibri" w:cs="Calibri"/>
          <w:sz w:val="24"/>
        </w:rPr>
        <w:br/>
      </w:r>
      <w:r w:rsidRPr="00926FA4">
        <w:rPr>
          <w:rFonts w:ascii="Calibri" w:hAnsi="Calibri" w:cs="Calibri"/>
          <w:sz w:val="24"/>
        </w:rPr>
        <w:t xml:space="preserve">w komparycji umowy lub elektronicznej na adres poczty elektronicznej wskazany </w:t>
      </w:r>
      <w:r w:rsidR="00A5302F">
        <w:rPr>
          <w:rFonts w:ascii="Calibri" w:hAnsi="Calibri" w:cs="Calibri"/>
          <w:sz w:val="24"/>
        </w:rPr>
        <w:br/>
      </w:r>
      <w:r w:rsidRPr="00926FA4">
        <w:rPr>
          <w:rFonts w:ascii="Calibri" w:hAnsi="Calibri" w:cs="Calibri"/>
          <w:sz w:val="24"/>
        </w:rPr>
        <w:t xml:space="preserve">w § 2 ust. 1. pkt 2, ePUAP Urzędu lub Platformę Elektronicznego Fakturowania (PEF). </w:t>
      </w:r>
    </w:p>
    <w:p w14:paraId="6F0564EF" w14:textId="5C1ADB75" w:rsidR="00E06B45" w:rsidRPr="00926FA4" w:rsidRDefault="00000000" w:rsidP="00290F96">
      <w:pPr>
        <w:spacing w:after="14" w:line="276" w:lineRule="auto"/>
        <w:ind w:left="77" w:firstLine="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  </w:t>
      </w:r>
    </w:p>
    <w:p w14:paraId="3CFE0F26" w14:textId="0D61ED3A" w:rsidR="00E06B45" w:rsidRPr="00926FA4" w:rsidRDefault="00000000" w:rsidP="00290F96">
      <w:pPr>
        <w:spacing w:after="13" w:line="276" w:lineRule="auto"/>
        <w:ind w:left="10" w:right="1235" w:hanging="10"/>
        <w:contextualSpacing/>
        <w:jc w:val="center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>§ 5</w:t>
      </w:r>
    </w:p>
    <w:p w14:paraId="7997F50D" w14:textId="77777777" w:rsidR="00E06B45" w:rsidRPr="00926FA4" w:rsidRDefault="00000000" w:rsidP="004E2AF1">
      <w:pPr>
        <w:numPr>
          <w:ilvl w:val="0"/>
          <w:numId w:val="6"/>
        </w:numPr>
        <w:spacing w:line="276" w:lineRule="auto"/>
        <w:ind w:right="1297" w:hanging="295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Wykonawca zapłaci Zamawiającemu karę umowną z tytułu zwłoki w dostarczeniu danej partii przedmiotu umowy w wysokości 0,1% wynagrodzenia brutto należnego za dostarczenie danej partii przedmiot umowy za każdy rozpoczęty dzień zwłoki w dostawie w stosunku do terminów wynikających z § 1 ust. 4, § 3 ust. 3, ust.4 i ust. 9,niniejszej umowy. </w:t>
      </w:r>
    </w:p>
    <w:p w14:paraId="55A0E22A" w14:textId="77777777" w:rsidR="00E06B45" w:rsidRPr="00926FA4" w:rsidRDefault="00000000" w:rsidP="004E2AF1">
      <w:pPr>
        <w:numPr>
          <w:ilvl w:val="0"/>
          <w:numId w:val="6"/>
        </w:numPr>
        <w:spacing w:line="276" w:lineRule="auto"/>
        <w:ind w:right="1297" w:hanging="295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Wykonawca zapłaci Zamawiającemu, z tytułu nienależytego wykonania umowy, karę umowną w wysokości 10% wynagrodzenia umownego brutto, określonego w § 4 ust. 1. </w:t>
      </w:r>
    </w:p>
    <w:p w14:paraId="18115B93" w14:textId="77777777" w:rsidR="00E06B45" w:rsidRDefault="00000000" w:rsidP="004E2AF1">
      <w:pPr>
        <w:numPr>
          <w:ilvl w:val="0"/>
          <w:numId w:val="6"/>
        </w:numPr>
        <w:spacing w:after="0" w:line="276" w:lineRule="auto"/>
        <w:ind w:right="1297" w:hanging="295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Z tytułu rozwiązania lub odstąpienia od umowy przez którąkolwiek ze Stron, z przyczyn leżących po stronie Wykonawcy, Zamawiający naliczy Wykonawcy karę umowną w wysokości 20 % wynagrodzenia umownego brutto, określonego w § 4 ust. 1. </w:t>
      </w:r>
    </w:p>
    <w:p w14:paraId="60F51CE8" w14:textId="77777777" w:rsidR="001D5D43" w:rsidRDefault="001D5D43" w:rsidP="001D5D43">
      <w:pPr>
        <w:spacing w:after="0" w:line="276" w:lineRule="auto"/>
        <w:ind w:left="64" w:right="1297" w:firstLine="0"/>
        <w:contextualSpacing/>
        <w:jc w:val="left"/>
        <w:rPr>
          <w:rFonts w:ascii="Calibri" w:hAnsi="Calibri" w:cs="Calibri"/>
          <w:sz w:val="24"/>
        </w:rPr>
      </w:pPr>
    </w:p>
    <w:p w14:paraId="072D3639" w14:textId="77777777" w:rsidR="001D5D43" w:rsidRDefault="001D5D43" w:rsidP="001D5D43">
      <w:pPr>
        <w:spacing w:after="0" w:line="276" w:lineRule="auto"/>
        <w:ind w:left="64" w:right="1297" w:firstLine="0"/>
        <w:contextualSpacing/>
        <w:jc w:val="left"/>
        <w:rPr>
          <w:rFonts w:ascii="Calibri" w:hAnsi="Calibri" w:cs="Calibri"/>
          <w:sz w:val="24"/>
        </w:rPr>
      </w:pPr>
    </w:p>
    <w:p w14:paraId="64D2FA76" w14:textId="77777777" w:rsidR="001D5D43" w:rsidRPr="00926FA4" w:rsidRDefault="001D5D43" w:rsidP="001D5D43">
      <w:pPr>
        <w:spacing w:after="0" w:line="276" w:lineRule="auto"/>
        <w:ind w:left="64" w:right="1297" w:firstLine="0"/>
        <w:contextualSpacing/>
        <w:jc w:val="left"/>
        <w:rPr>
          <w:rFonts w:ascii="Calibri" w:hAnsi="Calibri" w:cs="Calibri"/>
          <w:sz w:val="24"/>
        </w:rPr>
      </w:pPr>
    </w:p>
    <w:p w14:paraId="3BFD393B" w14:textId="34A8E58D" w:rsidR="00A5302F" w:rsidRPr="001D5D43" w:rsidRDefault="00000000" w:rsidP="001D5D43">
      <w:pPr>
        <w:numPr>
          <w:ilvl w:val="0"/>
          <w:numId w:val="6"/>
        </w:numPr>
        <w:spacing w:after="0" w:line="276" w:lineRule="auto"/>
        <w:ind w:right="1297" w:hanging="295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Łączna maksymalna wysokość kar umownych, których mogą dochodzić strony w ramach niniejszej umowy, nie może przekroczyć 30% wynagrodzenia brutto, z tytułu realizacji przedmiotu umowy, wskazanego w § 4 ust. 1. </w:t>
      </w:r>
    </w:p>
    <w:p w14:paraId="3820BAF5" w14:textId="77777777" w:rsidR="00E06B45" w:rsidRPr="00926FA4" w:rsidRDefault="00000000" w:rsidP="004E2AF1">
      <w:pPr>
        <w:numPr>
          <w:ilvl w:val="0"/>
          <w:numId w:val="6"/>
        </w:numPr>
        <w:spacing w:after="0" w:line="276" w:lineRule="auto"/>
        <w:ind w:right="1297" w:hanging="295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Strony zastrzegają możliwość dochodzenia odszkodowania przewyższającego wysokość kar umownych, o których mowa w ust. 1 i 2 na ogólnych zasadach, jeżeli szkoda rzeczywista będzie wyższa niż należne kary umowne.  </w:t>
      </w:r>
    </w:p>
    <w:p w14:paraId="5AB10C37" w14:textId="77777777" w:rsidR="00E06B45" w:rsidRPr="00926FA4" w:rsidRDefault="00000000" w:rsidP="004E2AF1">
      <w:pPr>
        <w:numPr>
          <w:ilvl w:val="0"/>
          <w:numId w:val="6"/>
        </w:numPr>
        <w:spacing w:after="0" w:line="276" w:lineRule="auto"/>
        <w:ind w:right="1297" w:hanging="295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Zamawiający ma prawo rozwiązać umowę ze skutkiem natychmiastowym w przypadku, gdy Wykonawca w sposób rażący narusza postanowienia umowy, w tym gdy zwłoka, o której mowa w ust. 1 przekroczy 14 dni.  </w:t>
      </w:r>
    </w:p>
    <w:p w14:paraId="552E7132" w14:textId="77777777" w:rsidR="00E06B45" w:rsidRPr="00926FA4" w:rsidRDefault="00000000" w:rsidP="004E2AF1">
      <w:pPr>
        <w:numPr>
          <w:ilvl w:val="0"/>
          <w:numId w:val="6"/>
        </w:numPr>
        <w:spacing w:line="276" w:lineRule="auto"/>
        <w:ind w:right="1297" w:hanging="295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Strony zastrzegają możliwość dochodzenia kar, o których mowa w ust. 1 i 2, także w wypadku odstąpienia od umowy.  </w:t>
      </w:r>
    </w:p>
    <w:p w14:paraId="71B9757C" w14:textId="77777777" w:rsidR="00E06B45" w:rsidRPr="00926FA4" w:rsidRDefault="00000000" w:rsidP="004E2AF1">
      <w:pPr>
        <w:numPr>
          <w:ilvl w:val="0"/>
          <w:numId w:val="6"/>
        </w:numPr>
        <w:spacing w:line="276" w:lineRule="auto"/>
        <w:ind w:right="1297" w:hanging="295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Niezależnie od sposobu rozliczenia kar umownych, Strona występująca z żądaniem zapłaty kary umownej wystawi na rzecz drugiej Strony notę księgową (obciążeniową) na kwotę należnych kar umownych.  </w:t>
      </w:r>
    </w:p>
    <w:p w14:paraId="72DD0C95" w14:textId="77777777" w:rsidR="00E06B45" w:rsidRPr="00926FA4" w:rsidRDefault="00000000" w:rsidP="004E2AF1">
      <w:pPr>
        <w:numPr>
          <w:ilvl w:val="0"/>
          <w:numId w:val="6"/>
        </w:numPr>
        <w:spacing w:line="276" w:lineRule="auto"/>
        <w:ind w:right="1297" w:hanging="295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Wykonawca wyraża zgodę na potrącenie kart umownych z należnego wynagrodzenia. </w:t>
      </w:r>
    </w:p>
    <w:p w14:paraId="253897C2" w14:textId="77777777" w:rsidR="00E06B45" w:rsidRPr="001D5D43" w:rsidRDefault="00000000" w:rsidP="004E2AF1">
      <w:pPr>
        <w:spacing w:after="12" w:line="276" w:lineRule="auto"/>
        <w:ind w:left="0" w:right="1188" w:firstLine="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 </w:t>
      </w:r>
    </w:p>
    <w:p w14:paraId="0722A90C" w14:textId="3E5EDA84" w:rsidR="00E06B45" w:rsidRPr="00926FA4" w:rsidRDefault="00000000" w:rsidP="00A5302F">
      <w:pPr>
        <w:spacing w:after="13" w:line="276" w:lineRule="auto"/>
        <w:ind w:left="10" w:right="1237" w:hanging="10"/>
        <w:contextualSpacing/>
        <w:jc w:val="center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>§ 6</w:t>
      </w:r>
    </w:p>
    <w:p w14:paraId="57BBF458" w14:textId="77777777" w:rsidR="00E06B45" w:rsidRPr="00926FA4" w:rsidRDefault="00000000" w:rsidP="004E2AF1">
      <w:pPr>
        <w:numPr>
          <w:ilvl w:val="0"/>
          <w:numId w:val="7"/>
        </w:numPr>
        <w:spacing w:line="276" w:lineRule="auto"/>
        <w:ind w:right="1297" w:hanging="36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Wykonawca nie może dokonać cesji praw i obowiązków wynikających z niniejszej umowy, w szczególności zobowiązań finansowych, na rzecz osoby trzeciej bez pisemnej zgody Zamawiającego.  </w:t>
      </w:r>
    </w:p>
    <w:p w14:paraId="2D99EE42" w14:textId="77777777" w:rsidR="00A5302F" w:rsidRDefault="00000000" w:rsidP="00A5302F">
      <w:pPr>
        <w:numPr>
          <w:ilvl w:val="0"/>
          <w:numId w:val="7"/>
        </w:numPr>
        <w:spacing w:line="276" w:lineRule="auto"/>
        <w:ind w:right="1297" w:hanging="36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W przypadku naruszenia postanowień ust. 1 Zamawiający może wypowiedzieć umowę ze skutkiem natychmiastowym, z uwzględnieniem § 5 ust. 3. </w:t>
      </w:r>
    </w:p>
    <w:p w14:paraId="52F859AC" w14:textId="77777777" w:rsidR="00A5302F" w:rsidRPr="001D5D43" w:rsidRDefault="00A5302F" w:rsidP="00A5302F">
      <w:pPr>
        <w:spacing w:line="276" w:lineRule="auto"/>
        <w:ind w:left="424" w:right="1297" w:firstLine="0"/>
        <w:contextualSpacing/>
        <w:jc w:val="left"/>
        <w:rPr>
          <w:rFonts w:ascii="Calibri" w:hAnsi="Calibri" w:cs="Calibri"/>
          <w:sz w:val="24"/>
        </w:rPr>
      </w:pPr>
    </w:p>
    <w:p w14:paraId="26B6BDC1" w14:textId="27E8EB5C" w:rsidR="00E06B45" w:rsidRPr="00A5302F" w:rsidRDefault="00000000" w:rsidP="00A5302F">
      <w:pPr>
        <w:spacing w:line="276" w:lineRule="auto"/>
        <w:ind w:left="64" w:right="1297" w:firstLine="0"/>
        <w:contextualSpacing/>
        <w:jc w:val="center"/>
        <w:rPr>
          <w:rFonts w:ascii="Calibri" w:hAnsi="Calibri" w:cs="Calibri"/>
          <w:sz w:val="24"/>
        </w:rPr>
      </w:pPr>
      <w:r w:rsidRPr="00A5302F">
        <w:rPr>
          <w:rFonts w:ascii="Calibri" w:hAnsi="Calibri" w:cs="Calibri"/>
          <w:sz w:val="24"/>
        </w:rPr>
        <w:t>§ 7</w:t>
      </w:r>
    </w:p>
    <w:p w14:paraId="4B9A60CA" w14:textId="77777777" w:rsidR="00E06B45" w:rsidRDefault="00000000" w:rsidP="001D5D43">
      <w:pPr>
        <w:spacing w:line="276" w:lineRule="auto"/>
        <w:ind w:left="0" w:right="1297" w:firstLine="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Wykonawca oświadcza, że zgodnie z art. 24 rozporządzenia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danych), (Dz. Urz. UE. L 119 z 04.05.2016, str. 1, z późn. zm.; dalej zwanego RODO) wdrożył środki techniczne i organizacyjne, mające na celu zapewnienie zgodności przetwarzania danych osobowych z przepisami RODO.  </w:t>
      </w:r>
    </w:p>
    <w:p w14:paraId="62F7DA48" w14:textId="77777777" w:rsidR="001D5D43" w:rsidRPr="00926FA4" w:rsidRDefault="001D5D43" w:rsidP="001D5D43">
      <w:pPr>
        <w:spacing w:line="276" w:lineRule="auto"/>
        <w:ind w:left="0" w:right="1297" w:firstLine="0"/>
        <w:contextualSpacing/>
        <w:jc w:val="left"/>
        <w:rPr>
          <w:rFonts w:ascii="Calibri" w:hAnsi="Calibri" w:cs="Calibri"/>
          <w:sz w:val="24"/>
        </w:rPr>
      </w:pPr>
    </w:p>
    <w:p w14:paraId="209D6BF7" w14:textId="77CC4EBA" w:rsidR="00E06B45" w:rsidRPr="001D5D43" w:rsidRDefault="00000000" w:rsidP="00A5302F">
      <w:pPr>
        <w:spacing w:after="31" w:line="276" w:lineRule="auto"/>
        <w:ind w:left="434" w:firstLine="0"/>
        <w:contextualSpacing/>
        <w:jc w:val="left"/>
        <w:rPr>
          <w:rFonts w:ascii="Calibri" w:hAnsi="Calibri" w:cs="Calibri"/>
          <w:sz w:val="8"/>
          <w:szCs w:val="8"/>
        </w:rPr>
      </w:pPr>
      <w:r w:rsidRPr="00926FA4">
        <w:rPr>
          <w:rFonts w:ascii="Calibri" w:hAnsi="Calibri" w:cs="Calibri"/>
          <w:sz w:val="24"/>
        </w:rPr>
        <w:t xml:space="preserve"> </w:t>
      </w:r>
    </w:p>
    <w:p w14:paraId="5243B2C1" w14:textId="73F52669" w:rsidR="00E06B45" w:rsidRPr="00926FA4" w:rsidRDefault="00000000" w:rsidP="00A5302F">
      <w:pPr>
        <w:spacing w:after="13" w:line="276" w:lineRule="auto"/>
        <w:ind w:left="10" w:right="1235" w:hanging="10"/>
        <w:contextualSpacing/>
        <w:jc w:val="center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>§ 8</w:t>
      </w:r>
    </w:p>
    <w:p w14:paraId="0A2D6FA8" w14:textId="77777777" w:rsidR="00E06B45" w:rsidRPr="00926FA4" w:rsidRDefault="00000000" w:rsidP="004E2AF1">
      <w:pPr>
        <w:numPr>
          <w:ilvl w:val="0"/>
          <w:numId w:val="8"/>
        </w:numPr>
        <w:spacing w:line="276" w:lineRule="auto"/>
        <w:ind w:right="1297" w:hanging="283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Wykonawca zobowiązuje się do zachowania w poufności i do niewykorzystywania w innym celu niż określony w niniejszej umowie wszelkich informacji uzyskanych od Zamawiającego w związku z realizacją niniejszej umowy, z wyjątkiem: </w:t>
      </w:r>
    </w:p>
    <w:p w14:paraId="0C2135D5" w14:textId="77777777" w:rsidR="00E06B45" w:rsidRPr="00926FA4" w:rsidRDefault="00000000" w:rsidP="004E2AF1">
      <w:pPr>
        <w:numPr>
          <w:ilvl w:val="1"/>
          <w:numId w:val="8"/>
        </w:numPr>
        <w:spacing w:line="276" w:lineRule="auto"/>
        <w:ind w:right="1297" w:hanging="283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informacji publicznie dostępnych; </w:t>
      </w:r>
    </w:p>
    <w:p w14:paraId="711AEFE3" w14:textId="77777777" w:rsidR="00E06B45" w:rsidRPr="00926FA4" w:rsidRDefault="00000000" w:rsidP="004E2AF1">
      <w:pPr>
        <w:numPr>
          <w:ilvl w:val="1"/>
          <w:numId w:val="8"/>
        </w:numPr>
        <w:spacing w:line="276" w:lineRule="auto"/>
        <w:ind w:right="1297" w:hanging="283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informacji z innych źródeł, w których posiadanie Wykonawca wszedł bez naruszenia prawa; </w:t>
      </w:r>
    </w:p>
    <w:p w14:paraId="3171CA8E" w14:textId="77777777" w:rsidR="00E06B45" w:rsidRDefault="00000000" w:rsidP="004E2AF1">
      <w:pPr>
        <w:numPr>
          <w:ilvl w:val="1"/>
          <w:numId w:val="8"/>
        </w:numPr>
        <w:spacing w:line="276" w:lineRule="auto"/>
        <w:ind w:right="1297" w:hanging="283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informacji, co do których Zamawiający pisemnie zezwolił na ich ujawnienie lub wykorzystanie  w innym celu. </w:t>
      </w:r>
    </w:p>
    <w:p w14:paraId="4CC39B15" w14:textId="77777777" w:rsidR="001D5D43" w:rsidRDefault="001D5D43" w:rsidP="001D5D43">
      <w:pPr>
        <w:spacing w:line="276" w:lineRule="auto"/>
        <w:ind w:left="643" w:right="1297" w:firstLine="0"/>
        <w:contextualSpacing/>
        <w:jc w:val="left"/>
        <w:rPr>
          <w:rFonts w:ascii="Calibri" w:hAnsi="Calibri" w:cs="Calibri"/>
          <w:sz w:val="24"/>
        </w:rPr>
      </w:pPr>
    </w:p>
    <w:p w14:paraId="24C917E3" w14:textId="77777777" w:rsidR="001D5D43" w:rsidRDefault="001D5D43" w:rsidP="001D5D43">
      <w:pPr>
        <w:spacing w:line="276" w:lineRule="auto"/>
        <w:ind w:left="643" w:right="1297" w:firstLine="0"/>
        <w:contextualSpacing/>
        <w:jc w:val="left"/>
        <w:rPr>
          <w:rFonts w:ascii="Calibri" w:hAnsi="Calibri" w:cs="Calibri"/>
          <w:sz w:val="24"/>
        </w:rPr>
      </w:pPr>
    </w:p>
    <w:p w14:paraId="6E4515C9" w14:textId="77777777" w:rsidR="001D5D43" w:rsidRPr="00926FA4" w:rsidRDefault="001D5D43" w:rsidP="001D5D43">
      <w:pPr>
        <w:spacing w:line="276" w:lineRule="auto"/>
        <w:ind w:left="643" w:right="1297" w:firstLine="0"/>
        <w:contextualSpacing/>
        <w:jc w:val="left"/>
        <w:rPr>
          <w:rFonts w:ascii="Calibri" w:hAnsi="Calibri" w:cs="Calibri"/>
          <w:sz w:val="24"/>
        </w:rPr>
      </w:pPr>
    </w:p>
    <w:p w14:paraId="7574836C" w14:textId="77777777" w:rsidR="00E06B45" w:rsidRDefault="00000000" w:rsidP="004E2AF1">
      <w:pPr>
        <w:numPr>
          <w:ilvl w:val="0"/>
          <w:numId w:val="8"/>
        </w:numPr>
        <w:spacing w:line="276" w:lineRule="auto"/>
        <w:ind w:right="1297" w:hanging="283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Wykonawca oświadcza, iż zobowiąże swoich pracowników oraz osoby działające na jego zlecenie do zachowania w poufności i do nie wykorzystywania w innym celu, niż określony w niniejszej umowie informacji, o których mowa w ust. 1. </w:t>
      </w:r>
    </w:p>
    <w:p w14:paraId="11E2BE46" w14:textId="77777777" w:rsidR="00E06B45" w:rsidRPr="00926FA4" w:rsidRDefault="00000000" w:rsidP="004E2AF1">
      <w:pPr>
        <w:numPr>
          <w:ilvl w:val="0"/>
          <w:numId w:val="8"/>
        </w:numPr>
        <w:spacing w:line="276" w:lineRule="auto"/>
        <w:ind w:right="1297" w:hanging="283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Obowiązek zachowania informacji w poufności nie dotyczy sytuacji, w których Wykonawca zobowiązany jest do przekazania posiadanych informacji podmiotom uprawnionym na podstawie przepisów prawa do żądania udzielenia takich informacji, w związku z prowadzonym postępowaniem.  </w:t>
      </w:r>
    </w:p>
    <w:p w14:paraId="42AA369B" w14:textId="77777777" w:rsidR="00E06B45" w:rsidRPr="00926FA4" w:rsidRDefault="00000000" w:rsidP="004E2AF1">
      <w:pPr>
        <w:numPr>
          <w:ilvl w:val="0"/>
          <w:numId w:val="8"/>
        </w:numPr>
        <w:spacing w:line="276" w:lineRule="auto"/>
        <w:ind w:right="1297" w:hanging="283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Zamawiający informuje, że Urząd Marszałkowski Województwa Mazowieckiego w Warszawie funkcjonuje w oparciu o Zintegrowany System Zarządzania, na który składają się: System Zarządzania Jakością wg normy ISO 9001, System Zarządzania Bezpieczeństwem Informacji wg normy ISO/IEC 27001, System Zarządzania Środowiskowego wg normy ISO 14001, System Zarządzania Bezpieczeństwem i Higieną Pracy wg normy ISO 45001, System Zarządzania Działaniami Antykorupcyjnymi wg normy ISO 37001 oraz System Społecznej Odpowiedzialności wg wytycznych ISO 26000.   </w:t>
      </w:r>
    </w:p>
    <w:p w14:paraId="16FDB479" w14:textId="77777777" w:rsidR="00E06B45" w:rsidRDefault="00000000" w:rsidP="004E2AF1">
      <w:pPr>
        <w:numPr>
          <w:ilvl w:val="0"/>
          <w:numId w:val="8"/>
        </w:numPr>
        <w:spacing w:line="276" w:lineRule="auto"/>
        <w:ind w:right="1297" w:hanging="283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W ramach podpisanej umowy Wykonawca zobowiązuje się, przy wykonaniu przedmiotu umowy określonego w § 1 do zachowania należytej staranności w zakresie przestrzegania zasad mających na celu m.in. zapewnienie bezpieczeństwa informacji, ochrony środowiska, zapewnienie bezpiecznych i higienicznych warunków pracy, przeciwdziałania korupcji oraz dbałości o środowisko naturalne. </w:t>
      </w:r>
    </w:p>
    <w:p w14:paraId="1D88B9F1" w14:textId="77777777" w:rsidR="001D5D43" w:rsidRPr="001D5D43" w:rsidRDefault="001D5D43" w:rsidP="001D5D43">
      <w:pPr>
        <w:spacing w:line="276" w:lineRule="auto"/>
        <w:ind w:left="347" w:right="1297" w:firstLine="0"/>
        <w:contextualSpacing/>
        <w:jc w:val="left"/>
        <w:rPr>
          <w:rFonts w:ascii="Calibri" w:hAnsi="Calibri" w:cs="Calibri"/>
          <w:sz w:val="24"/>
        </w:rPr>
      </w:pPr>
    </w:p>
    <w:p w14:paraId="1E014978" w14:textId="4201D421" w:rsidR="00E06B45" w:rsidRPr="00926FA4" w:rsidRDefault="00000000" w:rsidP="001D5D43">
      <w:pPr>
        <w:spacing w:after="13" w:line="276" w:lineRule="auto"/>
        <w:ind w:left="10" w:right="1235" w:hanging="10"/>
        <w:contextualSpacing/>
        <w:jc w:val="center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>§ 9</w:t>
      </w:r>
    </w:p>
    <w:p w14:paraId="326C4D52" w14:textId="77777777" w:rsidR="00E06B45" w:rsidRPr="00926FA4" w:rsidRDefault="00000000" w:rsidP="004E2AF1">
      <w:pPr>
        <w:numPr>
          <w:ilvl w:val="0"/>
          <w:numId w:val="9"/>
        </w:numPr>
        <w:spacing w:line="276" w:lineRule="auto"/>
        <w:ind w:right="1297" w:hanging="283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Wszelkie zmiany postanowień umowy, a także jej rozwiązanie za zgodą obu Stron, wypowiedzenie albo odstąpienie od niej, wymaga zachowania formy pisemnej pod rygorem nieważności. </w:t>
      </w:r>
    </w:p>
    <w:p w14:paraId="7FDF1CA0" w14:textId="77777777" w:rsidR="00E06B45" w:rsidRPr="00926FA4" w:rsidRDefault="00000000" w:rsidP="004E2AF1">
      <w:pPr>
        <w:numPr>
          <w:ilvl w:val="0"/>
          <w:numId w:val="9"/>
        </w:numPr>
        <w:spacing w:line="276" w:lineRule="auto"/>
        <w:ind w:right="1297" w:hanging="283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Sprawy nieuregulowane umową podlegają przepisom Kodeksu cywilnego, ustawy Prawo zamówień publicznych i innych właściwych ze względu na przedmiot umowy, aktów prawnych.  </w:t>
      </w:r>
    </w:p>
    <w:p w14:paraId="2D5A1E29" w14:textId="77777777" w:rsidR="00E06B45" w:rsidRPr="00926FA4" w:rsidRDefault="00000000" w:rsidP="004E2AF1">
      <w:pPr>
        <w:numPr>
          <w:ilvl w:val="0"/>
          <w:numId w:val="9"/>
        </w:numPr>
        <w:spacing w:line="276" w:lineRule="auto"/>
        <w:ind w:right="1297" w:hanging="283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W przypadku zaistnienia sporu wynikającego z realizacji niniejszej umowy właściwym miejscowo sądem dla jego rozstrzygnięcia będzie sąd właściwy dla siedziby Zamawiającego.  </w:t>
      </w:r>
    </w:p>
    <w:p w14:paraId="7543E46E" w14:textId="77777777" w:rsidR="00E06B45" w:rsidRPr="00926FA4" w:rsidRDefault="00000000" w:rsidP="004E2AF1">
      <w:pPr>
        <w:numPr>
          <w:ilvl w:val="0"/>
          <w:numId w:val="9"/>
        </w:numPr>
        <w:spacing w:line="276" w:lineRule="auto"/>
        <w:ind w:right="1297" w:hanging="283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Załącznikami stanowiącymi integralną część umowy są:  </w:t>
      </w:r>
    </w:p>
    <w:p w14:paraId="489F527C" w14:textId="77777777" w:rsidR="00E06B45" w:rsidRPr="00926FA4" w:rsidRDefault="00000000" w:rsidP="004E2AF1">
      <w:pPr>
        <w:numPr>
          <w:ilvl w:val="1"/>
          <w:numId w:val="9"/>
        </w:numPr>
        <w:spacing w:line="276" w:lineRule="auto"/>
        <w:ind w:right="1297" w:firstLine="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opis przedmiotu zamówienia – załącznik nr 1;  </w:t>
      </w:r>
    </w:p>
    <w:p w14:paraId="232C4913" w14:textId="77777777" w:rsidR="00E06B45" w:rsidRPr="00926FA4" w:rsidRDefault="00000000" w:rsidP="004E2AF1">
      <w:pPr>
        <w:numPr>
          <w:ilvl w:val="1"/>
          <w:numId w:val="9"/>
        </w:numPr>
        <w:spacing w:line="276" w:lineRule="auto"/>
        <w:ind w:right="1297" w:firstLine="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formularz oferty Wykonawcy z dnia ………r. - załącznik nr 2; </w:t>
      </w:r>
    </w:p>
    <w:p w14:paraId="2B1D21DE" w14:textId="77777777" w:rsidR="001D5D43" w:rsidRDefault="00000000" w:rsidP="004E2AF1">
      <w:pPr>
        <w:numPr>
          <w:ilvl w:val="1"/>
          <w:numId w:val="9"/>
        </w:numPr>
        <w:spacing w:after="0" w:line="276" w:lineRule="auto"/>
        <w:ind w:right="1297" w:firstLine="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wzór protokołu odbioru – załącznik nr 3; </w:t>
      </w:r>
    </w:p>
    <w:p w14:paraId="6BCA5FEE" w14:textId="70AC321F" w:rsidR="001D5D43" w:rsidRDefault="00000000" w:rsidP="001D5D43">
      <w:pPr>
        <w:spacing w:after="0" w:line="276" w:lineRule="auto"/>
        <w:ind w:left="709" w:right="1297" w:hanging="337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4) </w:t>
      </w:r>
      <w:r w:rsidR="001D5D43">
        <w:rPr>
          <w:rFonts w:ascii="Calibri" w:hAnsi="Calibri" w:cs="Calibri"/>
          <w:sz w:val="24"/>
        </w:rPr>
        <w:t xml:space="preserve">  k</w:t>
      </w:r>
      <w:r w:rsidRPr="00926FA4">
        <w:rPr>
          <w:rFonts w:ascii="Calibri" w:hAnsi="Calibri" w:cs="Calibri"/>
          <w:sz w:val="24"/>
        </w:rPr>
        <w:t xml:space="preserve">lauzula informacyjna RODO – załącznik nr </w:t>
      </w:r>
      <w:r w:rsidR="001D5D43">
        <w:rPr>
          <w:rFonts w:ascii="Calibri" w:hAnsi="Calibri" w:cs="Calibri"/>
          <w:sz w:val="24"/>
        </w:rPr>
        <w:t>4.</w:t>
      </w:r>
      <w:r w:rsidRPr="00926FA4">
        <w:rPr>
          <w:rFonts w:ascii="Calibri" w:hAnsi="Calibri" w:cs="Calibri"/>
          <w:sz w:val="24"/>
        </w:rPr>
        <w:t xml:space="preserve">   </w:t>
      </w:r>
    </w:p>
    <w:p w14:paraId="61E1D44B" w14:textId="77777777" w:rsidR="001D5D43" w:rsidRPr="001D5D43" w:rsidRDefault="001D5D43" w:rsidP="001D5D43">
      <w:pPr>
        <w:spacing w:after="0" w:line="276" w:lineRule="auto"/>
        <w:ind w:left="709" w:right="1297" w:hanging="337"/>
        <w:contextualSpacing/>
        <w:jc w:val="left"/>
        <w:rPr>
          <w:rFonts w:ascii="Calibri" w:hAnsi="Calibri" w:cs="Calibri"/>
          <w:sz w:val="10"/>
          <w:szCs w:val="10"/>
        </w:rPr>
      </w:pPr>
    </w:p>
    <w:p w14:paraId="3E9C56AE" w14:textId="77777777" w:rsidR="001D5D43" w:rsidRDefault="001D5D43" w:rsidP="001D5D43">
      <w:pPr>
        <w:spacing w:after="0" w:line="276" w:lineRule="auto"/>
        <w:ind w:left="0" w:right="1297" w:firstLine="0"/>
        <w:contextualSpacing/>
        <w:jc w:val="center"/>
        <w:rPr>
          <w:rFonts w:ascii="Calibri" w:hAnsi="Calibri" w:cs="Calibri"/>
          <w:sz w:val="24"/>
        </w:rPr>
      </w:pPr>
    </w:p>
    <w:p w14:paraId="7A4B89AC" w14:textId="77777777" w:rsidR="001D5D43" w:rsidRDefault="001D5D43" w:rsidP="001D5D43">
      <w:pPr>
        <w:spacing w:after="0" w:line="276" w:lineRule="auto"/>
        <w:ind w:left="0" w:right="1297" w:firstLine="0"/>
        <w:contextualSpacing/>
        <w:jc w:val="center"/>
        <w:rPr>
          <w:rFonts w:ascii="Calibri" w:hAnsi="Calibri" w:cs="Calibri"/>
          <w:sz w:val="24"/>
        </w:rPr>
      </w:pPr>
    </w:p>
    <w:p w14:paraId="38D87EE9" w14:textId="77777777" w:rsidR="001D5D43" w:rsidRDefault="001D5D43" w:rsidP="001D5D43">
      <w:pPr>
        <w:spacing w:after="0" w:line="276" w:lineRule="auto"/>
        <w:ind w:left="0" w:right="1297" w:firstLine="0"/>
        <w:contextualSpacing/>
        <w:jc w:val="center"/>
        <w:rPr>
          <w:rFonts w:ascii="Calibri" w:hAnsi="Calibri" w:cs="Calibri"/>
          <w:sz w:val="24"/>
        </w:rPr>
      </w:pPr>
    </w:p>
    <w:p w14:paraId="0B7E69A1" w14:textId="77777777" w:rsidR="001D5D43" w:rsidRDefault="001D5D43" w:rsidP="001D5D43">
      <w:pPr>
        <w:spacing w:after="0" w:line="276" w:lineRule="auto"/>
        <w:ind w:left="0" w:right="1297" w:firstLine="0"/>
        <w:contextualSpacing/>
        <w:jc w:val="center"/>
        <w:rPr>
          <w:rFonts w:ascii="Calibri" w:hAnsi="Calibri" w:cs="Calibri"/>
          <w:sz w:val="24"/>
        </w:rPr>
      </w:pPr>
    </w:p>
    <w:p w14:paraId="1E2B9E9B" w14:textId="77777777" w:rsidR="001D5D43" w:rsidRDefault="001D5D43" w:rsidP="001D5D43">
      <w:pPr>
        <w:spacing w:after="0" w:line="276" w:lineRule="auto"/>
        <w:ind w:left="0" w:right="1297" w:firstLine="0"/>
        <w:contextualSpacing/>
        <w:jc w:val="center"/>
        <w:rPr>
          <w:rFonts w:ascii="Calibri" w:hAnsi="Calibri" w:cs="Calibri"/>
          <w:sz w:val="24"/>
        </w:rPr>
      </w:pPr>
    </w:p>
    <w:p w14:paraId="13E06576" w14:textId="77777777" w:rsidR="001D5D43" w:rsidRDefault="001D5D43" w:rsidP="001D5D43">
      <w:pPr>
        <w:spacing w:after="0" w:line="276" w:lineRule="auto"/>
        <w:ind w:left="0" w:right="1297" w:firstLine="0"/>
        <w:contextualSpacing/>
        <w:jc w:val="center"/>
        <w:rPr>
          <w:rFonts w:ascii="Calibri" w:hAnsi="Calibri" w:cs="Calibri"/>
          <w:sz w:val="24"/>
        </w:rPr>
      </w:pPr>
    </w:p>
    <w:p w14:paraId="1787131E" w14:textId="77777777" w:rsidR="001D5D43" w:rsidRDefault="001D5D43" w:rsidP="001D5D43">
      <w:pPr>
        <w:spacing w:after="0" w:line="276" w:lineRule="auto"/>
        <w:ind w:left="0" w:right="1297" w:firstLine="0"/>
        <w:contextualSpacing/>
        <w:jc w:val="center"/>
        <w:rPr>
          <w:rFonts w:ascii="Calibri" w:hAnsi="Calibri" w:cs="Calibri"/>
          <w:sz w:val="24"/>
        </w:rPr>
      </w:pPr>
    </w:p>
    <w:p w14:paraId="60D1FBE5" w14:textId="77777777" w:rsidR="001D5D43" w:rsidRDefault="001D5D43" w:rsidP="001D5D43">
      <w:pPr>
        <w:spacing w:after="0" w:line="276" w:lineRule="auto"/>
        <w:ind w:left="0" w:right="1297" w:firstLine="0"/>
        <w:contextualSpacing/>
        <w:jc w:val="center"/>
        <w:rPr>
          <w:rFonts w:ascii="Calibri" w:hAnsi="Calibri" w:cs="Calibri"/>
          <w:sz w:val="24"/>
        </w:rPr>
      </w:pPr>
    </w:p>
    <w:p w14:paraId="4C24520D" w14:textId="77777777" w:rsidR="001D5D43" w:rsidRDefault="001D5D43" w:rsidP="001D5D43">
      <w:pPr>
        <w:spacing w:after="0" w:line="276" w:lineRule="auto"/>
        <w:ind w:left="0" w:right="1297" w:firstLine="0"/>
        <w:contextualSpacing/>
        <w:jc w:val="center"/>
        <w:rPr>
          <w:rFonts w:ascii="Calibri" w:hAnsi="Calibri" w:cs="Calibri"/>
          <w:sz w:val="24"/>
        </w:rPr>
      </w:pPr>
    </w:p>
    <w:p w14:paraId="6A2C14B9" w14:textId="77777777" w:rsidR="001D5D43" w:rsidRDefault="001D5D43" w:rsidP="001D5D43">
      <w:pPr>
        <w:spacing w:after="0" w:line="276" w:lineRule="auto"/>
        <w:ind w:left="0" w:right="1297" w:firstLine="0"/>
        <w:contextualSpacing/>
        <w:jc w:val="center"/>
        <w:rPr>
          <w:rFonts w:ascii="Calibri" w:hAnsi="Calibri" w:cs="Calibri"/>
          <w:sz w:val="24"/>
        </w:rPr>
      </w:pPr>
    </w:p>
    <w:p w14:paraId="53C9A457" w14:textId="77777777" w:rsidR="001D5D43" w:rsidRDefault="001D5D43" w:rsidP="001D5D43">
      <w:pPr>
        <w:spacing w:after="0" w:line="276" w:lineRule="auto"/>
        <w:ind w:left="0" w:right="1297" w:firstLine="0"/>
        <w:contextualSpacing/>
        <w:jc w:val="center"/>
        <w:rPr>
          <w:rFonts w:ascii="Calibri" w:hAnsi="Calibri" w:cs="Calibri"/>
          <w:sz w:val="24"/>
        </w:rPr>
      </w:pPr>
    </w:p>
    <w:p w14:paraId="74FC1233" w14:textId="3823E309" w:rsidR="00E06B45" w:rsidRPr="00926FA4" w:rsidRDefault="00000000" w:rsidP="001D5D43">
      <w:pPr>
        <w:spacing w:after="0" w:line="276" w:lineRule="auto"/>
        <w:ind w:left="0" w:right="1297" w:firstLine="0"/>
        <w:contextualSpacing/>
        <w:jc w:val="center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>§ 10</w:t>
      </w:r>
    </w:p>
    <w:p w14:paraId="0553267E" w14:textId="77777777" w:rsidR="00E06B45" w:rsidRPr="00926FA4" w:rsidRDefault="00000000" w:rsidP="004E2AF1">
      <w:pPr>
        <w:numPr>
          <w:ilvl w:val="0"/>
          <w:numId w:val="10"/>
        </w:numPr>
        <w:spacing w:line="276" w:lineRule="auto"/>
        <w:ind w:right="1297" w:hanging="283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Datą zawarcia niniejszej Umowy jest data złożenia oświadczenia woli o jej zawarciu przez ostatnią ze Stron.  </w:t>
      </w:r>
    </w:p>
    <w:p w14:paraId="61F85BE8" w14:textId="77777777" w:rsidR="00E06B45" w:rsidRPr="00926FA4" w:rsidRDefault="00000000" w:rsidP="004E2AF1">
      <w:pPr>
        <w:numPr>
          <w:ilvl w:val="0"/>
          <w:numId w:val="10"/>
        </w:numPr>
        <w:spacing w:line="276" w:lineRule="auto"/>
        <w:ind w:right="1297" w:hanging="283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Umowa została sporządzona w formie elektronicznej i podpisana przez każdą ze stron kwalifikowanym podpisem elektronicznym. </w:t>
      </w:r>
    </w:p>
    <w:p w14:paraId="0FEAAC99" w14:textId="77777777" w:rsidR="00E06B45" w:rsidRPr="00926FA4" w:rsidRDefault="00000000" w:rsidP="004E2AF1">
      <w:pPr>
        <w:spacing w:after="14" w:line="276" w:lineRule="auto"/>
        <w:ind w:left="360" w:firstLine="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 </w:t>
      </w:r>
    </w:p>
    <w:p w14:paraId="38EC30D7" w14:textId="77777777" w:rsidR="00E06B45" w:rsidRDefault="00000000" w:rsidP="004E2AF1">
      <w:pPr>
        <w:spacing w:after="29" w:line="276" w:lineRule="auto"/>
        <w:ind w:left="360" w:firstLine="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 </w:t>
      </w:r>
    </w:p>
    <w:p w14:paraId="4D77EF47" w14:textId="77777777" w:rsidR="001D5D43" w:rsidRDefault="001D5D43" w:rsidP="004E2AF1">
      <w:pPr>
        <w:spacing w:after="29" w:line="276" w:lineRule="auto"/>
        <w:ind w:left="360" w:firstLine="0"/>
        <w:contextualSpacing/>
        <w:jc w:val="left"/>
        <w:rPr>
          <w:rFonts w:ascii="Calibri" w:hAnsi="Calibri" w:cs="Calibri"/>
          <w:sz w:val="24"/>
        </w:rPr>
      </w:pPr>
    </w:p>
    <w:p w14:paraId="581A77FA" w14:textId="77777777" w:rsidR="00E06B45" w:rsidRPr="00926FA4" w:rsidRDefault="00000000" w:rsidP="004E2AF1">
      <w:pPr>
        <w:tabs>
          <w:tab w:val="center" w:pos="1049"/>
          <w:tab w:val="center" w:pos="2201"/>
          <w:tab w:val="center" w:pos="2910"/>
          <w:tab w:val="center" w:pos="3616"/>
          <w:tab w:val="center" w:pos="4325"/>
          <w:tab w:val="center" w:pos="5032"/>
          <w:tab w:val="center" w:pos="6366"/>
        </w:tabs>
        <w:spacing w:after="7" w:line="276" w:lineRule="auto"/>
        <w:ind w:left="0" w:firstLine="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eastAsia="Calibri" w:hAnsi="Calibri" w:cs="Calibri"/>
          <w:sz w:val="24"/>
        </w:rPr>
        <w:tab/>
      </w:r>
      <w:r w:rsidRPr="00A5302F">
        <w:rPr>
          <w:rFonts w:ascii="Calibri" w:hAnsi="Calibri" w:cs="Calibri"/>
          <w:color w:val="auto"/>
          <w:sz w:val="24"/>
        </w:rPr>
        <w:t xml:space="preserve">    </w:t>
      </w:r>
      <w:r w:rsidRPr="00926FA4">
        <w:rPr>
          <w:rFonts w:ascii="Calibri" w:hAnsi="Calibri" w:cs="Calibri"/>
          <w:sz w:val="24"/>
        </w:rPr>
        <w:t xml:space="preserve">Wykonawca: </w:t>
      </w:r>
      <w:r w:rsidRPr="00926FA4">
        <w:rPr>
          <w:rFonts w:ascii="Calibri" w:hAnsi="Calibri" w:cs="Calibri"/>
          <w:sz w:val="24"/>
        </w:rPr>
        <w:tab/>
        <w:t xml:space="preserve"> </w:t>
      </w:r>
      <w:r w:rsidRPr="00926FA4">
        <w:rPr>
          <w:rFonts w:ascii="Calibri" w:hAnsi="Calibri" w:cs="Calibri"/>
          <w:sz w:val="24"/>
        </w:rPr>
        <w:tab/>
        <w:t xml:space="preserve"> </w:t>
      </w:r>
      <w:r w:rsidRPr="00926FA4">
        <w:rPr>
          <w:rFonts w:ascii="Calibri" w:hAnsi="Calibri" w:cs="Calibri"/>
          <w:sz w:val="24"/>
        </w:rPr>
        <w:tab/>
        <w:t xml:space="preserve"> </w:t>
      </w:r>
      <w:r w:rsidRPr="00926FA4">
        <w:rPr>
          <w:rFonts w:ascii="Calibri" w:hAnsi="Calibri" w:cs="Calibri"/>
          <w:sz w:val="24"/>
        </w:rPr>
        <w:tab/>
        <w:t xml:space="preserve"> </w:t>
      </w:r>
      <w:r w:rsidRPr="00926FA4">
        <w:rPr>
          <w:rFonts w:ascii="Calibri" w:hAnsi="Calibri" w:cs="Calibri"/>
          <w:sz w:val="24"/>
        </w:rPr>
        <w:tab/>
        <w:t xml:space="preserve"> </w:t>
      </w:r>
      <w:r w:rsidRPr="00926FA4">
        <w:rPr>
          <w:rFonts w:ascii="Calibri" w:hAnsi="Calibri" w:cs="Calibri"/>
          <w:sz w:val="24"/>
        </w:rPr>
        <w:tab/>
        <w:t xml:space="preserve">Zamawiający: </w:t>
      </w:r>
    </w:p>
    <w:p w14:paraId="0A79A3CA" w14:textId="77777777" w:rsidR="00E06B45" w:rsidRPr="00926FA4" w:rsidRDefault="00000000" w:rsidP="004E2AF1">
      <w:pPr>
        <w:spacing w:after="12" w:line="276" w:lineRule="auto"/>
        <w:ind w:left="1006" w:firstLine="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 </w:t>
      </w:r>
    </w:p>
    <w:p w14:paraId="00072A5D" w14:textId="47A1A08B" w:rsidR="00E06B45" w:rsidRPr="00926FA4" w:rsidRDefault="00000000" w:rsidP="001D5D43">
      <w:pPr>
        <w:spacing w:after="14" w:line="276" w:lineRule="auto"/>
        <w:ind w:left="5664" w:right="1575" w:firstLine="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Województwo Mazowieckie - Urząd  Marszałkowski Województwa Mazowieckiego  </w:t>
      </w:r>
      <w:r w:rsidR="001D5D43">
        <w:rPr>
          <w:rFonts w:ascii="Calibri" w:hAnsi="Calibri" w:cs="Calibri"/>
          <w:sz w:val="24"/>
        </w:rPr>
        <w:br/>
      </w:r>
      <w:r w:rsidRPr="00926FA4">
        <w:rPr>
          <w:rFonts w:ascii="Calibri" w:hAnsi="Calibri" w:cs="Calibri"/>
          <w:sz w:val="24"/>
        </w:rPr>
        <w:t xml:space="preserve">w Warszawie </w:t>
      </w:r>
    </w:p>
    <w:p w14:paraId="2DF0DF45" w14:textId="77777777" w:rsidR="00E06B45" w:rsidRPr="00926FA4" w:rsidRDefault="00000000" w:rsidP="004E2AF1">
      <w:pPr>
        <w:spacing w:after="29" w:line="276" w:lineRule="auto"/>
        <w:ind w:left="360" w:firstLine="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 </w:t>
      </w:r>
    </w:p>
    <w:p w14:paraId="0CB2175D" w14:textId="77777777" w:rsidR="00E06B45" w:rsidRPr="00926FA4" w:rsidRDefault="00000000" w:rsidP="004E2AF1">
      <w:pPr>
        <w:tabs>
          <w:tab w:val="center" w:pos="1252"/>
          <w:tab w:val="center" w:pos="2909"/>
          <w:tab w:val="center" w:pos="3616"/>
          <w:tab w:val="center" w:pos="4325"/>
          <w:tab w:val="center" w:pos="5034"/>
          <w:tab w:val="center" w:pos="6633"/>
        </w:tabs>
        <w:spacing w:line="276" w:lineRule="auto"/>
        <w:ind w:left="0" w:firstLine="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eastAsia="Calibri" w:hAnsi="Calibri" w:cs="Calibri"/>
          <w:sz w:val="24"/>
        </w:rPr>
        <w:tab/>
      </w:r>
      <w:r w:rsidRPr="00926FA4">
        <w:rPr>
          <w:rFonts w:ascii="Calibri" w:hAnsi="Calibri" w:cs="Calibri"/>
          <w:sz w:val="24"/>
        </w:rPr>
        <w:t xml:space="preserve">……………………………..  </w:t>
      </w:r>
      <w:r w:rsidRPr="00926FA4">
        <w:rPr>
          <w:rFonts w:ascii="Calibri" w:hAnsi="Calibri" w:cs="Calibri"/>
          <w:sz w:val="24"/>
        </w:rPr>
        <w:tab/>
        <w:t xml:space="preserve"> </w:t>
      </w:r>
      <w:r w:rsidRPr="00926FA4">
        <w:rPr>
          <w:rFonts w:ascii="Calibri" w:hAnsi="Calibri" w:cs="Calibri"/>
          <w:sz w:val="24"/>
        </w:rPr>
        <w:tab/>
        <w:t xml:space="preserve"> </w:t>
      </w:r>
      <w:r w:rsidRPr="00926FA4">
        <w:rPr>
          <w:rFonts w:ascii="Calibri" w:hAnsi="Calibri" w:cs="Calibri"/>
          <w:sz w:val="24"/>
        </w:rPr>
        <w:tab/>
        <w:t xml:space="preserve"> </w:t>
      </w:r>
      <w:r w:rsidRPr="00926FA4">
        <w:rPr>
          <w:rFonts w:ascii="Calibri" w:hAnsi="Calibri" w:cs="Calibri"/>
          <w:sz w:val="24"/>
        </w:rPr>
        <w:tab/>
        <w:t xml:space="preserve"> </w:t>
      </w:r>
      <w:r w:rsidRPr="00926FA4">
        <w:rPr>
          <w:rFonts w:ascii="Calibri" w:hAnsi="Calibri" w:cs="Calibri"/>
          <w:sz w:val="24"/>
        </w:rPr>
        <w:tab/>
        <w:t xml:space="preserve">…………………………….. </w:t>
      </w:r>
    </w:p>
    <w:p w14:paraId="2736FBDD" w14:textId="7BD4FDDD" w:rsidR="00E06B45" w:rsidRPr="00926FA4" w:rsidRDefault="00000000" w:rsidP="004E2AF1">
      <w:pPr>
        <w:tabs>
          <w:tab w:val="center" w:pos="996"/>
          <w:tab w:val="center" w:pos="2200"/>
          <w:tab w:val="center" w:pos="2909"/>
          <w:tab w:val="center" w:pos="3618"/>
          <w:tab w:val="center" w:pos="4324"/>
          <w:tab w:val="center" w:pos="5033"/>
          <w:tab w:val="center" w:pos="6402"/>
        </w:tabs>
        <w:spacing w:line="276" w:lineRule="auto"/>
        <w:ind w:left="0" w:firstLine="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eastAsia="Calibri" w:hAnsi="Calibri" w:cs="Calibri"/>
          <w:sz w:val="24"/>
        </w:rPr>
        <w:tab/>
      </w:r>
      <w:r w:rsidRPr="00926FA4">
        <w:rPr>
          <w:rFonts w:ascii="Calibri" w:hAnsi="Calibri" w:cs="Calibri"/>
          <w:sz w:val="24"/>
        </w:rPr>
        <w:t xml:space="preserve">(Podpis i data, </w:t>
      </w:r>
      <w:r w:rsidRPr="00926FA4">
        <w:rPr>
          <w:rFonts w:ascii="Calibri" w:hAnsi="Calibri" w:cs="Calibri"/>
          <w:sz w:val="24"/>
        </w:rPr>
        <w:tab/>
        <w:t xml:space="preserve"> </w:t>
      </w:r>
      <w:r w:rsidRPr="00926FA4">
        <w:rPr>
          <w:rFonts w:ascii="Calibri" w:hAnsi="Calibri" w:cs="Calibri"/>
          <w:sz w:val="24"/>
        </w:rPr>
        <w:tab/>
        <w:t xml:space="preserve"> </w:t>
      </w:r>
      <w:r w:rsidRPr="00926FA4">
        <w:rPr>
          <w:rFonts w:ascii="Calibri" w:hAnsi="Calibri" w:cs="Calibri"/>
          <w:sz w:val="24"/>
        </w:rPr>
        <w:tab/>
        <w:t xml:space="preserve"> </w:t>
      </w:r>
      <w:r w:rsidRPr="00926FA4">
        <w:rPr>
          <w:rFonts w:ascii="Calibri" w:hAnsi="Calibri" w:cs="Calibri"/>
          <w:sz w:val="24"/>
        </w:rPr>
        <w:tab/>
        <w:t xml:space="preserve"> </w:t>
      </w:r>
      <w:r w:rsidRPr="00926FA4">
        <w:rPr>
          <w:rFonts w:ascii="Calibri" w:hAnsi="Calibri" w:cs="Calibri"/>
          <w:sz w:val="24"/>
        </w:rPr>
        <w:tab/>
        <w:t xml:space="preserve"> </w:t>
      </w:r>
      <w:r w:rsidRPr="00926FA4">
        <w:rPr>
          <w:rFonts w:ascii="Calibri" w:hAnsi="Calibri" w:cs="Calibri"/>
          <w:sz w:val="24"/>
        </w:rPr>
        <w:tab/>
        <w:t xml:space="preserve">(Podpis i data, </w:t>
      </w:r>
    </w:p>
    <w:p w14:paraId="44705204" w14:textId="6C305544" w:rsidR="00E06B45" w:rsidRPr="00926FA4" w:rsidRDefault="00000000" w:rsidP="001D5D43">
      <w:pPr>
        <w:spacing w:line="276" w:lineRule="auto"/>
        <w:ind w:left="360" w:right="1297" w:firstLine="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Imię i  nazwisko, Funkcja)                                                      Imię i nazwisko, Funkcja)  </w:t>
      </w:r>
    </w:p>
    <w:p w14:paraId="2407441D" w14:textId="42378E73" w:rsidR="00E06B45" w:rsidRPr="00926FA4" w:rsidRDefault="00000000" w:rsidP="001D5D43">
      <w:pPr>
        <w:tabs>
          <w:tab w:val="left" w:pos="9225"/>
        </w:tabs>
        <w:spacing w:after="14" w:line="276" w:lineRule="auto"/>
        <w:ind w:left="77" w:firstLine="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 </w:t>
      </w:r>
      <w:r w:rsidR="001D5D43">
        <w:rPr>
          <w:rFonts w:ascii="Calibri" w:hAnsi="Calibri" w:cs="Calibri"/>
          <w:sz w:val="24"/>
        </w:rPr>
        <w:tab/>
      </w:r>
    </w:p>
    <w:p w14:paraId="3F684845" w14:textId="77777777" w:rsidR="00E06B45" w:rsidRPr="00926FA4" w:rsidRDefault="00000000" w:rsidP="001D5D43">
      <w:pPr>
        <w:spacing w:after="14" w:line="276" w:lineRule="auto"/>
        <w:ind w:left="77" w:firstLine="0"/>
        <w:contextualSpacing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 </w:t>
      </w:r>
    </w:p>
    <w:p w14:paraId="1EA9596F" w14:textId="77777777" w:rsidR="00E06B45" w:rsidRPr="00926FA4" w:rsidRDefault="00000000">
      <w:pPr>
        <w:spacing w:after="14" w:line="259" w:lineRule="auto"/>
        <w:ind w:left="77" w:firstLine="0"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 </w:t>
      </w:r>
    </w:p>
    <w:p w14:paraId="61D8AD0C" w14:textId="77777777" w:rsidR="00E06B45" w:rsidRDefault="00000000">
      <w:pPr>
        <w:spacing w:after="14" w:line="259" w:lineRule="auto"/>
        <w:ind w:left="77" w:firstLine="0"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 </w:t>
      </w:r>
    </w:p>
    <w:p w14:paraId="60099916" w14:textId="77777777" w:rsidR="001D5D43" w:rsidRDefault="001D5D43">
      <w:pPr>
        <w:spacing w:after="14" w:line="259" w:lineRule="auto"/>
        <w:ind w:left="77" w:firstLine="0"/>
        <w:jc w:val="left"/>
        <w:rPr>
          <w:rFonts w:ascii="Calibri" w:hAnsi="Calibri" w:cs="Calibri"/>
          <w:sz w:val="24"/>
        </w:rPr>
      </w:pPr>
    </w:p>
    <w:p w14:paraId="7B314199" w14:textId="77777777" w:rsidR="001D5D43" w:rsidRDefault="001D5D43">
      <w:pPr>
        <w:spacing w:after="14" w:line="259" w:lineRule="auto"/>
        <w:ind w:left="77" w:firstLine="0"/>
        <w:jc w:val="left"/>
        <w:rPr>
          <w:rFonts w:ascii="Calibri" w:hAnsi="Calibri" w:cs="Calibri"/>
          <w:sz w:val="24"/>
        </w:rPr>
      </w:pPr>
    </w:p>
    <w:p w14:paraId="61069EAA" w14:textId="77777777" w:rsidR="001D5D43" w:rsidRDefault="001D5D43">
      <w:pPr>
        <w:spacing w:after="14" w:line="259" w:lineRule="auto"/>
        <w:ind w:left="77" w:firstLine="0"/>
        <w:jc w:val="left"/>
        <w:rPr>
          <w:rFonts w:ascii="Calibri" w:hAnsi="Calibri" w:cs="Calibri"/>
          <w:sz w:val="24"/>
        </w:rPr>
      </w:pPr>
    </w:p>
    <w:p w14:paraId="1B8790C4" w14:textId="77777777" w:rsidR="001D5D43" w:rsidRDefault="001D5D43">
      <w:pPr>
        <w:spacing w:after="14" w:line="259" w:lineRule="auto"/>
        <w:ind w:left="77" w:firstLine="0"/>
        <w:jc w:val="left"/>
        <w:rPr>
          <w:rFonts w:ascii="Calibri" w:hAnsi="Calibri" w:cs="Calibri"/>
          <w:sz w:val="24"/>
        </w:rPr>
      </w:pPr>
    </w:p>
    <w:p w14:paraId="5B5CD910" w14:textId="77777777" w:rsidR="001D5D43" w:rsidRDefault="001D5D43">
      <w:pPr>
        <w:spacing w:after="14" w:line="259" w:lineRule="auto"/>
        <w:ind w:left="77" w:firstLine="0"/>
        <w:jc w:val="left"/>
        <w:rPr>
          <w:rFonts w:ascii="Calibri" w:hAnsi="Calibri" w:cs="Calibri"/>
          <w:sz w:val="24"/>
        </w:rPr>
      </w:pPr>
    </w:p>
    <w:p w14:paraId="6308321F" w14:textId="77777777" w:rsidR="001D5D43" w:rsidRDefault="001D5D43">
      <w:pPr>
        <w:spacing w:after="14" w:line="259" w:lineRule="auto"/>
        <w:ind w:left="77" w:firstLine="0"/>
        <w:jc w:val="left"/>
        <w:rPr>
          <w:rFonts w:ascii="Calibri" w:hAnsi="Calibri" w:cs="Calibri"/>
          <w:sz w:val="24"/>
        </w:rPr>
      </w:pPr>
    </w:p>
    <w:p w14:paraId="2881DAE2" w14:textId="77777777" w:rsidR="001D5D43" w:rsidRPr="00926FA4" w:rsidRDefault="001D5D43">
      <w:pPr>
        <w:spacing w:after="14" w:line="259" w:lineRule="auto"/>
        <w:ind w:left="77" w:firstLine="0"/>
        <w:jc w:val="left"/>
        <w:rPr>
          <w:rFonts w:ascii="Calibri" w:hAnsi="Calibri" w:cs="Calibri"/>
          <w:sz w:val="24"/>
        </w:rPr>
      </w:pPr>
    </w:p>
    <w:p w14:paraId="7B3F698C" w14:textId="77777777" w:rsidR="00E06B45" w:rsidRPr="00926FA4" w:rsidRDefault="00000000" w:rsidP="001D5D43">
      <w:pPr>
        <w:spacing w:after="12" w:line="259" w:lineRule="auto"/>
        <w:ind w:left="77" w:firstLine="0"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 </w:t>
      </w:r>
    </w:p>
    <w:p w14:paraId="4AC11FB0" w14:textId="77777777" w:rsidR="00E06B45" w:rsidRPr="00926FA4" w:rsidRDefault="00000000">
      <w:pPr>
        <w:spacing w:after="0" w:line="259" w:lineRule="auto"/>
        <w:ind w:left="77" w:firstLine="0"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 </w:t>
      </w:r>
    </w:p>
    <w:p w14:paraId="6DE97847" w14:textId="77777777" w:rsidR="00E06B45" w:rsidRPr="00926FA4" w:rsidRDefault="00000000">
      <w:pPr>
        <w:spacing w:after="62" w:line="259" w:lineRule="auto"/>
        <w:ind w:left="72" w:hanging="10"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  <w:vertAlign w:val="superscript"/>
        </w:rPr>
        <w:t xml:space="preserve">1 </w:t>
      </w:r>
      <w:r w:rsidRPr="00926FA4">
        <w:rPr>
          <w:rFonts w:ascii="Calibri" w:hAnsi="Calibri" w:cs="Calibri"/>
          <w:sz w:val="24"/>
        </w:rPr>
        <w:t xml:space="preserve">Środki zabezpieczono w budżecie WM w dziale 754, rozdziale 75495, § 4210, Zadanie 1.2.11.    </w:t>
      </w:r>
    </w:p>
    <w:p w14:paraId="30B837BA" w14:textId="77777777" w:rsidR="00E06B45" w:rsidRPr="00926FA4" w:rsidRDefault="00000000">
      <w:pPr>
        <w:spacing w:after="0" w:line="259" w:lineRule="auto"/>
        <w:ind w:left="72" w:hanging="10"/>
        <w:jc w:val="lef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ZAKUP_SPRZĘTU_PRZECIWPOŻ_ODZIEŻY_PROM_BEZ </w:t>
      </w:r>
    </w:p>
    <w:p w14:paraId="1156C622" w14:textId="0783963F" w:rsidR="001D5D43" w:rsidRPr="00926FA4" w:rsidRDefault="00000000" w:rsidP="001D5D43">
      <w:pPr>
        <w:spacing w:after="0" w:line="259" w:lineRule="auto"/>
        <w:ind w:left="0" w:right="2047" w:firstLine="0"/>
        <w:jc w:val="right"/>
        <w:rPr>
          <w:rFonts w:ascii="Calibri" w:hAnsi="Calibri" w:cs="Calibri"/>
          <w:sz w:val="24"/>
        </w:rPr>
      </w:pPr>
      <w:r w:rsidRPr="00926FA4">
        <w:rPr>
          <w:rFonts w:ascii="Calibri" w:hAnsi="Calibri" w:cs="Calibri"/>
          <w:sz w:val="24"/>
        </w:rPr>
        <w:t xml:space="preserve"> </w:t>
      </w:r>
    </w:p>
    <w:p w14:paraId="263E9ED5" w14:textId="48FBBB53" w:rsidR="00E06B45" w:rsidRPr="00926FA4" w:rsidRDefault="00E06B45">
      <w:pPr>
        <w:spacing w:after="68" w:line="259" w:lineRule="auto"/>
        <w:ind w:left="77" w:firstLine="0"/>
        <w:jc w:val="left"/>
        <w:rPr>
          <w:rFonts w:ascii="Calibri" w:hAnsi="Calibri" w:cs="Calibri"/>
          <w:sz w:val="24"/>
        </w:rPr>
      </w:pPr>
    </w:p>
    <w:p w14:paraId="4B601710" w14:textId="343827F5" w:rsidR="00E06B45" w:rsidRPr="00926FA4" w:rsidRDefault="00000000">
      <w:pPr>
        <w:tabs>
          <w:tab w:val="center" w:pos="1996"/>
          <w:tab w:val="center" w:pos="3571"/>
        </w:tabs>
        <w:spacing w:after="120" w:line="259" w:lineRule="auto"/>
        <w:ind w:left="0" w:firstLine="0"/>
        <w:jc w:val="left"/>
        <w:rPr>
          <w:rFonts w:ascii="Calibri" w:hAnsi="Calibri" w:cs="Calibri"/>
          <w:sz w:val="24"/>
        </w:rPr>
      </w:pPr>
      <w:r w:rsidRPr="00926FA4">
        <w:rPr>
          <w:rFonts w:ascii="Calibri" w:eastAsia="Calibri" w:hAnsi="Calibri" w:cs="Calibri"/>
          <w:sz w:val="24"/>
        </w:rPr>
        <w:tab/>
      </w:r>
      <w:r w:rsidRPr="00926FA4">
        <w:rPr>
          <w:rFonts w:ascii="Calibri" w:hAnsi="Calibri" w:cs="Calibri"/>
          <w:noProof/>
          <w:sz w:val="24"/>
        </w:rPr>
        <w:drawing>
          <wp:inline distT="0" distB="0" distL="0" distR="0" wp14:anchorId="2738D13C" wp14:editId="17C0B41A">
            <wp:extent cx="1866900" cy="275844"/>
            <wp:effectExtent l="0" t="0" r="0" b="0"/>
            <wp:docPr id="520" name="Picture 5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Picture 5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7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6FA4">
        <w:rPr>
          <w:rFonts w:ascii="Calibri" w:hAnsi="Calibri" w:cs="Calibri"/>
          <w:sz w:val="24"/>
        </w:rPr>
        <w:tab/>
        <w:t xml:space="preserve"> </w:t>
      </w:r>
      <w:r w:rsidR="001D5D43">
        <w:rPr>
          <w:rFonts w:ascii="Calibri" w:hAnsi="Calibri" w:cs="Calibri"/>
          <w:sz w:val="24"/>
        </w:rPr>
        <w:tab/>
      </w:r>
      <w:r w:rsidR="001D5D43">
        <w:rPr>
          <w:rFonts w:ascii="Calibri" w:hAnsi="Calibri" w:cs="Calibri"/>
          <w:sz w:val="24"/>
        </w:rPr>
        <w:tab/>
      </w:r>
      <w:r w:rsidR="001D5D43">
        <w:rPr>
          <w:rFonts w:ascii="Calibri" w:hAnsi="Calibri" w:cs="Calibri"/>
          <w:sz w:val="24"/>
        </w:rPr>
        <w:tab/>
      </w:r>
      <w:r w:rsidR="001D5D43">
        <w:rPr>
          <w:rFonts w:ascii="Calibri" w:hAnsi="Calibri" w:cs="Calibri"/>
          <w:sz w:val="24"/>
        </w:rPr>
        <w:tab/>
      </w:r>
      <w:r w:rsidR="001D5D43" w:rsidRPr="00926FA4">
        <w:rPr>
          <w:rFonts w:ascii="Calibri" w:hAnsi="Calibri" w:cs="Calibri"/>
          <w:sz w:val="24"/>
        </w:rPr>
        <w:t>www.</w:t>
      </w:r>
      <w:r w:rsidR="001D5D43" w:rsidRPr="00926FA4">
        <w:rPr>
          <w:rFonts w:ascii="Calibri" w:hAnsi="Calibri" w:cs="Calibri"/>
          <w:color w:val="C00000"/>
          <w:sz w:val="24"/>
        </w:rPr>
        <w:t>mazovia</w:t>
      </w:r>
      <w:r w:rsidR="001D5D43" w:rsidRPr="00926FA4">
        <w:rPr>
          <w:rFonts w:ascii="Calibri" w:hAnsi="Calibri" w:cs="Calibri"/>
          <w:sz w:val="24"/>
        </w:rPr>
        <w:t>.pl</w:t>
      </w:r>
    </w:p>
    <w:p w14:paraId="089DE492" w14:textId="77777777" w:rsidR="001D5D43" w:rsidRPr="00926FA4" w:rsidRDefault="001D5D43">
      <w:pPr>
        <w:spacing w:after="0" w:line="259" w:lineRule="auto"/>
        <w:ind w:left="0" w:right="2047" w:firstLine="0"/>
        <w:jc w:val="right"/>
        <w:rPr>
          <w:rFonts w:ascii="Calibri" w:hAnsi="Calibri" w:cs="Calibri"/>
          <w:sz w:val="24"/>
        </w:rPr>
      </w:pPr>
    </w:p>
    <w:sectPr w:rsidR="001D5D43" w:rsidRPr="00926FA4">
      <w:footerReference w:type="even" r:id="rId12"/>
      <w:footerReference w:type="default" r:id="rId13"/>
      <w:footerReference w:type="first" r:id="rId14"/>
      <w:pgSz w:w="11906" w:h="16838"/>
      <w:pgMar w:top="852" w:right="53" w:bottom="708" w:left="132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598C" w14:textId="77777777" w:rsidR="004A2D41" w:rsidRDefault="004A2D41">
      <w:pPr>
        <w:spacing w:after="0" w:line="240" w:lineRule="auto"/>
      </w:pPr>
      <w:r>
        <w:separator/>
      </w:r>
    </w:p>
  </w:endnote>
  <w:endnote w:type="continuationSeparator" w:id="0">
    <w:p w14:paraId="07B036E1" w14:textId="77777777" w:rsidR="004A2D41" w:rsidRDefault="004A2D41">
      <w:pPr>
        <w:spacing w:after="0" w:line="240" w:lineRule="auto"/>
      </w:pPr>
      <w:r>
        <w:continuationSeparator/>
      </w:r>
    </w:p>
  </w:endnote>
  <w:endnote w:type="continuationNotice" w:id="1">
    <w:p w14:paraId="48BC03C9" w14:textId="77777777" w:rsidR="004A2D41" w:rsidRDefault="004A2D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FA64" w14:textId="77777777" w:rsidR="00E06B45" w:rsidRPr="001D5D43" w:rsidRDefault="00000000">
    <w:pPr>
      <w:spacing w:after="0" w:line="257" w:lineRule="auto"/>
      <w:ind w:left="9074" w:right="1212" w:firstLine="0"/>
      <w:jc w:val="right"/>
      <w:rPr>
        <w:rFonts w:ascii="Calibri" w:hAnsi="Calibri" w:cs="Calibri"/>
        <w:sz w:val="20"/>
        <w:szCs w:val="20"/>
      </w:rPr>
    </w:pPr>
    <w:r w:rsidRPr="001D5D43">
      <w:rPr>
        <w:rFonts w:ascii="Calibri" w:hAnsi="Calibri" w:cs="Calibri"/>
        <w:sz w:val="20"/>
        <w:szCs w:val="20"/>
      </w:rPr>
      <w:fldChar w:fldCharType="begin"/>
    </w:r>
    <w:r w:rsidRPr="001D5D43">
      <w:rPr>
        <w:rFonts w:ascii="Calibri" w:hAnsi="Calibri" w:cs="Calibri"/>
        <w:sz w:val="20"/>
        <w:szCs w:val="20"/>
      </w:rPr>
      <w:instrText xml:space="preserve"> PAGE   \* MERGEFORMAT </w:instrText>
    </w:r>
    <w:r w:rsidRPr="001D5D43">
      <w:rPr>
        <w:rFonts w:ascii="Calibri" w:hAnsi="Calibri" w:cs="Calibri"/>
        <w:sz w:val="20"/>
        <w:szCs w:val="20"/>
      </w:rPr>
      <w:fldChar w:fldCharType="separate"/>
    </w:r>
    <w:r w:rsidRPr="001D5D43">
      <w:rPr>
        <w:rFonts w:ascii="Calibri" w:hAnsi="Calibri" w:cs="Calibri"/>
        <w:sz w:val="20"/>
        <w:szCs w:val="20"/>
      </w:rPr>
      <w:t>2</w:t>
    </w:r>
    <w:r w:rsidRPr="001D5D43">
      <w:rPr>
        <w:rFonts w:ascii="Calibri" w:hAnsi="Calibri" w:cs="Calibri"/>
        <w:sz w:val="20"/>
        <w:szCs w:val="20"/>
      </w:rPr>
      <w:fldChar w:fldCharType="end"/>
    </w:r>
    <w:r w:rsidRPr="001D5D43">
      <w:rPr>
        <w:rFonts w:ascii="Calibri" w:hAnsi="Calibri" w:cs="Calibri"/>
        <w:sz w:val="20"/>
        <w:szCs w:val="20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D637" w14:textId="77777777" w:rsidR="00E06B45" w:rsidRDefault="00000000">
    <w:pPr>
      <w:spacing w:after="0" w:line="259" w:lineRule="auto"/>
      <w:ind w:left="0" w:right="13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0D5C" w14:textId="77777777" w:rsidR="00E06B45" w:rsidRDefault="00E06B4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FB477" w14:textId="77777777" w:rsidR="004A2D41" w:rsidRDefault="004A2D41">
      <w:pPr>
        <w:spacing w:after="0" w:line="240" w:lineRule="auto"/>
      </w:pPr>
      <w:r>
        <w:separator/>
      </w:r>
    </w:p>
  </w:footnote>
  <w:footnote w:type="continuationSeparator" w:id="0">
    <w:p w14:paraId="0FF0FD6F" w14:textId="77777777" w:rsidR="004A2D41" w:rsidRDefault="004A2D41">
      <w:pPr>
        <w:spacing w:after="0" w:line="240" w:lineRule="auto"/>
      </w:pPr>
      <w:r>
        <w:continuationSeparator/>
      </w:r>
    </w:p>
  </w:footnote>
  <w:footnote w:type="continuationNotice" w:id="1">
    <w:p w14:paraId="013792BC" w14:textId="77777777" w:rsidR="004A2D41" w:rsidRDefault="004A2D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1A0"/>
    <w:multiLevelType w:val="hybridMultilevel"/>
    <w:tmpl w:val="168E8594"/>
    <w:lvl w:ilvl="0" w:tplc="08B09A3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40527E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34B5C0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8EFB4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6493C6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045692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C876C2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F86702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66B68A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453283"/>
    <w:multiLevelType w:val="hybridMultilevel"/>
    <w:tmpl w:val="1ADEFA3A"/>
    <w:lvl w:ilvl="0" w:tplc="286C0B82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880D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6C60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BE19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9A53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2EC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4A9D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14EB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9825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3B4AF7"/>
    <w:multiLevelType w:val="hybridMultilevel"/>
    <w:tmpl w:val="3252D19A"/>
    <w:lvl w:ilvl="0" w:tplc="B636E02A">
      <w:start w:val="1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88D8B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8E422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E08E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4E564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6AA1D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4C706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B4731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8A03EC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4E53D5"/>
    <w:multiLevelType w:val="hybridMultilevel"/>
    <w:tmpl w:val="4D868D18"/>
    <w:lvl w:ilvl="0" w:tplc="41DE433E">
      <w:start w:val="1"/>
      <w:numFmt w:val="decimal"/>
      <w:lvlText w:val="%1."/>
      <w:lvlJc w:val="left"/>
      <w:pPr>
        <w:ind w:left="347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040CF6">
      <w:start w:val="1"/>
      <w:numFmt w:val="decimal"/>
      <w:lvlText w:val="%2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584C0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BCF0E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34442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0A8B2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26872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1EEC3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1455C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F3070D"/>
    <w:multiLevelType w:val="hybridMultilevel"/>
    <w:tmpl w:val="C0F8641C"/>
    <w:lvl w:ilvl="0" w:tplc="ED3E24BA">
      <w:start w:val="1"/>
      <w:numFmt w:val="decimal"/>
      <w:lvlText w:val="%1."/>
      <w:lvlJc w:val="left"/>
      <w:pPr>
        <w:ind w:left="347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AE32A">
      <w:start w:val="1"/>
      <w:numFmt w:val="decimal"/>
      <w:lvlText w:val="%2)"/>
      <w:lvlJc w:val="left"/>
      <w:pPr>
        <w:ind w:left="372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0BFC8">
      <w:start w:val="1"/>
      <w:numFmt w:val="lowerRoman"/>
      <w:lvlText w:val="%3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CC2CD6">
      <w:start w:val="1"/>
      <w:numFmt w:val="decimal"/>
      <w:lvlText w:val="%4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5E256E">
      <w:start w:val="1"/>
      <w:numFmt w:val="lowerLetter"/>
      <w:lvlText w:val="%5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8CC474">
      <w:start w:val="1"/>
      <w:numFmt w:val="lowerRoman"/>
      <w:lvlText w:val="%6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2E585A">
      <w:start w:val="1"/>
      <w:numFmt w:val="decimal"/>
      <w:lvlText w:val="%7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1029E4">
      <w:start w:val="1"/>
      <w:numFmt w:val="lowerLetter"/>
      <w:lvlText w:val="%8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148C00">
      <w:start w:val="1"/>
      <w:numFmt w:val="lowerRoman"/>
      <w:lvlText w:val="%9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B25CCB"/>
    <w:multiLevelType w:val="hybridMultilevel"/>
    <w:tmpl w:val="2C1E0AB2"/>
    <w:lvl w:ilvl="0" w:tplc="B76C32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E2E682">
      <w:start w:val="1"/>
      <w:numFmt w:val="decimal"/>
      <w:lvlText w:val="%2)"/>
      <w:lvlJc w:val="left"/>
      <w:pPr>
        <w:ind w:left="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261DB4">
      <w:start w:val="1"/>
      <w:numFmt w:val="lowerRoman"/>
      <w:lvlText w:val="%3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AACB32">
      <w:start w:val="1"/>
      <w:numFmt w:val="decimal"/>
      <w:lvlText w:val="%4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2AD0DC">
      <w:start w:val="1"/>
      <w:numFmt w:val="lowerLetter"/>
      <w:lvlText w:val="%5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8E7C0E">
      <w:start w:val="1"/>
      <w:numFmt w:val="lowerRoman"/>
      <w:lvlText w:val="%6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74AF1C">
      <w:start w:val="1"/>
      <w:numFmt w:val="decimal"/>
      <w:lvlText w:val="%7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B221A0">
      <w:start w:val="1"/>
      <w:numFmt w:val="lowerLetter"/>
      <w:lvlText w:val="%8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1014CA">
      <w:start w:val="1"/>
      <w:numFmt w:val="lowerRoman"/>
      <w:lvlText w:val="%9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3225E0"/>
    <w:multiLevelType w:val="hybridMultilevel"/>
    <w:tmpl w:val="5C06D24E"/>
    <w:lvl w:ilvl="0" w:tplc="7CE26074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6979E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BE0484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E05FA8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928D58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4CF518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76001A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FCE454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961EB0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580345"/>
    <w:multiLevelType w:val="hybridMultilevel"/>
    <w:tmpl w:val="433C9F0A"/>
    <w:lvl w:ilvl="0" w:tplc="D61A2ED0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FC019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A0422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447B1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E89AFA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FAFA14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CCD32A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14EA00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8BA8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277364"/>
    <w:multiLevelType w:val="hybridMultilevel"/>
    <w:tmpl w:val="2FECE996"/>
    <w:lvl w:ilvl="0" w:tplc="D91E1044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78A7FE">
      <w:start w:val="1"/>
      <w:numFmt w:val="decimal"/>
      <w:lvlText w:val="%2)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1E15C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5AB5E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9CE06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0CA650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56F95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66A14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CA304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BC1A33"/>
    <w:multiLevelType w:val="hybridMultilevel"/>
    <w:tmpl w:val="983CBCB2"/>
    <w:lvl w:ilvl="0" w:tplc="8D58EB24">
      <w:start w:val="1"/>
      <w:numFmt w:val="decimal"/>
      <w:lvlText w:val="%1."/>
      <w:lvlJc w:val="left"/>
      <w:pPr>
        <w:ind w:left="347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8208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06AB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0C5A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AA62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32D6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44BF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EE8C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1E3D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6268906">
    <w:abstractNumId w:val="6"/>
  </w:num>
  <w:num w:numId="2" w16cid:durableId="1944072693">
    <w:abstractNumId w:val="0"/>
  </w:num>
  <w:num w:numId="3" w16cid:durableId="522137578">
    <w:abstractNumId w:val="5"/>
  </w:num>
  <w:num w:numId="4" w16cid:durableId="2135513286">
    <w:abstractNumId w:val="7"/>
  </w:num>
  <w:num w:numId="5" w16cid:durableId="29650130">
    <w:abstractNumId w:val="8"/>
  </w:num>
  <w:num w:numId="6" w16cid:durableId="1467818806">
    <w:abstractNumId w:val="2"/>
  </w:num>
  <w:num w:numId="7" w16cid:durableId="384449452">
    <w:abstractNumId w:val="1"/>
  </w:num>
  <w:num w:numId="8" w16cid:durableId="1428423905">
    <w:abstractNumId w:val="3"/>
  </w:num>
  <w:num w:numId="9" w16cid:durableId="1864977409">
    <w:abstractNumId w:val="4"/>
  </w:num>
  <w:num w:numId="10" w16cid:durableId="10267158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B45"/>
    <w:rsid w:val="00114C8C"/>
    <w:rsid w:val="001D5D43"/>
    <w:rsid w:val="00290F96"/>
    <w:rsid w:val="003D188D"/>
    <w:rsid w:val="004A2D41"/>
    <w:rsid w:val="004E2AF1"/>
    <w:rsid w:val="00605DFC"/>
    <w:rsid w:val="007C161C"/>
    <w:rsid w:val="00926FA4"/>
    <w:rsid w:val="00A35753"/>
    <w:rsid w:val="00A5302F"/>
    <w:rsid w:val="00AC0A21"/>
    <w:rsid w:val="00C978C5"/>
    <w:rsid w:val="00CF6478"/>
    <w:rsid w:val="00D14EE9"/>
    <w:rsid w:val="00D52681"/>
    <w:rsid w:val="00D76508"/>
    <w:rsid w:val="00E0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5B0C"/>
  <w15:docId w15:val="{BC78CAFB-F8F9-406C-A3CB-3C6FBA93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66" w:lineRule="auto"/>
      <w:ind w:left="368" w:hanging="291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6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65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6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76508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D5D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D43"/>
    <w:rPr>
      <w:rFonts w:ascii="Times New Roman" w:eastAsia="Times New Roman" w:hAnsi="Times New Roman" w:cs="Times New Roman"/>
      <w:color w:val="000000"/>
      <w:sz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1D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5D43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B6AE77-04E1-4166-8ABE-A56FAF64D5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D23A9E86-8D39-430D-960D-5BE2D73796EF}"/>
</file>

<file path=customXml/itemProps3.xml><?xml version="1.0" encoding="utf-8"?>
<ds:datastoreItem xmlns:ds="http://schemas.openxmlformats.org/officeDocument/2006/customXml" ds:itemID="{7A2F6098-9575-4CC1-B681-40DEF7E979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2313</Words>
  <Characters>13881</Characters>
  <Application>Microsoft Office Word</Application>
  <DocSecurity>0</DocSecurity>
  <Lines>115</Lines>
  <Paragraphs>32</Paragraphs>
  <ScaleCrop>false</ScaleCrop>
  <Company/>
  <LinksUpToDate>false</LinksUpToDate>
  <CharactersWithSpaces>16162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Projektowane postanowienia umowy sprzˇt pop.docx</dc:title>
  <dc:subject/>
  <dc:creator>Piotrowski PaweB</dc:creator>
  <cp:keywords/>
  <cp:lastModifiedBy>Buze Luiza</cp:lastModifiedBy>
  <cp:revision>13</cp:revision>
  <dcterms:created xsi:type="dcterms:W3CDTF">2024-07-10T14:17:00Z</dcterms:created>
  <dcterms:modified xsi:type="dcterms:W3CDTF">2024-07-11T08:40:00Z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