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2822E877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8C3857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>.202</w:t>
      </w:r>
      <w:r w:rsidR="008153CC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8CEE71D" w14:textId="77777777" w:rsidR="008C3857" w:rsidRPr="008C3857" w:rsidRDefault="008C3857" w:rsidP="008C3857">
      <w:pPr>
        <w:spacing w:after="0"/>
        <w:jc w:val="center"/>
        <w:rPr>
          <w:rFonts w:ascii="Arial" w:hAnsi="Arial" w:cs="Arial"/>
          <w:b/>
        </w:rPr>
      </w:pPr>
      <w:r w:rsidRPr="008C3857">
        <w:rPr>
          <w:rFonts w:ascii="Arial" w:hAnsi="Arial" w:cs="Arial"/>
          <w:b/>
        </w:rPr>
        <w:t xml:space="preserve">Dostawa 1 sztuki samochodu z drabiną mechaniczną o wysokości ratowniczej </w:t>
      </w:r>
    </w:p>
    <w:p w14:paraId="115DA205" w14:textId="0484F092" w:rsidR="003C1170" w:rsidRDefault="008C3857" w:rsidP="008C3857">
      <w:pPr>
        <w:spacing w:after="0"/>
        <w:jc w:val="center"/>
        <w:rPr>
          <w:rFonts w:ascii="Arial" w:hAnsi="Arial" w:cs="Arial"/>
          <w:b/>
        </w:rPr>
      </w:pPr>
      <w:r w:rsidRPr="008C3857">
        <w:rPr>
          <w:rFonts w:ascii="Arial" w:hAnsi="Arial" w:cs="Arial"/>
          <w:b/>
        </w:rPr>
        <w:t>min. 40 m</w:t>
      </w:r>
    </w:p>
    <w:p w14:paraId="7B0DCAE1" w14:textId="77777777" w:rsidR="008C3857" w:rsidRPr="00921FD0" w:rsidRDefault="008C3857" w:rsidP="008C3857">
      <w:pPr>
        <w:spacing w:after="0"/>
        <w:jc w:val="center"/>
        <w:rPr>
          <w:rFonts w:ascii="Arial" w:hAnsi="Arial" w:cs="Arial"/>
        </w:rPr>
      </w:pPr>
    </w:p>
    <w:p w14:paraId="501D4C3E" w14:textId="74D0C6DE" w:rsidR="003C1170" w:rsidRPr="00921FD0" w:rsidRDefault="004F750B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postepowaniu o udzielenie zamówienia publicznego na </w:t>
      </w:r>
      <w:r w:rsidR="008C3857">
        <w:rPr>
          <w:rFonts w:ascii="Arial" w:hAnsi="Arial" w:cs="Arial"/>
        </w:rPr>
        <w:t>dostawę samochodu</w:t>
      </w:r>
      <w:r>
        <w:rPr>
          <w:rFonts w:ascii="Arial" w:hAnsi="Arial" w:cs="Arial"/>
        </w:rPr>
        <w:t xml:space="preserve"> w zakresie niezbędnym do wykazania spełniania warunku zdolności technicznej lub zawodowej w okresie ostatnich 3 lat, a jeżeli okres prowadzenia działalności jest krótszy – w tym okresie, wykonaliśmy następującą dostawę / dostawy: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6B020C20" w:rsidR="00657181" w:rsidRPr="003C1170" w:rsidRDefault="00AA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214A798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FF7831">
              <w:rPr>
                <w:rFonts w:ascii="Arial" w:hAnsi="Arial" w:cs="Arial"/>
                <w:sz w:val="20"/>
                <w:szCs w:val="20"/>
              </w:rPr>
              <w:t>zedmiot dostawy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22B8FCE1" w:rsidR="00657181" w:rsidRPr="003C1170" w:rsidRDefault="00FF7831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dostawa</w:t>
            </w:r>
            <w:r w:rsidR="001D40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została wykonana lub jest wykonywana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5403BDE9" w:rsidR="00657181" w:rsidRPr="003C1170" w:rsidRDefault="001D4015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FF7831">
              <w:rPr>
                <w:rFonts w:ascii="Arial" w:hAnsi="Arial" w:cs="Arial"/>
                <w:sz w:val="20"/>
                <w:szCs w:val="20"/>
              </w:rPr>
              <w:t>dostawy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(zł)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657181" w:rsidRPr="003C1170" w:rsidRDefault="001D4015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FF7831">
              <w:rPr>
                <w:rFonts w:ascii="Arial" w:hAnsi="Arial" w:cs="Arial"/>
                <w:sz w:val="20"/>
                <w:szCs w:val="20"/>
              </w:rPr>
              <w:t>konania zamówienia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831" w:rsidRPr="003C1170" w14:paraId="32B408A1" w14:textId="77777777" w:rsidTr="003C1170">
        <w:trPr>
          <w:trHeight w:val="848"/>
        </w:trPr>
        <w:tc>
          <w:tcPr>
            <w:tcW w:w="584" w:type="dxa"/>
          </w:tcPr>
          <w:p w14:paraId="7E20188F" w14:textId="3FBBD13E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4" w:type="dxa"/>
          </w:tcPr>
          <w:p w14:paraId="305B1D3D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27D673B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EE1382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B6F2A3C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06F8D39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>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627E5467" w14:textId="1D78B49E" w:rsidR="00EE3921" w:rsidRPr="00FF7831" w:rsidRDefault="00EE3921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EE3921">
        <w:rPr>
          <w:rFonts w:ascii="Arial" w:hAnsi="Arial" w:cs="Arial"/>
          <w:i/>
          <w:sz w:val="20"/>
          <w:szCs w:val="20"/>
        </w:rPr>
        <w:t>Dokument należy po sporządzeniu  opatrzyć kwalifikowanym podpi</w:t>
      </w:r>
      <w:r>
        <w:rPr>
          <w:rFonts w:ascii="Arial" w:hAnsi="Arial" w:cs="Arial"/>
          <w:i/>
          <w:sz w:val="20"/>
          <w:szCs w:val="20"/>
        </w:rPr>
        <w:t>sem elektronicznym.</w:t>
      </w:r>
      <w:bookmarkStart w:id="0" w:name="_GoBack"/>
      <w:bookmarkEnd w:id="0"/>
    </w:p>
    <w:sectPr w:rsidR="00EE3921" w:rsidRPr="00FF7831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4F750B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153CC"/>
    <w:rsid w:val="008717A6"/>
    <w:rsid w:val="008C3857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65D9B"/>
    <w:rsid w:val="00E80DF9"/>
    <w:rsid w:val="00E82B15"/>
    <w:rsid w:val="00EE3921"/>
    <w:rsid w:val="00F31180"/>
    <w:rsid w:val="00F52BE8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28</cp:revision>
  <cp:lastPrinted>2021-06-02T12:11:00Z</cp:lastPrinted>
  <dcterms:created xsi:type="dcterms:W3CDTF">2021-02-10T11:01:00Z</dcterms:created>
  <dcterms:modified xsi:type="dcterms:W3CDTF">2022-01-19T07:22:00Z</dcterms:modified>
</cp:coreProperties>
</file>