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6E4C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447E46C8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B6E3315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DAA90F6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6387E928" w14:textId="6F4ACBEF" w:rsidR="00581A47" w:rsidRPr="00C74546" w:rsidRDefault="00976046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</w:t>
      </w:r>
      <w:r w:rsidR="00454EFF">
        <w:rPr>
          <w:bCs/>
          <w:sz w:val="22"/>
        </w:rPr>
        <w:t>42</w:t>
      </w:r>
      <w:r>
        <w:rPr>
          <w:bCs/>
          <w:sz w:val="22"/>
        </w:rPr>
        <w:t>.</w:t>
      </w:r>
      <w:r w:rsidR="00581A47" w:rsidRPr="00C74546">
        <w:rPr>
          <w:bCs/>
          <w:sz w:val="22"/>
        </w:rPr>
        <w:t>202</w:t>
      </w:r>
      <w:r w:rsidR="00454EFF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7008A1C8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16337856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F9C2653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4772900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5A6CBF96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18FECE7D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02444198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0F950FD5" w14:textId="77777777" w:rsidR="00581A47" w:rsidRPr="00C74546" w:rsidRDefault="00581A47" w:rsidP="00581A47">
      <w:pPr>
        <w:rPr>
          <w:b/>
          <w:i/>
          <w:sz w:val="22"/>
        </w:rPr>
      </w:pPr>
    </w:p>
    <w:p w14:paraId="648D06EA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114F3A1E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7755516" w14:textId="16C6EFD4" w:rsidR="00976046" w:rsidRPr="00454EFF" w:rsidRDefault="00976046" w:rsidP="00976046">
      <w:pPr>
        <w:jc w:val="center"/>
        <w:rPr>
          <w:b/>
          <w:sz w:val="22"/>
        </w:rPr>
      </w:pPr>
      <w:r w:rsidRPr="00454EFF">
        <w:rPr>
          <w:b/>
          <w:sz w:val="22"/>
        </w:rPr>
        <w:t xml:space="preserve">Usługa aktualizacji i weryfikacji zbiorów danych bazy danych obiektów topograficznych (BDOT10k) </w:t>
      </w:r>
      <w:r w:rsidR="00454EFF" w:rsidRPr="00454EFF">
        <w:rPr>
          <w:b/>
          <w:sz w:val="22"/>
        </w:rPr>
        <w:t xml:space="preserve">wraz z opracowaniem obiektów kategorii „rzeźba terenu” w niej gromadzonych </w:t>
      </w:r>
      <w:r w:rsidRPr="00454EFF">
        <w:rPr>
          <w:b/>
          <w:sz w:val="22"/>
        </w:rPr>
        <w:t xml:space="preserve">dla wybranych powiatów z obszaru województwa warmińsko-mazurskiego </w:t>
      </w:r>
    </w:p>
    <w:p w14:paraId="5B4DEBB5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b w:val="0"/>
          <w:i/>
          <w:sz w:val="22"/>
          <w:szCs w:val="22"/>
        </w:rPr>
      </w:pPr>
    </w:p>
    <w:p w14:paraId="575859DE" w14:textId="77777777" w:rsidR="00581A47" w:rsidRPr="00C74546" w:rsidRDefault="00581A47" w:rsidP="00581A47">
      <w:pPr>
        <w:jc w:val="both"/>
        <w:rPr>
          <w:sz w:val="22"/>
        </w:rPr>
      </w:pPr>
    </w:p>
    <w:p w14:paraId="737C6EB0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7AF5C5D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D770A2A" w14:textId="77777777" w:rsidR="00581A47" w:rsidRPr="00C74546" w:rsidRDefault="00581A47" w:rsidP="00581A47">
      <w:pPr>
        <w:jc w:val="both"/>
        <w:rPr>
          <w:sz w:val="22"/>
        </w:rPr>
      </w:pPr>
    </w:p>
    <w:p w14:paraId="0ACDD7CF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14:paraId="15DCDF11" w14:textId="77777777" w:rsidR="00581A47" w:rsidRPr="00C74546" w:rsidRDefault="00581A47" w:rsidP="00581A47">
      <w:pPr>
        <w:rPr>
          <w:sz w:val="22"/>
        </w:rPr>
      </w:pPr>
    </w:p>
    <w:p w14:paraId="556651D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515F5816" w14:textId="77777777" w:rsidR="00581A47" w:rsidRPr="00C74546" w:rsidRDefault="00581A47" w:rsidP="00581A47">
      <w:pPr>
        <w:rPr>
          <w:sz w:val="22"/>
        </w:rPr>
      </w:pPr>
    </w:p>
    <w:p w14:paraId="51C324C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46679A06" w14:textId="77777777" w:rsidR="00581A47" w:rsidRPr="00C74546" w:rsidRDefault="00581A47" w:rsidP="00581A47">
      <w:pPr>
        <w:jc w:val="both"/>
        <w:rPr>
          <w:sz w:val="22"/>
        </w:rPr>
      </w:pPr>
    </w:p>
    <w:p w14:paraId="0F8CB1F2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3935B9F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01D34D80" w14:textId="77777777" w:rsidR="00581A47" w:rsidRPr="00C74546" w:rsidRDefault="00581A47" w:rsidP="00581A47">
      <w:pPr>
        <w:rPr>
          <w:sz w:val="22"/>
        </w:rPr>
      </w:pPr>
    </w:p>
    <w:p w14:paraId="2250D06A" w14:textId="77777777" w:rsidR="00581A47" w:rsidRPr="00C74546" w:rsidRDefault="00581A47" w:rsidP="00581A47">
      <w:pPr>
        <w:jc w:val="center"/>
        <w:rPr>
          <w:sz w:val="22"/>
        </w:rPr>
      </w:pPr>
    </w:p>
    <w:p w14:paraId="11582CBC" w14:textId="496DEE08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454EFF">
        <w:rPr>
          <w:sz w:val="22"/>
        </w:rPr>
        <w:t>4</w:t>
      </w:r>
    </w:p>
    <w:p w14:paraId="7EB8D194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134D1E31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08C085C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7295AA1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3886CEF2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26BDE871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8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5E8AF850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1464F6EC" w14:textId="77777777" w:rsidR="00CA148F" w:rsidRPr="00C74546" w:rsidRDefault="00AB5C2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006177C2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3BED8C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3414E3CF" w14:textId="78811D9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AC25FC">
        <w:rPr>
          <w:b/>
          <w:bCs/>
          <w:sz w:val="22"/>
        </w:rPr>
        <w:t>ZP.272.1</w:t>
      </w:r>
      <w:r w:rsidR="00976046">
        <w:rPr>
          <w:b/>
          <w:bCs/>
          <w:sz w:val="22"/>
        </w:rPr>
        <w:t>.</w:t>
      </w:r>
      <w:r w:rsidR="00454EFF">
        <w:rPr>
          <w:b/>
          <w:bCs/>
          <w:sz w:val="22"/>
        </w:rPr>
        <w:t>42</w:t>
      </w:r>
      <w:r w:rsidR="00976046">
        <w:rPr>
          <w:b/>
          <w:bCs/>
          <w:sz w:val="22"/>
        </w:rPr>
        <w:t>.</w:t>
      </w:r>
      <w:r w:rsidR="00AC25FC">
        <w:rPr>
          <w:b/>
          <w:bCs/>
          <w:sz w:val="22"/>
        </w:rPr>
        <w:t>202</w:t>
      </w:r>
      <w:r w:rsidR="00454EFF">
        <w:rPr>
          <w:b/>
          <w:bCs/>
          <w:sz w:val="22"/>
        </w:rPr>
        <w:t>4</w:t>
      </w:r>
    </w:p>
    <w:p w14:paraId="20745D29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2B26A305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0448C858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73A7D0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9DC7EEB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3AFDC886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35029DA3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Pzp.</w:t>
      </w:r>
    </w:p>
    <w:p w14:paraId="406651B4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305937EA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69C2D775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2D0A055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48A3CE3F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F2C19FB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69ED9CE1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5BA856C0" w14:textId="31E4BD9F" w:rsidR="00976046" w:rsidRPr="00454EFF" w:rsidRDefault="00976046" w:rsidP="00976046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454EFF">
        <w:rPr>
          <w:b w:val="0"/>
          <w:sz w:val="22"/>
          <w:szCs w:val="22"/>
        </w:rPr>
        <w:t xml:space="preserve">Przedmiotem zamówienia </w:t>
      </w:r>
      <w:r w:rsidRPr="00454EFF">
        <w:rPr>
          <w:b w:val="0"/>
          <w:snapToGrid w:val="0"/>
          <w:sz w:val="22"/>
          <w:szCs w:val="22"/>
        </w:rPr>
        <w:t xml:space="preserve">jest </w:t>
      </w:r>
      <w:r w:rsidRPr="00454EFF">
        <w:rPr>
          <w:snapToGrid w:val="0"/>
          <w:sz w:val="22"/>
          <w:szCs w:val="22"/>
        </w:rPr>
        <w:t xml:space="preserve">usługa aktualizacji i weryfikacji zbiorów danych bazy danych obiektów topograficznych (BDOT10k) </w:t>
      </w:r>
      <w:r w:rsidR="00454EFF" w:rsidRPr="00454EFF">
        <w:rPr>
          <w:sz w:val="22"/>
          <w:szCs w:val="22"/>
        </w:rPr>
        <w:t xml:space="preserve">wraz z opracowaniem obiektów kategorii „rzeźba terenu” w niej gromadzonych </w:t>
      </w:r>
      <w:r w:rsidRPr="00454EFF">
        <w:rPr>
          <w:snapToGrid w:val="0"/>
          <w:sz w:val="22"/>
          <w:szCs w:val="22"/>
        </w:rPr>
        <w:t>dla wybranych powiatów z obszaru województwa warmińsko-mazurskiego.</w:t>
      </w:r>
    </w:p>
    <w:p w14:paraId="6414FCFB" w14:textId="7CEA60E5" w:rsidR="00976046" w:rsidRPr="00AD0955" w:rsidRDefault="00976046" w:rsidP="00976046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>
        <w:rPr>
          <w:b w:val="0"/>
          <w:snapToGrid w:val="0"/>
          <w:sz w:val="22"/>
          <w:szCs w:val="22"/>
        </w:rPr>
        <w:t>amówienia stanowi załącznik nr 5A, 5B</w:t>
      </w:r>
      <w:r w:rsidR="00454EFF">
        <w:rPr>
          <w:b w:val="0"/>
          <w:snapToGrid w:val="0"/>
          <w:sz w:val="22"/>
          <w:szCs w:val="22"/>
        </w:rPr>
        <w:t xml:space="preserve"> </w:t>
      </w:r>
      <w:r>
        <w:rPr>
          <w:b w:val="0"/>
          <w:snapToGrid w:val="0"/>
          <w:sz w:val="22"/>
          <w:szCs w:val="22"/>
        </w:rPr>
        <w:t xml:space="preserve"> </w:t>
      </w:r>
      <w:r w:rsidRPr="00812F48">
        <w:rPr>
          <w:b w:val="0"/>
          <w:snapToGrid w:val="0"/>
          <w:sz w:val="22"/>
          <w:szCs w:val="22"/>
        </w:rPr>
        <w:t>do</w:t>
      </w:r>
      <w:r>
        <w:rPr>
          <w:b w:val="0"/>
          <w:snapToGrid w:val="0"/>
          <w:sz w:val="22"/>
          <w:szCs w:val="22"/>
        </w:rPr>
        <w:t xml:space="preserve"> SWZ</w:t>
      </w:r>
      <w:r w:rsidR="00CB35D9">
        <w:rPr>
          <w:b w:val="0"/>
          <w:snapToGrid w:val="0"/>
          <w:sz w:val="22"/>
          <w:szCs w:val="22"/>
        </w:rPr>
        <w:t>.</w:t>
      </w:r>
    </w:p>
    <w:p w14:paraId="143A2558" w14:textId="77777777" w:rsidR="00976046" w:rsidRPr="00812F48" w:rsidRDefault="00976046" w:rsidP="00976046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A02707">
        <w:rPr>
          <w:sz w:val="22"/>
          <w:szCs w:val="22"/>
        </w:rPr>
        <w:t xml:space="preserve">Zamawiający wymaga aby Wykonawca na wykonanie usługi stanowiącej przedmiot zamówienia udzielił co </w:t>
      </w:r>
      <w:r w:rsidRPr="00A02707">
        <w:rPr>
          <w:b w:val="0"/>
          <w:sz w:val="22"/>
          <w:szCs w:val="22"/>
        </w:rPr>
        <w:t>najmniej 3 – letniej gwarancji</w:t>
      </w:r>
      <w:r>
        <w:rPr>
          <w:b w:val="0"/>
          <w:sz w:val="22"/>
          <w:szCs w:val="22"/>
        </w:rPr>
        <w:t>.</w:t>
      </w:r>
    </w:p>
    <w:p w14:paraId="15B753A0" w14:textId="77777777" w:rsidR="00976046" w:rsidRDefault="00976046" w:rsidP="00976046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dopuszcza składani</w:t>
      </w:r>
      <w:r w:rsidR="00AB2302">
        <w:rPr>
          <w:b w:val="0"/>
          <w:sz w:val="22"/>
          <w:szCs w:val="22"/>
        </w:rPr>
        <w:t>e ofert częściowych</w:t>
      </w:r>
      <w:r>
        <w:rPr>
          <w:b w:val="0"/>
          <w:sz w:val="22"/>
          <w:szCs w:val="22"/>
        </w:rPr>
        <w:t xml:space="preserve">, zgodnie z podziałem Zamawiającego, na wszystkie części zamówienia. </w:t>
      </w:r>
    </w:p>
    <w:p w14:paraId="350FCC82" w14:textId="5AAFB3D8" w:rsidR="00976046" w:rsidRDefault="00976046" w:rsidP="00976046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Zamówienie zostało podzielnie na</w:t>
      </w:r>
      <w:r w:rsidR="00BF5F1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części</w:t>
      </w:r>
      <w:r w:rsidR="00454EFF">
        <w:rPr>
          <w:b w:val="0"/>
          <w:sz w:val="22"/>
          <w:szCs w:val="22"/>
        </w:rPr>
        <w:t xml:space="preserve"> :</w:t>
      </w:r>
    </w:p>
    <w:p w14:paraId="3C02614C" w14:textId="3250893B" w:rsidR="00454EFF" w:rsidRPr="00454EFF" w:rsidRDefault="00454EFF" w:rsidP="00454EFF">
      <w:pPr>
        <w:pStyle w:val="Akapitzlist"/>
        <w:ind w:left="1068"/>
        <w:jc w:val="both"/>
        <w:rPr>
          <w:sz w:val="22"/>
        </w:rPr>
      </w:pPr>
      <w:r w:rsidRPr="00454EFF">
        <w:rPr>
          <w:b/>
          <w:sz w:val="22"/>
        </w:rPr>
        <w:lastRenderedPageBreak/>
        <w:t>Część I</w:t>
      </w:r>
      <w:r w:rsidRPr="00454EFF">
        <w:rPr>
          <w:sz w:val="22"/>
        </w:rPr>
        <w:t xml:space="preserve"> - usługę aktualizacji i weryfikacji zbiorów danych bazy danych obiektów topograficznych (BDOT10k) wraz z opracowaniem obiektów kategorii „rzeźba terenu” </w:t>
      </w:r>
      <w:r>
        <w:rPr>
          <w:sz w:val="22"/>
        </w:rPr>
        <w:t xml:space="preserve">                 </w:t>
      </w:r>
      <w:r w:rsidRPr="00454EFF">
        <w:rPr>
          <w:sz w:val="22"/>
        </w:rPr>
        <w:t xml:space="preserve">w niej gromadzonych dla powiatu : m. Olsztyn, m. Elbląg, kętrzyński, gołdapski. </w:t>
      </w:r>
    </w:p>
    <w:p w14:paraId="425B8457" w14:textId="77777777" w:rsidR="00454EFF" w:rsidRPr="00454EFF" w:rsidRDefault="00454EFF" w:rsidP="00454EFF">
      <w:pPr>
        <w:pStyle w:val="Akapitzlist"/>
        <w:ind w:left="1068"/>
        <w:jc w:val="both"/>
        <w:rPr>
          <w:sz w:val="22"/>
        </w:rPr>
      </w:pPr>
    </w:p>
    <w:p w14:paraId="4BF0CE61" w14:textId="26847B09" w:rsidR="00454EFF" w:rsidRPr="00454EFF" w:rsidRDefault="00454EFF" w:rsidP="00454EFF">
      <w:pPr>
        <w:pStyle w:val="Akapitzlist"/>
        <w:ind w:left="1068"/>
        <w:jc w:val="both"/>
        <w:rPr>
          <w:sz w:val="22"/>
        </w:rPr>
      </w:pPr>
      <w:r w:rsidRPr="00454EFF">
        <w:rPr>
          <w:b/>
          <w:sz w:val="22"/>
        </w:rPr>
        <w:t>Część II</w:t>
      </w:r>
      <w:r w:rsidRPr="00454EFF">
        <w:rPr>
          <w:sz w:val="22"/>
        </w:rPr>
        <w:t xml:space="preserve"> - usługę aktualizacji i weryfikacji zbiorów danych bazy danych obiektów topograficznych (BDOT10k) wraz z opracowaniem obiektów kategorii „rzeźba terenu” </w:t>
      </w:r>
      <w:r>
        <w:rPr>
          <w:sz w:val="22"/>
        </w:rPr>
        <w:t xml:space="preserve">            </w:t>
      </w:r>
      <w:r w:rsidRPr="00454EFF">
        <w:rPr>
          <w:sz w:val="22"/>
        </w:rPr>
        <w:t xml:space="preserve">w niej gromadzonych dla powiatu: nowomiejski, działdowski, piski. </w:t>
      </w:r>
    </w:p>
    <w:p w14:paraId="552FFA92" w14:textId="77777777" w:rsidR="00976046" w:rsidRPr="00976046" w:rsidRDefault="00976046" w:rsidP="00976046">
      <w:pPr>
        <w:pStyle w:val="Akapitzlist"/>
        <w:ind w:left="1068"/>
        <w:jc w:val="both"/>
        <w:rPr>
          <w:sz w:val="22"/>
        </w:rPr>
      </w:pPr>
    </w:p>
    <w:p w14:paraId="765CDA9A" w14:textId="77777777" w:rsidR="00976046" w:rsidRPr="00967F95" w:rsidRDefault="00976046" w:rsidP="00976046">
      <w:pPr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ED157E">
        <w:rPr>
          <w:snapToGrid w:val="0"/>
          <w:sz w:val="22"/>
        </w:rPr>
        <w:t>Kategoria przedmiotu zamówienia zgodnie ze Wspólnym Słownikiem Zamówień (CPV):</w:t>
      </w:r>
    </w:p>
    <w:p w14:paraId="633B3057" w14:textId="77777777" w:rsidR="00976046" w:rsidRPr="00A02707" w:rsidRDefault="00976046" w:rsidP="00976046">
      <w:pPr>
        <w:spacing w:after="0" w:line="360" w:lineRule="auto"/>
        <w:ind w:left="644" w:firstLine="644"/>
        <w:jc w:val="both"/>
        <w:rPr>
          <w:sz w:val="22"/>
        </w:rPr>
      </w:pPr>
      <w:r w:rsidRPr="00A02707">
        <w:rPr>
          <w:sz w:val="22"/>
        </w:rPr>
        <w:t xml:space="preserve">główny przedmiot: </w:t>
      </w:r>
      <w:r w:rsidRPr="00A02707">
        <w:rPr>
          <w:sz w:val="22"/>
        </w:rPr>
        <w:tab/>
        <w:t>CPV 72310000-1,  Usługi przetwarzania danych;</w:t>
      </w:r>
    </w:p>
    <w:p w14:paraId="70BA771C" w14:textId="77777777" w:rsidR="00976046" w:rsidRPr="00A02707" w:rsidRDefault="00976046" w:rsidP="00976046">
      <w:pPr>
        <w:tabs>
          <w:tab w:val="left" w:pos="2268"/>
        </w:tabs>
        <w:spacing w:after="0" w:line="360" w:lineRule="auto"/>
        <w:ind w:left="1288"/>
        <w:jc w:val="both"/>
        <w:rPr>
          <w:sz w:val="22"/>
        </w:rPr>
      </w:pPr>
      <w:r w:rsidRPr="00A02707">
        <w:rPr>
          <w:sz w:val="22"/>
        </w:rPr>
        <w:t xml:space="preserve">dodatkowe przedmioty: </w:t>
      </w:r>
      <w:r>
        <w:rPr>
          <w:sz w:val="22"/>
        </w:rPr>
        <w:t xml:space="preserve">  </w:t>
      </w:r>
      <w:r w:rsidRPr="00A02707">
        <w:rPr>
          <w:sz w:val="22"/>
        </w:rPr>
        <w:t>CPV 7231</w:t>
      </w:r>
      <w:r>
        <w:rPr>
          <w:sz w:val="22"/>
        </w:rPr>
        <w:t>2100</w:t>
      </w:r>
      <w:r w:rsidRPr="00A02707">
        <w:rPr>
          <w:sz w:val="22"/>
        </w:rPr>
        <w:t>-</w:t>
      </w:r>
      <w:r>
        <w:rPr>
          <w:sz w:val="22"/>
        </w:rPr>
        <w:t>6</w:t>
      </w:r>
      <w:r w:rsidRPr="00A02707">
        <w:rPr>
          <w:sz w:val="22"/>
        </w:rPr>
        <w:t xml:space="preserve">,  Usługi </w:t>
      </w:r>
      <w:r>
        <w:rPr>
          <w:sz w:val="22"/>
        </w:rPr>
        <w:t>przygotowywania danych</w:t>
      </w:r>
      <w:r w:rsidRPr="00A02707">
        <w:rPr>
          <w:sz w:val="22"/>
        </w:rPr>
        <w:t>;</w:t>
      </w:r>
    </w:p>
    <w:p w14:paraId="3C785087" w14:textId="77777777" w:rsidR="00976046" w:rsidRPr="00A02707" w:rsidRDefault="00976046" w:rsidP="00976046">
      <w:pPr>
        <w:tabs>
          <w:tab w:val="left" w:pos="2268"/>
        </w:tabs>
        <w:spacing w:after="0" w:line="360" w:lineRule="auto"/>
        <w:ind w:left="1288"/>
        <w:jc w:val="both"/>
        <w:rPr>
          <w:sz w:val="22"/>
        </w:rPr>
      </w:pPr>
      <w:r>
        <w:rPr>
          <w:sz w:val="22"/>
        </w:rPr>
        <w:tab/>
        <w:t xml:space="preserve">                       </w:t>
      </w:r>
      <w:r w:rsidRPr="00A02707">
        <w:rPr>
          <w:sz w:val="22"/>
        </w:rPr>
        <w:t>CPV 7</w:t>
      </w:r>
      <w:r>
        <w:rPr>
          <w:sz w:val="22"/>
        </w:rPr>
        <w:t>2316000-3</w:t>
      </w:r>
      <w:r w:rsidRPr="00A02707">
        <w:rPr>
          <w:sz w:val="22"/>
        </w:rPr>
        <w:t xml:space="preserve">,  Usługi </w:t>
      </w:r>
      <w:r>
        <w:rPr>
          <w:sz w:val="22"/>
        </w:rPr>
        <w:t>analizy danych</w:t>
      </w:r>
      <w:r w:rsidRPr="00A02707">
        <w:rPr>
          <w:sz w:val="22"/>
        </w:rPr>
        <w:t>;</w:t>
      </w:r>
    </w:p>
    <w:p w14:paraId="6EB61F7C" w14:textId="77777777" w:rsidR="00976046" w:rsidRPr="001D3D4B" w:rsidRDefault="00976046" w:rsidP="00976046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1D3D4B">
        <w:rPr>
          <w:sz w:val="22"/>
        </w:rPr>
        <w:t xml:space="preserve">Wykonawca </w:t>
      </w:r>
      <w:r w:rsidRPr="001D3D4B">
        <w:rPr>
          <w:color w:val="000000"/>
          <w:sz w:val="22"/>
        </w:rPr>
        <w:t xml:space="preserve">może </w:t>
      </w:r>
      <w:r w:rsidRPr="001D3D4B">
        <w:rPr>
          <w:sz w:val="22"/>
        </w:rPr>
        <w:t xml:space="preserve">powierzyć wykonanie części zamówienia podwykonawcy. </w:t>
      </w:r>
    </w:p>
    <w:p w14:paraId="5BE2CD15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26E29458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5D61B528" w14:textId="77777777" w:rsidR="00FE0280" w:rsidRDefault="00FE0280" w:rsidP="00FE0280">
      <w:pPr>
        <w:spacing w:after="0"/>
        <w:ind w:left="708"/>
        <w:rPr>
          <w:sz w:val="22"/>
        </w:rPr>
      </w:pPr>
    </w:p>
    <w:p w14:paraId="086F9A6C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C83E160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2A69E5EF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3BA6D54C" w14:textId="77777777" w:rsidR="00E402CB" w:rsidRDefault="00E402CB" w:rsidP="00A93E23">
      <w:pPr>
        <w:spacing w:after="0"/>
        <w:ind w:left="708"/>
        <w:rPr>
          <w:sz w:val="22"/>
        </w:rPr>
      </w:pPr>
    </w:p>
    <w:p w14:paraId="0A51856D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74785EA4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48D3B4AF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7CC78832" w14:textId="77777777" w:rsidR="00E402CB" w:rsidRDefault="00E402CB" w:rsidP="00B42543">
      <w:pPr>
        <w:spacing w:after="0"/>
        <w:ind w:left="708"/>
        <w:rPr>
          <w:sz w:val="22"/>
        </w:rPr>
      </w:pPr>
    </w:p>
    <w:p w14:paraId="0DC0D237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94D38C2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2874DD4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7BC1B8AB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51D68596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DCFA2EF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11AA83B1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558AE11C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BEAD7C5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B64904A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Pzp.</w:t>
      </w:r>
      <w:r w:rsidRPr="00C74546">
        <w:rPr>
          <w:b w:val="0"/>
          <w:sz w:val="22"/>
          <w:szCs w:val="22"/>
        </w:rPr>
        <w:t xml:space="preserve"> </w:t>
      </w:r>
    </w:p>
    <w:p w14:paraId="2C0013B1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A00389B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TERMIN WYKONANIA ZAMÓWIENIA</w:t>
      </w:r>
    </w:p>
    <w:p w14:paraId="15885AD8" w14:textId="77777777" w:rsidR="00066F60" w:rsidRDefault="00066F60" w:rsidP="00066F60">
      <w:pPr>
        <w:pStyle w:val="Akapitzlist"/>
        <w:rPr>
          <w:sz w:val="22"/>
        </w:rPr>
      </w:pPr>
    </w:p>
    <w:p w14:paraId="2B11BD5A" w14:textId="77777777" w:rsidR="00976046" w:rsidRDefault="00066F60" w:rsidP="00066F60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</w:p>
    <w:p w14:paraId="6299F7F7" w14:textId="4D225818" w:rsidR="00976046" w:rsidRPr="008C1CA6" w:rsidRDefault="00976046" w:rsidP="00976046">
      <w:pPr>
        <w:pStyle w:val="Tekstpodstawowy3"/>
        <w:ind w:left="720"/>
        <w:jc w:val="both"/>
        <w:rPr>
          <w:b/>
          <w:bCs/>
          <w:sz w:val="22"/>
          <w:szCs w:val="22"/>
        </w:rPr>
      </w:pPr>
      <w:r w:rsidRPr="008C1CA6">
        <w:rPr>
          <w:b/>
          <w:bCs/>
          <w:sz w:val="22"/>
          <w:szCs w:val="22"/>
        </w:rPr>
        <w:t xml:space="preserve">Część I     - </w:t>
      </w:r>
      <w:r w:rsidR="00A9636D">
        <w:rPr>
          <w:b/>
          <w:bCs/>
          <w:sz w:val="22"/>
          <w:szCs w:val="22"/>
        </w:rPr>
        <w:t xml:space="preserve"> 140 dni </w:t>
      </w:r>
      <w:r w:rsidRPr="008C1CA6">
        <w:rPr>
          <w:b/>
          <w:bCs/>
          <w:sz w:val="22"/>
          <w:szCs w:val="22"/>
        </w:rPr>
        <w:t>od dnia zawarcia umowy, z tym zastrzeżeniem, że :</w:t>
      </w:r>
    </w:p>
    <w:p w14:paraId="47CAA981" w14:textId="755BA250" w:rsidR="00976046" w:rsidRPr="00E93ADE" w:rsidRDefault="00976046" w:rsidP="00976046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 I        -  </w:t>
      </w:r>
      <w:r w:rsidR="00A9636D">
        <w:rPr>
          <w:bCs/>
          <w:sz w:val="22"/>
          <w:szCs w:val="22"/>
        </w:rPr>
        <w:t xml:space="preserve"> 30 dni </w:t>
      </w:r>
      <w:r w:rsidRPr="00E93ADE">
        <w:rPr>
          <w:bCs/>
          <w:sz w:val="22"/>
          <w:szCs w:val="22"/>
        </w:rPr>
        <w:t>od dnia zawarcia umow</w:t>
      </w:r>
      <w:r w:rsidR="00A9636D">
        <w:rPr>
          <w:bCs/>
          <w:sz w:val="22"/>
          <w:szCs w:val="22"/>
        </w:rPr>
        <w:t>y</w:t>
      </w:r>
      <w:r w:rsidR="00AF512E">
        <w:rPr>
          <w:bCs/>
          <w:sz w:val="22"/>
          <w:szCs w:val="22"/>
        </w:rPr>
        <w:t>,</w:t>
      </w:r>
    </w:p>
    <w:p w14:paraId="44D58D7C" w14:textId="5F428D58" w:rsidR="00976046" w:rsidRDefault="00976046" w:rsidP="00976046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 II      - </w:t>
      </w:r>
      <w:r w:rsidR="00AF512E">
        <w:rPr>
          <w:bCs/>
          <w:sz w:val="22"/>
          <w:szCs w:val="22"/>
        </w:rPr>
        <w:t xml:space="preserve">  50 dni </w:t>
      </w:r>
      <w:r w:rsidRPr="00E93ADE">
        <w:rPr>
          <w:bCs/>
          <w:sz w:val="22"/>
          <w:szCs w:val="22"/>
        </w:rPr>
        <w:t>od dnia zawarcia umowy</w:t>
      </w:r>
      <w:r w:rsidR="00AF512E">
        <w:rPr>
          <w:bCs/>
          <w:sz w:val="22"/>
          <w:szCs w:val="22"/>
        </w:rPr>
        <w:t>,</w:t>
      </w:r>
    </w:p>
    <w:p w14:paraId="17355DC9" w14:textId="4AB496F1" w:rsidR="00AF512E" w:rsidRDefault="00AF512E" w:rsidP="00976046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Etap III     -   90 dni od dnia zawarcia umowy,</w:t>
      </w:r>
    </w:p>
    <w:p w14:paraId="0D0F65A9" w14:textId="04E33058" w:rsidR="00AF512E" w:rsidRPr="00E93ADE" w:rsidRDefault="00AF512E" w:rsidP="00976046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Etap IV     -  140 dni od dnia zawarcia umowy.</w:t>
      </w:r>
    </w:p>
    <w:p w14:paraId="4B797D06" w14:textId="2ED7EB1A" w:rsidR="00976046" w:rsidRPr="008C1CA6" w:rsidRDefault="00976046" w:rsidP="00976046">
      <w:pPr>
        <w:pStyle w:val="Tekstpodstawowy3"/>
        <w:spacing w:before="240"/>
        <w:ind w:left="720"/>
        <w:jc w:val="both"/>
        <w:rPr>
          <w:b/>
          <w:bCs/>
          <w:sz w:val="22"/>
          <w:szCs w:val="22"/>
        </w:rPr>
      </w:pPr>
      <w:r w:rsidRPr="008C1CA6">
        <w:rPr>
          <w:b/>
          <w:bCs/>
          <w:sz w:val="22"/>
          <w:szCs w:val="22"/>
        </w:rPr>
        <w:t xml:space="preserve">Część II    - </w:t>
      </w:r>
      <w:r w:rsidR="00AF512E">
        <w:rPr>
          <w:b/>
          <w:bCs/>
          <w:sz w:val="22"/>
          <w:szCs w:val="22"/>
        </w:rPr>
        <w:t xml:space="preserve"> 120 </w:t>
      </w:r>
      <w:r w:rsidRPr="008C1CA6">
        <w:rPr>
          <w:b/>
          <w:bCs/>
          <w:sz w:val="22"/>
          <w:szCs w:val="22"/>
        </w:rPr>
        <w:t>od dnia zawarcia umowy, z tym zastrzeżeniem, że :</w:t>
      </w:r>
    </w:p>
    <w:p w14:paraId="0EBE316A" w14:textId="500AEBAA" w:rsidR="00976046" w:rsidRPr="00E93ADE" w:rsidRDefault="00976046" w:rsidP="00976046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 I        - </w:t>
      </w:r>
      <w:r w:rsidR="00AF512E">
        <w:rPr>
          <w:bCs/>
          <w:sz w:val="22"/>
          <w:szCs w:val="22"/>
        </w:rPr>
        <w:t xml:space="preserve"> 40 dni </w:t>
      </w:r>
      <w:r w:rsidRPr="00E93ADE">
        <w:rPr>
          <w:bCs/>
          <w:sz w:val="22"/>
          <w:szCs w:val="22"/>
        </w:rPr>
        <w:t>od dnia zawarcia umowy</w:t>
      </w:r>
      <w:r w:rsidR="00AF512E">
        <w:rPr>
          <w:bCs/>
          <w:sz w:val="22"/>
          <w:szCs w:val="22"/>
        </w:rPr>
        <w:t>,</w:t>
      </w:r>
    </w:p>
    <w:p w14:paraId="317A6801" w14:textId="714599B1" w:rsidR="00976046" w:rsidRPr="00E93ADE" w:rsidRDefault="00976046" w:rsidP="00976046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Etap II     </w:t>
      </w:r>
      <w:r w:rsidR="00197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- </w:t>
      </w:r>
      <w:r w:rsidR="00AF512E">
        <w:rPr>
          <w:bCs/>
          <w:sz w:val="22"/>
          <w:szCs w:val="22"/>
        </w:rPr>
        <w:t xml:space="preserve"> 70 dni </w:t>
      </w:r>
      <w:r w:rsidRPr="00E93ADE">
        <w:rPr>
          <w:bCs/>
          <w:sz w:val="22"/>
          <w:szCs w:val="22"/>
        </w:rPr>
        <w:t>od dnia zawarcia umowy</w:t>
      </w:r>
      <w:r w:rsidR="00AF512E">
        <w:rPr>
          <w:bCs/>
          <w:sz w:val="22"/>
          <w:szCs w:val="22"/>
        </w:rPr>
        <w:t>,</w:t>
      </w:r>
    </w:p>
    <w:p w14:paraId="2C720769" w14:textId="224CA6A0" w:rsidR="00066F60" w:rsidRDefault="00976046" w:rsidP="00AF512E">
      <w:pPr>
        <w:pStyle w:val="Tekstpodstawowy3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Etap</w:t>
      </w:r>
      <w:r w:rsidRPr="00E93A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III    </w:t>
      </w:r>
      <w:r w:rsidR="00197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="00AF512E">
        <w:rPr>
          <w:bCs/>
          <w:sz w:val="22"/>
          <w:szCs w:val="22"/>
        </w:rPr>
        <w:t xml:space="preserve"> 120 dni </w:t>
      </w:r>
      <w:r w:rsidRPr="00E93ADE">
        <w:rPr>
          <w:bCs/>
          <w:sz w:val="22"/>
          <w:szCs w:val="22"/>
        </w:rPr>
        <w:t>od dnia zawarcia umowy</w:t>
      </w:r>
      <w:r w:rsidR="00AF512E">
        <w:rPr>
          <w:bCs/>
          <w:sz w:val="22"/>
          <w:szCs w:val="22"/>
        </w:rPr>
        <w:t>.</w:t>
      </w:r>
    </w:p>
    <w:p w14:paraId="71A11EAA" w14:textId="77777777" w:rsidR="00AF512E" w:rsidRDefault="00AF512E" w:rsidP="00AF512E">
      <w:pPr>
        <w:pStyle w:val="Tekstpodstawowy3"/>
        <w:ind w:left="720"/>
        <w:jc w:val="both"/>
        <w:rPr>
          <w:b/>
          <w:color w:val="000000"/>
          <w:sz w:val="22"/>
        </w:rPr>
      </w:pPr>
    </w:p>
    <w:p w14:paraId="2D93081C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7CAAE027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42662B09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648DBD47" w14:textId="77777777" w:rsidR="00066F60" w:rsidRPr="00C74546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CA331CC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0BBA3342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014D1DC8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067C3AFB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6EF60EF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0866AD8B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661C5342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67B2F9CB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5825D363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3E2B535C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1F29B476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1DFCC3A6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4EA744D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317C5BE8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</w:t>
      </w:r>
      <w:r w:rsidRPr="008352C5">
        <w:rPr>
          <w:b/>
          <w:color w:val="000000"/>
          <w:sz w:val="22"/>
        </w:rPr>
        <w:lastRenderedPageBreak/>
        <w:t xml:space="preserve">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0ADE9406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17E15B43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3B76CBD8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776E147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  <w:r w:rsidR="00CF2F61">
        <w:rPr>
          <w:b/>
          <w:color w:val="000000"/>
          <w:sz w:val="22"/>
        </w:rPr>
        <w:t xml:space="preserve"> UST. 1</w:t>
      </w:r>
      <w:r w:rsidR="00770E2E">
        <w:rPr>
          <w:b/>
          <w:color w:val="000000"/>
          <w:sz w:val="22"/>
        </w:rPr>
        <w:t xml:space="preserve"> PZP  oraz ART.7 UST. 1 USTAWY Z DNIA 13 KWIETNIA 2022R. O SZCZEGÓLNYCH ROZWIĄZANIACH W ZAKRESIE PRZECIWDZIAŁANIA WSPIERANIU AGRESJI NA UKRAINĘ ORAZ SŁUŻĄCYCH OCHRONIE BEZPIECZEŃSTWA NARODOWEGO.  </w:t>
      </w:r>
    </w:p>
    <w:p w14:paraId="06AD4966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40E5710C" w14:textId="77777777" w:rsidR="00932E0A" w:rsidRPr="00971C0B" w:rsidRDefault="00971C0B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="00F42657" w:rsidRPr="00971C0B">
        <w:rPr>
          <w:sz w:val="22"/>
        </w:rPr>
        <w:t>udzielen</w:t>
      </w:r>
      <w:r w:rsidR="00FE0280">
        <w:rPr>
          <w:sz w:val="22"/>
        </w:rPr>
        <w:t>ie zamówienia mogą się ubiegać W</w:t>
      </w:r>
      <w:r w:rsidR="00F42657" w:rsidRPr="00971C0B">
        <w:rPr>
          <w:sz w:val="22"/>
        </w:rPr>
        <w:t>ykonawcy, którzy nie podlegają wykluczeniu na podstawie art. 108 ust. 1</w:t>
      </w:r>
      <w:r w:rsidR="00D50ACC" w:rsidRPr="00971C0B">
        <w:rPr>
          <w:sz w:val="22"/>
        </w:rPr>
        <w:t xml:space="preserve"> </w:t>
      </w:r>
      <w:r w:rsidR="00932E0A" w:rsidRPr="00971C0B">
        <w:rPr>
          <w:sz w:val="22"/>
        </w:rPr>
        <w:t xml:space="preserve">ustawy </w:t>
      </w:r>
      <w:r w:rsidR="00F42657" w:rsidRPr="00971C0B">
        <w:rPr>
          <w:sz w:val="22"/>
        </w:rPr>
        <w:t>Pzp.</w:t>
      </w:r>
      <w:r w:rsidR="00932E0A" w:rsidRPr="00971C0B">
        <w:rPr>
          <w:sz w:val="22"/>
        </w:rPr>
        <w:t xml:space="preserve"> </w:t>
      </w:r>
    </w:p>
    <w:p w14:paraId="3D2EAC88" w14:textId="77777777" w:rsidR="00D50ACC" w:rsidRPr="00770E2E" w:rsidRDefault="00D50ACC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 w:rsidR="00BA4726"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</w:t>
      </w:r>
      <w:r w:rsidR="00932E0A" w:rsidRPr="00971C0B">
        <w:rPr>
          <w:color w:val="000000"/>
          <w:sz w:val="22"/>
        </w:rPr>
        <w:t xml:space="preserve">ustawy </w:t>
      </w:r>
      <w:r w:rsidRPr="00971C0B">
        <w:rPr>
          <w:color w:val="000000"/>
          <w:sz w:val="22"/>
        </w:rPr>
        <w:t>Pzp</w:t>
      </w:r>
      <w:r w:rsidR="00932E0A" w:rsidRPr="00971C0B">
        <w:rPr>
          <w:color w:val="000000"/>
          <w:sz w:val="22"/>
        </w:rPr>
        <w:t>.</w:t>
      </w:r>
    </w:p>
    <w:p w14:paraId="429DA8B6" w14:textId="77777777" w:rsidR="00770E2E" w:rsidRPr="00971C0B" w:rsidRDefault="00770E2E" w:rsidP="00E376EB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</w:t>
      </w:r>
      <w:r w:rsidR="00D9646A">
        <w:rPr>
          <w:sz w:val="22"/>
        </w:rPr>
        <w:t>o szczególnych rozwiązaniach w zakresie przeciwdziałania wspieraniu agresji na Ukrainę oraz służących ochronie bezpieczeństwa narodowego.</w:t>
      </w:r>
      <w:r>
        <w:rPr>
          <w:sz w:val="22"/>
        </w:rPr>
        <w:t xml:space="preserve"> </w:t>
      </w:r>
      <w:r w:rsidRPr="00971C0B">
        <w:rPr>
          <w:sz w:val="22"/>
        </w:rPr>
        <w:t> </w:t>
      </w:r>
    </w:p>
    <w:p w14:paraId="355E16A6" w14:textId="77777777" w:rsidR="00770E2E" w:rsidRDefault="00971C0B" w:rsidP="00770E2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</w:t>
      </w:r>
      <w:r w:rsidR="00046E51">
        <w:rPr>
          <w:sz w:val="22"/>
        </w:rPr>
        <w:t>ażdym etapie postę</w:t>
      </w:r>
      <w:r>
        <w:rPr>
          <w:sz w:val="22"/>
        </w:rPr>
        <w:t>powania o udzielenie zamówienia.</w:t>
      </w:r>
    </w:p>
    <w:p w14:paraId="7597B18C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5783407E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614E0CB2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0A49EA39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Pzp </w:t>
      </w:r>
    </w:p>
    <w:p w14:paraId="50AB5337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57A43BE5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529AB501" w14:textId="77777777" w:rsidR="008655C1" w:rsidRDefault="008655C1" w:rsidP="00BF5F1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bCs/>
          <w:sz w:val="22"/>
        </w:rPr>
      </w:pPr>
    </w:p>
    <w:p w14:paraId="141EC806" w14:textId="2336E6F4" w:rsidR="00110C4D" w:rsidRPr="007E7BB1" w:rsidRDefault="00110C4D" w:rsidP="00110C4D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i/>
          <w:color w:val="000000" w:themeColor="text1"/>
          <w:sz w:val="22"/>
          <w:u w:val="single"/>
        </w:rPr>
      </w:pPr>
      <w:r w:rsidRPr="007E7BB1">
        <w:rPr>
          <w:b/>
          <w:i/>
          <w:color w:val="000000" w:themeColor="text1"/>
          <w:sz w:val="22"/>
          <w:u w:val="single"/>
        </w:rPr>
        <w:t>dotyczy wszystkich części zamówienia (I –I</w:t>
      </w:r>
      <w:r w:rsidR="002F221E">
        <w:rPr>
          <w:b/>
          <w:i/>
          <w:color w:val="000000" w:themeColor="text1"/>
          <w:sz w:val="22"/>
          <w:u w:val="single"/>
        </w:rPr>
        <w:t>I</w:t>
      </w:r>
      <w:r w:rsidRPr="007E7BB1">
        <w:rPr>
          <w:b/>
          <w:i/>
          <w:color w:val="000000" w:themeColor="text1"/>
          <w:sz w:val="22"/>
          <w:u w:val="single"/>
        </w:rPr>
        <w:t>)</w:t>
      </w:r>
    </w:p>
    <w:p w14:paraId="7BEC4DCA" w14:textId="77777777" w:rsidR="00110C4D" w:rsidRPr="00432A7E" w:rsidRDefault="00110C4D" w:rsidP="00FD7D51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 w:rsidRPr="00432A7E">
        <w:rPr>
          <w:b/>
          <w:sz w:val="22"/>
        </w:rPr>
        <w:t xml:space="preserve">O udzielenie zamówienia mogą się ubiegać Wykonawcy, </w:t>
      </w:r>
      <w:r w:rsidRPr="00432A7E">
        <w:rPr>
          <w:sz w:val="22"/>
        </w:rPr>
        <w:t xml:space="preserve">którzy </w:t>
      </w:r>
      <w:r w:rsidRPr="00432A7E">
        <w:rPr>
          <w:color w:val="000000"/>
          <w:sz w:val="22"/>
        </w:rPr>
        <w:t>spełniają warunki udziału w postępowaniu dotyczące</w:t>
      </w:r>
      <w:r w:rsidRPr="00432A7E">
        <w:rPr>
          <w:b/>
          <w:color w:val="000000"/>
          <w:sz w:val="22"/>
        </w:rPr>
        <w:t xml:space="preserve"> </w:t>
      </w:r>
      <w:r w:rsidRPr="00307FC9">
        <w:rPr>
          <w:b/>
          <w:sz w:val="22"/>
        </w:rPr>
        <w:t>zdolności technicznej lub zawodowej</w:t>
      </w:r>
      <w:r w:rsidRPr="00432A7E">
        <w:rPr>
          <w:sz w:val="22"/>
        </w:rPr>
        <w:t>:</w:t>
      </w:r>
    </w:p>
    <w:p w14:paraId="337146C1" w14:textId="77777777" w:rsidR="00110C4D" w:rsidRPr="00432A7E" w:rsidRDefault="00110C4D" w:rsidP="00FD7D51">
      <w:pPr>
        <w:pStyle w:val="Default"/>
        <w:numPr>
          <w:ilvl w:val="0"/>
          <w:numId w:val="40"/>
        </w:numPr>
        <w:spacing w:line="360" w:lineRule="auto"/>
        <w:ind w:left="1428"/>
        <w:jc w:val="both"/>
        <w:rPr>
          <w:b/>
          <w:color w:val="auto"/>
          <w:sz w:val="22"/>
          <w:szCs w:val="22"/>
        </w:rPr>
      </w:pPr>
      <w:r w:rsidRPr="00432A7E">
        <w:rPr>
          <w:color w:val="auto"/>
          <w:sz w:val="22"/>
          <w:szCs w:val="22"/>
        </w:rPr>
        <w:t xml:space="preserve">Warunkiem udziału w postępowaniu jest należyte wykonanie w </w:t>
      </w:r>
      <w:r w:rsidRPr="00432A7E">
        <w:rPr>
          <w:sz w:val="22"/>
          <w:szCs w:val="22"/>
        </w:rPr>
        <w:t xml:space="preserve">okresie </w:t>
      </w:r>
      <w:r w:rsidRPr="00432A7E">
        <w:rPr>
          <w:color w:val="auto"/>
          <w:sz w:val="22"/>
          <w:szCs w:val="22"/>
        </w:rPr>
        <w:t xml:space="preserve">ostatnich 3 lat liczonych wstecz od dnia, w którym upływa termin składania ofert, a jeżeli okres prowadzenia działalności jest krótszy – w tym okresie, </w:t>
      </w:r>
      <w:r w:rsidRPr="00432A7E">
        <w:rPr>
          <w:b/>
          <w:sz w:val="22"/>
          <w:szCs w:val="22"/>
        </w:rPr>
        <w:t xml:space="preserve">co najmniej: </w:t>
      </w:r>
    </w:p>
    <w:p w14:paraId="1BB42412" w14:textId="399A5FC5" w:rsidR="00110C4D" w:rsidRDefault="00110C4D" w:rsidP="00FD7D51">
      <w:pPr>
        <w:numPr>
          <w:ilvl w:val="0"/>
          <w:numId w:val="39"/>
        </w:numPr>
        <w:spacing w:after="40" w:line="360" w:lineRule="auto"/>
        <w:ind w:left="1852"/>
        <w:jc w:val="both"/>
        <w:rPr>
          <w:b/>
          <w:sz w:val="22"/>
        </w:rPr>
      </w:pPr>
      <w:r w:rsidRPr="00432A7E">
        <w:rPr>
          <w:sz w:val="22"/>
        </w:rPr>
        <w:lastRenderedPageBreak/>
        <w:t>dwóch obiektów (powiaty) opracowanych w ramach Bazy Danych Obiektów Topograficznych, BDOT10k – w zakresie komponentu TOPO na zamówienie Służby Geodezyjnej i Kartograficznej (</w:t>
      </w:r>
      <w:r w:rsidRPr="00432A7E">
        <w:rPr>
          <w:b/>
          <w:sz w:val="22"/>
        </w:rPr>
        <w:t>w ramach jednego lub więcej zleceń),</w:t>
      </w:r>
    </w:p>
    <w:p w14:paraId="7258D43E" w14:textId="5A66DA2C" w:rsidR="00AF512E" w:rsidRDefault="00AF512E" w:rsidP="00AF512E">
      <w:pPr>
        <w:spacing w:after="40" w:line="360" w:lineRule="auto"/>
        <w:ind w:left="1852"/>
        <w:jc w:val="both"/>
        <w:rPr>
          <w:b/>
          <w:sz w:val="22"/>
        </w:rPr>
      </w:pPr>
      <w:r>
        <w:rPr>
          <w:b/>
          <w:sz w:val="22"/>
        </w:rPr>
        <w:t>oraz</w:t>
      </w:r>
    </w:p>
    <w:p w14:paraId="09A49DE1" w14:textId="4A0AFFE8" w:rsidR="00AF512E" w:rsidRDefault="00AF512E" w:rsidP="00AF512E">
      <w:pPr>
        <w:numPr>
          <w:ilvl w:val="0"/>
          <w:numId w:val="39"/>
        </w:numPr>
        <w:spacing w:after="40" w:line="360" w:lineRule="auto"/>
        <w:ind w:left="1852"/>
        <w:jc w:val="both"/>
        <w:rPr>
          <w:b/>
          <w:sz w:val="22"/>
        </w:rPr>
      </w:pPr>
      <w:r w:rsidRPr="00AF512E">
        <w:rPr>
          <w:sz w:val="22"/>
        </w:rPr>
        <w:t xml:space="preserve">dwóch obiektów kategorii „rzeźba terenu” </w:t>
      </w:r>
      <w:r w:rsidR="00E7028C" w:rsidRPr="00432A7E">
        <w:rPr>
          <w:sz w:val="22"/>
        </w:rPr>
        <w:t xml:space="preserve">opracowanych w ramach Bazy Danych Obiektów Topograficznych, BDOT10k </w:t>
      </w:r>
      <w:r w:rsidRPr="00432A7E">
        <w:rPr>
          <w:sz w:val="22"/>
        </w:rPr>
        <w:t>na zamówienie Służby Geodezyjnej i Kartograficznej (</w:t>
      </w:r>
      <w:r w:rsidRPr="00432A7E">
        <w:rPr>
          <w:b/>
          <w:sz w:val="22"/>
        </w:rPr>
        <w:t>w ramach jednego lub więcej zleceń),</w:t>
      </w:r>
    </w:p>
    <w:p w14:paraId="68D884BA" w14:textId="77777777" w:rsidR="00110C4D" w:rsidRPr="00432A7E" w:rsidRDefault="00110C4D" w:rsidP="00FD7D51">
      <w:pPr>
        <w:pStyle w:val="pkt"/>
        <w:numPr>
          <w:ilvl w:val="0"/>
          <w:numId w:val="40"/>
        </w:numPr>
        <w:spacing w:after="40" w:line="360" w:lineRule="auto"/>
        <w:ind w:left="1428"/>
        <w:rPr>
          <w:sz w:val="22"/>
          <w:szCs w:val="22"/>
        </w:rPr>
      </w:pPr>
      <w:r w:rsidRPr="00432A7E">
        <w:rPr>
          <w:sz w:val="22"/>
          <w:szCs w:val="22"/>
        </w:rPr>
        <w:t xml:space="preserve">Warunkiem udziału w postępowaniu jest dysponowanie: </w:t>
      </w:r>
    </w:p>
    <w:p w14:paraId="5568CAA1" w14:textId="59705DA4" w:rsidR="00110C4D" w:rsidRPr="000A19C0" w:rsidRDefault="00110C4D" w:rsidP="00FD7D51">
      <w:pPr>
        <w:pStyle w:val="pkt"/>
        <w:numPr>
          <w:ilvl w:val="0"/>
          <w:numId w:val="41"/>
        </w:numPr>
        <w:spacing w:after="40" w:line="360" w:lineRule="auto"/>
        <w:ind w:left="1852"/>
        <w:rPr>
          <w:color w:val="000000"/>
          <w:sz w:val="22"/>
          <w:szCs w:val="22"/>
        </w:rPr>
      </w:pPr>
      <w:r w:rsidRPr="000A19C0">
        <w:rPr>
          <w:color w:val="000000"/>
          <w:sz w:val="22"/>
          <w:szCs w:val="22"/>
        </w:rPr>
        <w:t>osobą posiadającą uprawnienia zawodowe z zakresu geodezyjne pomiary sytuacyjno – wysokościowe, realizacyjne i inwentaryzacyjne – art. 43 pkt 1</w:t>
      </w:r>
      <w:r w:rsidR="00567567">
        <w:rPr>
          <w:color w:val="000000"/>
          <w:sz w:val="22"/>
          <w:szCs w:val="22"/>
        </w:rPr>
        <w:t xml:space="preserve"> </w:t>
      </w:r>
      <w:r w:rsidRPr="000A19C0">
        <w:rPr>
          <w:color w:val="000000"/>
          <w:sz w:val="22"/>
          <w:szCs w:val="22"/>
        </w:rPr>
        <w:t>ustawy z dnia 17 maja 1989 r. – Prawo geodezyjne i kartograficzne (Dz. U.</w:t>
      </w:r>
      <w:r w:rsidR="00E7028C">
        <w:rPr>
          <w:color w:val="000000"/>
          <w:sz w:val="22"/>
          <w:szCs w:val="22"/>
        </w:rPr>
        <w:t xml:space="preserve">                    </w:t>
      </w:r>
      <w:r w:rsidRPr="000A19C0">
        <w:rPr>
          <w:color w:val="000000"/>
          <w:sz w:val="22"/>
          <w:szCs w:val="22"/>
        </w:rPr>
        <w:t xml:space="preserve"> z 202</w:t>
      </w:r>
      <w:r w:rsidR="00567567">
        <w:rPr>
          <w:color w:val="000000"/>
          <w:sz w:val="22"/>
          <w:szCs w:val="22"/>
        </w:rPr>
        <w:t>3</w:t>
      </w:r>
      <w:r w:rsidRPr="000A19C0">
        <w:rPr>
          <w:color w:val="000000"/>
          <w:sz w:val="22"/>
          <w:szCs w:val="22"/>
        </w:rPr>
        <w:t xml:space="preserve"> poz. </w:t>
      </w:r>
      <w:r w:rsidR="00567567">
        <w:rPr>
          <w:color w:val="000000"/>
          <w:sz w:val="22"/>
          <w:szCs w:val="22"/>
        </w:rPr>
        <w:t>1752 t.j.</w:t>
      </w:r>
      <w:r w:rsidRPr="000A19C0">
        <w:rPr>
          <w:color w:val="000000"/>
          <w:sz w:val="22"/>
          <w:szCs w:val="22"/>
        </w:rPr>
        <w:t xml:space="preserve">) </w:t>
      </w:r>
    </w:p>
    <w:p w14:paraId="30327461" w14:textId="77E8AB69" w:rsidR="00110C4D" w:rsidRPr="00432A7E" w:rsidRDefault="00110C4D" w:rsidP="00FD7D51">
      <w:pPr>
        <w:pStyle w:val="pkt"/>
        <w:numPr>
          <w:ilvl w:val="0"/>
          <w:numId w:val="41"/>
        </w:numPr>
        <w:spacing w:after="40" w:line="360" w:lineRule="auto"/>
        <w:ind w:left="1852"/>
        <w:rPr>
          <w:color w:val="000000"/>
          <w:sz w:val="22"/>
          <w:szCs w:val="22"/>
        </w:rPr>
      </w:pPr>
      <w:r w:rsidRPr="00432A7E">
        <w:rPr>
          <w:color w:val="000000"/>
          <w:sz w:val="22"/>
          <w:szCs w:val="22"/>
        </w:rPr>
        <w:t>osobą posiadającą uprawnienia zawodowe z zakresu redakcji map - art. 43 pkt 6 ustawy  z dnia 17 maja 1989 r. – Prawo geodezyjne i kart</w:t>
      </w:r>
      <w:r>
        <w:rPr>
          <w:color w:val="000000"/>
          <w:sz w:val="22"/>
          <w:szCs w:val="22"/>
        </w:rPr>
        <w:t>ograficzne (Dz. U.</w:t>
      </w:r>
      <w:r w:rsidR="00E7028C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z 202</w:t>
      </w:r>
      <w:r w:rsidR="0056756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poz. 1</w:t>
      </w:r>
      <w:r w:rsidR="00567567">
        <w:rPr>
          <w:color w:val="000000"/>
          <w:sz w:val="22"/>
          <w:szCs w:val="22"/>
        </w:rPr>
        <w:t>752 t.j.</w:t>
      </w:r>
      <w:r w:rsidRPr="00432A7E">
        <w:rPr>
          <w:color w:val="000000"/>
          <w:sz w:val="22"/>
          <w:szCs w:val="22"/>
        </w:rPr>
        <w:t xml:space="preserve">) </w:t>
      </w:r>
    </w:p>
    <w:p w14:paraId="1AA78AAD" w14:textId="77777777" w:rsidR="00973B78" w:rsidRPr="000921AC" w:rsidRDefault="00973B78" w:rsidP="00FD7D51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0921AC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0921AC">
        <w:rPr>
          <w:color w:val="FF0000"/>
          <w:sz w:val="22"/>
        </w:rPr>
        <w:t xml:space="preserve"> </w:t>
      </w:r>
    </w:p>
    <w:p w14:paraId="287FD5BB" w14:textId="77777777" w:rsidR="00110C4D" w:rsidRPr="000921AC" w:rsidRDefault="00973B78" w:rsidP="00FD7D5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 xml:space="preserve">W przypadku, o którym mowa w ust. 2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>ykonawcy wspólnie ubiegający się o udzielenie zamó</w:t>
      </w:r>
      <w:r w:rsidR="00F91E41" w:rsidRPr="000921AC">
        <w:rPr>
          <w:color w:val="000000"/>
          <w:sz w:val="22"/>
        </w:rPr>
        <w:t xml:space="preserve">wienia </w:t>
      </w:r>
      <w:r w:rsidR="00F91E41" w:rsidRPr="000921AC">
        <w:rPr>
          <w:b/>
          <w:color w:val="000000"/>
          <w:sz w:val="22"/>
        </w:rPr>
        <w:t xml:space="preserve">dołączają odpowiednio </w:t>
      </w:r>
      <w:r w:rsidRPr="000921AC">
        <w:rPr>
          <w:b/>
          <w:color w:val="000000"/>
          <w:sz w:val="22"/>
        </w:rPr>
        <w:t>do oferty oświadczenie</w:t>
      </w:r>
      <w:r w:rsidRPr="000921AC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>ykonawcy.</w:t>
      </w:r>
      <w:r w:rsidR="00A87DA9" w:rsidRPr="000921AC">
        <w:rPr>
          <w:color w:val="FF0000"/>
          <w:sz w:val="22"/>
        </w:rPr>
        <w:t xml:space="preserve"> </w:t>
      </w:r>
    </w:p>
    <w:p w14:paraId="4B373A54" w14:textId="77777777" w:rsidR="0005241C" w:rsidRPr="000921AC" w:rsidRDefault="0005241C" w:rsidP="00FD7D5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110C4D" w:rsidRPr="000921AC">
        <w:rPr>
          <w:color w:val="000000"/>
          <w:sz w:val="22"/>
        </w:rPr>
        <w:t>ch go z nimi stosunków prawnych.</w:t>
      </w:r>
    </w:p>
    <w:p w14:paraId="20C588BA" w14:textId="77777777" w:rsidR="0005241C" w:rsidRPr="000921AC" w:rsidRDefault="0005241C" w:rsidP="00FD7D51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0921AC">
        <w:rPr>
          <w:b/>
          <w:color w:val="000000"/>
          <w:sz w:val="22"/>
        </w:rPr>
        <w:t>roboty budowlane lub usługi</w:t>
      </w:r>
      <w:r w:rsidRPr="000921AC">
        <w:rPr>
          <w:color w:val="000000"/>
          <w:sz w:val="22"/>
        </w:rPr>
        <w:t>, do realizacji których te zdolności są wymagane.</w:t>
      </w:r>
      <w:r w:rsidR="00973B78" w:rsidRPr="000921AC">
        <w:rPr>
          <w:color w:val="FF0000"/>
          <w:sz w:val="22"/>
        </w:rPr>
        <w:t xml:space="preserve"> </w:t>
      </w:r>
    </w:p>
    <w:p w14:paraId="551B03BD" w14:textId="77777777" w:rsidR="0005241C" w:rsidRPr="000921AC" w:rsidRDefault="0005241C" w:rsidP="00FD7D51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 xml:space="preserve">Wykonawca, który polega na zdolnościach lub sytuacji podmiotów udostępniających zasoby, </w:t>
      </w:r>
      <w:r w:rsidRPr="000921AC">
        <w:rPr>
          <w:b/>
          <w:color w:val="000000"/>
          <w:sz w:val="22"/>
        </w:rPr>
        <w:t>składa, wraz z ofertą, zobowiązanie podmiotu udostępniającego</w:t>
      </w:r>
      <w:r w:rsidRPr="000921AC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0921AC">
        <w:rPr>
          <w:color w:val="FF0000"/>
          <w:sz w:val="22"/>
        </w:rPr>
        <w:t xml:space="preserve"> </w:t>
      </w:r>
    </w:p>
    <w:p w14:paraId="086B3E08" w14:textId="77777777" w:rsidR="0005241C" w:rsidRPr="000921AC" w:rsidRDefault="0005241C" w:rsidP="00FD7D51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0921AC">
        <w:rPr>
          <w:b/>
          <w:color w:val="000000"/>
          <w:sz w:val="22"/>
        </w:rPr>
        <w:lastRenderedPageBreak/>
        <w:t>Zobowiązanie podmiotu udostępniającego zasoby</w:t>
      </w:r>
      <w:r w:rsidRPr="000921AC">
        <w:rPr>
          <w:color w:val="000000"/>
          <w:sz w:val="22"/>
        </w:rPr>
        <w:t xml:space="preserve">, o którym mowa w ust. </w:t>
      </w:r>
      <w:r w:rsidR="000921AC" w:rsidRPr="000921AC">
        <w:rPr>
          <w:color w:val="000000"/>
          <w:sz w:val="22"/>
        </w:rPr>
        <w:t>6</w:t>
      </w:r>
      <w:r w:rsidRPr="000921AC">
        <w:rPr>
          <w:color w:val="000000"/>
          <w:sz w:val="22"/>
        </w:rPr>
        <w:t xml:space="preserve">, </w:t>
      </w:r>
      <w:r w:rsidR="007E7B64" w:rsidRPr="000921AC">
        <w:rPr>
          <w:color w:val="000000"/>
          <w:sz w:val="22"/>
        </w:rPr>
        <w:t xml:space="preserve"> </w:t>
      </w:r>
      <w:r w:rsidRPr="000921AC">
        <w:rPr>
          <w:color w:val="000000"/>
          <w:sz w:val="22"/>
        </w:rPr>
        <w:t>p</w:t>
      </w:r>
      <w:r w:rsidR="007E7B64" w:rsidRPr="000921AC">
        <w:rPr>
          <w:color w:val="000000"/>
          <w:sz w:val="22"/>
        </w:rPr>
        <w:t>otwierdza, że stosunek łączący W</w:t>
      </w:r>
      <w:r w:rsidRPr="000921AC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0921AC">
        <w:rPr>
          <w:b/>
          <w:color w:val="000000"/>
          <w:sz w:val="22"/>
        </w:rPr>
        <w:t>określa w szczególności</w:t>
      </w:r>
      <w:r w:rsidRPr="000921AC">
        <w:rPr>
          <w:color w:val="000000"/>
          <w:sz w:val="22"/>
        </w:rPr>
        <w:t>:</w:t>
      </w:r>
    </w:p>
    <w:p w14:paraId="1537809E" w14:textId="77777777" w:rsidR="0005241C" w:rsidRPr="000921AC" w:rsidRDefault="0005241C" w:rsidP="00FD7D51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>zakres dostępnych wykonawcy zasobów podmiotu udostępniającego zasoby;</w:t>
      </w:r>
    </w:p>
    <w:p w14:paraId="0D4DDA5C" w14:textId="77777777" w:rsidR="0005241C" w:rsidRPr="000921AC" w:rsidRDefault="0005241C" w:rsidP="00FD7D51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7EBEAE4B" w14:textId="77777777" w:rsidR="0005241C" w:rsidRPr="000921AC" w:rsidRDefault="0005241C" w:rsidP="00FD7D51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973B78" w:rsidRPr="000921AC">
        <w:rPr>
          <w:color w:val="FF0000"/>
          <w:sz w:val="22"/>
        </w:rPr>
        <w:t xml:space="preserve"> </w:t>
      </w:r>
    </w:p>
    <w:p w14:paraId="74318042" w14:textId="77777777" w:rsidR="00973B78" w:rsidRPr="000921AC" w:rsidRDefault="00973B78" w:rsidP="00FD7D51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2"/>
        </w:rPr>
      </w:pPr>
      <w:r w:rsidRPr="000921AC">
        <w:rPr>
          <w:color w:val="000000"/>
          <w:sz w:val="22"/>
        </w:rPr>
        <w:t xml:space="preserve">Zamawiający ocenia, czy udostępniane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 xml:space="preserve">ykonawcy przez podmioty udostępniające zasoby zdolności techniczne lub zawodowe lub ich sytuacja finansowa lub ekonomiczna, pozwalają na wykazanie przez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 xml:space="preserve">ykonawcę spełniania warunków udziału w postępowaniu, o których mowa w ust. </w:t>
      </w:r>
      <w:r w:rsidR="00071466" w:rsidRPr="000921AC">
        <w:rPr>
          <w:color w:val="000000"/>
          <w:sz w:val="22"/>
        </w:rPr>
        <w:t>1</w:t>
      </w:r>
      <w:r w:rsidRPr="000921AC">
        <w:rPr>
          <w:color w:val="000000"/>
          <w:sz w:val="22"/>
        </w:rPr>
        <w:t xml:space="preserve">, a także bada, czy nie zachodzą wobec tego podmiotu podstawy wykluczenia, które zostały przewidziane względem </w:t>
      </w:r>
      <w:r w:rsidR="00F91E41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>ykonawcy.</w:t>
      </w:r>
      <w:r w:rsidRPr="000921AC">
        <w:rPr>
          <w:color w:val="FF0000"/>
          <w:sz w:val="22"/>
        </w:rPr>
        <w:t xml:space="preserve"> </w:t>
      </w:r>
    </w:p>
    <w:p w14:paraId="2A125E7C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DBF944A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59A89B2C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3455BAFB" w14:textId="77777777" w:rsidR="00D9116C" w:rsidRPr="00A93E23" w:rsidRDefault="00D9116C" w:rsidP="00D9116C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57F2FA69" w14:textId="77777777" w:rsidR="00E33E9C" w:rsidRDefault="00E33E9C" w:rsidP="00E33E9C">
      <w:pPr>
        <w:overflowPunct w:val="0"/>
        <w:spacing w:after="0" w:line="360" w:lineRule="auto"/>
        <w:ind w:left="424"/>
        <w:jc w:val="both"/>
        <w:rPr>
          <w:bCs/>
          <w:color w:val="FF0000"/>
          <w:sz w:val="22"/>
        </w:rPr>
      </w:pPr>
    </w:p>
    <w:p w14:paraId="1F7D7613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2B2767E8" w14:textId="77777777" w:rsidR="003F2F74" w:rsidRDefault="003F2F74" w:rsidP="003F2F74">
      <w:pPr>
        <w:pStyle w:val="Akapitzlist"/>
        <w:rPr>
          <w:b/>
          <w:sz w:val="22"/>
        </w:rPr>
      </w:pPr>
    </w:p>
    <w:p w14:paraId="21CA012E" w14:textId="77777777" w:rsidR="00933806" w:rsidRPr="008733F0" w:rsidRDefault="00933806" w:rsidP="00FD7D51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5D9C09A4" w14:textId="77777777" w:rsidR="00933806" w:rsidRDefault="00933806" w:rsidP="00FD7D51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462AC0CE" w14:textId="77777777" w:rsidR="00933806" w:rsidRPr="008733F0" w:rsidRDefault="00933806" w:rsidP="00FD7D51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71336BB6" w14:textId="77777777" w:rsidR="0064583B" w:rsidRPr="00102A09" w:rsidRDefault="0064583B" w:rsidP="00FD7D51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</w:t>
      </w:r>
      <w:r w:rsidRPr="00102A09">
        <w:rPr>
          <w:color w:val="000000" w:themeColor="text1"/>
          <w:sz w:val="22"/>
        </w:rPr>
        <w:lastRenderedPageBreak/>
        <w:t xml:space="preserve">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5CB80CE4" w14:textId="77777777" w:rsidR="00E1439E" w:rsidRPr="00E1439E" w:rsidRDefault="00E1439E" w:rsidP="00FD7D51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1BD376B3" w14:textId="77777777" w:rsidR="00754F95" w:rsidRPr="00E1439E" w:rsidRDefault="0064583B" w:rsidP="00FD7D51">
      <w:pPr>
        <w:pStyle w:val="Akapitzlist"/>
        <w:numPr>
          <w:ilvl w:val="0"/>
          <w:numId w:val="27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85479C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1A7D6BC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89C4DFD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7F68D28D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73625DC9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1FB4DDE2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78B0F64C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37E5C196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04407AA0" w14:textId="77777777" w:rsidR="000921AC" w:rsidRPr="000921AC" w:rsidRDefault="00A803EE" w:rsidP="00FD7D51">
      <w:pPr>
        <w:pStyle w:val="Akapitzlist"/>
        <w:numPr>
          <w:ilvl w:val="0"/>
          <w:numId w:val="28"/>
        </w:numPr>
        <w:spacing w:before="120" w:after="40" w:line="360" w:lineRule="auto"/>
        <w:jc w:val="both"/>
        <w:rPr>
          <w:bCs/>
          <w:iCs/>
          <w:sz w:val="22"/>
        </w:rPr>
      </w:pPr>
      <w:r w:rsidRPr="000921AC">
        <w:rPr>
          <w:color w:val="000000" w:themeColor="text1"/>
          <w:sz w:val="22"/>
        </w:rPr>
        <w:t>Zamawiający wyznacza osobę do komunik</w:t>
      </w:r>
      <w:r w:rsidR="00E5647F" w:rsidRPr="000921AC">
        <w:rPr>
          <w:color w:val="000000" w:themeColor="text1"/>
          <w:sz w:val="22"/>
        </w:rPr>
        <w:t>owani</w:t>
      </w:r>
      <w:r w:rsidR="004E70BF" w:rsidRPr="000921AC">
        <w:rPr>
          <w:color w:val="000000" w:themeColor="text1"/>
          <w:sz w:val="22"/>
        </w:rPr>
        <w:t>a się</w:t>
      </w:r>
      <w:r w:rsidRPr="000921AC">
        <w:rPr>
          <w:color w:val="000000" w:themeColor="text1"/>
          <w:sz w:val="22"/>
        </w:rPr>
        <w:t xml:space="preserve"> z Wykonawcami</w:t>
      </w:r>
      <w:r w:rsidR="004E70BF" w:rsidRPr="000921AC">
        <w:rPr>
          <w:color w:val="000000" w:themeColor="text1"/>
          <w:sz w:val="22"/>
        </w:rPr>
        <w:t xml:space="preserve"> </w:t>
      </w:r>
      <w:r w:rsidRPr="000921AC">
        <w:rPr>
          <w:color w:val="000000" w:themeColor="text1"/>
          <w:sz w:val="22"/>
        </w:rPr>
        <w:t xml:space="preserve">: </w:t>
      </w:r>
      <w:r w:rsidR="000921AC">
        <w:rPr>
          <w:color w:val="000000" w:themeColor="text1"/>
          <w:sz w:val="22"/>
        </w:rPr>
        <w:t>Maria Skibińska</w:t>
      </w:r>
      <w:r w:rsidR="000921AC" w:rsidRPr="0064583B">
        <w:rPr>
          <w:color w:val="000000" w:themeColor="text1"/>
          <w:sz w:val="22"/>
        </w:rPr>
        <w:t xml:space="preserve">, tel. </w:t>
      </w:r>
      <w:r w:rsidR="000921AC">
        <w:rPr>
          <w:color w:val="000000" w:themeColor="text1"/>
          <w:sz w:val="22"/>
        </w:rPr>
        <w:t>89 5219843</w:t>
      </w:r>
    </w:p>
    <w:p w14:paraId="38AD0B84" w14:textId="77777777" w:rsidR="0064583B" w:rsidRPr="000921AC" w:rsidRDefault="0064583B" w:rsidP="00FD7D51">
      <w:pPr>
        <w:pStyle w:val="Akapitzlist"/>
        <w:numPr>
          <w:ilvl w:val="0"/>
          <w:numId w:val="28"/>
        </w:numPr>
        <w:spacing w:before="120" w:after="40" w:line="360" w:lineRule="auto"/>
        <w:jc w:val="both"/>
        <w:rPr>
          <w:bCs/>
          <w:iCs/>
          <w:sz w:val="22"/>
        </w:rPr>
      </w:pPr>
      <w:r w:rsidRPr="000921AC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619F940D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41FFB367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099259DA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4E8DB518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2D693CB3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394A76D8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8BE11CF" w14:textId="738F904B" w:rsidR="00D807B0" w:rsidRDefault="00D807B0" w:rsidP="00FB667A">
      <w:pPr>
        <w:spacing w:after="0" w:line="360" w:lineRule="auto"/>
        <w:ind w:left="708" w:firstLine="12"/>
        <w:jc w:val="both"/>
        <w:rPr>
          <w:b/>
          <w:color w:val="000000"/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F74A21">
        <w:rPr>
          <w:b/>
          <w:color w:val="000000"/>
          <w:sz w:val="22"/>
        </w:rPr>
        <w:t>25.05.</w:t>
      </w:r>
      <w:r w:rsidR="00DF0F7C">
        <w:rPr>
          <w:b/>
          <w:color w:val="000000"/>
          <w:sz w:val="22"/>
        </w:rPr>
        <w:t>202</w:t>
      </w:r>
      <w:r w:rsidR="00BA38DF">
        <w:rPr>
          <w:b/>
          <w:color w:val="000000"/>
          <w:sz w:val="22"/>
        </w:rPr>
        <w:t>4</w:t>
      </w:r>
    </w:p>
    <w:p w14:paraId="2EBE2E22" w14:textId="77777777" w:rsidR="00EB0990" w:rsidRPr="00FB667A" w:rsidRDefault="00EB0990" w:rsidP="00FB667A">
      <w:pPr>
        <w:spacing w:after="0" w:line="360" w:lineRule="auto"/>
        <w:ind w:left="708" w:firstLine="12"/>
        <w:jc w:val="both"/>
        <w:rPr>
          <w:sz w:val="22"/>
        </w:rPr>
      </w:pPr>
    </w:p>
    <w:p w14:paraId="50FC929C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049156B9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56B8A7D6" w14:textId="77777777" w:rsidR="00D560AC" w:rsidRPr="00C34A44" w:rsidRDefault="00CB0617" w:rsidP="00FD7D51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Pzp</w:t>
      </w:r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050B922A" w14:textId="77777777" w:rsidR="00C34A44" w:rsidRPr="007922BF" w:rsidRDefault="00C34A44" w:rsidP="00FD7D51">
      <w:pPr>
        <w:pStyle w:val="ust"/>
        <w:numPr>
          <w:ilvl w:val="0"/>
          <w:numId w:val="25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lastRenderedPageBreak/>
        <w:t>Wykonawca może złożyć jedną ofertę</w:t>
      </w:r>
      <w:r w:rsidR="000921AC">
        <w:rPr>
          <w:color w:val="000000"/>
          <w:sz w:val="22"/>
          <w:szCs w:val="22"/>
        </w:rPr>
        <w:t xml:space="preserve"> </w:t>
      </w:r>
      <w:r w:rsidR="000921AC" w:rsidRPr="0083187A">
        <w:rPr>
          <w:b/>
          <w:color w:val="000000"/>
          <w:sz w:val="22"/>
          <w:szCs w:val="22"/>
        </w:rPr>
        <w:t xml:space="preserve">na każdą część </w:t>
      </w:r>
      <w:r w:rsidR="000921AC">
        <w:rPr>
          <w:b/>
          <w:color w:val="000000"/>
          <w:sz w:val="22"/>
          <w:szCs w:val="22"/>
        </w:rPr>
        <w:t>zamówienia</w:t>
      </w:r>
      <w:r w:rsidR="000921AC" w:rsidRPr="0083187A">
        <w:rPr>
          <w:b/>
          <w:color w:val="000000"/>
          <w:sz w:val="22"/>
          <w:szCs w:val="22"/>
        </w:rPr>
        <w:t>.</w:t>
      </w:r>
    </w:p>
    <w:p w14:paraId="27F30B6F" w14:textId="77777777" w:rsidR="00C34A44" w:rsidRPr="007922BF" w:rsidRDefault="00C34A44" w:rsidP="00FD7D51">
      <w:pPr>
        <w:pStyle w:val="ust"/>
        <w:numPr>
          <w:ilvl w:val="0"/>
          <w:numId w:val="2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320A6150" w14:textId="77777777" w:rsidR="00C34A44" w:rsidRPr="007922BF" w:rsidRDefault="00C34A44" w:rsidP="00FD7D51">
      <w:pPr>
        <w:pStyle w:val="ust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5344188C" w14:textId="77777777" w:rsidR="00C34A44" w:rsidRPr="007922BF" w:rsidRDefault="00C34A44" w:rsidP="00FD7D51">
      <w:pPr>
        <w:pStyle w:val="ust"/>
        <w:numPr>
          <w:ilvl w:val="0"/>
          <w:numId w:val="2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766E8E92" w14:textId="77777777" w:rsidR="00C34A44" w:rsidRPr="007922BF" w:rsidRDefault="00C34A44" w:rsidP="00FD7D51">
      <w:pPr>
        <w:pStyle w:val="ust"/>
        <w:numPr>
          <w:ilvl w:val="0"/>
          <w:numId w:val="25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0A605D78" w14:textId="2B818779" w:rsidR="000921AC" w:rsidRPr="000921AC" w:rsidRDefault="00C34A44" w:rsidP="00FD7D51">
      <w:pPr>
        <w:pStyle w:val="ust"/>
        <w:numPr>
          <w:ilvl w:val="1"/>
          <w:numId w:val="26"/>
        </w:numPr>
        <w:spacing w:before="0" w:after="0" w:line="360" w:lineRule="auto"/>
        <w:ind w:left="1288"/>
        <w:rPr>
          <w:b/>
          <w:color w:val="000000"/>
          <w:sz w:val="22"/>
          <w:szCs w:val="22"/>
        </w:rPr>
      </w:pPr>
      <w:r w:rsidRPr="000921AC">
        <w:rPr>
          <w:color w:val="000000"/>
          <w:sz w:val="22"/>
          <w:szCs w:val="22"/>
        </w:rPr>
        <w:t xml:space="preserve"> </w:t>
      </w:r>
      <w:r w:rsidR="000921AC">
        <w:rPr>
          <w:b/>
          <w:color w:val="000000"/>
          <w:sz w:val="22"/>
          <w:szCs w:val="22"/>
        </w:rPr>
        <w:t>F</w:t>
      </w:r>
      <w:r w:rsidR="000921AC" w:rsidRPr="007922BF">
        <w:rPr>
          <w:b/>
          <w:color w:val="000000"/>
          <w:sz w:val="22"/>
          <w:szCs w:val="22"/>
        </w:rPr>
        <w:t>ormularz ofertowy</w:t>
      </w:r>
      <w:r w:rsidR="000921AC" w:rsidRPr="007922BF">
        <w:rPr>
          <w:color w:val="000000"/>
          <w:sz w:val="22"/>
          <w:szCs w:val="22"/>
        </w:rPr>
        <w:t xml:space="preserve">  – </w:t>
      </w:r>
      <w:r w:rsidR="000921AC">
        <w:rPr>
          <w:color w:val="000000"/>
          <w:sz w:val="22"/>
          <w:szCs w:val="22"/>
        </w:rPr>
        <w:t xml:space="preserve">odpowiednio dla danej części zamówienia, na którą Wykonawca składa ofertę, </w:t>
      </w:r>
      <w:r w:rsidR="000921AC" w:rsidRPr="007922BF">
        <w:rPr>
          <w:color w:val="000000"/>
          <w:sz w:val="22"/>
          <w:szCs w:val="22"/>
        </w:rPr>
        <w:t xml:space="preserve">zgodnie ze wzorem stanowiącym </w:t>
      </w:r>
      <w:r w:rsidR="000921AC">
        <w:rPr>
          <w:color w:val="000000"/>
          <w:sz w:val="22"/>
          <w:szCs w:val="22"/>
        </w:rPr>
        <w:t xml:space="preserve">- </w:t>
      </w:r>
      <w:r w:rsidR="000921AC" w:rsidRPr="000921AC">
        <w:rPr>
          <w:b/>
          <w:color w:val="000000"/>
          <w:sz w:val="22"/>
          <w:szCs w:val="22"/>
        </w:rPr>
        <w:t xml:space="preserve">załącznik nr 1A, 1B do SWZ; </w:t>
      </w:r>
    </w:p>
    <w:p w14:paraId="2DEE83C2" w14:textId="77777777" w:rsidR="003366C6" w:rsidRPr="000921AC" w:rsidRDefault="003366C6" w:rsidP="00FD7D51">
      <w:pPr>
        <w:pStyle w:val="ust"/>
        <w:numPr>
          <w:ilvl w:val="1"/>
          <w:numId w:val="26"/>
        </w:numPr>
        <w:spacing w:before="0" w:after="0" w:line="360" w:lineRule="auto"/>
        <w:ind w:left="1288"/>
        <w:rPr>
          <w:sz w:val="22"/>
          <w:szCs w:val="22"/>
        </w:rPr>
      </w:pPr>
      <w:r w:rsidRPr="000921AC">
        <w:rPr>
          <w:b/>
          <w:sz w:val="22"/>
          <w:szCs w:val="22"/>
        </w:rPr>
        <w:t>Pełnomocnictwo</w:t>
      </w:r>
      <w:r w:rsidRPr="000921AC">
        <w:rPr>
          <w:sz w:val="22"/>
          <w:szCs w:val="22"/>
        </w:rPr>
        <w:t xml:space="preserve"> -  </w:t>
      </w:r>
      <w:r w:rsidRPr="000921AC">
        <w:rPr>
          <w:b/>
          <w:i/>
          <w:iCs/>
          <w:sz w:val="22"/>
          <w:szCs w:val="22"/>
        </w:rPr>
        <w:t>jeżeli zostało udzielone,</w:t>
      </w:r>
    </w:p>
    <w:p w14:paraId="3241880A" w14:textId="77777777" w:rsidR="00C34A44" w:rsidRPr="000921AC" w:rsidRDefault="00C34A44" w:rsidP="00FD7D51">
      <w:pPr>
        <w:pStyle w:val="ust"/>
        <w:numPr>
          <w:ilvl w:val="1"/>
          <w:numId w:val="26"/>
        </w:numPr>
        <w:spacing w:before="0" w:after="0" w:line="360" w:lineRule="auto"/>
        <w:ind w:left="1288"/>
        <w:rPr>
          <w:b/>
          <w:sz w:val="22"/>
          <w:szCs w:val="22"/>
        </w:rPr>
      </w:pPr>
      <w:r w:rsidRPr="007922BF">
        <w:rPr>
          <w:b/>
          <w:sz w:val="22"/>
          <w:szCs w:val="22"/>
        </w:rPr>
        <w:t>Oświadczenie,</w:t>
      </w:r>
      <w:r w:rsidRPr="007922BF">
        <w:rPr>
          <w:sz w:val="22"/>
          <w:szCs w:val="22"/>
        </w:rPr>
        <w:t xml:space="preserve"> o którym mowa</w:t>
      </w:r>
      <w:r>
        <w:rPr>
          <w:sz w:val="22"/>
          <w:szCs w:val="22"/>
        </w:rPr>
        <w:t xml:space="preserve"> w art. 125 ust. 1 </w:t>
      </w:r>
      <w:r w:rsidR="00AF0905">
        <w:rPr>
          <w:sz w:val="22"/>
          <w:szCs w:val="22"/>
        </w:rPr>
        <w:t xml:space="preserve">ustawy Pzp </w:t>
      </w:r>
      <w:r w:rsidR="009A285D">
        <w:rPr>
          <w:sz w:val="22"/>
          <w:szCs w:val="22"/>
        </w:rPr>
        <w:t>potwierdzające brak podstaw wykluczenia</w:t>
      </w:r>
      <w:r w:rsidR="00F504F2">
        <w:rPr>
          <w:sz w:val="22"/>
          <w:szCs w:val="22"/>
        </w:rPr>
        <w:t xml:space="preserve"> </w:t>
      </w:r>
      <w:r w:rsidR="00F504F2" w:rsidRPr="000921AC">
        <w:rPr>
          <w:sz w:val="22"/>
          <w:szCs w:val="22"/>
        </w:rPr>
        <w:t xml:space="preserve">oraz </w:t>
      </w:r>
      <w:r w:rsidR="009A285D" w:rsidRPr="000921AC">
        <w:rPr>
          <w:sz w:val="22"/>
          <w:szCs w:val="22"/>
        </w:rPr>
        <w:t>spełni</w:t>
      </w:r>
      <w:r w:rsidR="00F504F2" w:rsidRPr="000921AC">
        <w:rPr>
          <w:sz w:val="22"/>
          <w:szCs w:val="22"/>
        </w:rPr>
        <w:t>a</w:t>
      </w:r>
      <w:r w:rsidR="009A285D" w:rsidRPr="000921AC">
        <w:rPr>
          <w:sz w:val="22"/>
          <w:szCs w:val="22"/>
        </w:rPr>
        <w:t xml:space="preserve">nie warunków udziału w postępowaniu </w:t>
      </w:r>
      <w:r w:rsidR="00F504F2" w:rsidRPr="000921AC">
        <w:rPr>
          <w:sz w:val="22"/>
          <w:szCs w:val="22"/>
        </w:rPr>
        <w:t xml:space="preserve">- </w:t>
      </w:r>
      <w:r w:rsidR="000921AC">
        <w:rPr>
          <w:sz w:val="22"/>
          <w:szCs w:val="22"/>
        </w:rPr>
        <w:t>z</w:t>
      </w:r>
      <w:r w:rsidRPr="000921AC">
        <w:rPr>
          <w:b/>
          <w:sz w:val="22"/>
          <w:szCs w:val="22"/>
        </w:rPr>
        <w:t>ałącznik nr 2</w:t>
      </w:r>
      <w:r w:rsidR="007F35E5" w:rsidRPr="000921AC">
        <w:rPr>
          <w:b/>
          <w:sz w:val="22"/>
          <w:szCs w:val="22"/>
        </w:rPr>
        <w:t>a, 2b</w:t>
      </w:r>
      <w:r w:rsidRPr="000921AC">
        <w:rPr>
          <w:b/>
          <w:sz w:val="22"/>
          <w:szCs w:val="22"/>
        </w:rPr>
        <w:t xml:space="preserve"> do SWZ.</w:t>
      </w:r>
    </w:p>
    <w:p w14:paraId="170CA3F4" w14:textId="77777777" w:rsidR="007F35E5" w:rsidRPr="000921AC" w:rsidRDefault="007F35E5" w:rsidP="00FD7D51">
      <w:pPr>
        <w:pStyle w:val="ust"/>
        <w:numPr>
          <w:ilvl w:val="1"/>
          <w:numId w:val="26"/>
        </w:numPr>
        <w:spacing w:before="0" w:after="0" w:line="360" w:lineRule="auto"/>
        <w:ind w:left="1288"/>
        <w:rPr>
          <w:sz w:val="22"/>
          <w:szCs w:val="22"/>
        </w:rPr>
      </w:pPr>
      <w:r w:rsidRPr="000921AC">
        <w:rPr>
          <w:b/>
          <w:sz w:val="22"/>
          <w:szCs w:val="22"/>
        </w:rPr>
        <w:t xml:space="preserve">Oświadczenie, </w:t>
      </w:r>
      <w:r w:rsidRPr="000921AC">
        <w:rPr>
          <w:sz w:val="22"/>
          <w:szCs w:val="22"/>
        </w:rPr>
        <w:t>o kt</w:t>
      </w:r>
      <w:r w:rsidR="00AC25FC" w:rsidRPr="000921AC">
        <w:rPr>
          <w:sz w:val="22"/>
          <w:szCs w:val="22"/>
        </w:rPr>
        <w:t xml:space="preserve">órym mowa w Rozdziele XIX ust. </w:t>
      </w:r>
      <w:r w:rsidR="002361BA" w:rsidRPr="000921AC">
        <w:rPr>
          <w:sz w:val="22"/>
          <w:szCs w:val="22"/>
        </w:rPr>
        <w:t xml:space="preserve">4 </w:t>
      </w:r>
      <w:r w:rsidRPr="000921AC">
        <w:rPr>
          <w:sz w:val="22"/>
          <w:szCs w:val="22"/>
        </w:rPr>
        <w:t>SWZ</w:t>
      </w:r>
      <w:r w:rsidRPr="000921AC">
        <w:rPr>
          <w:b/>
          <w:sz w:val="22"/>
          <w:szCs w:val="22"/>
        </w:rPr>
        <w:t xml:space="preserve"> – </w:t>
      </w:r>
      <w:r w:rsidRPr="000921AC">
        <w:rPr>
          <w:sz w:val="22"/>
          <w:szCs w:val="22"/>
        </w:rPr>
        <w:t>dotyczy Wykonawców wspólnie ubiegających się o udzielenie zamówienia,</w:t>
      </w:r>
    </w:p>
    <w:p w14:paraId="5AFA8395" w14:textId="77777777" w:rsidR="007F35E5" w:rsidRPr="000921AC" w:rsidRDefault="00AC25FC" w:rsidP="00FD7D51">
      <w:pPr>
        <w:pStyle w:val="ust"/>
        <w:numPr>
          <w:ilvl w:val="1"/>
          <w:numId w:val="26"/>
        </w:numPr>
        <w:spacing w:before="0" w:after="0" w:line="360" w:lineRule="auto"/>
        <w:ind w:left="1288"/>
        <w:rPr>
          <w:sz w:val="22"/>
          <w:szCs w:val="22"/>
        </w:rPr>
      </w:pPr>
      <w:r w:rsidRPr="000921AC">
        <w:rPr>
          <w:b/>
          <w:sz w:val="22"/>
          <w:szCs w:val="22"/>
        </w:rPr>
        <w:t xml:space="preserve">Zobowiązanie podmiotu udostępniającego zasoby, </w:t>
      </w:r>
      <w:r w:rsidRPr="000921AC">
        <w:rPr>
          <w:sz w:val="22"/>
          <w:szCs w:val="22"/>
        </w:rPr>
        <w:t xml:space="preserve">o którym mowa w Rozdziale XIX ust. </w:t>
      </w:r>
      <w:r w:rsidR="000921AC" w:rsidRPr="000921AC">
        <w:rPr>
          <w:sz w:val="22"/>
          <w:szCs w:val="22"/>
        </w:rPr>
        <w:t>6</w:t>
      </w:r>
      <w:r w:rsidR="002361BA" w:rsidRPr="000921AC">
        <w:rPr>
          <w:sz w:val="22"/>
          <w:szCs w:val="22"/>
        </w:rPr>
        <w:t xml:space="preserve">  </w:t>
      </w:r>
      <w:r w:rsidRPr="000921AC">
        <w:rPr>
          <w:sz w:val="22"/>
          <w:szCs w:val="22"/>
        </w:rPr>
        <w:t xml:space="preserve">SWZ – jeśli dotyczy </w:t>
      </w:r>
    </w:p>
    <w:p w14:paraId="5796D0F5" w14:textId="77777777" w:rsidR="00C34A44" w:rsidRPr="004E2B8D" w:rsidRDefault="00C34A44" w:rsidP="00FD7D51">
      <w:pPr>
        <w:pStyle w:val="Tekstpodstawowy"/>
        <w:numPr>
          <w:ilvl w:val="0"/>
          <w:numId w:val="25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4FDB1B13" w14:textId="77777777" w:rsidR="00C34A44" w:rsidRPr="004E2B8D" w:rsidRDefault="00C34A44" w:rsidP="00FD7D51">
      <w:pPr>
        <w:pStyle w:val="Tekstpodstawowy"/>
        <w:numPr>
          <w:ilvl w:val="0"/>
          <w:numId w:val="25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23AA7A1A" w14:textId="77777777" w:rsidR="00AF0905" w:rsidRPr="00D536A9" w:rsidRDefault="00AF0905" w:rsidP="00FD7D51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</w:t>
      </w:r>
      <w:r w:rsidR="002F221E">
        <w:rPr>
          <w:color w:val="000000"/>
          <w:sz w:val="22"/>
        </w:rPr>
        <w:t xml:space="preserve">                  </w:t>
      </w:r>
      <w:r w:rsidRPr="00D536A9">
        <w:rPr>
          <w:color w:val="000000"/>
          <w:sz w:val="22"/>
        </w:rPr>
        <w:t xml:space="preserve">o którym mowa w ust. </w:t>
      </w:r>
      <w:r w:rsidR="008C58AE" w:rsidRPr="00D536A9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0921AC">
        <w:rPr>
          <w:color w:val="000000"/>
          <w:sz w:val="22"/>
        </w:rPr>
        <w:t xml:space="preserve">oraz spełnianie warunków udziału w postępowaniu, w jakim każdy z </w:t>
      </w:r>
      <w:r w:rsidR="008C58AE" w:rsidRPr="000921AC">
        <w:rPr>
          <w:color w:val="000000"/>
          <w:sz w:val="22"/>
        </w:rPr>
        <w:t>W</w:t>
      </w:r>
      <w:r w:rsidRPr="000921AC">
        <w:rPr>
          <w:color w:val="000000"/>
          <w:sz w:val="22"/>
        </w:rPr>
        <w:t>ykonawców wykazuje spełnianie warunków udziału w postępowaniu.</w:t>
      </w:r>
    </w:p>
    <w:p w14:paraId="5E1AF4E3" w14:textId="77777777" w:rsidR="00AF0905" w:rsidRPr="001C1DC8" w:rsidRDefault="00AF0905" w:rsidP="00FD7D51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 xml:space="preserve">6 pkt </w:t>
      </w:r>
      <w:r w:rsidR="00F52CA1">
        <w:rPr>
          <w:color w:val="000000"/>
          <w:sz w:val="22"/>
        </w:rPr>
        <w:t>3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4B318035" w14:textId="77777777" w:rsidR="00C34A44" w:rsidRPr="007922BF" w:rsidRDefault="00C34A44" w:rsidP="00FD7D51">
      <w:pPr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0921AC">
        <w:rPr>
          <w:sz w:val="22"/>
        </w:rPr>
        <w:t>.</w:t>
      </w:r>
    </w:p>
    <w:p w14:paraId="45103FA1" w14:textId="7084086E" w:rsidR="00AC47A6" w:rsidRPr="00AC47A6" w:rsidRDefault="00CE32B4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r w:rsidR="00AF0905">
        <w:rPr>
          <w:color w:val="000000"/>
          <w:sz w:val="22"/>
        </w:rPr>
        <w:lastRenderedPageBreak/>
        <w:t>Pzp</w:t>
      </w:r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</w:t>
      </w:r>
      <w:r w:rsidR="005F35D3">
        <w:rPr>
          <w:color w:val="000000"/>
          <w:sz w:val="22"/>
        </w:rPr>
        <w:t>2</w:t>
      </w:r>
      <w:r w:rsidR="00D560AC" w:rsidRPr="00F548DA">
        <w:rPr>
          <w:color w:val="000000"/>
          <w:sz w:val="22"/>
        </w:rPr>
        <w:t xml:space="preserve"> r. poz. </w:t>
      </w:r>
      <w:r w:rsidR="005F35D3">
        <w:rPr>
          <w:color w:val="000000"/>
          <w:sz w:val="22"/>
        </w:rPr>
        <w:t xml:space="preserve"> 1233 t.j.</w:t>
      </w:r>
      <w:r w:rsidR="00D560AC" w:rsidRPr="00F548DA">
        <w:rPr>
          <w:color w:val="000000"/>
          <w:sz w:val="22"/>
        </w:rPr>
        <w:t>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D560AC" w:rsidRPr="00AC47A6">
        <w:rPr>
          <w:color w:val="000000"/>
          <w:sz w:val="22"/>
        </w:rPr>
        <w:t>, z uwzględnieniem rodzaju przekazywanych danych.</w:t>
      </w:r>
    </w:p>
    <w:p w14:paraId="1B65DD2E" w14:textId="77777777" w:rsidR="00AC47A6" w:rsidRPr="00AC47A6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2DE2F173" w14:textId="77777777" w:rsidR="00A64EC0" w:rsidRPr="00A64EC0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Pzp.</w:t>
      </w:r>
    </w:p>
    <w:p w14:paraId="7655840B" w14:textId="77777777" w:rsidR="00A64EC0" w:rsidRPr="00A64EC0" w:rsidRDefault="00D560AC" w:rsidP="00FD7D51">
      <w:pPr>
        <w:pStyle w:val="Akapitzlist"/>
        <w:numPr>
          <w:ilvl w:val="0"/>
          <w:numId w:val="25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49B78DD6" w14:textId="77777777" w:rsidR="001F6541" w:rsidRPr="001F6541" w:rsidRDefault="00D560AC" w:rsidP="00FD7D51">
      <w:pPr>
        <w:pStyle w:val="Akapitzlist"/>
        <w:numPr>
          <w:ilvl w:val="0"/>
          <w:numId w:val="25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21C91DB1" w14:textId="77777777" w:rsidR="001F6541" w:rsidRPr="001F6541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3B84C5B3" w14:textId="77777777" w:rsidR="00E97EBB" w:rsidRPr="00E97EBB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E97EBB">
        <w:rPr>
          <w:color w:val="000000"/>
          <w:sz w:val="22"/>
        </w:rPr>
        <w:t xml:space="preserve">, lub dokumenty potwierdzające umocowanie do reprezentowania, zostały wystawione przez upoważnione podmioty jako dokument w postaci papierowej, przekazuje się cyfrowe odwzorowanie tego </w:t>
      </w:r>
      <w:r w:rsidRPr="00E97EBB">
        <w:rPr>
          <w:color w:val="000000"/>
          <w:sz w:val="22"/>
        </w:rPr>
        <w:lastRenderedPageBreak/>
        <w:t>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6FA138EB" w14:textId="77777777" w:rsidR="00D560AC" w:rsidRPr="00E97EBB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171187DC" w14:textId="77777777" w:rsidR="00D560AC" w:rsidRPr="00E97EBB" w:rsidRDefault="00D560AC" w:rsidP="00FD7D51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1695B966" w14:textId="77777777" w:rsidR="00D560AC" w:rsidRPr="00E97EBB" w:rsidRDefault="00D560AC" w:rsidP="00FD7D51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08F6338F" w14:textId="77777777" w:rsidR="00D560AC" w:rsidRPr="00E97EBB" w:rsidRDefault="00D560AC" w:rsidP="00FD7D51">
      <w:pPr>
        <w:pStyle w:val="Akapitzlist"/>
        <w:numPr>
          <w:ilvl w:val="0"/>
          <w:numId w:val="29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68249C96" w14:textId="77777777" w:rsidR="00E97EBB" w:rsidRPr="00E97EBB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5F9803B4" w14:textId="77777777" w:rsidR="00A10AEA" w:rsidRPr="00A10AEA" w:rsidRDefault="00E97EBB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5D2E8BB" w14:textId="77777777" w:rsidR="00A10AEA" w:rsidRPr="00A10AEA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67372DB1" w14:textId="77777777" w:rsidR="00A10AEA" w:rsidRPr="00A10AEA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4AE0BE62" w14:textId="77777777" w:rsidR="00D560AC" w:rsidRPr="00A10AEA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2AF4A2B3" w14:textId="77777777" w:rsidR="00D560AC" w:rsidRPr="00A10AEA" w:rsidRDefault="00D560AC" w:rsidP="00FD7D5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0612727D" w14:textId="77777777" w:rsidR="00D560AC" w:rsidRPr="00A10AEA" w:rsidRDefault="00D560AC" w:rsidP="00FD7D5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Pzp</w:t>
      </w:r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0CBEE780" w14:textId="77777777" w:rsidR="00D560AC" w:rsidRPr="00A10AEA" w:rsidRDefault="00D560AC" w:rsidP="00FD7D51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pełnomocnictwa - mocodawca.</w:t>
      </w:r>
    </w:p>
    <w:p w14:paraId="12C3D4EC" w14:textId="77777777" w:rsidR="00A10AEA" w:rsidRPr="00A10AEA" w:rsidRDefault="00D560AC" w:rsidP="00FD7D51">
      <w:pPr>
        <w:pStyle w:val="Akapitzlist"/>
        <w:numPr>
          <w:ilvl w:val="0"/>
          <w:numId w:val="25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7DCC16C8" w14:textId="77777777" w:rsidR="00A10AEA" w:rsidRPr="00A10AEA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1992E793" w14:textId="77777777" w:rsidR="00D560AC" w:rsidRPr="00A10AEA" w:rsidRDefault="00D560AC" w:rsidP="00FD7D51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33CAC20D" w14:textId="77777777" w:rsidR="00D560AC" w:rsidRPr="00A10AEA" w:rsidRDefault="00D560AC" w:rsidP="00FD7D51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048349CA" w14:textId="77777777" w:rsidR="00D560AC" w:rsidRPr="00A10AEA" w:rsidRDefault="00D560AC" w:rsidP="00FD7D51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3BB26E6D" w14:textId="77777777" w:rsidR="00D560AC" w:rsidRPr="00A10AEA" w:rsidRDefault="00D560AC" w:rsidP="00FD7D51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47430D3C" w14:textId="77777777" w:rsidR="00D560AC" w:rsidRPr="00A10AEA" w:rsidRDefault="00D560AC" w:rsidP="00FD7D51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725F9521" w14:textId="77777777" w:rsidR="00D26118" w:rsidRPr="00D1654D" w:rsidRDefault="009B431F" w:rsidP="00FD7D5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 xml:space="preserve">o danych zawierających dokumenty tekstowe, tekstowo-graficzne lub multimedialne stosuje się co najmniej jeden z następujących formatów danych: .txt; .rtf; .pdf; .xps; .odt; .ods; .odp; .doc; .xls; </w:t>
      </w:r>
      <w:r w:rsidR="00D86DF3">
        <w:rPr>
          <w:rFonts w:eastAsia="Calibri"/>
          <w:sz w:val="22"/>
          <w:lang w:eastAsia="en-US"/>
        </w:rPr>
        <w:t xml:space="preserve">.ppt; </w:t>
      </w:r>
      <w:r w:rsidR="002964E8">
        <w:rPr>
          <w:rFonts w:eastAsia="Calibri"/>
          <w:sz w:val="22"/>
          <w:lang w:eastAsia="en-US"/>
        </w:rPr>
        <w:t>.docx; .xlsx; .pptx; .csv;</w:t>
      </w:r>
      <w:r w:rsidR="00726827">
        <w:rPr>
          <w:rFonts w:eastAsia="Calibri"/>
          <w:sz w:val="22"/>
          <w:lang w:eastAsia="en-US"/>
        </w:rPr>
        <w:t xml:space="preserve"> .mp3; .wav;</w:t>
      </w:r>
      <w:r w:rsidR="002964E8">
        <w:rPr>
          <w:rFonts w:eastAsia="Calibri"/>
          <w:sz w:val="22"/>
          <w:lang w:eastAsia="en-US"/>
        </w:rPr>
        <w:t xml:space="preserve"> .mp4.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57E90720" w14:textId="41D18080" w:rsidR="00431ED8" w:rsidRPr="00431ED8" w:rsidRDefault="00431ED8" w:rsidP="00FD7D51">
      <w:pPr>
        <w:pStyle w:val="pkt1"/>
        <w:numPr>
          <w:ilvl w:val="0"/>
          <w:numId w:val="25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</w:t>
      </w:r>
      <w:r w:rsidR="005F35D3">
        <w:rPr>
          <w:color w:val="000000"/>
          <w:sz w:val="22"/>
          <w:szCs w:val="22"/>
        </w:rPr>
        <w:t>22</w:t>
      </w:r>
      <w:r w:rsidRPr="00431ED8">
        <w:rPr>
          <w:color w:val="000000"/>
          <w:sz w:val="22"/>
        </w:rPr>
        <w:t xml:space="preserve"> r. poz. </w:t>
      </w:r>
      <w:r w:rsidR="005F35D3">
        <w:rPr>
          <w:color w:val="000000"/>
          <w:sz w:val="22"/>
        </w:rPr>
        <w:t>1233 t.j.</w:t>
      </w:r>
      <w:r w:rsidRPr="00431ED8">
        <w:rPr>
          <w:color w:val="000000"/>
          <w:sz w:val="22"/>
        </w:rPr>
        <w:t>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21C34572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B4BF2B1" w14:textId="77777777" w:rsidR="0011793E" w:rsidRPr="007747A2" w:rsidRDefault="0011793E" w:rsidP="00BF5F1F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0BAA46B2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1E66DEB4" w14:textId="77777777" w:rsidR="003E3F4F" w:rsidRPr="003E3F4F" w:rsidRDefault="003E3F4F" w:rsidP="00FD7D51">
      <w:pPr>
        <w:pStyle w:val="pkt1"/>
        <w:numPr>
          <w:ilvl w:val="0"/>
          <w:numId w:val="17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6B7A502B" w14:textId="7303D6A2" w:rsidR="003E3F4F" w:rsidRPr="003E3F4F" w:rsidRDefault="003E3F4F" w:rsidP="00FD7D51">
      <w:pPr>
        <w:pStyle w:val="pkt1"/>
        <w:numPr>
          <w:ilvl w:val="0"/>
          <w:numId w:val="18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="0002728B">
        <w:rPr>
          <w:b/>
          <w:color w:val="0000FF"/>
          <w:sz w:val="22"/>
          <w:szCs w:val="22"/>
        </w:rPr>
        <w:t xml:space="preserve">dnia </w:t>
      </w:r>
      <w:r w:rsidR="00F74A21">
        <w:rPr>
          <w:b/>
          <w:color w:val="0000FF"/>
          <w:sz w:val="22"/>
          <w:szCs w:val="22"/>
        </w:rPr>
        <w:t>26</w:t>
      </w:r>
      <w:r w:rsidR="00DF0F7C">
        <w:rPr>
          <w:b/>
          <w:color w:val="0000FF"/>
          <w:sz w:val="22"/>
          <w:szCs w:val="22"/>
        </w:rPr>
        <w:t>.04.</w:t>
      </w:r>
      <w:r w:rsidR="007C5247">
        <w:rPr>
          <w:b/>
          <w:color w:val="0000FF"/>
          <w:sz w:val="22"/>
          <w:szCs w:val="22"/>
        </w:rPr>
        <w:t>202</w:t>
      </w:r>
      <w:r w:rsidR="00A9636D">
        <w:rPr>
          <w:b/>
          <w:color w:val="0000FF"/>
          <w:sz w:val="22"/>
          <w:szCs w:val="22"/>
        </w:rPr>
        <w:t>4</w:t>
      </w:r>
      <w:r w:rsidR="007C5247">
        <w:rPr>
          <w:b/>
          <w:color w:val="0000FF"/>
          <w:sz w:val="22"/>
          <w:szCs w:val="22"/>
        </w:rPr>
        <w:t xml:space="preserve"> r</w:t>
      </w:r>
      <w:r w:rsidR="000C536A">
        <w:rPr>
          <w:b/>
          <w:color w:val="0000FF"/>
          <w:sz w:val="22"/>
          <w:szCs w:val="22"/>
        </w:rPr>
        <w:t xml:space="preserve">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4E6264FA" w14:textId="77777777" w:rsidR="003E3F4F" w:rsidRPr="003E3F4F" w:rsidRDefault="003E3F4F" w:rsidP="00FD7D51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2FC89F44" w14:textId="77777777" w:rsidR="003E3F4F" w:rsidRPr="003E3F4F" w:rsidRDefault="003E3F4F" w:rsidP="00FD7D51">
      <w:pPr>
        <w:pStyle w:val="Akapitzlist"/>
        <w:numPr>
          <w:ilvl w:val="0"/>
          <w:numId w:val="18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3E92C261" w14:textId="77777777" w:rsidR="00246237" w:rsidRPr="00246237" w:rsidRDefault="00246237" w:rsidP="00FD7D51">
      <w:pPr>
        <w:pStyle w:val="pkt1"/>
        <w:numPr>
          <w:ilvl w:val="0"/>
          <w:numId w:val="17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F37D271" w14:textId="77777777" w:rsidR="003E3F4F" w:rsidRPr="00E70117" w:rsidRDefault="003645FB" w:rsidP="00FD7D51">
      <w:pPr>
        <w:pStyle w:val="pkt1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3B90EC4D" w14:textId="77777777" w:rsidR="00365EE4" w:rsidRPr="000708CA" w:rsidRDefault="00365EE4" w:rsidP="00FD7D51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41C6291A" w14:textId="77777777" w:rsidR="00365EE4" w:rsidRPr="000708CA" w:rsidRDefault="00365EE4" w:rsidP="00FD7D51">
      <w:pPr>
        <w:pStyle w:val="Akapitzlist"/>
        <w:numPr>
          <w:ilvl w:val="0"/>
          <w:numId w:val="19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6A23B032" w14:textId="77777777" w:rsidR="00E70117" w:rsidRPr="000708CA" w:rsidRDefault="00E70117" w:rsidP="00FD7D51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762B61A0" w14:textId="77777777" w:rsidR="00E70117" w:rsidRPr="004C06BB" w:rsidRDefault="00AF2195" w:rsidP="00FD7D51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794D33CD" w14:textId="77777777" w:rsidR="00E70117" w:rsidRPr="000708CA" w:rsidRDefault="00E70117" w:rsidP="00FD7D51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1C94945" w14:textId="77777777" w:rsidR="00E70117" w:rsidRPr="000708CA" w:rsidRDefault="00E70117" w:rsidP="00FD7D51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420C910A" w14:textId="77777777" w:rsidR="00E70117" w:rsidRPr="000708CA" w:rsidRDefault="00E70117" w:rsidP="00FD7D51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77251694" w14:textId="77777777" w:rsidR="00E70117" w:rsidRPr="000708CA" w:rsidRDefault="00E70117" w:rsidP="00FD7D51">
      <w:pPr>
        <w:pStyle w:val="Lista"/>
        <w:numPr>
          <w:ilvl w:val="0"/>
          <w:numId w:val="19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4E025D2" w14:textId="77777777" w:rsidR="00102A09" w:rsidRPr="00102A09" w:rsidRDefault="00102A09" w:rsidP="00FD7D51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14:paraId="0617E573" w14:textId="77777777" w:rsidR="00435D09" w:rsidRPr="00E1439E" w:rsidRDefault="00435D09" w:rsidP="00FD7D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DCA1F6D" w14:textId="77777777" w:rsidR="00435D09" w:rsidRPr="00E1439E" w:rsidRDefault="00435D09" w:rsidP="00FD7D51">
      <w:pPr>
        <w:pStyle w:val="Akapitzlist"/>
        <w:numPr>
          <w:ilvl w:val="0"/>
          <w:numId w:val="19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A47984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2E2490B6" w14:textId="77777777" w:rsidR="003F2F74" w:rsidRPr="000708CA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4BD0501C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119E32A4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7D0989B4" w14:textId="64A9442D" w:rsidR="008352DB" w:rsidRPr="008352DB" w:rsidRDefault="008352DB" w:rsidP="00FD7D51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</w:t>
      </w:r>
      <w:r w:rsidR="007C5247">
        <w:rPr>
          <w:sz w:val="22"/>
        </w:rPr>
        <w:t xml:space="preserve">cie ofert nastąpi w dniu </w:t>
      </w:r>
      <w:r w:rsidR="00F74A21">
        <w:rPr>
          <w:b/>
          <w:color w:val="0000FF"/>
          <w:sz w:val="22"/>
        </w:rPr>
        <w:t>26.</w:t>
      </w:r>
      <w:r w:rsidR="00DF0F7C">
        <w:rPr>
          <w:b/>
          <w:color w:val="0000FF"/>
          <w:sz w:val="22"/>
        </w:rPr>
        <w:t>04.</w:t>
      </w:r>
      <w:r w:rsidR="000921AC">
        <w:rPr>
          <w:b/>
          <w:color w:val="0000FF"/>
          <w:sz w:val="22"/>
        </w:rPr>
        <w:t>202</w:t>
      </w:r>
      <w:r w:rsidR="00A9636D">
        <w:rPr>
          <w:b/>
          <w:color w:val="0000FF"/>
          <w:sz w:val="22"/>
        </w:rPr>
        <w:t>4</w:t>
      </w:r>
      <w:r w:rsidR="007C5247">
        <w:rPr>
          <w:b/>
          <w:color w:val="0000FF"/>
          <w:sz w:val="22"/>
        </w:rPr>
        <w:t xml:space="preserve"> r</w:t>
      </w:r>
      <w:r w:rsidR="007C5247">
        <w:rPr>
          <w:sz w:val="22"/>
        </w:rPr>
        <w:t xml:space="preserve">. </w:t>
      </w:r>
      <w:r w:rsidR="007C5247">
        <w:rPr>
          <w:b/>
          <w:color w:val="0000FF"/>
          <w:sz w:val="22"/>
        </w:rPr>
        <w:t>o g</w:t>
      </w:r>
      <w:r w:rsidR="007C5247" w:rsidRPr="003E3F4F">
        <w:rPr>
          <w:b/>
          <w:color w:val="0000FF"/>
          <w:sz w:val="22"/>
        </w:rPr>
        <w:t xml:space="preserve">odz. </w:t>
      </w:r>
      <w:r w:rsidR="00DF0F7C">
        <w:rPr>
          <w:b/>
          <w:color w:val="0000FF"/>
          <w:sz w:val="22"/>
        </w:rPr>
        <w:t>10:10</w:t>
      </w:r>
    </w:p>
    <w:p w14:paraId="71F4AD35" w14:textId="77777777" w:rsidR="008352DB" w:rsidRPr="008352DB" w:rsidRDefault="008352DB" w:rsidP="00FD7D51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52A5BCF8" w14:textId="77777777" w:rsidR="008352DB" w:rsidRP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3B4F5388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6D444F49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70A29D46" w14:textId="77777777" w:rsidR="00B237B1" w:rsidRPr="000C0FB8" w:rsidRDefault="00B237B1" w:rsidP="00FD7D51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29788D14" w14:textId="77777777" w:rsidR="00B237B1" w:rsidRPr="000C0FB8" w:rsidRDefault="00B237B1" w:rsidP="00FD7D51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10C8FB7B" w14:textId="77777777" w:rsidR="00B237B1" w:rsidRPr="000C0FB8" w:rsidRDefault="00B237B1" w:rsidP="00FD7D51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09644E8A" w14:textId="22EA85F1" w:rsidR="000C0FB8" w:rsidRPr="000C0FB8" w:rsidRDefault="000C0FB8" w:rsidP="00FD7D51">
      <w:pPr>
        <w:pStyle w:val="Akapitzlist"/>
        <w:numPr>
          <w:ilvl w:val="0"/>
          <w:numId w:val="14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</w:t>
      </w:r>
      <w:r w:rsidR="005F35D3">
        <w:rPr>
          <w:color w:val="000000"/>
          <w:sz w:val="22"/>
        </w:rPr>
        <w:t>23</w:t>
      </w:r>
      <w:r w:rsidRPr="000C0FB8">
        <w:rPr>
          <w:color w:val="000000"/>
          <w:sz w:val="22"/>
        </w:rPr>
        <w:t xml:space="preserve"> r. poz. </w:t>
      </w:r>
      <w:r w:rsidR="005F35D3">
        <w:rPr>
          <w:color w:val="000000"/>
          <w:sz w:val="22"/>
        </w:rPr>
        <w:t>1570 ze zm.</w:t>
      </w:r>
      <w:r w:rsidRPr="000C0FB8">
        <w:rPr>
          <w:color w:val="000000"/>
          <w:sz w:val="22"/>
        </w:rPr>
        <w:t xml:space="preserve">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6825C817" w14:textId="77777777" w:rsidR="000C0FB8" w:rsidRPr="000C0FB8" w:rsidRDefault="000C0FB8" w:rsidP="00FD7D51">
      <w:pPr>
        <w:pStyle w:val="Akapitzlist"/>
        <w:numPr>
          <w:ilvl w:val="0"/>
          <w:numId w:val="14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0C7A10E5" w14:textId="77777777" w:rsidR="000C0FB8" w:rsidRPr="000C0FB8" w:rsidRDefault="000C0FB8" w:rsidP="00FD7D51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41E6E24E" w14:textId="77777777" w:rsidR="000C0FB8" w:rsidRPr="000C0FB8" w:rsidRDefault="000C0FB8" w:rsidP="00FD7D51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51849E41" w14:textId="77777777" w:rsidR="000C0FB8" w:rsidRPr="000C0FB8" w:rsidRDefault="000C0FB8" w:rsidP="00FD7D51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67B80E3C" w14:textId="77777777" w:rsidR="000C0FB8" w:rsidRPr="000C0FB8" w:rsidRDefault="000C0FB8" w:rsidP="00FD7D51">
      <w:pPr>
        <w:pStyle w:val="Akapitzlist"/>
        <w:numPr>
          <w:ilvl w:val="0"/>
          <w:numId w:val="15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1B06FFD9" w14:textId="77777777" w:rsidR="00B237B1" w:rsidRPr="000921AC" w:rsidRDefault="00B237B1" w:rsidP="00FD7D51">
      <w:pPr>
        <w:pStyle w:val="Skrconyadreszwrotny"/>
        <w:numPr>
          <w:ilvl w:val="0"/>
          <w:numId w:val="14"/>
        </w:numPr>
        <w:spacing w:line="360" w:lineRule="auto"/>
        <w:ind w:left="1068"/>
        <w:jc w:val="both"/>
        <w:rPr>
          <w:color w:val="000000"/>
          <w:sz w:val="22"/>
          <w:szCs w:val="22"/>
        </w:rPr>
      </w:pPr>
      <w:r w:rsidRPr="000921AC">
        <w:rPr>
          <w:color w:val="000000"/>
          <w:sz w:val="22"/>
          <w:szCs w:val="22"/>
        </w:rPr>
        <w:t>Ceny jednostkowe złożone w ofercie nie mogą ulec zmianie w trakcie realizacji umowy</w:t>
      </w:r>
      <w:r w:rsidRPr="000921AC">
        <w:rPr>
          <w:b/>
          <w:color w:val="000000"/>
          <w:sz w:val="22"/>
          <w:szCs w:val="22"/>
        </w:rPr>
        <w:t>.</w:t>
      </w:r>
    </w:p>
    <w:p w14:paraId="7691D875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429FC49" w14:textId="77777777" w:rsidR="0011793E" w:rsidRPr="00886F7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69C0590E" w14:textId="77777777" w:rsidR="00886F7E" w:rsidRDefault="00886F7E" w:rsidP="00886F7E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13255471" w14:textId="77777777" w:rsidR="00886F7E" w:rsidRPr="0090088D" w:rsidRDefault="00886F7E" w:rsidP="00886F7E">
      <w:pPr>
        <w:pStyle w:val="Akapitzlist"/>
        <w:spacing w:before="26" w:after="0"/>
        <w:jc w:val="both"/>
        <w:rPr>
          <w:b/>
          <w:sz w:val="22"/>
        </w:rPr>
      </w:pPr>
    </w:p>
    <w:p w14:paraId="1A252B2D" w14:textId="77777777" w:rsidR="000921AC" w:rsidRPr="0083187A" w:rsidRDefault="000921AC" w:rsidP="000921AC">
      <w:pPr>
        <w:ind w:left="708"/>
        <w:rPr>
          <w:b/>
          <w:sz w:val="22"/>
        </w:rPr>
      </w:pPr>
      <w:r w:rsidRPr="00A703F5">
        <w:rPr>
          <w:sz w:val="22"/>
        </w:rPr>
        <w:t xml:space="preserve">1.  Kryteria wyboru oferty i ich znaczenie </w:t>
      </w:r>
      <w:r>
        <w:rPr>
          <w:sz w:val="22"/>
        </w:rPr>
        <w:t xml:space="preserve"> </w:t>
      </w:r>
      <w:r w:rsidRPr="0083187A">
        <w:rPr>
          <w:b/>
          <w:sz w:val="22"/>
        </w:rPr>
        <w:t xml:space="preserve">dla </w:t>
      </w:r>
      <w:r>
        <w:rPr>
          <w:b/>
          <w:sz w:val="22"/>
        </w:rPr>
        <w:t xml:space="preserve">wszystkich części zamówienia </w:t>
      </w:r>
      <w:r w:rsidRPr="0083187A">
        <w:rPr>
          <w:b/>
          <w:sz w:val="22"/>
        </w:rPr>
        <w:t>:</w:t>
      </w:r>
    </w:p>
    <w:p w14:paraId="1EF612B3" w14:textId="77777777" w:rsidR="000921AC" w:rsidRPr="00A703F5" w:rsidRDefault="000921AC" w:rsidP="000921AC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61381D17" w14:textId="77777777" w:rsidR="000921AC" w:rsidRPr="00AC4DA7" w:rsidRDefault="000921AC" w:rsidP="000921AC">
      <w:pPr>
        <w:spacing w:after="0"/>
        <w:ind w:left="709"/>
        <w:rPr>
          <w:sz w:val="22"/>
        </w:rPr>
      </w:pPr>
      <w:r>
        <w:rPr>
          <w:color w:val="000000"/>
          <w:sz w:val="22"/>
        </w:rPr>
        <w:t xml:space="preserve">  </w:t>
      </w:r>
      <w:r w:rsidRPr="00A703F5">
        <w:rPr>
          <w:color w:val="000000"/>
          <w:sz w:val="22"/>
        </w:rPr>
        <w:t xml:space="preserve">2) </w:t>
      </w:r>
      <w:r w:rsidRPr="00675079">
        <w:rPr>
          <w:b/>
          <w:color w:val="000000"/>
          <w:sz w:val="22"/>
        </w:rPr>
        <w:t>Okres gwarancji</w:t>
      </w:r>
      <w:r>
        <w:rPr>
          <w:b/>
          <w:color w:val="000000"/>
          <w:sz w:val="22"/>
        </w:rPr>
        <w:t xml:space="preserve"> - </w:t>
      </w:r>
      <w:r w:rsidRPr="002E2AFC">
        <w:rPr>
          <w:color w:val="000000"/>
          <w:sz w:val="22"/>
        </w:rPr>
        <w:t>znaczenie kryterium</w:t>
      </w:r>
      <w:r>
        <w:rPr>
          <w:color w:val="000000"/>
          <w:sz w:val="22"/>
        </w:rPr>
        <w:t xml:space="preserve"> - 40%</w:t>
      </w:r>
    </w:p>
    <w:p w14:paraId="40C0E0CF" w14:textId="77777777" w:rsidR="000921AC" w:rsidRPr="00A703F5" w:rsidRDefault="000921AC" w:rsidP="00FD7D51">
      <w:pPr>
        <w:numPr>
          <w:ilvl w:val="0"/>
          <w:numId w:val="11"/>
        </w:numPr>
        <w:shd w:val="clear" w:color="auto" w:fill="FFFFFF"/>
        <w:spacing w:before="24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427D3CCA" w14:textId="77777777" w:rsidR="000921AC" w:rsidRPr="009769AE" w:rsidRDefault="000921AC" w:rsidP="00FD7D51">
      <w:pPr>
        <w:numPr>
          <w:ilvl w:val="0"/>
          <w:numId w:val="10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5991F82F" w14:textId="77777777" w:rsidR="000921AC" w:rsidRPr="00A703F5" w:rsidRDefault="000921AC" w:rsidP="000921AC">
      <w:pPr>
        <w:spacing w:after="0"/>
        <w:ind w:left="1248"/>
        <w:rPr>
          <w:sz w:val="22"/>
          <w:lang w:eastAsia="en-US"/>
        </w:rPr>
      </w:pPr>
    </w:p>
    <w:p w14:paraId="4FEB0501" w14:textId="77777777" w:rsidR="000921AC" w:rsidRPr="00A703F5" w:rsidRDefault="000921AC" w:rsidP="000921AC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062BE0B7" w14:textId="77777777" w:rsidR="000921AC" w:rsidRPr="007C7DF2" w:rsidRDefault="000921AC" w:rsidP="000921AC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5C588ECA" w14:textId="77777777" w:rsidR="000921AC" w:rsidRPr="007C7DF2" w:rsidRDefault="000921AC" w:rsidP="000921AC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</w:t>
      </w:r>
      <w:r>
        <w:rPr>
          <w:color w:val="000000"/>
          <w:sz w:val="22"/>
          <w:lang w:eastAsia="en-US"/>
        </w:rPr>
        <w:t xml:space="preserve">    </w:t>
      </w:r>
      <w:r w:rsidRPr="007C7DF2">
        <w:rPr>
          <w:color w:val="000000"/>
          <w:sz w:val="22"/>
          <w:lang w:eastAsia="en-US"/>
        </w:rPr>
        <w:t xml:space="preserve">   liczba uzyskanych punktów  =  -------------------</w:t>
      </w:r>
      <w:r>
        <w:rPr>
          <w:color w:val="000000"/>
          <w:sz w:val="22"/>
          <w:lang w:eastAsia="en-US"/>
        </w:rPr>
        <w:t>-----</w:t>
      </w:r>
      <w:r w:rsidRPr="007C7DF2">
        <w:rPr>
          <w:color w:val="000000"/>
          <w:sz w:val="22"/>
          <w:lang w:eastAsia="en-US"/>
        </w:rPr>
        <w:t xml:space="preserve">------------------------------------  x  60      </w:t>
      </w:r>
    </w:p>
    <w:p w14:paraId="4C6AD212" w14:textId="77777777" w:rsidR="000921AC" w:rsidRPr="007C7DF2" w:rsidRDefault="000921AC" w:rsidP="000921AC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3909CB97" w14:textId="77777777" w:rsidR="000921AC" w:rsidRDefault="000921AC" w:rsidP="000921AC">
      <w:pPr>
        <w:spacing w:line="360" w:lineRule="auto"/>
        <w:ind w:left="1276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47D42B88" w14:textId="77777777" w:rsidR="000921AC" w:rsidRPr="00006BCF" w:rsidRDefault="000921AC" w:rsidP="00FD7D51">
      <w:pPr>
        <w:pStyle w:val="Tekstpodstawowy"/>
        <w:widowControl w:val="0"/>
        <w:numPr>
          <w:ilvl w:val="0"/>
          <w:numId w:val="10"/>
        </w:numPr>
        <w:spacing w:before="120" w:after="120" w:line="360" w:lineRule="auto"/>
        <w:ind w:left="1276" w:hanging="425"/>
        <w:jc w:val="both"/>
        <w:rPr>
          <w:b w:val="0"/>
          <w:sz w:val="22"/>
          <w:szCs w:val="22"/>
        </w:rPr>
      </w:pPr>
      <w:r w:rsidRPr="00006BCF">
        <w:rPr>
          <w:sz w:val="22"/>
          <w:szCs w:val="22"/>
        </w:rPr>
        <w:t>W kryterium „</w:t>
      </w:r>
      <w:r>
        <w:rPr>
          <w:sz w:val="22"/>
          <w:szCs w:val="22"/>
        </w:rPr>
        <w:t>O</w:t>
      </w:r>
      <w:r w:rsidRPr="00006BCF">
        <w:rPr>
          <w:sz w:val="22"/>
          <w:szCs w:val="22"/>
        </w:rPr>
        <w:t xml:space="preserve">kres gwarancji” </w:t>
      </w:r>
      <w:r w:rsidRPr="00006BCF">
        <w:rPr>
          <w:b w:val="0"/>
          <w:sz w:val="22"/>
          <w:szCs w:val="22"/>
        </w:rPr>
        <w:t xml:space="preserve">ocenie podlegać będzie dodatkowa gwarancja </w:t>
      </w:r>
      <w:r>
        <w:rPr>
          <w:b w:val="0"/>
          <w:sz w:val="22"/>
          <w:szCs w:val="22"/>
        </w:rPr>
        <w:t xml:space="preserve">określona w latach </w:t>
      </w:r>
      <w:r w:rsidRPr="00006BCF">
        <w:rPr>
          <w:b w:val="0"/>
          <w:sz w:val="22"/>
          <w:szCs w:val="22"/>
        </w:rPr>
        <w:t xml:space="preserve">powyżej wymaganego minimum </w:t>
      </w:r>
      <w:r>
        <w:rPr>
          <w:b w:val="0"/>
          <w:sz w:val="22"/>
          <w:szCs w:val="22"/>
        </w:rPr>
        <w:t>wynoszącego 3 lata.</w:t>
      </w:r>
      <w:r w:rsidRPr="00006BCF">
        <w:rPr>
          <w:b w:val="0"/>
          <w:sz w:val="22"/>
          <w:szCs w:val="22"/>
        </w:rPr>
        <w:t xml:space="preserve">  </w:t>
      </w:r>
    </w:p>
    <w:p w14:paraId="3196EBC8" w14:textId="77777777" w:rsidR="000921AC" w:rsidRPr="00675079" w:rsidRDefault="000921AC" w:rsidP="000921AC">
      <w:pPr>
        <w:spacing w:after="40" w:line="360" w:lineRule="auto"/>
        <w:ind w:left="1276"/>
        <w:rPr>
          <w:sz w:val="22"/>
        </w:rPr>
      </w:pPr>
      <w:r w:rsidRPr="00675079">
        <w:rPr>
          <w:sz w:val="22"/>
        </w:rPr>
        <w:t>Punkty w kryterium „Okres gwarancji” zostaną przyznane w następujący sposób:</w:t>
      </w:r>
    </w:p>
    <w:p w14:paraId="05E0164D" w14:textId="77777777" w:rsidR="000921AC" w:rsidRPr="00675079" w:rsidRDefault="000921AC" w:rsidP="000921AC">
      <w:pPr>
        <w:spacing w:after="40" w:line="360" w:lineRule="auto"/>
        <w:ind w:left="1276"/>
        <w:rPr>
          <w:sz w:val="22"/>
        </w:rPr>
      </w:pPr>
      <w:r w:rsidRPr="00675079">
        <w:rPr>
          <w:sz w:val="22"/>
        </w:rPr>
        <w:t xml:space="preserve">            - okres </w:t>
      </w:r>
      <w:r w:rsidR="00886F7E">
        <w:rPr>
          <w:sz w:val="22"/>
        </w:rPr>
        <w:t xml:space="preserve">dodatkowej </w:t>
      </w:r>
      <w:r w:rsidRPr="00675079">
        <w:rPr>
          <w:sz w:val="22"/>
        </w:rPr>
        <w:t xml:space="preserve">gwarancji:  </w:t>
      </w:r>
      <w:r w:rsidR="00886F7E">
        <w:rPr>
          <w:sz w:val="22"/>
        </w:rPr>
        <w:t xml:space="preserve">1 rok </w:t>
      </w:r>
      <w:r w:rsidRPr="00675079">
        <w:rPr>
          <w:sz w:val="22"/>
        </w:rPr>
        <w:t xml:space="preserve">  -  </w:t>
      </w:r>
      <w:r>
        <w:rPr>
          <w:sz w:val="22"/>
        </w:rPr>
        <w:t>1</w:t>
      </w:r>
      <w:r w:rsidRPr="00675079">
        <w:rPr>
          <w:sz w:val="22"/>
        </w:rPr>
        <w:t xml:space="preserve"> pkt;</w:t>
      </w:r>
    </w:p>
    <w:p w14:paraId="00C435C2" w14:textId="77777777" w:rsidR="000921AC" w:rsidRPr="00675079" w:rsidRDefault="000921AC" w:rsidP="000921AC">
      <w:pPr>
        <w:spacing w:after="40" w:line="360" w:lineRule="auto"/>
        <w:ind w:left="1702"/>
        <w:rPr>
          <w:sz w:val="22"/>
        </w:rPr>
      </w:pPr>
      <w:r w:rsidRPr="00675079">
        <w:rPr>
          <w:sz w:val="22"/>
        </w:rPr>
        <w:t xml:space="preserve">    - okres </w:t>
      </w:r>
      <w:r w:rsidR="00886F7E">
        <w:rPr>
          <w:sz w:val="22"/>
        </w:rPr>
        <w:t xml:space="preserve">dodatkowej </w:t>
      </w:r>
      <w:r w:rsidRPr="00675079">
        <w:rPr>
          <w:sz w:val="22"/>
        </w:rPr>
        <w:t>gwa</w:t>
      </w:r>
      <w:r>
        <w:rPr>
          <w:sz w:val="22"/>
        </w:rPr>
        <w:t xml:space="preserve">rancji:  </w:t>
      </w:r>
      <w:r w:rsidR="00886F7E">
        <w:rPr>
          <w:sz w:val="22"/>
        </w:rPr>
        <w:t xml:space="preserve">2 </w:t>
      </w:r>
      <w:r>
        <w:rPr>
          <w:sz w:val="22"/>
        </w:rPr>
        <w:t>lat</w:t>
      </w:r>
      <w:r w:rsidR="00886F7E">
        <w:rPr>
          <w:sz w:val="22"/>
        </w:rPr>
        <w:t>a</w:t>
      </w:r>
      <w:r>
        <w:rPr>
          <w:sz w:val="22"/>
        </w:rPr>
        <w:t xml:space="preserve"> i więcej  - 2</w:t>
      </w:r>
      <w:r w:rsidRPr="00675079">
        <w:rPr>
          <w:sz w:val="22"/>
        </w:rPr>
        <w:t xml:space="preserve"> pkt.</w:t>
      </w:r>
    </w:p>
    <w:p w14:paraId="024F0648" w14:textId="77777777" w:rsidR="000921AC" w:rsidRPr="00675079" w:rsidRDefault="000921AC" w:rsidP="000921AC">
      <w:pPr>
        <w:spacing w:after="40" w:line="360" w:lineRule="auto"/>
        <w:ind w:left="1134"/>
        <w:jc w:val="both"/>
        <w:rPr>
          <w:sz w:val="22"/>
        </w:rPr>
      </w:pPr>
      <w:r w:rsidRPr="00675079">
        <w:rPr>
          <w:sz w:val="22"/>
        </w:rPr>
        <w:t>Jeżeli Wykonawca w formularzu ofertowym</w:t>
      </w:r>
      <w:r>
        <w:rPr>
          <w:sz w:val="22"/>
        </w:rPr>
        <w:t xml:space="preserve"> nie wskaże dodatkowego okresu gwarancji powyżej wymaganego minimum</w:t>
      </w:r>
      <w:r w:rsidRPr="00675079">
        <w:rPr>
          <w:sz w:val="22"/>
        </w:rPr>
        <w:t xml:space="preserve"> otrzyma - 0 pkt bez podstawiania do wzoru.</w:t>
      </w:r>
    </w:p>
    <w:p w14:paraId="2CB0B17B" w14:textId="77777777" w:rsidR="000921AC" w:rsidRDefault="000921AC" w:rsidP="000921AC">
      <w:pPr>
        <w:spacing w:after="40" w:line="360" w:lineRule="auto"/>
        <w:ind w:left="1134"/>
        <w:jc w:val="both"/>
        <w:rPr>
          <w:sz w:val="22"/>
        </w:rPr>
      </w:pPr>
      <w:r w:rsidRPr="00675079">
        <w:rPr>
          <w:sz w:val="22"/>
        </w:rPr>
        <w:t>Liczba przyznanych punktów zostanie podstawiona do p</w:t>
      </w:r>
      <w:r>
        <w:rPr>
          <w:sz w:val="22"/>
        </w:rPr>
        <w:t>oniższego</w:t>
      </w:r>
      <w:r w:rsidRPr="00675079">
        <w:rPr>
          <w:sz w:val="22"/>
        </w:rPr>
        <w:t xml:space="preserve"> wzoru w celu obliczenia liczby punktów w kryterium „Okres gwarancji”. </w:t>
      </w:r>
    </w:p>
    <w:p w14:paraId="119578F0" w14:textId="77777777" w:rsidR="000921AC" w:rsidRPr="00A703F5" w:rsidRDefault="000921AC" w:rsidP="000921AC">
      <w:pPr>
        <w:shd w:val="clear" w:color="auto" w:fill="FFFFFF"/>
        <w:spacing w:line="360" w:lineRule="auto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Punkty w tym kryterium obliczone zostaną według wzoru:</w:t>
      </w:r>
    </w:p>
    <w:p w14:paraId="2E4D51B0" w14:textId="77777777" w:rsidR="000921AC" w:rsidRPr="00AD0955" w:rsidRDefault="000921AC" w:rsidP="000921AC">
      <w:pPr>
        <w:pStyle w:val="Tekstpodstawowywcity2"/>
        <w:spacing w:before="120" w:line="360" w:lineRule="auto"/>
        <w:ind w:left="1700" w:hanging="284"/>
        <w:rPr>
          <w:sz w:val="21"/>
          <w:szCs w:val="21"/>
        </w:rPr>
      </w:pPr>
      <w:r w:rsidRPr="00AD0955">
        <w:rPr>
          <w:sz w:val="21"/>
          <w:szCs w:val="21"/>
        </w:rPr>
        <w:t xml:space="preserve">                                                liczba punktów przyznanych za okres </w:t>
      </w:r>
      <w:r w:rsidR="00886F7E">
        <w:rPr>
          <w:sz w:val="21"/>
          <w:szCs w:val="21"/>
        </w:rPr>
        <w:t xml:space="preserve">dodatkowej </w:t>
      </w:r>
      <w:r w:rsidRPr="00AD0955">
        <w:rPr>
          <w:sz w:val="21"/>
          <w:szCs w:val="21"/>
        </w:rPr>
        <w:t xml:space="preserve">gwarancji </w:t>
      </w:r>
      <w:r w:rsidRPr="00AD0955">
        <w:rPr>
          <w:sz w:val="21"/>
          <w:szCs w:val="21"/>
        </w:rPr>
        <w:br/>
        <w:t xml:space="preserve">                                                                  w badanej ofercie</w:t>
      </w:r>
    </w:p>
    <w:p w14:paraId="67439B7F" w14:textId="246D1603" w:rsidR="000921AC" w:rsidRPr="00AD0955" w:rsidRDefault="000921AC" w:rsidP="000921AC">
      <w:pPr>
        <w:pStyle w:val="Tekstpodstawowywcity2"/>
        <w:spacing w:line="360" w:lineRule="auto"/>
        <w:ind w:left="1700" w:hanging="652"/>
        <w:rPr>
          <w:sz w:val="21"/>
          <w:szCs w:val="21"/>
        </w:rPr>
      </w:pPr>
      <w:r w:rsidRPr="00AD0955">
        <w:rPr>
          <w:sz w:val="21"/>
          <w:szCs w:val="21"/>
        </w:rPr>
        <w:t>liczba uzyskanych punktów =-------------------------------------</w:t>
      </w:r>
      <w:r>
        <w:rPr>
          <w:sz w:val="21"/>
          <w:szCs w:val="21"/>
        </w:rPr>
        <w:t>-----------</w:t>
      </w:r>
      <w:r w:rsidRPr="00AD0955">
        <w:rPr>
          <w:sz w:val="21"/>
          <w:szCs w:val="21"/>
        </w:rPr>
        <w:t>---------------------</w:t>
      </w:r>
      <w:r w:rsidR="00886F7E">
        <w:rPr>
          <w:sz w:val="21"/>
          <w:szCs w:val="21"/>
        </w:rPr>
        <w:t>--- x 40</w:t>
      </w:r>
      <w:r w:rsidR="00886F7E">
        <w:rPr>
          <w:sz w:val="21"/>
          <w:szCs w:val="21"/>
        </w:rPr>
        <w:br/>
        <w:t xml:space="preserve">                       </w:t>
      </w:r>
      <w:r w:rsidR="006E7624">
        <w:rPr>
          <w:sz w:val="21"/>
          <w:szCs w:val="21"/>
        </w:rPr>
        <w:t>najwyższa</w:t>
      </w:r>
      <w:r w:rsidR="00886F7E">
        <w:rPr>
          <w:sz w:val="21"/>
          <w:szCs w:val="21"/>
        </w:rPr>
        <w:t xml:space="preserve"> </w:t>
      </w:r>
      <w:r w:rsidRPr="00AD0955">
        <w:rPr>
          <w:sz w:val="21"/>
          <w:szCs w:val="21"/>
        </w:rPr>
        <w:t xml:space="preserve">liczba punktów przyznanych za okres </w:t>
      </w:r>
      <w:r w:rsidR="00886F7E">
        <w:rPr>
          <w:sz w:val="21"/>
          <w:szCs w:val="21"/>
        </w:rPr>
        <w:t xml:space="preserve">dodatkowej </w:t>
      </w:r>
      <w:r w:rsidRPr="00AD0955">
        <w:rPr>
          <w:sz w:val="21"/>
          <w:szCs w:val="21"/>
        </w:rPr>
        <w:t xml:space="preserve">gwarancji </w:t>
      </w:r>
      <w:r w:rsidRPr="00AD0955">
        <w:rPr>
          <w:sz w:val="21"/>
          <w:szCs w:val="21"/>
        </w:rPr>
        <w:br/>
        <w:t xml:space="preserve">                                                                spośród badanych ofert</w:t>
      </w:r>
    </w:p>
    <w:p w14:paraId="27B1556E" w14:textId="77777777" w:rsidR="000921AC" w:rsidRPr="00675079" w:rsidRDefault="000921AC" w:rsidP="000921AC">
      <w:pPr>
        <w:suppressAutoHyphens/>
        <w:spacing w:line="360" w:lineRule="auto"/>
        <w:ind w:left="904"/>
        <w:rPr>
          <w:sz w:val="22"/>
          <w:lang w:eastAsia="ar-SA"/>
        </w:rPr>
      </w:pPr>
      <w:r w:rsidRPr="00675079">
        <w:rPr>
          <w:color w:val="000000"/>
          <w:sz w:val="22"/>
          <w:lang w:val="x-none" w:eastAsia="ar-SA"/>
        </w:rPr>
        <w:t>Wynik działania zostanie zaokrąglony do 2 miejsc po przecinku,</w:t>
      </w:r>
      <w:r w:rsidRPr="00675079">
        <w:rPr>
          <w:sz w:val="22"/>
          <w:lang w:val="x-none" w:eastAsia="ar-SA"/>
        </w:rPr>
        <w:t xml:space="preserve"> maksymalna liczba punktów jaką można uzyskać – </w:t>
      </w:r>
      <w:r w:rsidRPr="00675079">
        <w:rPr>
          <w:sz w:val="22"/>
          <w:lang w:eastAsia="ar-SA"/>
        </w:rPr>
        <w:t>40.</w:t>
      </w:r>
    </w:p>
    <w:p w14:paraId="59272989" w14:textId="77777777" w:rsidR="000921AC" w:rsidRPr="00B773CE" w:rsidRDefault="000921AC" w:rsidP="00FD7D51">
      <w:pPr>
        <w:pStyle w:val="Akapitzlist"/>
        <w:numPr>
          <w:ilvl w:val="0"/>
          <w:numId w:val="12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4E715F09" w14:textId="77777777" w:rsidR="000921AC" w:rsidRPr="00A703F5" w:rsidRDefault="000921AC" w:rsidP="000921AC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6E57B62E" w14:textId="77777777" w:rsidR="000921AC" w:rsidRPr="00DB32FB" w:rsidRDefault="000921AC" w:rsidP="00FD7D51">
      <w:pPr>
        <w:pStyle w:val="Akapitzlist"/>
        <w:numPr>
          <w:ilvl w:val="0"/>
          <w:numId w:val="13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35F501B7" w14:textId="77777777" w:rsidR="000921AC" w:rsidRPr="00DB32FB" w:rsidRDefault="000921AC" w:rsidP="00FD7D51">
      <w:pPr>
        <w:pStyle w:val="Akapitzlist"/>
        <w:numPr>
          <w:ilvl w:val="0"/>
          <w:numId w:val="13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134F9ED4" w14:textId="77777777" w:rsidR="000921AC" w:rsidRPr="00DB32FB" w:rsidRDefault="000921AC" w:rsidP="00FD7D51">
      <w:pPr>
        <w:pStyle w:val="Akapitzlist"/>
        <w:numPr>
          <w:ilvl w:val="0"/>
          <w:numId w:val="13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14:paraId="708CDA38" w14:textId="77777777" w:rsidR="000921AC" w:rsidRPr="00DB32FB" w:rsidRDefault="000921AC" w:rsidP="00FD7D51">
      <w:pPr>
        <w:pStyle w:val="Akapitzlist"/>
        <w:numPr>
          <w:ilvl w:val="0"/>
          <w:numId w:val="13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669C80D1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1D06B01D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249F0860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04111B6D" w14:textId="77777777" w:rsidR="00B2100E" w:rsidRPr="0015264D" w:rsidRDefault="00B2100E" w:rsidP="00FD7D51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elektronicznej.</w:t>
      </w:r>
    </w:p>
    <w:p w14:paraId="1F55E231" w14:textId="77777777" w:rsidR="00B2100E" w:rsidRPr="0015264D" w:rsidRDefault="00B2100E" w:rsidP="00FD7D51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3CD3311E" w14:textId="77777777" w:rsidR="006C1AFF" w:rsidRPr="00873DFB" w:rsidRDefault="00873DFB" w:rsidP="00FD7D51">
      <w:pPr>
        <w:pStyle w:val="Tekstpodstawowywcity2"/>
        <w:numPr>
          <w:ilvl w:val="0"/>
          <w:numId w:val="33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0D101209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3C909758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20AEE07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485A3AF7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4894E6F4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136CF496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55EFDF14" w14:textId="77777777" w:rsidR="003F2F74" w:rsidRDefault="003F2F74" w:rsidP="003F2F74">
      <w:pPr>
        <w:pStyle w:val="Akapitzlist"/>
        <w:rPr>
          <w:b/>
          <w:sz w:val="22"/>
        </w:rPr>
      </w:pPr>
    </w:p>
    <w:p w14:paraId="6E4DF222" w14:textId="1C5C919D" w:rsidR="00B84F79" w:rsidRPr="00A703F5" w:rsidRDefault="00B84F79" w:rsidP="00FD7D51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="000921AC" w:rsidRPr="00AD3D20">
        <w:rPr>
          <w:b/>
          <w:sz w:val="22"/>
        </w:rPr>
        <w:t>załącznik nr 4</w:t>
      </w:r>
      <w:r w:rsidR="002F221E">
        <w:rPr>
          <w:b/>
          <w:sz w:val="22"/>
        </w:rPr>
        <w:t>A</w:t>
      </w:r>
      <w:r w:rsidR="000921AC">
        <w:rPr>
          <w:b/>
          <w:sz w:val="22"/>
        </w:rPr>
        <w:t xml:space="preserve">, 4B </w:t>
      </w:r>
      <w:r w:rsidR="000921AC" w:rsidRPr="00AD3D20">
        <w:rPr>
          <w:b/>
          <w:sz w:val="22"/>
        </w:rPr>
        <w:t>do SWZ</w:t>
      </w:r>
      <w:r w:rsidR="000921AC" w:rsidRPr="00A703F5">
        <w:rPr>
          <w:sz w:val="22"/>
        </w:rPr>
        <w:t xml:space="preserve">.  </w:t>
      </w:r>
    </w:p>
    <w:p w14:paraId="3F4EE376" w14:textId="77777777" w:rsidR="00B84F79" w:rsidRPr="00A703F5" w:rsidRDefault="00B84F79" w:rsidP="00FD7D51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5078E8ED" w14:textId="77777777" w:rsidR="00B84F79" w:rsidRPr="00A703F5" w:rsidRDefault="00B84F79" w:rsidP="00FD7D51">
      <w:pPr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498CBBB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70B343A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43DF647F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6C1F244A" w14:textId="77777777" w:rsidR="00DB0C1E" w:rsidRPr="003A6C50" w:rsidRDefault="00DB0C1E" w:rsidP="00FD7D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01C02804" w14:textId="77777777" w:rsidR="00DB0C1E" w:rsidRPr="003A6C50" w:rsidRDefault="00DB0C1E" w:rsidP="00FD7D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43CBE21E" w14:textId="77777777" w:rsidR="003562E7" w:rsidRPr="003A6C50" w:rsidRDefault="003562E7" w:rsidP="00FD7D51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7FAE695F" w14:textId="77777777" w:rsidR="003562E7" w:rsidRPr="003A6C50" w:rsidRDefault="003562E7" w:rsidP="00FD7D51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Pzp</w:t>
      </w:r>
      <w:r w:rsidR="00DF79EF">
        <w:rPr>
          <w:color w:val="000000"/>
          <w:sz w:val="22"/>
        </w:rPr>
        <w:t>.</w:t>
      </w:r>
    </w:p>
    <w:p w14:paraId="610D5580" w14:textId="77777777" w:rsidR="003562E7" w:rsidRPr="003A6C50" w:rsidRDefault="00AE01D6" w:rsidP="00FD7D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5795F03B" w14:textId="77777777" w:rsidR="003A6C50" w:rsidRPr="003A6C50" w:rsidRDefault="003A6C50" w:rsidP="00FD7D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2E2DF461" w14:textId="77777777" w:rsidR="003A6C50" w:rsidRPr="003A6C50" w:rsidRDefault="003A6C50" w:rsidP="00FD7D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34050B20" w14:textId="77777777" w:rsidR="003A6C50" w:rsidRPr="003A6C50" w:rsidRDefault="003A6C50" w:rsidP="00FD7D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408894F4" w14:textId="77777777" w:rsidR="00DB0C1E" w:rsidRPr="003A6C50" w:rsidRDefault="00DB0C1E" w:rsidP="00FD7D51">
      <w:pPr>
        <w:pStyle w:val="Akapitzlist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Pzp. </w:t>
      </w:r>
    </w:p>
    <w:p w14:paraId="52C735AC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3F62E9F1" w14:textId="77777777" w:rsidR="002F0BB7" w:rsidRPr="00DB0C1E" w:rsidRDefault="002F0BB7" w:rsidP="002F0BB7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0B58FF3" w14:textId="77777777" w:rsidR="002F0BB7" w:rsidRPr="00DB0C1E" w:rsidRDefault="002F0BB7" w:rsidP="002F0BB7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60604F77" w14:textId="77777777" w:rsidR="002F0BB7" w:rsidRPr="00DB0C1E" w:rsidRDefault="002F0BB7" w:rsidP="002F0BB7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69D5818A" w14:textId="5AC7B30D" w:rsidR="002F0BB7" w:rsidRPr="00FB2D8C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>
        <w:rPr>
          <w:b/>
          <w:sz w:val="20"/>
          <w:szCs w:val="20"/>
        </w:rPr>
        <w:t>ZP.272.1.</w:t>
      </w:r>
      <w:r w:rsidR="00454EFF">
        <w:rPr>
          <w:b/>
          <w:sz w:val="20"/>
          <w:szCs w:val="20"/>
        </w:rPr>
        <w:t>42</w:t>
      </w:r>
      <w:r w:rsidRPr="00FB2D8C">
        <w:rPr>
          <w:b/>
          <w:sz w:val="20"/>
          <w:szCs w:val="20"/>
        </w:rPr>
        <w:t>.202</w:t>
      </w:r>
      <w:r w:rsidR="00454EFF">
        <w:rPr>
          <w:b/>
          <w:sz w:val="20"/>
          <w:szCs w:val="20"/>
        </w:rPr>
        <w:t>4</w:t>
      </w:r>
      <w:r w:rsidRPr="00FB2D8C">
        <w:rPr>
          <w:b/>
          <w:sz w:val="20"/>
          <w:szCs w:val="20"/>
        </w:rPr>
        <w:t xml:space="preserve"> </w:t>
      </w:r>
      <w:r w:rsidRPr="00FB2D8C">
        <w:rPr>
          <w:snapToGrid w:val="0"/>
          <w:sz w:val="20"/>
          <w:szCs w:val="20"/>
        </w:rPr>
        <w:t xml:space="preserve">usługa aktualizacji i weryfikacji zbiorów danych bazy danych obiektów topograficznych (BDOT10k) </w:t>
      </w:r>
      <w:r w:rsidR="00454EFF" w:rsidRPr="00454EFF">
        <w:rPr>
          <w:sz w:val="20"/>
          <w:szCs w:val="20"/>
        </w:rPr>
        <w:t xml:space="preserve">wraz z opracowaniem obiektów kategorii „rzeźba terenu” w niej gromadzonych </w:t>
      </w:r>
      <w:r w:rsidRPr="00454EFF">
        <w:rPr>
          <w:snapToGrid w:val="0"/>
          <w:sz w:val="20"/>
          <w:szCs w:val="20"/>
        </w:rPr>
        <w:t xml:space="preserve">dla </w:t>
      </w:r>
      <w:r w:rsidRPr="00FB2D8C">
        <w:rPr>
          <w:snapToGrid w:val="0"/>
          <w:sz w:val="20"/>
          <w:szCs w:val="20"/>
        </w:rPr>
        <w:t>wybranych powiatów z obszaru województwa warmińsko-mazurskiego</w:t>
      </w:r>
      <w:r w:rsidRPr="00FB2D8C">
        <w:rPr>
          <w:b/>
          <w:color w:val="FF0000"/>
          <w:sz w:val="20"/>
          <w:szCs w:val="20"/>
        </w:rPr>
        <w:t xml:space="preserve"> </w:t>
      </w:r>
      <w:r w:rsidRPr="00FB2D8C">
        <w:rPr>
          <w:sz w:val="20"/>
          <w:szCs w:val="20"/>
        </w:rPr>
        <w:t xml:space="preserve">prowadzonym </w:t>
      </w:r>
      <w:r w:rsidRPr="00FB2D8C">
        <w:rPr>
          <w:b/>
          <w:sz w:val="20"/>
          <w:szCs w:val="20"/>
        </w:rPr>
        <w:t>w trybie podstawowym</w:t>
      </w:r>
      <w:r w:rsidRPr="00FB2D8C">
        <w:rPr>
          <w:sz w:val="20"/>
          <w:szCs w:val="20"/>
        </w:rPr>
        <w:t xml:space="preserve">. </w:t>
      </w:r>
    </w:p>
    <w:p w14:paraId="3ED767E5" w14:textId="5A852472" w:rsidR="002F0BB7" w:rsidRPr="00DB0C1E" w:rsidRDefault="002F0BB7" w:rsidP="002F0BB7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>
        <w:rPr>
          <w:sz w:val="20"/>
          <w:szCs w:val="20"/>
        </w:rPr>
        <w:t>mówień publicznych (Dz. U. z 202</w:t>
      </w:r>
      <w:r w:rsidR="00454EFF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1</w:t>
      </w:r>
      <w:r w:rsidR="00454EFF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Pzp. </w:t>
      </w:r>
    </w:p>
    <w:p w14:paraId="68B99115" w14:textId="77777777" w:rsidR="002F0BB7" w:rsidRPr="00D60EDE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31FFCB1D" w14:textId="77777777" w:rsidR="002F0BB7" w:rsidRDefault="002F0BB7" w:rsidP="002F0BB7">
      <w:pPr>
        <w:numPr>
          <w:ilvl w:val="0"/>
          <w:numId w:val="2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3D1FF45F" w14:textId="77777777" w:rsidR="002F0BB7" w:rsidRPr="00B274C1" w:rsidRDefault="002F0BB7" w:rsidP="002F0BB7">
      <w:pPr>
        <w:numPr>
          <w:ilvl w:val="0"/>
          <w:numId w:val="2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0DEEBC61" w14:textId="77777777" w:rsidR="002F0BB7" w:rsidRPr="00DB0C1E" w:rsidRDefault="002F0BB7" w:rsidP="002F0BB7">
      <w:pPr>
        <w:numPr>
          <w:ilvl w:val="0"/>
          <w:numId w:val="2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1ABD7CE1" w14:textId="447446D3" w:rsidR="002F0BB7" w:rsidRPr="006B4434" w:rsidRDefault="002F0BB7" w:rsidP="002F0BB7">
      <w:pPr>
        <w:numPr>
          <w:ilvl w:val="0"/>
          <w:numId w:val="2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</w:t>
      </w:r>
      <w:r w:rsidR="005F35D3">
        <w:rPr>
          <w:sz w:val="20"/>
          <w:szCs w:val="20"/>
        </w:rPr>
        <w:t>2</w:t>
      </w:r>
      <w:r w:rsidRPr="006B4434">
        <w:rPr>
          <w:sz w:val="20"/>
          <w:szCs w:val="20"/>
        </w:rPr>
        <w:t xml:space="preserve"> r. poz. </w:t>
      </w:r>
      <w:r w:rsidR="005F35D3">
        <w:rPr>
          <w:sz w:val="20"/>
          <w:szCs w:val="20"/>
        </w:rPr>
        <w:t>902 t.j</w:t>
      </w:r>
      <w:r w:rsidRPr="006B4434">
        <w:rPr>
          <w:sz w:val="20"/>
          <w:szCs w:val="20"/>
        </w:rPr>
        <w:t>),</w:t>
      </w:r>
      <w:r w:rsidRPr="000A5F94">
        <w:rPr>
          <w:color w:val="FF0000"/>
          <w:sz w:val="20"/>
          <w:szCs w:val="20"/>
        </w:rPr>
        <w:t xml:space="preserve">   </w:t>
      </w:r>
    </w:p>
    <w:p w14:paraId="726C7A95" w14:textId="77777777" w:rsidR="002F0BB7" w:rsidRPr="00DB0C1E" w:rsidRDefault="002F0BB7" w:rsidP="002F0BB7">
      <w:pPr>
        <w:numPr>
          <w:ilvl w:val="0"/>
          <w:numId w:val="2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46A7A4D5" w14:textId="77777777" w:rsidR="002F0BB7" w:rsidRPr="001E13ED" w:rsidRDefault="002F0BB7" w:rsidP="002F0BB7">
      <w:pPr>
        <w:numPr>
          <w:ilvl w:val="0"/>
          <w:numId w:val="22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286B5F37" w14:textId="77777777" w:rsidR="002F0BB7" w:rsidRPr="006B4434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3A3080AC" w14:textId="77777777" w:rsidR="002F0BB7" w:rsidRPr="00DB0C1E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71C50918" w14:textId="77777777" w:rsidR="002F0BB7" w:rsidRPr="00DB0C1E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2EFAC9EB" w14:textId="77777777" w:rsidR="002F0BB7" w:rsidRPr="00DB0C1E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6620FAEF" w14:textId="77777777" w:rsidR="002F0BB7" w:rsidRPr="00DB0C1E" w:rsidRDefault="002F0BB7" w:rsidP="002F0BB7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1A47965E" w14:textId="77777777" w:rsidR="002F0BB7" w:rsidRPr="00DB0C1E" w:rsidRDefault="002F0BB7" w:rsidP="002F0BB7">
      <w:pPr>
        <w:numPr>
          <w:ilvl w:val="0"/>
          <w:numId w:val="42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47604B12" w14:textId="77777777" w:rsidR="002F0BB7" w:rsidRPr="0029086A" w:rsidRDefault="002F0BB7" w:rsidP="002F0BB7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542CD0D9" w14:textId="77777777" w:rsidR="002F0BB7" w:rsidRPr="0029086A" w:rsidRDefault="002F0BB7" w:rsidP="002F0BB7">
      <w:pPr>
        <w:pStyle w:val="Akapitzlist"/>
        <w:numPr>
          <w:ilvl w:val="0"/>
          <w:numId w:val="23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5654F078" w14:textId="77777777" w:rsidR="002F0BB7" w:rsidRPr="0029086A" w:rsidRDefault="002F0BB7" w:rsidP="002F0BB7">
      <w:pPr>
        <w:pStyle w:val="Akapitzlist"/>
        <w:numPr>
          <w:ilvl w:val="0"/>
          <w:numId w:val="23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>prawo do przenoszenia danych osobowych, o którym mowa w art. 20 RODO;</w:t>
      </w:r>
    </w:p>
    <w:p w14:paraId="139A0B0E" w14:textId="77777777" w:rsidR="002F0BB7" w:rsidRPr="0029086A" w:rsidRDefault="002F0BB7" w:rsidP="002F0BB7">
      <w:pPr>
        <w:pStyle w:val="Akapitzlist"/>
        <w:numPr>
          <w:ilvl w:val="0"/>
          <w:numId w:val="23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7A6DB4D" w14:textId="77777777" w:rsidR="002F0BB7" w:rsidRPr="00751FBB" w:rsidRDefault="002F0BB7" w:rsidP="002F0BB7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7737C9D3" w14:textId="77777777" w:rsidR="002F0BB7" w:rsidRPr="00751FBB" w:rsidRDefault="002F0BB7" w:rsidP="002F0BB7">
      <w:pPr>
        <w:pStyle w:val="Akapitzlist"/>
        <w:numPr>
          <w:ilvl w:val="0"/>
          <w:numId w:val="24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32468DFA" w14:textId="77777777" w:rsidR="002F0BB7" w:rsidRPr="00751FBB" w:rsidRDefault="002F0BB7" w:rsidP="002F0BB7">
      <w:pPr>
        <w:pStyle w:val="Akapitzlist"/>
        <w:numPr>
          <w:ilvl w:val="0"/>
          <w:numId w:val="24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57C18011" w14:textId="77777777" w:rsidR="002F0BB7" w:rsidRPr="00B274C1" w:rsidRDefault="002F0BB7" w:rsidP="002F0BB7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355AFA9F" w14:textId="77777777" w:rsidR="002F0BB7" w:rsidRDefault="002F0BB7" w:rsidP="002F0BB7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7E4D758F" w14:textId="77777777" w:rsidR="002F0BB7" w:rsidRPr="00C77E76" w:rsidRDefault="002F0BB7" w:rsidP="002F0BB7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7CA3D9F2" w14:textId="77777777" w:rsidR="002F0BB7" w:rsidRDefault="002F0BB7" w:rsidP="002F0BB7">
      <w:pPr>
        <w:spacing w:after="0"/>
        <w:jc w:val="both"/>
        <w:rPr>
          <w:sz w:val="20"/>
          <w:szCs w:val="20"/>
        </w:rPr>
      </w:pPr>
    </w:p>
    <w:p w14:paraId="34ED0171" w14:textId="77777777" w:rsidR="002F0BB7" w:rsidRPr="00B274C1" w:rsidRDefault="002F0BB7" w:rsidP="002F0BB7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035D0E84" w14:textId="77777777" w:rsidR="002F0BB7" w:rsidRDefault="002F0BB7" w:rsidP="002F0BB7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40295DA" w14:textId="77777777" w:rsidR="002F0BB7" w:rsidRPr="00332014" w:rsidRDefault="002F0BB7" w:rsidP="002F0BB7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123B9301" w14:textId="77777777" w:rsidR="002F0BB7" w:rsidRDefault="002F0BB7" w:rsidP="002F0BB7">
      <w:pPr>
        <w:spacing w:after="0"/>
      </w:pPr>
    </w:p>
    <w:p w14:paraId="128359CB" w14:textId="77777777" w:rsidR="002F0BB7" w:rsidRDefault="002F0BB7" w:rsidP="002F0BB7">
      <w:pPr>
        <w:jc w:val="both"/>
        <w:rPr>
          <w:sz w:val="22"/>
        </w:rPr>
      </w:pPr>
    </w:p>
    <w:p w14:paraId="54187EB6" w14:textId="77777777" w:rsidR="007021FD" w:rsidRDefault="007021FD" w:rsidP="007021FD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</w:p>
    <w:p w14:paraId="4AC1EE46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CDECB53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5A2AE519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3AA3E7E5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3D0400AD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5D9AC76F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15E1DE52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151A9FF9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3977BF11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41E9BE13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3F2DC302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599EF0FA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418F8B13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3AD73317" w14:textId="77777777" w:rsidR="002F0BB7" w:rsidRDefault="002F0BB7" w:rsidP="002F0BB7">
      <w:pPr>
        <w:pStyle w:val="Tekstpodstawowy"/>
        <w:spacing w:line="360" w:lineRule="auto"/>
        <w:rPr>
          <w:sz w:val="22"/>
          <w:szCs w:val="22"/>
        </w:rPr>
      </w:pPr>
    </w:p>
    <w:p w14:paraId="6CCFD55D" w14:textId="77777777" w:rsidR="002F0BB7" w:rsidRPr="008F066A" w:rsidRDefault="002F0BB7" w:rsidP="002F0BB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 w:rsidRPr="008F066A">
        <w:rPr>
          <w:sz w:val="22"/>
          <w:szCs w:val="22"/>
        </w:rPr>
        <w:t xml:space="preserve">   Załącznik nr 1</w:t>
      </w:r>
      <w:r>
        <w:rPr>
          <w:sz w:val="22"/>
          <w:szCs w:val="22"/>
        </w:rPr>
        <w:t>A do SWZ</w:t>
      </w:r>
    </w:p>
    <w:p w14:paraId="7C395315" w14:textId="36901355" w:rsidR="002F0BB7" w:rsidRPr="008F066A" w:rsidRDefault="002F0BB7" w:rsidP="002F0BB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>
        <w:rPr>
          <w:b w:val="0"/>
          <w:sz w:val="22"/>
          <w:szCs w:val="22"/>
        </w:rPr>
        <w:t>.</w:t>
      </w:r>
      <w:r w:rsidR="00454EFF">
        <w:rPr>
          <w:b w:val="0"/>
          <w:sz w:val="22"/>
          <w:szCs w:val="22"/>
        </w:rPr>
        <w:t>42</w:t>
      </w:r>
      <w:r>
        <w:rPr>
          <w:b w:val="0"/>
          <w:sz w:val="22"/>
          <w:szCs w:val="22"/>
        </w:rPr>
        <w:t>.202</w:t>
      </w:r>
      <w:r w:rsidR="00454EFF">
        <w:rPr>
          <w:b w:val="0"/>
          <w:sz w:val="22"/>
          <w:szCs w:val="22"/>
        </w:rPr>
        <w:t>4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354809" w14:textId="77777777" w:rsidR="002F0BB7" w:rsidRPr="00B76BA6" w:rsidRDefault="002F0BB7" w:rsidP="002F0BB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D196168" w14:textId="77777777" w:rsidR="002F0BB7" w:rsidRPr="002F520E" w:rsidRDefault="002F0BB7" w:rsidP="002F0BB7">
      <w:pPr>
        <w:pStyle w:val="Tekstpodstawowy"/>
        <w:spacing w:line="360" w:lineRule="auto"/>
        <w:jc w:val="left"/>
        <w:rPr>
          <w:color w:val="FF0000"/>
          <w:sz w:val="19"/>
          <w:szCs w:val="19"/>
        </w:rPr>
      </w:pPr>
      <w:r w:rsidRPr="002F520E">
        <w:rPr>
          <w:sz w:val="19"/>
          <w:szCs w:val="19"/>
        </w:rPr>
        <w:t xml:space="preserve">                                       </w:t>
      </w:r>
      <w:r>
        <w:rPr>
          <w:sz w:val="19"/>
          <w:szCs w:val="19"/>
        </w:rPr>
        <w:t xml:space="preserve">                  </w:t>
      </w:r>
      <w:r w:rsidRPr="002F520E">
        <w:rPr>
          <w:sz w:val="19"/>
          <w:szCs w:val="19"/>
        </w:rPr>
        <w:t xml:space="preserve">  FORMULARZ OFERTOWY</w:t>
      </w:r>
      <w:r w:rsidRPr="002F520E">
        <w:rPr>
          <w:color w:val="FF0000"/>
          <w:sz w:val="19"/>
          <w:szCs w:val="19"/>
        </w:rPr>
        <w:t xml:space="preserve">  - </w:t>
      </w:r>
      <w:r w:rsidRPr="002F520E">
        <w:rPr>
          <w:color w:val="FF0000"/>
          <w:sz w:val="19"/>
          <w:szCs w:val="19"/>
          <w:u w:val="single"/>
        </w:rPr>
        <w:t>CZĘŚĆ I</w:t>
      </w:r>
    </w:p>
    <w:p w14:paraId="71BA87FA" w14:textId="77777777" w:rsidR="002F0BB7" w:rsidRPr="002F520E" w:rsidRDefault="002F0BB7" w:rsidP="002F0BB7">
      <w:pPr>
        <w:spacing w:after="0"/>
        <w:jc w:val="both"/>
        <w:rPr>
          <w:b/>
          <w:sz w:val="19"/>
          <w:szCs w:val="19"/>
        </w:rPr>
      </w:pPr>
      <w:r w:rsidRPr="002F520E">
        <w:rPr>
          <w:sz w:val="19"/>
          <w:szCs w:val="19"/>
        </w:rPr>
        <w:t xml:space="preserve"> </w:t>
      </w:r>
      <w:r w:rsidRPr="002F520E">
        <w:rPr>
          <w:b/>
          <w:sz w:val="19"/>
          <w:szCs w:val="19"/>
        </w:rPr>
        <w:t>WYKONAWCA:</w:t>
      </w:r>
    </w:p>
    <w:p w14:paraId="1BFF80AD" w14:textId="77777777" w:rsidR="002F0BB7" w:rsidRPr="002F520E" w:rsidRDefault="002F0BB7" w:rsidP="002F0BB7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14:paraId="33F83441" w14:textId="77777777" w:rsidR="002F0BB7" w:rsidRPr="002F520E" w:rsidRDefault="002F0BB7" w:rsidP="002F0BB7">
      <w:pPr>
        <w:tabs>
          <w:tab w:val="num" w:pos="2340"/>
        </w:tabs>
        <w:spacing w:after="0"/>
        <w:jc w:val="both"/>
        <w:rPr>
          <w:sz w:val="19"/>
          <w:szCs w:val="19"/>
        </w:rPr>
      </w:pPr>
      <w:r w:rsidRPr="002F520E">
        <w:rPr>
          <w:i/>
          <w:sz w:val="19"/>
          <w:szCs w:val="19"/>
        </w:rPr>
        <w:t>(Nazwa wykonawcy</w:t>
      </w:r>
      <w:r w:rsidRPr="002F520E">
        <w:rPr>
          <w:sz w:val="19"/>
          <w:szCs w:val="19"/>
        </w:rPr>
        <w:t>)</w:t>
      </w:r>
    </w:p>
    <w:p w14:paraId="53F97F6C" w14:textId="77777777" w:rsidR="002F0BB7" w:rsidRPr="002F520E" w:rsidRDefault="002F0BB7" w:rsidP="002F0BB7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14:paraId="259A3BF6" w14:textId="77777777" w:rsidR="002F0BB7" w:rsidRPr="002F520E" w:rsidRDefault="002F0BB7" w:rsidP="002F0BB7">
      <w:pPr>
        <w:tabs>
          <w:tab w:val="left" w:pos="1985"/>
        </w:tabs>
        <w:suppressAutoHyphens/>
        <w:spacing w:after="0"/>
        <w:rPr>
          <w:i/>
          <w:sz w:val="19"/>
          <w:szCs w:val="19"/>
        </w:rPr>
      </w:pPr>
      <w:r w:rsidRPr="002F520E">
        <w:rPr>
          <w:i/>
          <w:sz w:val="19"/>
          <w:szCs w:val="19"/>
        </w:rPr>
        <w:t>(adres wykonawcy</w:t>
      </w:r>
      <w:r w:rsidRPr="002F520E">
        <w:rPr>
          <w:sz w:val="19"/>
          <w:szCs w:val="19"/>
        </w:rPr>
        <w:t>)</w:t>
      </w:r>
      <w:r w:rsidRPr="002F520E">
        <w:rPr>
          <w:i/>
          <w:sz w:val="19"/>
          <w:szCs w:val="19"/>
        </w:rPr>
        <w:tab/>
      </w:r>
    </w:p>
    <w:p w14:paraId="28FB0B29" w14:textId="77777777" w:rsidR="002F0BB7" w:rsidRPr="002F520E" w:rsidRDefault="002F0BB7" w:rsidP="002F0BB7">
      <w:pPr>
        <w:tabs>
          <w:tab w:val="num" w:pos="2340"/>
        </w:tabs>
        <w:jc w:val="both"/>
        <w:rPr>
          <w:sz w:val="19"/>
          <w:szCs w:val="19"/>
          <w:lang w:val="en-US"/>
        </w:rPr>
      </w:pPr>
      <w:r w:rsidRPr="002F520E">
        <w:rPr>
          <w:sz w:val="19"/>
          <w:szCs w:val="19"/>
          <w:lang w:val="en-US"/>
        </w:rPr>
        <w:t xml:space="preserve">NIP .............................................................. , REGON   ….................................….…………….. ,  </w:t>
      </w:r>
    </w:p>
    <w:p w14:paraId="41E7DF9D" w14:textId="5478BBE7" w:rsidR="002F0BB7" w:rsidRPr="00454EFF" w:rsidRDefault="002F0BB7" w:rsidP="002F0BB7">
      <w:pPr>
        <w:pStyle w:val="Tekstpodstawowy"/>
        <w:spacing w:line="276" w:lineRule="auto"/>
        <w:jc w:val="both"/>
        <w:rPr>
          <w:b w:val="0"/>
          <w:color w:val="000000" w:themeColor="text1"/>
          <w:sz w:val="20"/>
        </w:rPr>
      </w:pPr>
      <w:r w:rsidRPr="00454EFF">
        <w:rPr>
          <w:b w:val="0"/>
          <w:sz w:val="20"/>
        </w:rPr>
        <w:t xml:space="preserve">Przystępując do postępowania o udzielenie zamówienia publicznego przedmiotem którego jest </w:t>
      </w:r>
      <w:r w:rsidRPr="00454EFF">
        <w:rPr>
          <w:sz w:val="20"/>
        </w:rPr>
        <w:t>:</w:t>
      </w:r>
      <w:r w:rsidRPr="00454EFF">
        <w:rPr>
          <w:color w:val="FF0000"/>
          <w:sz w:val="20"/>
        </w:rPr>
        <w:t xml:space="preserve"> </w:t>
      </w:r>
      <w:r w:rsidR="00454EFF" w:rsidRPr="00454EFF">
        <w:rPr>
          <w:sz w:val="20"/>
        </w:rPr>
        <w:t>usług</w:t>
      </w:r>
      <w:r w:rsidR="002A6BDE">
        <w:rPr>
          <w:sz w:val="20"/>
        </w:rPr>
        <w:t>a</w:t>
      </w:r>
      <w:r w:rsidR="00454EFF" w:rsidRPr="00454EFF">
        <w:rPr>
          <w:sz w:val="20"/>
        </w:rPr>
        <w:t xml:space="preserve"> aktualizacji i weryfikacji zbiorów danych bazy danych obiektów topograficznych (BDOT10k) wraz </w:t>
      </w:r>
      <w:r w:rsidR="002A6BDE">
        <w:rPr>
          <w:sz w:val="20"/>
        </w:rPr>
        <w:t xml:space="preserve">                    </w:t>
      </w:r>
      <w:r w:rsidR="00454EFF" w:rsidRPr="00454EFF">
        <w:rPr>
          <w:sz w:val="20"/>
        </w:rPr>
        <w:t xml:space="preserve">z opracowaniem obiektów kategorii „rzeźba terenu” w niej gromadzonych dla powiatu : m. Olsztyn, </w:t>
      </w:r>
      <w:r w:rsidR="002A6BDE">
        <w:rPr>
          <w:sz w:val="20"/>
        </w:rPr>
        <w:t xml:space="preserve">                </w:t>
      </w:r>
      <w:r w:rsidR="00454EFF" w:rsidRPr="00454EFF">
        <w:rPr>
          <w:sz w:val="20"/>
        </w:rPr>
        <w:t xml:space="preserve">m. Elbląg, kętrzyński, gołdapski  </w:t>
      </w:r>
      <w:r w:rsidRPr="00454EFF">
        <w:rPr>
          <w:b w:val="0"/>
          <w:color w:val="000000" w:themeColor="text1"/>
          <w:sz w:val="20"/>
        </w:rPr>
        <w:t xml:space="preserve">oferujemy wykonanie przedmiotu zamówienia na warunkach określonych przez Zamawiającego:   </w:t>
      </w:r>
    </w:p>
    <w:p w14:paraId="777A5AF4" w14:textId="77777777" w:rsidR="002F0BB7" w:rsidRDefault="002F0BB7" w:rsidP="002F0BB7">
      <w:pPr>
        <w:pStyle w:val="Tekstpodstawowy"/>
        <w:numPr>
          <w:ilvl w:val="0"/>
          <w:numId w:val="45"/>
        </w:numPr>
        <w:spacing w:before="12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>Zgodnie z poniższą kalkulacją: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969"/>
      </w:tblGrid>
      <w:tr w:rsidR="002F0BB7" w:rsidRPr="002F520E" w14:paraId="790621B6" w14:textId="77777777" w:rsidTr="002F0BB7">
        <w:tc>
          <w:tcPr>
            <w:tcW w:w="850" w:type="dxa"/>
            <w:tcBorders>
              <w:bottom w:val="single" w:sz="4" w:space="0" w:color="auto"/>
            </w:tcBorders>
          </w:tcPr>
          <w:p w14:paraId="2C004970" w14:textId="77777777" w:rsidR="002F0BB7" w:rsidRPr="002F520E" w:rsidRDefault="002F0BB7" w:rsidP="002F0BB7">
            <w:pPr>
              <w:pStyle w:val="BodyText21"/>
              <w:widowControl/>
              <w:ind w:left="170"/>
              <w:jc w:val="center"/>
              <w:rPr>
                <w:b/>
                <w:bCs/>
                <w:snapToGrid/>
                <w:sz w:val="19"/>
                <w:szCs w:val="19"/>
              </w:rPr>
            </w:pPr>
            <w:r w:rsidRPr="002F520E">
              <w:rPr>
                <w:b/>
                <w:bCs/>
                <w:snapToGrid/>
                <w:sz w:val="19"/>
                <w:szCs w:val="19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0E1ED6" w14:textId="77777777" w:rsidR="002F0BB7" w:rsidRPr="002F520E" w:rsidRDefault="002F0BB7" w:rsidP="002F0BB7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Nazwa </w:t>
            </w:r>
          </w:p>
        </w:tc>
        <w:tc>
          <w:tcPr>
            <w:tcW w:w="3969" w:type="dxa"/>
          </w:tcPr>
          <w:p w14:paraId="12C1C6B8" w14:textId="77777777" w:rsidR="002F0BB7" w:rsidRPr="002F520E" w:rsidRDefault="002F0BB7" w:rsidP="002F0BB7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Cena brutto zł</w:t>
            </w:r>
          </w:p>
          <w:p w14:paraId="2EF1458E" w14:textId="77777777" w:rsidR="002F0BB7" w:rsidRPr="002F520E" w:rsidRDefault="002F0BB7" w:rsidP="002F0BB7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F0BB7" w:rsidRPr="002F520E" w14:paraId="50FB0329" w14:textId="77777777" w:rsidTr="002F0BB7">
        <w:tc>
          <w:tcPr>
            <w:tcW w:w="850" w:type="dxa"/>
            <w:tcBorders>
              <w:bottom w:val="single" w:sz="4" w:space="0" w:color="auto"/>
            </w:tcBorders>
          </w:tcPr>
          <w:p w14:paraId="7B484E1B" w14:textId="77777777" w:rsidR="002F0BB7" w:rsidRPr="002F520E" w:rsidRDefault="002F0BB7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FE95FEA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B</w:t>
            </w:r>
          </w:p>
        </w:tc>
        <w:tc>
          <w:tcPr>
            <w:tcW w:w="3969" w:type="dxa"/>
          </w:tcPr>
          <w:p w14:paraId="57116275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</w:t>
            </w:r>
          </w:p>
        </w:tc>
      </w:tr>
      <w:tr w:rsidR="002F0BB7" w:rsidRPr="002F520E" w14:paraId="3F31FAF6" w14:textId="77777777" w:rsidTr="002A6BDE">
        <w:trPr>
          <w:trHeight w:val="390"/>
        </w:trPr>
        <w:tc>
          <w:tcPr>
            <w:tcW w:w="850" w:type="dxa"/>
          </w:tcPr>
          <w:p w14:paraId="48B521DF" w14:textId="77777777" w:rsidR="002F0BB7" w:rsidRPr="002F520E" w:rsidRDefault="002F0BB7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1</w:t>
            </w:r>
          </w:p>
          <w:p w14:paraId="67E14A04" w14:textId="77777777" w:rsidR="002F0BB7" w:rsidRPr="002F520E" w:rsidRDefault="002F0BB7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14:paraId="48E16BC5" w14:textId="5D634E9F" w:rsidR="002F0BB7" w:rsidRPr="002F520E" w:rsidRDefault="002F0BB7" w:rsidP="003E1DE6">
            <w:pPr>
              <w:pStyle w:val="BodyText21"/>
              <w:widowControl/>
              <w:spacing w:before="60"/>
              <w:jc w:val="left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 - </w:t>
            </w:r>
            <w:r w:rsidRPr="002F520E">
              <w:rPr>
                <w:sz w:val="19"/>
                <w:szCs w:val="19"/>
              </w:rPr>
              <w:t xml:space="preserve">powiat </w:t>
            </w:r>
            <w:r w:rsidR="00454EFF">
              <w:rPr>
                <w:sz w:val="19"/>
                <w:szCs w:val="19"/>
              </w:rPr>
              <w:t>m.</w:t>
            </w:r>
            <w:r w:rsidR="002A6BDE">
              <w:rPr>
                <w:sz w:val="19"/>
                <w:szCs w:val="19"/>
              </w:rPr>
              <w:t xml:space="preserve"> </w:t>
            </w:r>
            <w:r w:rsidR="00454EFF">
              <w:rPr>
                <w:sz w:val="19"/>
                <w:szCs w:val="19"/>
              </w:rPr>
              <w:t>Olsztyn</w:t>
            </w:r>
          </w:p>
        </w:tc>
        <w:tc>
          <w:tcPr>
            <w:tcW w:w="3969" w:type="dxa"/>
          </w:tcPr>
          <w:p w14:paraId="0AF04920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454EFF" w:rsidRPr="002F520E" w14:paraId="6F397C3F" w14:textId="77777777" w:rsidTr="002F0BB7">
        <w:tc>
          <w:tcPr>
            <w:tcW w:w="850" w:type="dxa"/>
          </w:tcPr>
          <w:p w14:paraId="14C1ABCE" w14:textId="67A02035" w:rsidR="00454EFF" w:rsidRPr="002F520E" w:rsidRDefault="002A6BDE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827" w:type="dxa"/>
          </w:tcPr>
          <w:p w14:paraId="64E8B19C" w14:textId="1408B8E4" w:rsidR="00454EFF" w:rsidRPr="002F520E" w:rsidRDefault="00454EFF" w:rsidP="002F0BB7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>ETAP I</w:t>
            </w:r>
            <w:r>
              <w:rPr>
                <w:b/>
                <w:sz w:val="19"/>
                <w:szCs w:val="19"/>
              </w:rPr>
              <w:t>I</w:t>
            </w:r>
            <w:r w:rsidRPr="002F520E">
              <w:rPr>
                <w:b/>
                <w:sz w:val="19"/>
                <w:szCs w:val="19"/>
              </w:rPr>
              <w:t xml:space="preserve"> </w:t>
            </w:r>
            <w:r w:rsidR="002A6BDE">
              <w:rPr>
                <w:b/>
                <w:sz w:val="19"/>
                <w:szCs w:val="19"/>
              </w:rPr>
              <w:t>–</w:t>
            </w:r>
            <w:r w:rsidRPr="002F520E">
              <w:rPr>
                <w:b/>
                <w:sz w:val="19"/>
                <w:szCs w:val="19"/>
              </w:rPr>
              <w:t xml:space="preserve"> </w:t>
            </w:r>
            <w:r w:rsidRPr="002F520E">
              <w:rPr>
                <w:sz w:val="19"/>
                <w:szCs w:val="19"/>
              </w:rPr>
              <w:t>powiat</w:t>
            </w:r>
            <w:r w:rsidR="002A6BDE">
              <w:rPr>
                <w:sz w:val="19"/>
                <w:szCs w:val="19"/>
              </w:rPr>
              <w:t xml:space="preserve"> m. Elbląg</w:t>
            </w:r>
          </w:p>
        </w:tc>
        <w:tc>
          <w:tcPr>
            <w:tcW w:w="3969" w:type="dxa"/>
          </w:tcPr>
          <w:p w14:paraId="4DF29B37" w14:textId="77777777" w:rsidR="00454EFF" w:rsidRPr="002F520E" w:rsidRDefault="00454EFF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454EFF" w:rsidRPr="002F520E" w14:paraId="2F91C573" w14:textId="77777777" w:rsidTr="002F0BB7">
        <w:tc>
          <w:tcPr>
            <w:tcW w:w="850" w:type="dxa"/>
          </w:tcPr>
          <w:p w14:paraId="1E6E7126" w14:textId="05008493" w:rsidR="00454EFF" w:rsidRPr="002F520E" w:rsidRDefault="002A6BDE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827" w:type="dxa"/>
          </w:tcPr>
          <w:p w14:paraId="0DF786D0" w14:textId="3868C613" w:rsidR="00454EFF" w:rsidRPr="002F520E" w:rsidRDefault="00454EFF" w:rsidP="002F0BB7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</w:t>
            </w:r>
            <w:r>
              <w:rPr>
                <w:b/>
                <w:sz w:val="19"/>
                <w:szCs w:val="19"/>
              </w:rPr>
              <w:t>II</w:t>
            </w:r>
            <w:r w:rsidRPr="002F520E">
              <w:rPr>
                <w:b/>
                <w:sz w:val="19"/>
                <w:szCs w:val="19"/>
              </w:rPr>
              <w:t xml:space="preserve">I </w:t>
            </w:r>
            <w:r w:rsidR="002A6BDE">
              <w:rPr>
                <w:b/>
                <w:sz w:val="19"/>
                <w:szCs w:val="19"/>
              </w:rPr>
              <w:t>–</w:t>
            </w:r>
            <w:r w:rsidRPr="002F520E">
              <w:rPr>
                <w:b/>
                <w:sz w:val="19"/>
                <w:szCs w:val="19"/>
              </w:rPr>
              <w:t xml:space="preserve"> </w:t>
            </w:r>
            <w:r w:rsidRPr="002F520E">
              <w:rPr>
                <w:sz w:val="19"/>
                <w:szCs w:val="19"/>
              </w:rPr>
              <w:t>powiat</w:t>
            </w:r>
            <w:r w:rsidR="002A6BDE">
              <w:rPr>
                <w:sz w:val="19"/>
                <w:szCs w:val="19"/>
              </w:rPr>
              <w:t xml:space="preserve"> kętrzyński </w:t>
            </w:r>
          </w:p>
        </w:tc>
        <w:tc>
          <w:tcPr>
            <w:tcW w:w="3969" w:type="dxa"/>
          </w:tcPr>
          <w:p w14:paraId="6BFBA264" w14:textId="77777777" w:rsidR="00454EFF" w:rsidRPr="002F520E" w:rsidRDefault="00454EFF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F0BB7" w:rsidRPr="002F520E" w14:paraId="6AE36061" w14:textId="77777777" w:rsidTr="002F0BB7">
        <w:tc>
          <w:tcPr>
            <w:tcW w:w="850" w:type="dxa"/>
          </w:tcPr>
          <w:p w14:paraId="7B757AE4" w14:textId="66A5FD8B" w:rsidR="002F0BB7" w:rsidRPr="002F520E" w:rsidRDefault="002A6BDE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27" w:type="dxa"/>
          </w:tcPr>
          <w:p w14:paraId="64F880A0" w14:textId="5AEB4F16" w:rsidR="002F0BB7" w:rsidRPr="002F520E" w:rsidRDefault="002F0BB7" w:rsidP="002F0BB7">
            <w:pPr>
              <w:pStyle w:val="BodyText21"/>
              <w:widowControl/>
              <w:spacing w:before="60"/>
              <w:jc w:val="left"/>
              <w:rPr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>ETAP I</w:t>
            </w:r>
            <w:r w:rsidR="00454EFF">
              <w:rPr>
                <w:b/>
                <w:sz w:val="19"/>
                <w:szCs w:val="19"/>
              </w:rPr>
              <w:t>V</w:t>
            </w:r>
            <w:r w:rsidRPr="002F520E">
              <w:rPr>
                <w:b/>
                <w:sz w:val="19"/>
                <w:szCs w:val="19"/>
              </w:rPr>
              <w:t xml:space="preserve"> - </w:t>
            </w:r>
            <w:r w:rsidRPr="002F520E">
              <w:rPr>
                <w:sz w:val="19"/>
                <w:szCs w:val="19"/>
              </w:rPr>
              <w:t xml:space="preserve">powiat </w:t>
            </w:r>
            <w:r w:rsidR="002A6BDE">
              <w:rPr>
                <w:sz w:val="19"/>
                <w:szCs w:val="19"/>
              </w:rPr>
              <w:t>gołdapski</w:t>
            </w:r>
          </w:p>
          <w:p w14:paraId="2C6B6772" w14:textId="77777777" w:rsidR="002F0BB7" w:rsidRPr="002F520E" w:rsidRDefault="002F0BB7" w:rsidP="002F0BB7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14:paraId="2F6C5AC7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E1DE6" w:rsidRPr="002F520E" w14:paraId="1F200859" w14:textId="77777777" w:rsidTr="002F0BB7">
        <w:trPr>
          <w:trHeight w:val="465"/>
        </w:trPr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2FF54C25" w14:textId="77777777" w:rsidR="003E1DE6" w:rsidRPr="002F520E" w:rsidRDefault="003E1DE6" w:rsidP="003E1DE6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Razem cena ofertowa brutto </w:t>
            </w:r>
          </w:p>
        </w:tc>
        <w:tc>
          <w:tcPr>
            <w:tcW w:w="3969" w:type="dxa"/>
          </w:tcPr>
          <w:p w14:paraId="7076F849" w14:textId="77777777" w:rsidR="003E1DE6" w:rsidRPr="002F520E" w:rsidRDefault="003E1DE6" w:rsidP="003E1DE6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2AED13AD" w14:textId="77777777" w:rsidR="002F0BB7" w:rsidRPr="002F520E" w:rsidRDefault="002F0BB7" w:rsidP="002F0BB7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color w:val="000000" w:themeColor="text1"/>
          <w:sz w:val="19"/>
          <w:szCs w:val="19"/>
        </w:rPr>
      </w:pPr>
      <w:r w:rsidRPr="002F520E">
        <w:rPr>
          <w:b w:val="0"/>
          <w:color w:val="000000" w:themeColor="text1"/>
          <w:sz w:val="19"/>
          <w:szCs w:val="19"/>
        </w:rPr>
        <w:t>Cena ofertowa określona w pkt 1 zawiera wszystkie koszty związane z całkowitym wykonaniem przedmiotu  zamówienia.</w:t>
      </w:r>
    </w:p>
    <w:p w14:paraId="6418A96A" w14:textId="77777777" w:rsidR="002F0BB7" w:rsidRPr="002F520E" w:rsidRDefault="002F0BB7" w:rsidP="002F0BB7">
      <w:pPr>
        <w:numPr>
          <w:ilvl w:val="0"/>
          <w:numId w:val="44"/>
        </w:numPr>
        <w:spacing w:before="4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 xml:space="preserve">Oferujemy wydłużenie obowiązkowego 3 </w:t>
      </w:r>
      <w:r w:rsidR="00886F7E">
        <w:rPr>
          <w:sz w:val="19"/>
          <w:szCs w:val="19"/>
        </w:rPr>
        <w:t xml:space="preserve">letniego okresu gwarancji o …… </w:t>
      </w:r>
      <w:r w:rsidR="00886F7E" w:rsidRPr="00886F7E">
        <w:rPr>
          <w:b/>
          <w:sz w:val="19"/>
          <w:szCs w:val="19"/>
        </w:rPr>
        <w:t>rok</w:t>
      </w:r>
      <w:r w:rsidR="00886F7E">
        <w:rPr>
          <w:sz w:val="19"/>
          <w:szCs w:val="19"/>
        </w:rPr>
        <w:t>/</w:t>
      </w:r>
      <w:r w:rsidRPr="002F520E">
        <w:rPr>
          <w:b/>
          <w:sz w:val="19"/>
          <w:szCs w:val="19"/>
        </w:rPr>
        <w:t xml:space="preserve">lata </w:t>
      </w:r>
      <w:r w:rsidRPr="002F520E">
        <w:rPr>
          <w:sz w:val="19"/>
          <w:szCs w:val="19"/>
        </w:rPr>
        <w:t>(Informacja podlega ocenie w kryterium „Okres gwarancji”).</w:t>
      </w:r>
    </w:p>
    <w:p w14:paraId="212831FC" w14:textId="77777777" w:rsidR="002F0BB7" w:rsidRPr="002F520E" w:rsidRDefault="002F0BB7" w:rsidP="002F0BB7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Oświadczam, że wypełniłem obowiązki informacyjne przewidziane w art. 13 lub art. 14 RODO</w:t>
      </w:r>
      <w:r w:rsidRPr="002F520E">
        <w:rPr>
          <w:b w:val="0"/>
          <w:sz w:val="19"/>
          <w:szCs w:val="19"/>
          <w:vertAlign w:val="superscript"/>
        </w:rPr>
        <w:t>1)</w:t>
      </w:r>
      <w:r w:rsidRPr="002F520E">
        <w:rPr>
          <w:b w:val="0"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E12484C" w14:textId="77777777" w:rsidR="002F0BB7" w:rsidRPr="002F520E" w:rsidRDefault="002F0BB7" w:rsidP="002F0BB7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3E6C447B" w14:textId="77777777" w:rsidR="002F0BB7" w:rsidRPr="002F520E" w:rsidRDefault="002F0BB7" w:rsidP="002F0BB7">
      <w:pPr>
        <w:pStyle w:val="Tekstpodstawowy"/>
        <w:numPr>
          <w:ilvl w:val="0"/>
          <w:numId w:val="44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Oświadczamy, że uważamy się za związanych niniejszą ofertą zgodnie z terminem określonym w SWZ.</w:t>
      </w:r>
    </w:p>
    <w:p w14:paraId="5A8BF75A" w14:textId="77777777" w:rsidR="002F0BB7" w:rsidRPr="002F520E" w:rsidRDefault="002F0BB7" w:rsidP="002F0BB7">
      <w:pPr>
        <w:pStyle w:val="Tekstpodstawowy"/>
        <w:numPr>
          <w:ilvl w:val="0"/>
          <w:numId w:val="44"/>
        </w:numPr>
        <w:spacing w:line="276" w:lineRule="auto"/>
        <w:jc w:val="left"/>
        <w:rPr>
          <w:b w:val="0"/>
          <w:snapToGrid w:val="0"/>
          <w:sz w:val="19"/>
          <w:szCs w:val="19"/>
        </w:rPr>
      </w:pPr>
      <w:r w:rsidRPr="002F520E">
        <w:rPr>
          <w:b w:val="0"/>
          <w:bCs/>
          <w:sz w:val="19"/>
          <w:szCs w:val="19"/>
          <w:lang w:eastAsia="ar-SA"/>
        </w:rPr>
        <w:t>Będę / nie będę ** zatrudniał podwykonawców.</w:t>
      </w:r>
    </w:p>
    <w:p w14:paraId="469D1B46" w14:textId="77777777" w:rsidR="002F0BB7" w:rsidRDefault="002F0BB7" w:rsidP="002F0BB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142C35A2" w14:textId="77777777" w:rsidR="002F0BB7" w:rsidRPr="00435690" w:rsidRDefault="002F0BB7" w:rsidP="002F0BB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7F123C39" w14:textId="77777777" w:rsidR="002F0BB7" w:rsidRPr="00D749F8" w:rsidRDefault="002F0BB7" w:rsidP="002F0BB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799D55A2" w14:textId="77777777" w:rsidR="002F0BB7" w:rsidRPr="00D749F8" w:rsidRDefault="002F0BB7" w:rsidP="002F0BB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EB1CAB" w14:textId="77777777" w:rsidR="002F0BB7" w:rsidRPr="00D749F8" w:rsidRDefault="002F0BB7" w:rsidP="002F0BB7">
      <w:pPr>
        <w:pStyle w:val="Tekstprzypisudolnego"/>
        <w:jc w:val="both"/>
        <w:rPr>
          <w:i/>
          <w:sz w:val="16"/>
          <w:szCs w:val="16"/>
        </w:rPr>
      </w:pPr>
    </w:p>
    <w:p w14:paraId="0DB7867E" w14:textId="77777777" w:rsidR="002F0BB7" w:rsidRDefault="002F0BB7" w:rsidP="002F0BB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F565B" w14:textId="77777777" w:rsidR="002F0BB7" w:rsidRPr="00D749F8" w:rsidRDefault="002F0BB7" w:rsidP="002F0BB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6590BEF1" w14:textId="77777777" w:rsidR="002F0BB7" w:rsidRDefault="002F0BB7" w:rsidP="002F0BB7">
      <w:pPr>
        <w:rPr>
          <w:b/>
          <w:sz w:val="22"/>
        </w:rPr>
      </w:pPr>
      <w:r>
        <w:rPr>
          <w:b/>
          <w:sz w:val="22"/>
        </w:rPr>
        <w:t xml:space="preserve">                </w:t>
      </w:r>
    </w:p>
    <w:p w14:paraId="7CFA143D" w14:textId="77777777" w:rsidR="002F0BB7" w:rsidRPr="00C77FB7" w:rsidRDefault="002F0BB7" w:rsidP="002F0BB7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20E76F8F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69AF7D1D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0C5FBC45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FC66AC6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09FB0141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7D6BCD7C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2BB71B10" w14:textId="77777777" w:rsidR="002F0BB7" w:rsidRPr="00884623" w:rsidRDefault="002F0BB7" w:rsidP="002F0BB7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2A9608F5" w14:textId="77777777" w:rsidR="002F0BB7" w:rsidRPr="00884623" w:rsidRDefault="002F0BB7" w:rsidP="002F0BB7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58E2782B" w14:textId="77777777" w:rsidR="002F0BB7" w:rsidRPr="00884623" w:rsidRDefault="002F0BB7" w:rsidP="002F0BB7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0328E94F" w14:textId="77777777" w:rsidR="002F0BB7" w:rsidRPr="00884623" w:rsidRDefault="002F0BB7" w:rsidP="002F0BB7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38B2D73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1D5B8600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5B3063B9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6A6E931C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2F0E9062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5CC5D911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2D25365F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07A3A226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2B9031CB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55D3161B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1E03F017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181E5383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5E76820F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18AC3543" w14:textId="77777777" w:rsidR="002F0BB7" w:rsidRPr="002F520E" w:rsidRDefault="002F0BB7" w:rsidP="002F0BB7">
      <w:pPr>
        <w:pStyle w:val="Tekstpodstawowy"/>
        <w:spacing w:line="360" w:lineRule="auto"/>
        <w:rPr>
          <w:sz w:val="19"/>
          <w:szCs w:val="19"/>
        </w:rPr>
      </w:pPr>
      <w:r>
        <w:rPr>
          <w:sz w:val="22"/>
        </w:rPr>
        <w:lastRenderedPageBreak/>
        <w:t xml:space="preserve">    </w:t>
      </w:r>
      <w:r>
        <w:rPr>
          <w:b w:val="0"/>
          <w:sz w:val="22"/>
        </w:rPr>
        <w:t xml:space="preserve">     </w:t>
      </w:r>
      <w:r w:rsidRPr="008F066A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2F520E">
        <w:rPr>
          <w:sz w:val="19"/>
          <w:szCs w:val="19"/>
        </w:rPr>
        <w:t>Załącznik nr 1B do SWZ</w:t>
      </w:r>
    </w:p>
    <w:p w14:paraId="21840244" w14:textId="6F57C3DB" w:rsidR="002F0BB7" w:rsidRPr="002F520E" w:rsidRDefault="002F0BB7" w:rsidP="002F0BB7">
      <w:pPr>
        <w:pStyle w:val="Tekstpodstawowy"/>
        <w:spacing w:line="360" w:lineRule="auto"/>
        <w:jc w:val="left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ZP.272.1</w:t>
      </w:r>
      <w:r w:rsidR="003E1DE6">
        <w:rPr>
          <w:b w:val="0"/>
          <w:sz w:val="19"/>
          <w:szCs w:val="19"/>
        </w:rPr>
        <w:t>.</w:t>
      </w:r>
      <w:r w:rsidR="00454EFF">
        <w:rPr>
          <w:b w:val="0"/>
          <w:sz w:val="19"/>
          <w:szCs w:val="19"/>
        </w:rPr>
        <w:t>42</w:t>
      </w:r>
      <w:r w:rsidRPr="002F520E">
        <w:rPr>
          <w:b w:val="0"/>
          <w:sz w:val="19"/>
          <w:szCs w:val="19"/>
        </w:rPr>
        <w:t>.202</w:t>
      </w:r>
      <w:r w:rsidR="00454EFF">
        <w:rPr>
          <w:b w:val="0"/>
          <w:sz w:val="19"/>
          <w:szCs w:val="19"/>
        </w:rPr>
        <w:t>4</w:t>
      </w:r>
      <w:r w:rsidRPr="002F520E">
        <w:rPr>
          <w:b w:val="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57A3A6" w14:textId="77777777" w:rsidR="002F0BB7" w:rsidRPr="002F520E" w:rsidRDefault="002F0BB7" w:rsidP="002F0BB7">
      <w:pPr>
        <w:pStyle w:val="Tekstpodstawowy"/>
        <w:spacing w:line="360" w:lineRule="auto"/>
        <w:jc w:val="right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D2DF2F2" w14:textId="77777777" w:rsidR="002F0BB7" w:rsidRPr="002F520E" w:rsidRDefault="002F0BB7" w:rsidP="002F0BB7">
      <w:pPr>
        <w:pStyle w:val="Tekstpodstawowy"/>
        <w:spacing w:line="360" w:lineRule="auto"/>
        <w:jc w:val="left"/>
        <w:rPr>
          <w:color w:val="FF0000"/>
          <w:sz w:val="19"/>
          <w:szCs w:val="19"/>
        </w:rPr>
      </w:pPr>
      <w:r w:rsidRPr="002F520E">
        <w:rPr>
          <w:sz w:val="19"/>
          <w:szCs w:val="19"/>
        </w:rPr>
        <w:t xml:space="preserve">                                         </w:t>
      </w:r>
      <w:r>
        <w:rPr>
          <w:sz w:val="19"/>
          <w:szCs w:val="19"/>
        </w:rPr>
        <w:t xml:space="preserve">              </w:t>
      </w:r>
      <w:r w:rsidRPr="002F520E">
        <w:rPr>
          <w:sz w:val="19"/>
          <w:szCs w:val="19"/>
        </w:rPr>
        <w:t>FORMULARZ OFERTOWY</w:t>
      </w:r>
      <w:r w:rsidRPr="002F520E">
        <w:rPr>
          <w:color w:val="FF0000"/>
          <w:sz w:val="19"/>
          <w:szCs w:val="19"/>
        </w:rPr>
        <w:t xml:space="preserve">  - </w:t>
      </w:r>
      <w:r w:rsidRPr="002F520E">
        <w:rPr>
          <w:color w:val="FF0000"/>
          <w:sz w:val="19"/>
          <w:szCs w:val="19"/>
          <w:u w:val="single"/>
        </w:rPr>
        <w:t>CZĘŚĆ II</w:t>
      </w:r>
    </w:p>
    <w:p w14:paraId="06CDE703" w14:textId="77777777" w:rsidR="002F0BB7" w:rsidRPr="002F520E" w:rsidRDefault="002F0BB7" w:rsidP="002F0BB7">
      <w:pPr>
        <w:spacing w:after="0"/>
        <w:jc w:val="both"/>
        <w:rPr>
          <w:b/>
          <w:sz w:val="19"/>
          <w:szCs w:val="19"/>
        </w:rPr>
      </w:pPr>
      <w:r w:rsidRPr="002F520E">
        <w:rPr>
          <w:sz w:val="19"/>
          <w:szCs w:val="19"/>
        </w:rPr>
        <w:t xml:space="preserve"> </w:t>
      </w:r>
      <w:r w:rsidRPr="002F520E">
        <w:rPr>
          <w:b/>
          <w:sz w:val="19"/>
          <w:szCs w:val="19"/>
        </w:rPr>
        <w:t>WYKONAWCA:</w:t>
      </w:r>
    </w:p>
    <w:p w14:paraId="2424214D" w14:textId="77777777" w:rsidR="002F0BB7" w:rsidRPr="002F520E" w:rsidRDefault="002F0BB7" w:rsidP="002F0BB7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14:paraId="191E5E31" w14:textId="77777777" w:rsidR="002F0BB7" w:rsidRPr="002F520E" w:rsidRDefault="002F0BB7" w:rsidP="002F0BB7">
      <w:pPr>
        <w:tabs>
          <w:tab w:val="num" w:pos="2340"/>
        </w:tabs>
        <w:spacing w:after="0"/>
        <w:jc w:val="both"/>
        <w:rPr>
          <w:sz w:val="19"/>
          <w:szCs w:val="19"/>
        </w:rPr>
      </w:pPr>
      <w:r w:rsidRPr="002F520E">
        <w:rPr>
          <w:i/>
          <w:sz w:val="19"/>
          <w:szCs w:val="19"/>
        </w:rPr>
        <w:t>(Nazwa wykonawcy</w:t>
      </w:r>
      <w:r w:rsidRPr="002F520E">
        <w:rPr>
          <w:sz w:val="19"/>
          <w:szCs w:val="19"/>
        </w:rPr>
        <w:t>)</w:t>
      </w:r>
    </w:p>
    <w:p w14:paraId="3D1041C3" w14:textId="77777777" w:rsidR="002F0BB7" w:rsidRPr="002F520E" w:rsidRDefault="002F0BB7" w:rsidP="002F0BB7">
      <w:pPr>
        <w:tabs>
          <w:tab w:val="left" w:pos="1985"/>
        </w:tabs>
        <w:suppressAutoHyphens/>
        <w:rPr>
          <w:sz w:val="19"/>
          <w:szCs w:val="19"/>
        </w:rPr>
      </w:pPr>
      <w:r w:rsidRPr="002F520E">
        <w:rPr>
          <w:sz w:val="19"/>
          <w:szCs w:val="19"/>
        </w:rPr>
        <w:t>….................................….………………………………………………………………………………</w:t>
      </w:r>
    </w:p>
    <w:p w14:paraId="33B7A604" w14:textId="77777777" w:rsidR="002F0BB7" w:rsidRPr="002F520E" w:rsidRDefault="002F0BB7" w:rsidP="002F0BB7">
      <w:pPr>
        <w:tabs>
          <w:tab w:val="left" w:pos="1985"/>
        </w:tabs>
        <w:suppressAutoHyphens/>
        <w:spacing w:after="0"/>
        <w:rPr>
          <w:i/>
          <w:sz w:val="19"/>
          <w:szCs w:val="19"/>
        </w:rPr>
      </w:pPr>
      <w:r w:rsidRPr="002F520E">
        <w:rPr>
          <w:i/>
          <w:sz w:val="19"/>
          <w:szCs w:val="19"/>
        </w:rPr>
        <w:t>(adres wykonawcy</w:t>
      </w:r>
      <w:r w:rsidRPr="002F520E">
        <w:rPr>
          <w:sz w:val="19"/>
          <w:szCs w:val="19"/>
        </w:rPr>
        <w:t>)</w:t>
      </w:r>
      <w:r w:rsidRPr="002F520E">
        <w:rPr>
          <w:i/>
          <w:sz w:val="19"/>
          <w:szCs w:val="19"/>
        </w:rPr>
        <w:tab/>
      </w:r>
    </w:p>
    <w:p w14:paraId="2768A891" w14:textId="77777777" w:rsidR="002F0BB7" w:rsidRPr="002F520E" w:rsidRDefault="002F0BB7" w:rsidP="002F0BB7">
      <w:pPr>
        <w:tabs>
          <w:tab w:val="num" w:pos="2340"/>
        </w:tabs>
        <w:jc w:val="both"/>
        <w:rPr>
          <w:sz w:val="19"/>
          <w:szCs w:val="19"/>
          <w:lang w:val="en-US"/>
        </w:rPr>
      </w:pPr>
      <w:r w:rsidRPr="002F520E">
        <w:rPr>
          <w:sz w:val="19"/>
          <w:szCs w:val="19"/>
          <w:lang w:val="en-US"/>
        </w:rPr>
        <w:t xml:space="preserve">NIP .............................................................. , REGON   ….................................….…………….. ,  </w:t>
      </w:r>
    </w:p>
    <w:p w14:paraId="75179698" w14:textId="3DF194A6" w:rsidR="002F0BB7" w:rsidRPr="002A6BDE" w:rsidRDefault="002F0BB7" w:rsidP="002A6BDE">
      <w:pPr>
        <w:jc w:val="both"/>
        <w:rPr>
          <w:b/>
          <w:color w:val="000000" w:themeColor="text1"/>
          <w:sz w:val="20"/>
          <w:szCs w:val="20"/>
        </w:rPr>
      </w:pPr>
      <w:r w:rsidRPr="002A6BDE">
        <w:rPr>
          <w:sz w:val="20"/>
          <w:szCs w:val="20"/>
        </w:rPr>
        <w:t>Przystępując do postępowania o udzielenie zamówienia publicznego przedmiotem którego jest :</w:t>
      </w:r>
      <w:r w:rsidRPr="002A6BDE">
        <w:rPr>
          <w:color w:val="FF0000"/>
          <w:sz w:val="20"/>
          <w:szCs w:val="20"/>
        </w:rPr>
        <w:t xml:space="preserve"> </w:t>
      </w:r>
      <w:r w:rsidR="002A6BDE" w:rsidRPr="002A6BDE">
        <w:rPr>
          <w:b/>
          <w:bCs/>
          <w:sz w:val="20"/>
          <w:szCs w:val="20"/>
        </w:rPr>
        <w:t>usługa aktualizacji i weryfikacji zbiorów danych bazy danych obiektów topograficznych (BDOT10k) wraz z opracowaniem obiektów kategorii „rzeźba terenu” w niej gromadzonych dla powiatu: nowomiejski, działdowski, piski</w:t>
      </w:r>
      <w:r w:rsidR="002A6BDE" w:rsidRPr="002A6BDE">
        <w:rPr>
          <w:sz w:val="20"/>
          <w:szCs w:val="20"/>
        </w:rPr>
        <w:t xml:space="preserve"> </w:t>
      </w:r>
      <w:r w:rsidRPr="002A6BDE">
        <w:rPr>
          <w:color w:val="000000" w:themeColor="text1"/>
          <w:sz w:val="20"/>
          <w:szCs w:val="20"/>
        </w:rPr>
        <w:t xml:space="preserve">oferujemy wykonanie przedmiotu zamówienia na warunkach określonych przez Zamawiającego:   </w:t>
      </w:r>
    </w:p>
    <w:p w14:paraId="24F92FD8" w14:textId="77777777" w:rsidR="002F0BB7" w:rsidRPr="002F520E" w:rsidRDefault="002F0BB7" w:rsidP="002F0BB7">
      <w:pPr>
        <w:pStyle w:val="Tekstpodstawowy"/>
        <w:numPr>
          <w:ilvl w:val="0"/>
          <w:numId w:val="46"/>
        </w:numPr>
        <w:spacing w:before="12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>Zgodnie z poniższą kalkulacją: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827"/>
        <w:gridCol w:w="3828"/>
      </w:tblGrid>
      <w:tr w:rsidR="002F0BB7" w:rsidRPr="002F520E" w14:paraId="561A1C4D" w14:textId="77777777" w:rsidTr="002F0BB7">
        <w:tc>
          <w:tcPr>
            <w:tcW w:w="850" w:type="dxa"/>
            <w:tcBorders>
              <w:bottom w:val="single" w:sz="4" w:space="0" w:color="auto"/>
            </w:tcBorders>
          </w:tcPr>
          <w:p w14:paraId="06AD373B" w14:textId="77777777" w:rsidR="002F0BB7" w:rsidRPr="002F520E" w:rsidRDefault="002F0BB7" w:rsidP="002F0BB7">
            <w:pPr>
              <w:pStyle w:val="BodyText21"/>
              <w:widowControl/>
              <w:ind w:left="170"/>
              <w:jc w:val="center"/>
              <w:rPr>
                <w:b/>
                <w:bCs/>
                <w:snapToGrid/>
                <w:sz w:val="19"/>
                <w:szCs w:val="19"/>
              </w:rPr>
            </w:pPr>
            <w:r w:rsidRPr="002F520E">
              <w:rPr>
                <w:b/>
                <w:bCs/>
                <w:snapToGrid/>
                <w:sz w:val="19"/>
                <w:szCs w:val="19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E2C8A08" w14:textId="77777777" w:rsidR="002F0BB7" w:rsidRPr="002F520E" w:rsidRDefault="002F0BB7" w:rsidP="002F0BB7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Nazwa </w:t>
            </w:r>
          </w:p>
        </w:tc>
        <w:tc>
          <w:tcPr>
            <w:tcW w:w="3828" w:type="dxa"/>
          </w:tcPr>
          <w:p w14:paraId="4DB82634" w14:textId="77777777" w:rsidR="002F0BB7" w:rsidRPr="002F520E" w:rsidRDefault="002F0BB7" w:rsidP="002F0BB7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Cena brutto zł</w:t>
            </w:r>
          </w:p>
          <w:p w14:paraId="2C9E75CE" w14:textId="77777777" w:rsidR="002F0BB7" w:rsidRPr="002F520E" w:rsidRDefault="002F0BB7" w:rsidP="002F0BB7">
            <w:pPr>
              <w:spacing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F0BB7" w:rsidRPr="002F520E" w14:paraId="16C8374B" w14:textId="77777777" w:rsidTr="002F0BB7">
        <w:tc>
          <w:tcPr>
            <w:tcW w:w="850" w:type="dxa"/>
            <w:tcBorders>
              <w:bottom w:val="single" w:sz="4" w:space="0" w:color="auto"/>
            </w:tcBorders>
          </w:tcPr>
          <w:p w14:paraId="42BCA637" w14:textId="77777777" w:rsidR="002F0BB7" w:rsidRPr="002F520E" w:rsidRDefault="002F0BB7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416991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B</w:t>
            </w:r>
          </w:p>
        </w:tc>
        <w:tc>
          <w:tcPr>
            <w:tcW w:w="3828" w:type="dxa"/>
          </w:tcPr>
          <w:p w14:paraId="1A7BB47F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>C</w:t>
            </w:r>
          </w:p>
        </w:tc>
      </w:tr>
      <w:tr w:rsidR="002F0BB7" w:rsidRPr="002F520E" w14:paraId="23C91BCA" w14:textId="77777777" w:rsidTr="002F0BB7">
        <w:tc>
          <w:tcPr>
            <w:tcW w:w="850" w:type="dxa"/>
          </w:tcPr>
          <w:p w14:paraId="19FDF2D8" w14:textId="77777777" w:rsidR="002F0BB7" w:rsidRPr="002F520E" w:rsidRDefault="002F0BB7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 w:rsidRPr="002F520E">
              <w:rPr>
                <w:sz w:val="19"/>
                <w:szCs w:val="19"/>
              </w:rPr>
              <w:t>1</w:t>
            </w:r>
          </w:p>
          <w:p w14:paraId="3E59FD98" w14:textId="77777777" w:rsidR="002F0BB7" w:rsidRPr="002F520E" w:rsidRDefault="002F0BB7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14:paraId="1D6281BE" w14:textId="19E4F32D" w:rsidR="002F0BB7" w:rsidRPr="002F520E" w:rsidRDefault="002F0BB7" w:rsidP="003E1DE6">
            <w:pPr>
              <w:pStyle w:val="BodyText21"/>
              <w:widowControl/>
              <w:spacing w:before="60"/>
              <w:jc w:val="left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 xml:space="preserve">ETAP I </w:t>
            </w:r>
            <w:r w:rsidR="002A6BDE">
              <w:rPr>
                <w:b/>
                <w:sz w:val="19"/>
                <w:szCs w:val="19"/>
              </w:rPr>
              <w:t>–</w:t>
            </w:r>
            <w:r w:rsidRPr="002F520E">
              <w:rPr>
                <w:b/>
                <w:sz w:val="19"/>
                <w:szCs w:val="19"/>
              </w:rPr>
              <w:t xml:space="preserve"> </w:t>
            </w:r>
            <w:r w:rsidRPr="002F520E">
              <w:rPr>
                <w:sz w:val="19"/>
                <w:szCs w:val="19"/>
              </w:rPr>
              <w:t>powiat</w:t>
            </w:r>
            <w:r w:rsidR="002A6BDE">
              <w:rPr>
                <w:sz w:val="19"/>
                <w:szCs w:val="19"/>
              </w:rPr>
              <w:t xml:space="preserve"> nowomiejski</w:t>
            </w:r>
          </w:p>
        </w:tc>
        <w:tc>
          <w:tcPr>
            <w:tcW w:w="3828" w:type="dxa"/>
          </w:tcPr>
          <w:p w14:paraId="67182179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A6BDE" w:rsidRPr="002F520E" w14:paraId="4438E928" w14:textId="77777777" w:rsidTr="002F0BB7">
        <w:tc>
          <w:tcPr>
            <w:tcW w:w="850" w:type="dxa"/>
          </w:tcPr>
          <w:p w14:paraId="30E81CD6" w14:textId="56557846" w:rsidR="002A6BDE" w:rsidRPr="002F520E" w:rsidRDefault="002A6BDE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827" w:type="dxa"/>
          </w:tcPr>
          <w:p w14:paraId="53A71136" w14:textId="051D4ED6" w:rsidR="002A6BDE" w:rsidRPr="002F520E" w:rsidRDefault="002A6BDE" w:rsidP="002F0BB7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>ETAP I</w:t>
            </w:r>
            <w:r>
              <w:rPr>
                <w:b/>
                <w:sz w:val="19"/>
                <w:szCs w:val="19"/>
              </w:rPr>
              <w:t>I</w:t>
            </w:r>
            <w:r w:rsidRPr="002F520E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–</w:t>
            </w:r>
            <w:r w:rsidRPr="002F520E">
              <w:rPr>
                <w:b/>
                <w:sz w:val="19"/>
                <w:szCs w:val="19"/>
              </w:rPr>
              <w:t xml:space="preserve"> </w:t>
            </w:r>
            <w:r w:rsidRPr="002F520E">
              <w:rPr>
                <w:sz w:val="19"/>
                <w:szCs w:val="19"/>
              </w:rPr>
              <w:t>powiat</w:t>
            </w:r>
            <w:r>
              <w:rPr>
                <w:sz w:val="19"/>
                <w:szCs w:val="19"/>
              </w:rPr>
              <w:t xml:space="preserve"> działdowski</w:t>
            </w:r>
          </w:p>
        </w:tc>
        <w:tc>
          <w:tcPr>
            <w:tcW w:w="3828" w:type="dxa"/>
          </w:tcPr>
          <w:p w14:paraId="4B4C2BCB" w14:textId="77777777" w:rsidR="002A6BDE" w:rsidRPr="002F520E" w:rsidRDefault="002A6BDE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F0BB7" w:rsidRPr="002F520E" w14:paraId="0E54272D" w14:textId="77777777" w:rsidTr="002F0BB7">
        <w:tc>
          <w:tcPr>
            <w:tcW w:w="850" w:type="dxa"/>
          </w:tcPr>
          <w:p w14:paraId="753BDF62" w14:textId="56AFFEE6" w:rsidR="002F0BB7" w:rsidRPr="002F520E" w:rsidRDefault="002A6BDE" w:rsidP="002F0BB7">
            <w:pPr>
              <w:pStyle w:val="BodyText21"/>
              <w:widowControl/>
              <w:spacing w:before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827" w:type="dxa"/>
          </w:tcPr>
          <w:p w14:paraId="14F5ABFD" w14:textId="6473A866" w:rsidR="002F0BB7" w:rsidRPr="002F520E" w:rsidRDefault="002F0BB7" w:rsidP="002F0BB7">
            <w:pPr>
              <w:pStyle w:val="BodyText21"/>
              <w:widowControl/>
              <w:spacing w:before="60"/>
              <w:jc w:val="left"/>
              <w:rPr>
                <w:sz w:val="19"/>
                <w:szCs w:val="19"/>
              </w:rPr>
            </w:pPr>
            <w:r w:rsidRPr="002F520E">
              <w:rPr>
                <w:b/>
                <w:sz w:val="19"/>
                <w:szCs w:val="19"/>
              </w:rPr>
              <w:t>ETAP II</w:t>
            </w:r>
            <w:r w:rsidR="002A6BDE">
              <w:rPr>
                <w:b/>
                <w:sz w:val="19"/>
                <w:szCs w:val="19"/>
              </w:rPr>
              <w:t>I</w:t>
            </w:r>
            <w:r w:rsidRPr="002F520E">
              <w:rPr>
                <w:b/>
                <w:sz w:val="19"/>
                <w:szCs w:val="19"/>
              </w:rPr>
              <w:t xml:space="preserve"> - </w:t>
            </w:r>
            <w:r w:rsidRPr="002F520E">
              <w:rPr>
                <w:sz w:val="19"/>
                <w:szCs w:val="19"/>
              </w:rPr>
              <w:t xml:space="preserve">powiat </w:t>
            </w:r>
            <w:r w:rsidR="002A6BDE">
              <w:rPr>
                <w:sz w:val="19"/>
                <w:szCs w:val="19"/>
              </w:rPr>
              <w:t>piski</w:t>
            </w:r>
          </w:p>
          <w:p w14:paraId="2FD3C647" w14:textId="77777777" w:rsidR="002F0BB7" w:rsidRPr="002F520E" w:rsidRDefault="002F0BB7" w:rsidP="002F0BB7">
            <w:pPr>
              <w:pStyle w:val="BodyText21"/>
              <w:widowControl/>
              <w:spacing w:before="6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3828" w:type="dxa"/>
          </w:tcPr>
          <w:p w14:paraId="6A6A6290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2F0BB7" w:rsidRPr="002F520E" w14:paraId="25BE904F" w14:textId="77777777" w:rsidTr="002F0BB7">
        <w:trPr>
          <w:trHeight w:val="465"/>
        </w:trPr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14:paraId="4D6F9C4C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  <w:r w:rsidRPr="002F520E">
              <w:rPr>
                <w:b/>
                <w:bCs/>
                <w:sz w:val="19"/>
                <w:szCs w:val="19"/>
              </w:rPr>
              <w:t xml:space="preserve">Razem cena ofertowa brutto </w:t>
            </w:r>
          </w:p>
        </w:tc>
        <w:tc>
          <w:tcPr>
            <w:tcW w:w="3828" w:type="dxa"/>
          </w:tcPr>
          <w:p w14:paraId="4DCBFD3B" w14:textId="77777777" w:rsidR="002F0BB7" w:rsidRPr="002F520E" w:rsidRDefault="002F0BB7" w:rsidP="002F0BB7">
            <w:pPr>
              <w:spacing w:before="60" w:after="40"/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1AB2F24E" w14:textId="77777777" w:rsidR="002F0BB7" w:rsidRPr="002F520E" w:rsidRDefault="002F0BB7" w:rsidP="002F0BB7">
      <w:pPr>
        <w:pStyle w:val="Tekstpodstawowy"/>
        <w:numPr>
          <w:ilvl w:val="0"/>
          <w:numId w:val="43"/>
        </w:numPr>
        <w:spacing w:line="276" w:lineRule="auto"/>
        <w:jc w:val="both"/>
        <w:rPr>
          <w:b w:val="0"/>
          <w:color w:val="000000" w:themeColor="text1"/>
          <w:sz w:val="19"/>
          <w:szCs w:val="19"/>
        </w:rPr>
      </w:pPr>
      <w:r w:rsidRPr="002F520E">
        <w:rPr>
          <w:b w:val="0"/>
          <w:color w:val="000000" w:themeColor="text1"/>
          <w:sz w:val="19"/>
          <w:szCs w:val="19"/>
        </w:rPr>
        <w:t>Cena ofertowa określona w pkt 1 zawiera wszystkie koszty związane z całkowitym wykonaniem przedmiotu  zamówienia.</w:t>
      </w:r>
    </w:p>
    <w:p w14:paraId="5E065860" w14:textId="77777777" w:rsidR="002F0BB7" w:rsidRPr="002F520E" w:rsidRDefault="002F0BB7" w:rsidP="002F0BB7">
      <w:pPr>
        <w:numPr>
          <w:ilvl w:val="0"/>
          <w:numId w:val="43"/>
        </w:numPr>
        <w:spacing w:before="40" w:after="40"/>
        <w:jc w:val="both"/>
        <w:rPr>
          <w:sz w:val="19"/>
          <w:szCs w:val="19"/>
        </w:rPr>
      </w:pPr>
      <w:r w:rsidRPr="002F520E">
        <w:rPr>
          <w:sz w:val="19"/>
          <w:szCs w:val="19"/>
        </w:rPr>
        <w:t xml:space="preserve">Oferujemy wydłużenie obowiązkowego 3 letniego okresu gwarancji o ………… </w:t>
      </w:r>
      <w:r w:rsidR="001E070C" w:rsidRPr="00E971DD">
        <w:rPr>
          <w:b/>
          <w:sz w:val="19"/>
          <w:szCs w:val="19"/>
        </w:rPr>
        <w:t>rok</w:t>
      </w:r>
      <w:r w:rsidR="00E971DD">
        <w:rPr>
          <w:sz w:val="19"/>
          <w:szCs w:val="19"/>
        </w:rPr>
        <w:t>/</w:t>
      </w:r>
      <w:r w:rsidRPr="002F520E">
        <w:rPr>
          <w:b/>
          <w:sz w:val="19"/>
          <w:szCs w:val="19"/>
        </w:rPr>
        <w:t xml:space="preserve">lata. </w:t>
      </w:r>
      <w:r w:rsidRPr="002F520E">
        <w:rPr>
          <w:sz w:val="19"/>
          <w:szCs w:val="19"/>
        </w:rPr>
        <w:t>(Informacja podlega ocenie w kryterium „Okres gwarancji”).</w:t>
      </w:r>
    </w:p>
    <w:p w14:paraId="34794400" w14:textId="77777777" w:rsidR="002F0BB7" w:rsidRPr="002F520E" w:rsidRDefault="002F0BB7" w:rsidP="002F0BB7">
      <w:pPr>
        <w:pStyle w:val="Tekstpodstawowy"/>
        <w:numPr>
          <w:ilvl w:val="0"/>
          <w:numId w:val="43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Oświadczam, że wypełniłem obowiązki informacyjne przewidziane w art. 13 lub art. 14 RODO</w:t>
      </w:r>
      <w:r w:rsidRPr="002F520E">
        <w:rPr>
          <w:b w:val="0"/>
          <w:sz w:val="19"/>
          <w:szCs w:val="19"/>
          <w:vertAlign w:val="superscript"/>
        </w:rPr>
        <w:t>1)</w:t>
      </w:r>
      <w:r w:rsidRPr="002F520E">
        <w:rPr>
          <w:b w:val="0"/>
          <w:sz w:val="19"/>
          <w:szCs w:val="19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B3287C5" w14:textId="77777777" w:rsidR="002F0BB7" w:rsidRPr="002F520E" w:rsidRDefault="002F0BB7" w:rsidP="002F0BB7">
      <w:pPr>
        <w:pStyle w:val="Tekstpodstawowy"/>
        <w:numPr>
          <w:ilvl w:val="0"/>
          <w:numId w:val="43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14:paraId="4C8F6D41" w14:textId="77777777" w:rsidR="002F0BB7" w:rsidRPr="002F520E" w:rsidRDefault="002F0BB7" w:rsidP="002F0BB7">
      <w:pPr>
        <w:pStyle w:val="Tekstpodstawowy"/>
        <w:numPr>
          <w:ilvl w:val="0"/>
          <w:numId w:val="43"/>
        </w:numPr>
        <w:spacing w:line="276" w:lineRule="auto"/>
        <w:jc w:val="both"/>
        <w:rPr>
          <w:b w:val="0"/>
          <w:sz w:val="19"/>
          <w:szCs w:val="19"/>
        </w:rPr>
      </w:pPr>
      <w:r w:rsidRPr="002F520E">
        <w:rPr>
          <w:b w:val="0"/>
          <w:sz w:val="19"/>
          <w:szCs w:val="19"/>
        </w:rPr>
        <w:t>Oświadczamy, że uważamy się za związanych niniejszą ofertą zgodnie z terminem określonym w SWZ.</w:t>
      </w:r>
    </w:p>
    <w:p w14:paraId="355F248A" w14:textId="77777777" w:rsidR="002F0BB7" w:rsidRPr="002F520E" w:rsidRDefault="002F0BB7" w:rsidP="002F0BB7">
      <w:pPr>
        <w:pStyle w:val="Tekstpodstawowy"/>
        <w:numPr>
          <w:ilvl w:val="0"/>
          <w:numId w:val="43"/>
        </w:numPr>
        <w:spacing w:line="276" w:lineRule="auto"/>
        <w:jc w:val="left"/>
        <w:rPr>
          <w:b w:val="0"/>
          <w:snapToGrid w:val="0"/>
          <w:sz w:val="19"/>
          <w:szCs w:val="19"/>
        </w:rPr>
      </w:pPr>
      <w:r w:rsidRPr="002F520E">
        <w:rPr>
          <w:b w:val="0"/>
          <w:bCs/>
          <w:sz w:val="19"/>
          <w:szCs w:val="19"/>
          <w:lang w:eastAsia="ar-SA"/>
        </w:rPr>
        <w:t>Będę / nie będę ** zatrudniał podwykonawców.</w:t>
      </w:r>
    </w:p>
    <w:p w14:paraId="1E099861" w14:textId="77777777" w:rsidR="002F0BB7" w:rsidRDefault="002F0BB7" w:rsidP="002F0BB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14:paraId="71277755" w14:textId="77777777" w:rsidR="002F0BB7" w:rsidRPr="00435690" w:rsidRDefault="002F0BB7" w:rsidP="002F0BB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219FDA1" w14:textId="77777777" w:rsidR="002F0BB7" w:rsidRPr="00D749F8" w:rsidRDefault="002F0BB7" w:rsidP="002F0BB7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A23C5CF" w14:textId="77777777" w:rsidR="002F0BB7" w:rsidRPr="00D749F8" w:rsidRDefault="002F0BB7" w:rsidP="002F0BB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685225" w14:textId="77777777" w:rsidR="002F0BB7" w:rsidRPr="00D749F8" w:rsidRDefault="002F0BB7" w:rsidP="002F0BB7">
      <w:pPr>
        <w:pStyle w:val="Tekstprzypisudolnego"/>
        <w:jc w:val="both"/>
        <w:rPr>
          <w:i/>
          <w:sz w:val="16"/>
          <w:szCs w:val="16"/>
        </w:rPr>
      </w:pPr>
    </w:p>
    <w:p w14:paraId="522414E8" w14:textId="77777777" w:rsidR="002F0BB7" w:rsidRDefault="002F0BB7" w:rsidP="002F0BB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2DC5A" w14:textId="77777777" w:rsidR="002F0BB7" w:rsidRPr="00D749F8" w:rsidRDefault="002F0BB7" w:rsidP="002F0BB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190C3AE5" w14:textId="77777777" w:rsidR="002F0BB7" w:rsidRPr="00D749F8" w:rsidRDefault="002F0BB7" w:rsidP="002F0BB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053C20A3" w14:textId="77777777" w:rsidR="002F0BB7" w:rsidRDefault="002F0BB7" w:rsidP="002F0BB7">
      <w:pPr>
        <w:rPr>
          <w:b/>
          <w:sz w:val="22"/>
        </w:rPr>
      </w:pPr>
      <w:r>
        <w:rPr>
          <w:b/>
          <w:sz w:val="22"/>
        </w:rPr>
        <w:t xml:space="preserve">                     </w:t>
      </w:r>
    </w:p>
    <w:p w14:paraId="6EBCBE97" w14:textId="77777777" w:rsidR="002F0BB7" w:rsidRPr="00C77FB7" w:rsidRDefault="002F0BB7" w:rsidP="002F0BB7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  <w:lang w:val="x-none" w:eastAsia="x-none"/>
        </w:rPr>
      </w:pP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C77FB7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C77FB7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14:paraId="59E89B98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4BA5F00F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małe przedsiębiorstwo,</w:t>
      </w:r>
    </w:p>
    <w:p w14:paraId="37F7411F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238A1BA7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 □ jednoosobowa działalność gospodarcza, </w:t>
      </w:r>
    </w:p>
    <w:p w14:paraId="0453A3E6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17C353F2" w14:textId="77777777" w:rsidR="002F0BB7" w:rsidRPr="00884623" w:rsidRDefault="002F0BB7" w:rsidP="002F0BB7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3B7836E4" w14:textId="77777777" w:rsidR="002F0BB7" w:rsidRPr="00884623" w:rsidRDefault="002F0BB7" w:rsidP="002F0BB7">
      <w:pPr>
        <w:widowControl w:val="0"/>
        <w:spacing w:after="0"/>
        <w:jc w:val="both"/>
        <w:rPr>
          <w:b/>
          <w:snapToGrid w:val="0"/>
          <w:sz w:val="20"/>
          <w:szCs w:val="20"/>
          <w:lang w:val="x-none" w:eastAsia="x-none"/>
        </w:rPr>
      </w:pPr>
      <w:r w:rsidRPr="00884623">
        <w:rPr>
          <w:snapToGrid w:val="0"/>
          <w:sz w:val="20"/>
          <w:szCs w:val="20"/>
          <w:lang w:val="x-none" w:eastAsia="x-none"/>
        </w:rPr>
        <w:t xml:space="preserve">Definicje: </w:t>
      </w:r>
    </w:p>
    <w:p w14:paraId="0DDEA9B7" w14:textId="77777777" w:rsidR="002F0BB7" w:rsidRPr="00884623" w:rsidRDefault="002F0BB7" w:rsidP="002F0BB7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 xml:space="preserve">mikroprzedsiębiorstwo: </w:t>
      </w:r>
      <w:r w:rsidRPr="00884623">
        <w:rPr>
          <w:snapToGrid w:val="0"/>
          <w:sz w:val="20"/>
          <w:szCs w:val="20"/>
          <w:lang w:val="x-none" w:eastAsia="x-none"/>
        </w:rPr>
        <w:t xml:space="preserve"> przedsiębiorstwo, które zatrudnia mniej niż 10 osób i którego roczny obrót lub roczna suma bilansowa nie przekracza 2 milionów euro.</w:t>
      </w:r>
    </w:p>
    <w:p w14:paraId="32217FA3" w14:textId="77777777" w:rsidR="002F0BB7" w:rsidRPr="00884623" w:rsidRDefault="002F0BB7" w:rsidP="002F0BB7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m</w:t>
      </w:r>
      <w:r w:rsidRPr="00884623">
        <w:rPr>
          <w:snapToGrid w:val="0"/>
          <w:sz w:val="20"/>
          <w:szCs w:val="20"/>
          <w:lang w:val="x-none" w:eastAsia="x-none"/>
        </w:rPr>
        <w:t>ałe przedsiębiorstwo: przedsiębiorstwo, które zatrudnia mniej niż 50 osób i którego roczny obrót lub roczna suma bilansowa nie przekracza 10 milionów euro.</w:t>
      </w:r>
    </w:p>
    <w:p w14:paraId="4A2A65DC" w14:textId="77777777" w:rsidR="002F0BB7" w:rsidRPr="00884623" w:rsidRDefault="002F0BB7" w:rsidP="002F0BB7">
      <w:pPr>
        <w:numPr>
          <w:ilvl w:val="0"/>
          <w:numId w:val="38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>
        <w:rPr>
          <w:snapToGrid w:val="0"/>
          <w:sz w:val="20"/>
          <w:szCs w:val="20"/>
          <w:lang w:val="x-none" w:eastAsia="x-none"/>
        </w:rPr>
        <w:t>ś</w:t>
      </w:r>
      <w:r w:rsidRPr="00884623">
        <w:rPr>
          <w:snapToGrid w:val="0"/>
          <w:sz w:val="20"/>
          <w:szCs w:val="20"/>
          <w:lang w:val="x-none" w:eastAsia="x-none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57927400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2878FDFE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44B4B285" w14:textId="77777777" w:rsidR="002F0BB7" w:rsidRDefault="002F0BB7" w:rsidP="002F0BB7">
      <w:pPr>
        <w:ind w:left="5954"/>
        <w:jc w:val="center"/>
        <w:rPr>
          <w:b/>
          <w:sz w:val="22"/>
        </w:rPr>
      </w:pPr>
    </w:p>
    <w:p w14:paraId="63316976" w14:textId="77777777" w:rsidR="003E1DE6" w:rsidRDefault="003E1DE6" w:rsidP="002F0BB7">
      <w:pPr>
        <w:ind w:left="5954"/>
        <w:jc w:val="center"/>
        <w:rPr>
          <w:b/>
          <w:sz w:val="22"/>
        </w:rPr>
      </w:pPr>
    </w:p>
    <w:p w14:paraId="79A7C934" w14:textId="77777777" w:rsidR="003E1DE6" w:rsidRDefault="003E1DE6" w:rsidP="002F0BB7">
      <w:pPr>
        <w:ind w:left="5954"/>
        <w:jc w:val="center"/>
        <w:rPr>
          <w:b/>
          <w:sz w:val="22"/>
        </w:rPr>
      </w:pPr>
    </w:p>
    <w:p w14:paraId="34DEBAF7" w14:textId="77777777" w:rsidR="003E1DE6" w:rsidRDefault="003E1DE6" w:rsidP="002F0BB7">
      <w:pPr>
        <w:ind w:left="5954"/>
        <w:jc w:val="center"/>
        <w:rPr>
          <w:b/>
          <w:sz w:val="22"/>
        </w:rPr>
      </w:pPr>
    </w:p>
    <w:p w14:paraId="5FB75EEF" w14:textId="77777777" w:rsidR="003E1DE6" w:rsidRDefault="003E1DE6" w:rsidP="002F0BB7">
      <w:pPr>
        <w:ind w:left="5954"/>
        <w:jc w:val="center"/>
        <w:rPr>
          <w:b/>
          <w:sz w:val="22"/>
        </w:rPr>
      </w:pPr>
    </w:p>
    <w:p w14:paraId="18C1E26D" w14:textId="77777777" w:rsidR="003E1DE6" w:rsidRDefault="003E1DE6" w:rsidP="002F0BB7">
      <w:pPr>
        <w:ind w:left="5954"/>
        <w:jc w:val="center"/>
        <w:rPr>
          <w:b/>
          <w:sz w:val="22"/>
        </w:rPr>
      </w:pPr>
    </w:p>
    <w:p w14:paraId="61181CC7" w14:textId="77777777" w:rsidR="003E1DE6" w:rsidRDefault="003E1DE6" w:rsidP="002F0BB7">
      <w:pPr>
        <w:ind w:left="5954"/>
        <w:jc w:val="center"/>
        <w:rPr>
          <w:b/>
          <w:sz w:val="22"/>
        </w:rPr>
      </w:pPr>
    </w:p>
    <w:p w14:paraId="583C090C" w14:textId="77312727" w:rsidR="005A5F6D" w:rsidRDefault="003E1DE6" w:rsidP="00A9636D">
      <w:pPr>
        <w:pStyle w:val="Tekstpodstawowy"/>
        <w:spacing w:line="360" w:lineRule="auto"/>
        <w:jc w:val="left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Pr="008F066A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</w:p>
    <w:p w14:paraId="1233F2FE" w14:textId="77777777" w:rsidR="005A5F6D" w:rsidRDefault="005A5F6D" w:rsidP="000E271E">
      <w:pPr>
        <w:ind w:left="5954"/>
        <w:jc w:val="center"/>
        <w:rPr>
          <w:b/>
          <w:sz w:val="22"/>
        </w:rPr>
      </w:pPr>
    </w:p>
    <w:p w14:paraId="6DFDC7BF" w14:textId="77777777" w:rsidR="005A5F6D" w:rsidRDefault="005A5F6D" w:rsidP="000E271E">
      <w:pPr>
        <w:ind w:left="5954"/>
        <w:jc w:val="center"/>
        <w:rPr>
          <w:b/>
          <w:sz w:val="22"/>
        </w:rPr>
      </w:pPr>
    </w:p>
    <w:p w14:paraId="3BE4E38C" w14:textId="77777777" w:rsidR="005A5F6D" w:rsidRDefault="005A5F6D" w:rsidP="000E271E">
      <w:pPr>
        <w:ind w:left="5954"/>
        <w:jc w:val="center"/>
        <w:rPr>
          <w:b/>
          <w:sz w:val="22"/>
        </w:rPr>
      </w:pPr>
    </w:p>
    <w:p w14:paraId="56FA40C2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59933694" w14:textId="77777777" w:rsidR="00CC24FE" w:rsidRDefault="00CC24FE" w:rsidP="000E271E">
      <w:pPr>
        <w:ind w:left="5954"/>
        <w:jc w:val="center"/>
        <w:rPr>
          <w:b/>
          <w:sz w:val="22"/>
        </w:rPr>
      </w:pPr>
    </w:p>
    <w:p w14:paraId="7FA1BF60" w14:textId="77777777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lastRenderedPageBreak/>
        <w:t xml:space="preserve">       </w:t>
      </w:r>
      <w:r w:rsidR="000E271E">
        <w:rPr>
          <w:b/>
          <w:sz w:val="22"/>
        </w:rPr>
        <w:t xml:space="preserve"> Załącznik nr 2</w:t>
      </w:r>
      <w:r w:rsidR="00AC25FC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 </w:t>
      </w:r>
    </w:p>
    <w:p w14:paraId="7B37D07D" w14:textId="1399AB77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5A5F6D">
        <w:rPr>
          <w:sz w:val="21"/>
          <w:szCs w:val="21"/>
        </w:rPr>
        <w:t>ZP.272.1.</w:t>
      </w:r>
      <w:r w:rsidR="00454EFF">
        <w:rPr>
          <w:sz w:val="21"/>
          <w:szCs w:val="21"/>
        </w:rPr>
        <w:t>42</w:t>
      </w:r>
      <w:r w:rsidR="005A5F6D">
        <w:rPr>
          <w:sz w:val="21"/>
          <w:szCs w:val="21"/>
        </w:rPr>
        <w:t>.</w:t>
      </w:r>
      <w:r w:rsidR="00AC25FC">
        <w:rPr>
          <w:sz w:val="21"/>
          <w:szCs w:val="21"/>
        </w:rPr>
        <w:t>202</w:t>
      </w:r>
      <w:r w:rsidR="00454EFF">
        <w:rPr>
          <w:sz w:val="21"/>
          <w:szCs w:val="21"/>
        </w:rPr>
        <w:t>4</w:t>
      </w:r>
    </w:p>
    <w:p w14:paraId="27464D1D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4F091532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2A7EF9D4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KRS/CEiDG)</w:t>
      </w:r>
    </w:p>
    <w:p w14:paraId="64430B9C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7B215874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494B52DA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69B640A5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14:paraId="0FDAF6C6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5E39D4EE" w14:textId="0CF1B550" w:rsidR="005A5F6D" w:rsidRPr="00CB35D9" w:rsidRDefault="005A5F6D" w:rsidP="005A5F6D">
      <w:pPr>
        <w:spacing w:before="120" w:after="0" w:line="360" w:lineRule="auto"/>
        <w:jc w:val="center"/>
        <w:rPr>
          <w:b/>
          <w:color w:val="000000" w:themeColor="text1"/>
          <w:sz w:val="20"/>
          <w:szCs w:val="20"/>
        </w:rPr>
      </w:pPr>
      <w:r w:rsidRPr="0075730E">
        <w:rPr>
          <w:b/>
          <w:sz w:val="21"/>
          <w:szCs w:val="21"/>
        </w:rPr>
        <w:t>dotyczy:</w:t>
      </w:r>
      <w:r w:rsidRPr="00FB2D8C">
        <w:rPr>
          <w:snapToGrid w:val="0"/>
          <w:sz w:val="22"/>
        </w:rPr>
        <w:t xml:space="preserve"> </w:t>
      </w:r>
      <w:r w:rsidRPr="00CB35D9">
        <w:rPr>
          <w:b/>
          <w:snapToGrid w:val="0"/>
          <w:color w:val="000000" w:themeColor="text1"/>
          <w:sz w:val="20"/>
          <w:szCs w:val="20"/>
        </w:rPr>
        <w:t xml:space="preserve">usługi aktualizacji i weryfikacji zbiorów danych bazy danych obiektów topograficznych (BDOT10k) </w:t>
      </w:r>
      <w:r w:rsidR="00A9636D" w:rsidRPr="00CB35D9">
        <w:rPr>
          <w:b/>
          <w:color w:val="000000" w:themeColor="text1"/>
          <w:sz w:val="20"/>
          <w:szCs w:val="20"/>
        </w:rPr>
        <w:t xml:space="preserve">wraz z opracowaniem obiektów kategorii „rzeźba terenu” w niej gromadzonych </w:t>
      </w:r>
      <w:r w:rsidRPr="00CB35D9">
        <w:rPr>
          <w:b/>
          <w:snapToGrid w:val="0"/>
          <w:color w:val="000000" w:themeColor="text1"/>
          <w:sz w:val="20"/>
          <w:szCs w:val="20"/>
        </w:rPr>
        <w:t>dla wybranych powiatów z obszaru województwa warmińsko-mazurskiego</w:t>
      </w:r>
    </w:p>
    <w:p w14:paraId="6BAAA7D8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0CF5ED34" w14:textId="77777777" w:rsidR="000E271E" w:rsidRDefault="000E271E" w:rsidP="00FD7D51">
      <w:pPr>
        <w:pStyle w:val="Akapitzlist"/>
        <w:numPr>
          <w:ilvl w:val="1"/>
          <w:numId w:val="21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14:paraId="51998E60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0AF7D258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14:paraId="604D28CC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14:paraId="0B23081C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59FAC029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03AAC242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48EB1DE4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EE68B57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6D7C8ECD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E7F3499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111C199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313CF9A1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B41504F" w14:textId="77777777" w:rsidR="000E271E" w:rsidRDefault="000E271E" w:rsidP="00D749F8">
      <w:pPr>
        <w:spacing w:after="0" w:line="360" w:lineRule="auto"/>
        <w:jc w:val="both"/>
        <w:rPr>
          <w:sz w:val="22"/>
        </w:rPr>
      </w:pPr>
    </w:p>
    <w:p w14:paraId="63B2B0BA" w14:textId="77777777" w:rsidR="00AC25FC" w:rsidRPr="00D87056" w:rsidRDefault="00AC25FC" w:rsidP="00AC25FC">
      <w:pPr>
        <w:ind w:left="5954"/>
        <w:jc w:val="center"/>
        <w:rPr>
          <w:sz w:val="22"/>
        </w:rPr>
      </w:pPr>
      <w:r>
        <w:rPr>
          <w:b/>
          <w:sz w:val="22"/>
        </w:rPr>
        <w:lastRenderedPageBreak/>
        <w:t xml:space="preserve">                </w:t>
      </w:r>
      <w:r w:rsidRPr="006133B0">
        <w:rPr>
          <w:b/>
          <w:sz w:val="22"/>
        </w:rPr>
        <w:t>Załącznik nr 2b</w:t>
      </w:r>
      <w:r w:rsidRPr="00D87056">
        <w:rPr>
          <w:sz w:val="22"/>
        </w:rPr>
        <w:t xml:space="preserve">                </w:t>
      </w:r>
    </w:p>
    <w:p w14:paraId="5932BB17" w14:textId="6DD74591" w:rsidR="00AC25FC" w:rsidRPr="00D87056" w:rsidRDefault="00AC25FC" w:rsidP="00AC25FC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 w:rsidR="005A5F6D">
        <w:rPr>
          <w:sz w:val="22"/>
        </w:rPr>
        <w:t>.</w:t>
      </w:r>
      <w:r w:rsidR="00454EFF">
        <w:rPr>
          <w:sz w:val="22"/>
        </w:rPr>
        <w:t>42</w:t>
      </w:r>
      <w:r w:rsidR="005A5F6D">
        <w:rPr>
          <w:sz w:val="22"/>
        </w:rPr>
        <w:t>.</w:t>
      </w:r>
      <w:r w:rsidRPr="00D87056">
        <w:rPr>
          <w:sz w:val="22"/>
        </w:rPr>
        <w:t>202</w:t>
      </w:r>
      <w:r w:rsidR="00454EFF">
        <w:rPr>
          <w:sz w:val="22"/>
        </w:rPr>
        <w:t>4</w:t>
      </w:r>
    </w:p>
    <w:p w14:paraId="0A40544D" w14:textId="77777777" w:rsidR="00AC25FC" w:rsidRDefault="00AC25FC" w:rsidP="00AC25FC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60EEB383" w14:textId="77777777" w:rsidR="00AC25FC" w:rsidRDefault="00AC25FC" w:rsidP="00AC25FC">
      <w:pPr>
        <w:spacing w:after="0"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0698281" w14:textId="77777777" w:rsidR="00AC25FC" w:rsidRDefault="00AC25FC" w:rsidP="00AC25F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NIP, KRS/CEiDG)</w:t>
      </w:r>
    </w:p>
    <w:p w14:paraId="2AC06781" w14:textId="77777777" w:rsidR="00AC25FC" w:rsidRDefault="00AC25FC" w:rsidP="00AC25FC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324F9522" w14:textId="77777777"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składane na podstawie art. 125 ust. 1 ustawy z dnia 11 września 2019 r. </w:t>
      </w:r>
    </w:p>
    <w:p w14:paraId="321907F4" w14:textId="77777777" w:rsidR="00AC25FC" w:rsidRPr="00D87056" w:rsidRDefault="00AC25FC" w:rsidP="00AC25FC">
      <w:pPr>
        <w:spacing w:line="360" w:lineRule="auto"/>
        <w:jc w:val="center"/>
        <w:rPr>
          <w:b/>
          <w:sz w:val="22"/>
        </w:rPr>
      </w:pPr>
      <w:r w:rsidRPr="00D87056">
        <w:rPr>
          <w:b/>
          <w:sz w:val="22"/>
        </w:rPr>
        <w:t xml:space="preserve"> Prawo zamówień publicznych (dalej jako: ustawa Pzp), </w:t>
      </w:r>
    </w:p>
    <w:p w14:paraId="0552E3E0" w14:textId="77777777" w:rsidR="00AC25FC" w:rsidRDefault="00AC25FC" w:rsidP="00AC25F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DOTYCZĄCE SPEŁNIANIA WARUNKÓW UDZIAŁU W  POSTĘPOWANIU</w:t>
      </w:r>
    </w:p>
    <w:p w14:paraId="57FCBFBF" w14:textId="6D546F07" w:rsidR="005A5F6D" w:rsidRPr="00CB35D9" w:rsidRDefault="005A5F6D" w:rsidP="005A5F6D">
      <w:pPr>
        <w:spacing w:before="120" w:after="0" w:line="360" w:lineRule="auto"/>
        <w:jc w:val="center"/>
        <w:rPr>
          <w:b/>
          <w:sz w:val="20"/>
          <w:szCs w:val="20"/>
        </w:rPr>
      </w:pPr>
      <w:r w:rsidRPr="00CB35D9">
        <w:rPr>
          <w:b/>
          <w:sz w:val="20"/>
          <w:szCs w:val="20"/>
        </w:rPr>
        <w:t>dotyczy:</w:t>
      </w:r>
      <w:r w:rsidRPr="00CB35D9">
        <w:rPr>
          <w:snapToGrid w:val="0"/>
          <w:sz w:val="20"/>
          <w:szCs w:val="20"/>
        </w:rPr>
        <w:t xml:space="preserve"> </w:t>
      </w:r>
      <w:r w:rsidRPr="00CB35D9">
        <w:rPr>
          <w:b/>
          <w:snapToGrid w:val="0"/>
          <w:sz w:val="20"/>
          <w:szCs w:val="20"/>
        </w:rPr>
        <w:t xml:space="preserve">usługi aktualizacji i weryfikacji zbiorów danych bazy danych obiektów topograficznych (BDOT10k) </w:t>
      </w:r>
      <w:r w:rsidR="00A9636D" w:rsidRPr="00CB35D9">
        <w:rPr>
          <w:b/>
          <w:sz w:val="20"/>
          <w:szCs w:val="20"/>
        </w:rPr>
        <w:t xml:space="preserve">wraz z opracowaniem obiektów kategorii „rzeźba terenu” w niej gromadzonych </w:t>
      </w:r>
      <w:r w:rsidRPr="00CB35D9">
        <w:rPr>
          <w:b/>
          <w:snapToGrid w:val="0"/>
          <w:sz w:val="20"/>
          <w:szCs w:val="20"/>
        </w:rPr>
        <w:t>dla wybranych powiatów z obszaru województwa warmińsko-mazurskiego</w:t>
      </w:r>
    </w:p>
    <w:p w14:paraId="1654E525" w14:textId="77777777" w:rsidR="00AC25FC" w:rsidRDefault="00AC25FC" w:rsidP="00AC25FC">
      <w:pPr>
        <w:shd w:val="clear" w:color="auto" w:fill="BFBFBF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INFORMACJA DOTYCZĄCA WYKONAWCY:</w:t>
      </w:r>
    </w:p>
    <w:p w14:paraId="51E77F5A" w14:textId="77777777" w:rsidR="00AC25FC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 w:rsidRPr="00D87056">
        <w:rPr>
          <w:sz w:val="22"/>
        </w:rPr>
        <w:t>Oświadczam, że spełniam warun</w:t>
      </w:r>
      <w:r>
        <w:rPr>
          <w:sz w:val="22"/>
        </w:rPr>
        <w:t xml:space="preserve">ki </w:t>
      </w:r>
      <w:r w:rsidRPr="00D87056">
        <w:rPr>
          <w:sz w:val="22"/>
        </w:rPr>
        <w:t>udziału w postępowaniu określon</w:t>
      </w:r>
      <w:r>
        <w:rPr>
          <w:sz w:val="22"/>
        </w:rPr>
        <w:t>e</w:t>
      </w:r>
      <w:r w:rsidRPr="00D87056">
        <w:rPr>
          <w:sz w:val="22"/>
        </w:rPr>
        <w:t xml:space="preserve"> przez Zamawiającego </w:t>
      </w:r>
      <w:r>
        <w:rPr>
          <w:sz w:val="22"/>
        </w:rPr>
        <w:t xml:space="preserve">                           </w:t>
      </w:r>
      <w:r w:rsidRPr="00D87056">
        <w:rPr>
          <w:sz w:val="22"/>
        </w:rPr>
        <w:t>w</w:t>
      </w:r>
      <w:r>
        <w:rPr>
          <w:sz w:val="22"/>
        </w:rPr>
        <w:t> </w:t>
      </w:r>
      <w:r w:rsidRPr="00D87056">
        <w:rPr>
          <w:sz w:val="22"/>
        </w:rPr>
        <w:t xml:space="preserve"> </w:t>
      </w:r>
      <w:r w:rsidRPr="00D87056">
        <w:rPr>
          <w:b/>
          <w:sz w:val="22"/>
        </w:rPr>
        <w:t xml:space="preserve">Rozdziale </w:t>
      </w:r>
      <w:r>
        <w:rPr>
          <w:b/>
          <w:sz w:val="22"/>
        </w:rPr>
        <w:t xml:space="preserve">XIX ust. </w:t>
      </w:r>
      <w:r w:rsidR="005A5F6D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D87056">
        <w:rPr>
          <w:sz w:val="22"/>
        </w:rPr>
        <w:t>Specyfikacji Warunków Zamówienia</w:t>
      </w:r>
      <w:r>
        <w:rPr>
          <w:sz w:val="22"/>
        </w:rPr>
        <w:t>.</w:t>
      </w:r>
    </w:p>
    <w:p w14:paraId="390D8167" w14:textId="77777777" w:rsidR="00AC25FC" w:rsidRPr="00D87056" w:rsidRDefault="00AC25FC" w:rsidP="00AC25FC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</w:p>
    <w:p w14:paraId="562A20DC" w14:textId="77777777" w:rsidR="00AC25FC" w:rsidRPr="00B579B7" w:rsidRDefault="00AC25FC" w:rsidP="00AC25FC">
      <w:pPr>
        <w:spacing w:after="0" w:line="360" w:lineRule="auto"/>
        <w:rPr>
          <w:i/>
          <w:color w:val="00B0F0"/>
          <w:sz w:val="16"/>
          <w:szCs w:val="16"/>
        </w:rPr>
      </w:pPr>
      <w:r w:rsidRPr="00B579B7">
        <w:rPr>
          <w:i/>
          <w:color w:val="00B0F0"/>
          <w:sz w:val="16"/>
          <w:szCs w:val="16"/>
        </w:rPr>
        <w:t xml:space="preserve">(Wypełnić </w:t>
      </w:r>
      <w:r>
        <w:rPr>
          <w:i/>
          <w:color w:val="00B0F0"/>
          <w:sz w:val="16"/>
          <w:szCs w:val="16"/>
        </w:rPr>
        <w:t xml:space="preserve">poniżej </w:t>
      </w:r>
      <w:r w:rsidRPr="00B579B7">
        <w:rPr>
          <w:i/>
          <w:color w:val="00B0F0"/>
          <w:sz w:val="16"/>
          <w:szCs w:val="16"/>
        </w:rPr>
        <w:t xml:space="preserve">jeżeli zachodzą </w:t>
      </w:r>
      <w:r>
        <w:rPr>
          <w:i/>
          <w:color w:val="00B0F0"/>
          <w:sz w:val="16"/>
          <w:szCs w:val="16"/>
        </w:rPr>
        <w:t xml:space="preserve">określone </w:t>
      </w:r>
      <w:r w:rsidRPr="00B579B7">
        <w:rPr>
          <w:i/>
          <w:color w:val="00B0F0"/>
          <w:sz w:val="16"/>
          <w:szCs w:val="16"/>
        </w:rPr>
        <w:t>okoliczności)</w:t>
      </w:r>
    </w:p>
    <w:p w14:paraId="293B8CF6" w14:textId="77777777" w:rsidR="00AC25FC" w:rsidRDefault="00AC25FC" w:rsidP="00AC25FC">
      <w:pPr>
        <w:shd w:val="clear" w:color="auto" w:fill="BFBFBF"/>
        <w:spacing w:line="360" w:lineRule="auto"/>
        <w:jc w:val="both"/>
        <w:rPr>
          <w:sz w:val="22"/>
        </w:rPr>
      </w:pPr>
      <w:r>
        <w:rPr>
          <w:b/>
          <w:sz w:val="22"/>
        </w:rPr>
        <w:t>INFORMACJA W ZWIĄZKU Z POLEGANIEM NA ZASOBACH INNYCH PODMIOTÓW</w:t>
      </w:r>
      <w:r>
        <w:rPr>
          <w:sz w:val="22"/>
        </w:rPr>
        <w:t xml:space="preserve">: </w:t>
      </w:r>
    </w:p>
    <w:p w14:paraId="6C9B8890" w14:textId="77777777" w:rsidR="00AC25FC" w:rsidRPr="005A5F6D" w:rsidRDefault="00AC25FC" w:rsidP="00AC25FC">
      <w:pPr>
        <w:spacing w:after="0" w:line="360" w:lineRule="auto"/>
        <w:jc w:val="both"/>
        <w:rPr>
          <w:sz w:val="22"/>
        </w:rPr>
      </w:pPr>
      <w:r w:rsidRPr="005A5F6D">
        <w:rPr>
          <w:sz w:val="22"/>
        </w:rPr>
        <w:t xml:space="preserve">Oświadczam, że w celu wykazania spełniania warunków udziału w postępowaniu, określonych                   przez Zamawiającego w </w:t>
      </w:r>
      <w:r w:rsidRPr="005A5F6D">
        <w:rPr>
          <w:b/>
          <w:sz w:val="22"/>
        </w:rPr>
        <w:t xml:space="preserve">Rozdziale XIX ust. </w:t>
      </w:r>
      <w:r w:rsidR="005A5F6D">
        <w:rPr>
          <w:b/>
          <w:sz w:val="22"/>
        </w:rPr>
        <w:t xml:space="preserve">1 </w:t>
      </w:r>
      <w:r w:rsidRPr="005A5F6D">
        <w:rPr>
          <w:b/>
          <w:sz w:val="22"/>
        </w:rPr>
        <w:t>SWZ</w:t>
      </w:r>
      <w:r w:rsidRPr="005A5F6D">
        <w:rPr>
          <w:sz w:val="22"/>
        </w:rPr>
        <w:t xml:space="preserve"> polegam na zasobach następującego/ych podmiotu/ów:  ..……………………………………………………………………………………,                           w następującym zakresie: ……………………………………………………………….</w:t>
      </w:r>
    </w:p>
    <w:p w14:paraId="25D2FC4B" w14:textId="77777777"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  <w:r w:rsidRPr="005A5F6D">
        <w:rPr>
          <w:sz w:val="21"/>
          <w:szCs w:val="21"/>
        </w:rPr>
        <w:t xml:space="preserve">                                             </w:t>
      </w:r>
      <w:r w:rsidRPr="005A5F6D">
        <w:rPr>
          <w:i/>
          <w:sz w:val="16"/>
          <w:szCs w:val="16"/>
        </w:rPr>
        <w:t>(wskazać podmiot i określić odpowiedni zakres dla wskazanego podmiotu).</w:t>
      </w:r>
      <w:r>
        <w:rPr>
          <w:i/>
          <w:sz w:val="16"/>
          <w:szCs w:val="16"/>
        </w:rPr>
        <w:t xml:space="preserve"> </w:t>
      </w:r>
    </w:p>
    <w:p w14:paraId="2A258604" w14:textId="77777777" w:rsidR="006133B0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</w:p>
    <w:p w14:paraId="7C9306D7" w14:textId="77777777"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F7A5992" w14:textId="77777777" w:rsidR="006133B0" w:rsidRPr="00D749F8" w:rsidRDefault="006133B0" w:rsidP="006133B0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3CB0C6F" w14:textId="77777777" w:rsidR="00AC25FC" w:rsidRDefault="00AC25FC" w:rsidP="00AC25FC">
      <w:pPr>
        <w:spacing w:line="360" w:lineRule="auto"/>
        <w:jc w:val="both"/>
        <w:rPr>
          <w:i/>
          <w:sz w:val="16"/>
          <w:szCs w:val="16"/>
        </w:rPr>
      </w:pPr>
    </w:p>
    <w:p w14:paraId="1FA8C25D" w14:textId="77777777" w:rsidR="00AC25FC" w:rsidRPr="00D87056" w:rsidRDefault="00AC25FC" w:rsidP="006133B0">
      <w:pPr>
        <w:spacing w:line="360" w:lineRule="auto"/>
        <w:jc w:val="both"/>
        <w:rPr>
          <w:b/>
          <w:color w:val="FF0000"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14:paraId="28351A91" w14:textId="77777777" w:rsidR="007021FD" w:rsidRDefault="005A5F6D" w:rsidP="007021FD">
      <w:pPr>
        <w:jc w:val="right"/>
        <w:rPr>
          <w:sz w:val="22"/>
        </w:rPr>
      </w:pPr>
      <w:r>
        <w:rPr>
          <w:sz w:val="22"/>
        </w:rPr>
        <w:lastRenderedPageBreak/>
        <w:t>Załącznik nr 3 do SWZ</w:t>
      </w:r>
    </w:p>
    <w:p w14:paraId="1848E9AC" w14:textId="6D81F898" w:rsidR="005A5F6D" w:rsidRPr="00D87056" w:rsidRDefault="005A5F6D" w:rsidP="005A5F6D">
      <w:pPr>
        <w:ind w:left="13034" w:hanging="5954"/>
        <w:rPr>
          <w:i/>
          <w:sz w:val="22"/>
        </w:rPr>
      </w:pPr>
      <w:r w:rsidRPr="00D87056">
        <w:rPr>
          <w:sz w:val="22"/>
        </w:rPr>
        <w:t>ZP.272.1</w:t>
      </w:r>
      <w:r>
        <w:rPr>
          <w:sz w:val="22"/>
        </w:rPr>
        <w:t>.</w:t>
      </w:r>
      <w:r w:rsidR="00454EFF">
        <w:rPr>
          <w:sz w:val="22"/>
        </w:rPr>
        <w:t>42</w:t>
      </w:r>
      <w:r>
        <w:rPr>
          <w:sz w:val="22"/>
        </w:rPr>
        <w:t>.</w:t>
      </w:r>
      <w:r w:rsidRPr="00D87056">
        <w:rPr>
          <w:sz w:val="22"/>
        </w:rPr>
        <w:t>202</w:t>
      </w:r>
      <w:r w:rsidR="00454EFF">
        <w:rPr>
          <w:sz w:val="22"/>
        </w:rPr>
        <w:t>4</w:t>
      </w:r>
    </w:p>
    <w:p w14:paraId="4039196A" w14:textId="77777777"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6990DE9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75B8DE1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02DD76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9AD4E6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AC25FC">
        <w:rPr>
          <w:b/>
          <w:sz w:val="22"/>
        </w:rPr>
        <w:t>wymienieni W</w:t>
      </w:r>
      <w:r>
        <w:rPr>
          <w:b/>
          <w:sz w:val="22"/>
        </w:rPr>
        <w:t xml:space="preserve">ykonawcy: </w:t>
      </w:r>
    </w:p>
    <w:p w14:paraId="58A4AF6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40EA369F" w14:textId="77777777" w:rsidR="007021FD" w:rsidRDefault="007021FD" w:rsidP="00FD7D51">
      <w:pPr>
        <w:pStyle w:val="Nagwek"/>
        <w:numPr>
          <w:ilvl w:val="0"/>
          <w:numId w:val="37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43E45A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14040ED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AB9ED7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49D9257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A7EF151" w14:textId="77777777" w:rsidR="007021FD" w:rsidRDefault="007021FD" w:rsidP="00FD7D51">
      <w:pPr>
        <w:pStyle w:val="Nagwek"/>
        <w:numPr>
          <w:ilvl w:val="0"/>
          <w:numId w:val="37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2FC74E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A1DE93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38896D6D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B37C52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592C80C" w14:textId="77777777" w:rsidR="007021FD" w:rsidRDefault="007021FD" w:rsidP="00FD7D51">
      <w:pPr>
        <w:pStyle w:val="Nagwek"/>
        <w:numPr>
          <w:ilvl w:val="0"/>
          <w:numId w:val="37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B1169A0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60DDCF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CE1DDC5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6005AEB3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50BE497" w14:textId="77777777" w:rsidR="007021FD" w:rsidRDefault="007021FD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</w:p>
    <w:p w14:paraId="444D4D59" w14:textId="77777777" w:rsidR="005A5F6D" w:rsidRDefault="005A5F6D" w:rsidP="005A5F6D">
      <w:pPr>
        <w:pStyle w:val="Tekstpodstawowy"/>
        <w:spacing w:line="276" w:lineRule="auto"/>
        <w:jc w:val="both"/>
        <w:rPr>
          <w:snapToGrid w:val="0"/>
          <w:sz w:val="22"/>
          <w:szCs w:val="22"/>
        </w:rPr>
      </w:pPr>
    </w:p>
    <w:p w14:paraId="649D16A9" w14:textId="279E75DB" w:rsidR="005A5F6D" w:rsidRPr="00CB35D9" w:rsidRDefault="005A5F6D" w:rsidP="005A5F6D">
      <w:pPr>
        <w:pStyle w:val="Tekstpodstawowy"/>
        <w:spacing w:line="276" w:lineRule="auto"/>
        <w:jc w:val="both"/>
        <w:rPr>
          <w:snapToGrid w:val="0"/>
          <w:sz w:val="22"/>
          <w:szCs w:val="22"/>
        </w:rPr>
      </w:pPr>
      <w:r w:rsidRPr="00CB35D9">
        <w:rPr>
          <w:snapToGrid w:val="0"/>
          <w:sz w:val="22"/>
          <w:szCs w:val="22"/>
        </w:rPr>
        <w:t xml:space="preserve">usługa aktualizacji i weryfikacji zbiorów danych bazy danych obiektów topograficznych (BDOT10k) </w:t>
      </w:r>
      <w:r w:rsidR="00A9636D" w:rsidRPr="00CB35D9">
        <w:rPr>
          <w:sz w:val="22"/>
          <w:szCs w:val="22"/>
        </w:rPr>
        <w:t xml:space="preserve">wraz z opracowaniem obiektów kategorii „rzeźba terenu” w niej gromadzonych </w:t>
      </w:r>
      <w:r w:rsidRPr="00CB35D9">
        <w:rPr>
          <w:snapToGrid w:val="0"/>
          <w:sz w:val="22"/>
          <w:szCs w:val="22"/>
        </w:rPr>
        <w:t>dla wybranych powiatów z obszaru województwa warmińsko-mazurskiego</w:t>
      </w:r>
    </w:p>
    <w:p w14:paraId="797B4E99" w14:textId="77777777" w:rsidR="007021FD" w:rsidRDefault="007021FD" w:rsidP="007021F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0A83316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 /</w:t>
      </w:r>
      <w:r w:rsidR="00AC25FC">
        <w:rPr>
          <w:sz w:val="22"/>
        </w:rPr>
        <w:t xml:space="preserve">zawarcia umowy/jak i </w:t>
      </w:r>
      <w:r>
        <w:rPr>
          <w:sz w:val="22"/>
        </w:rPr>
        <w:t xml:space="preserve">reprezentowania </w:t>
      </w:r>
      <w:r w:rsidR="00AC25FC">
        <w:rPr>
          <w:sz w:val="22"/>
        </w:rPr>
        <w:t xml:space="preserve">każdego z Wykonawców wspólnie ubiegających się </w:t>
      </w:r>
      <w:r>
        <w:rPr>
          <w:sz w:val="22"/>
        </w:rPr>
        <w:t xml:space="preserve">o udzielenie zamówienia publicznego                       </w:t>
      </w:r>
    </w:p>
    <w:p w14:paraId="660C0786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76899337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6E1A8A2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  <w:r>
        <w:rPr>
          <w:sz w:val="22"/>
        </w:rPr>
        <w:t xml:space="preserve"> </w:t>
      </w:r>
    </w:p>
    <w:p w14:paraId="6A0F07D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DADD89E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15C00BC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195163E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7F8342BA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9A3E3A9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F61C19B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744D30C5" w14:textId="77777777"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  <w:r>
        <w:rPr>
          <w:sz w:val="22"/>
        </w:rPr>
        <w:t xml:space="preserve"> </w:t>
      </w:r>
    </w:p>
    <w:p w14:paraId="5054F11F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5B3205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23EC3034" w14:textId="77777777"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7021F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6E50" w14:textId="77777777" w:rsidR="00AB5C2F" w:rsidRDefault="00AB5C2F" w:rsidP="004F2A5C">
      <w:pPr>
        <w:spacing w:after="0" w:line="240" w:lineRule="auto"/>
      </w:pPr>
      <w:r>
        <w:separator/>
      </w:r>
    </w:p>
  </w:endnote>
  <w:endnote w:type="continuationSeparator" w:id="0">
    <w:p w14:paraId="23104F96" w14:textId="77777777" w:rsidR="00AB5C2F" w:rsidRDefault="00AB5C2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527CF2A" w14:textId="77777777" w:rsidR="001E070C" w:rsidRDefault="001E07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7C">
          <w:rPr>
            <w:noProof/>
          </w:rPr>
          <w:t>11</w:t>
        </w:r>
        <w:r>
          <w:fldChar w:fldCharType="end"/>
        </w:r>
      </w:p>
    </w:sdtContent>
  </w:sdt>
  <w:p w14:paraId="03433BC7" w14:textId="77777777" w:rsidR="001E070C" w:rsidRDefault="001E07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6F0C" w14:textId="77777777" w:rsidR="00AB5C2F" w:rsidRDefault="00AB5C2F" w:rsidP="004F2A5C">
      <w:pPr>
        <w:spacing w:after="0" w:line="240" w:lineRule="auto"/>
      </w:pPr>
      <w:r>
        <w:separator/>
      </w:r>
    </w:p>
  </w:footnote>
  <w:footnote w:type="continuationSeparator" w:id="0">
    <w:p w14:paraId="0109C1B5" w14:textId="77777777" w:rsidR="00AB5C2F" w:rsidRDefault="00AB5C2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18D"/>
    <w:multiLevelType w:val="multilevel"/>
    <w:tmpl w:val="E99A67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57072"/>
    <w:multiLevelType w:val="multilevel"/>
    <w:tmpl w:val="E5208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452038"/>
    <w:multiLevelType w:val="multilevel"/>
    <w:tmpl w:val="BAF266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3824C7"/>
    <w:multiLevelType w:val="hybridMultilevel"/>
    <w:tmpl w:val="FD344820"/>
    <w:lvl w:ilvl="0" w:tplc="54EE9E0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44E01"/>
    <w:multiLevelType w:val="multilevel"/>
    <w:tmpl w:val="C89A5D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246BEB"/>
    <w:multiLevelType w:val="multilevel"/>
    <w:tmpl w:val="ED30D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2" w15:restartNumberingAfterBreak="0">
    <w:nsid w:val="5BA919DE"/>
    <w:multiLevelType w:val="hybridMultilevel"/>
    <w:tmpl w:val="6D54CF34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625D5"/>
    <w:multiLevelType w:val="hybridMultilevel"/>
    <w:tmpl w:val="1B4ED1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8"/>
  </w:num>
  <w:num w:numId="3">
    <w:abstractNumId w:val="37"/>
  </w:num>
  <w:num w:numId="4">
    <w:abstractNumId w:val="13"/>
  </w:num>
  <w:num w:numId="5">
    <w:abstractNumId w:val="35"/>
  </w:num>
  <w:num w:numId="6">
    <w:abstractNumId w:val="27"/>
  </w:num>
  <w:num w:numId="7">
    <w:abstractNumId w:val="32"/>
  </w:num>
  <w:num w:numId="8">
    <w:abstractNumId w:val="6"/>
  </w:num>
  <w:num w:numId="9">
    <w:abstractNumId w:val="44"/>
  </w:num>
  <w:num w:numId="10">
    <w:abstractNumId w:val="34"/>
  </w:num>
  <w:num w:numId="11">
    <w:abstractNumId w:val="0"/>
  </w:num>
  <w:num w:numId="12">
    <w:abstractNumId w:val="10"/>
  </w:num>
  <w:num w:numId="13">
    <w:abstractNumId w:val="41"/>
  </w:num>
  <w:num w:numId="14">
    <w:abstractNumId w:val="5"/>
  </w:num>
  <w:num w:numId="15">
    <w:abstractNumId w:val="29"/>
  </w:num>
  <w:num w:numId="16">
    <w:abstractNumId w:val="42"/>
  </w:num>
  <w:num w:numId="17">
    <w:abstractNumId w:val="3"/>
  </w:num>
  <w:num w:numId="18">
    <w:abstractNumId w:val="2"/>
  </w:num>
  <w:num w:numId="19">
    <w:abstractNumId w:val="9"/>
  </w:num>
  <w:num w:numId="20">
    <w:abstractNumId w:val="20"/>
  </w:num>
  <w:num w:numId="21">
    <w:abstractNumId w:val="4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</w:num>
  <w:num w:numId="27">
    <w:abstractNumId w:val="31"/>
  </w:num>
  <w:num w:numId="28">
    <w:abstractNumId w:val="7"/>
  </w:num>
  <w:num w:numId="29">
    <w:abstractNumId w:val="24"/>
  </w:num>
  <w:num w:numId="30">
    <w:abstractNumId w:val="38"/>
  </w:num>
  <w:num w:numId="31">
    <w:abstractNumId w:val="11"/>
  </w:num>
  <w:num w:numId="32">
    <w:abstractNumId w:val="36"/>
  </w:num>
  <w:num w:numId="33">
    <w:abstractNumId w:val="15"/>
  </w:num>
  <w:num w:numId="34">
    <w:abstractNumId w:val="8"/>
  </w:num>
  <w:num w:numId="35">
    <w:abstractNumId w:val="40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</w:num>
  <w:num w:numId="40">
    <w:abstractNumId w:val="33"/>
  </w:num>
  <w:num w:numId="41">
    <w:abstractNumId w:val="39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9"/>
  </w:num>
  <w:num w:numId="45">
    <w:abstractNumId w:val="4"/>
  </w:num>
  <w:num w:numId="46">
    <w:abstractNumId w:val="1"/>
  </w:num>
  <w:num w:numId="47">
    <w:abstractNumId w:val="18"/>
  </w:num>
  <w:num w:numId="48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6911"/>
    <w:rsid w:val="00026CB4"/>
    <w:rsid w:val="00026DEE"/>
    <w:rsid w:val="0002728B"/>
    <w:rsid w:val="00040020"/>
    <w:rsid w:val="00040A11"/>
    <w:rsid w:val="00040A26"/>
    <w:rsid w:val="00046E51"/>
    <w:rsid w:val="00047A33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21AC"/>
    <w:rsid w:val="00093D64"/>
    <w:rsid w:val="000952D1"/>
    <w:rsid w:val="00097904"/>
    <w:rsid w:val="000A5F94"/>
    <w:rsid w:val="000A760A"/>
    <w:rsid w:val="000A7FF8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0C4D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97034"/>
    <w:rsid w:val="001A71C4"/>
    <w:rsid w:val="001A7C46"/>
    <w:rsid w:val="001B281E"/>
    <w:rsid w:val="001B2A6E"/>
    <w:rsid w:val="001B40FA"/>
    <w:rsid w:val="001B7E83"/>
    <w:rsid w:val="001C1DC8"/>
    <w:rsid w:val="001C2B1E"/>
    <w:rsid w:val="001E070C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A6BDE"/>
    <w:rsid w:val="002C329C"/>
    <w:rsid w:val="002C4FF8"/>
    <w:rsid w:val="002D003D"/>
    <w:rsid w:val="002D291E"/>
    <w:rsid w:val="002E0A1A"/>
    <w:rsid w:val="002E37CC"/>
    <w:rsid w:val="002F0BB7"/>
    <w:rsid w:val="002F186F"/>
    <w:rsid w:val="002F221E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B7DA5"/>
    <w:rsid w:val="003E1DE6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4EFF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67567"/>
    <w:rsid w:val="00576FC2"/>
    <w:rsid w:val="00581A47"/>
    <w:rsid w:val="005865F4"/>
    <w:rsid w:val="005900BF"/>
    <w:rsid w:val="0059671A"/>
    <w:rsid w:val="005A19BC"/>
    <w:rsid w:val="005A473C"/>
    <w:rsid w:val="005A5F6D"/>
    <w:rsid w:val="005B32D6"/>
    <w:rsid w:val="005C0CF7"/>
    <w:rsid w:val="005C1256"/>
    <w:rsid w:val="005D3E7A"/>
    <w:rsid w:val="005D5C35"/>
    <w:rsid w:val="005E325C"/>
    <w:rsid w:val="005F35D3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E7624"/>
    <w:rsid w:val="006F76ED"/>
    <w:rsid w:val="007021FD"/>
    <w:rsid w:val="00705419"/>
    <w:rsid w:val="007177BD"/>
    <w:rsid w:val="00722779"/>
    <w:rsid w:val="007247D2"/>
    <w:rsid w:val="007257B2"/>
    <w:rsid w:val="00726827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5247"/>
    <w:rsid w:val="007C7DF2"/>
    <w:rsid w:val="007D318F"/>
    <w:rsid w:val="007E0061"/>
    <w:rsid w:val="007E7B64"/>
    <w:rsid w:val="007F35E5"/>
    <w:rsid w:val="007F5FE9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0AB9"/>
    <w:rsid w:val="00872AE3"/>
    <w:rsid w:val="008733F0"/>
    <w:rsid w:val="00873DFB"/>
    <w:rsid w:val="008747E9"/>
    <w:rsid w:val="00884385"/>
    <w:rsid w:val="00886F7E"/>
    <w:rsid w:val="00893AD5"/>
    <w:rsid w:val="008A568A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76046"/>
    <w:rsid w:val="0098753A"/>
    <w:rsid w:val="009A285D"/>
    <w:rsid w:val="009B3921"/>
    <w:rsid w:val="009B431F"/>
    <w:rsid w:val="009C57DA"/>
    <w:rsid w:val="009C6173"/>
    <w:rsid w:val="009D6B94"/>
    <w:rsid w:val="009F2742"/>
    <w:rsid w:val="00A10AEA"/>
    <w:rsid w:val="00A122FD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36D"/>
    <w:rsid w:val="00A96BA9"/>
    <w:rsid w:val="00AA0587"/>
    <w:rsid w:val="00AA136E"/>
    <w:rsid w:val="00AA3386"/>
    <w:rsid w:val="00AA7C65"/>
    <w:rsid w:val="00AB2302"/>
    <w:rsid w:val="00AB5C2F"/>
    <w:rsid w:val="00AC2200"/>
    <w:rsid w:val="00AC25FC"/>
    <w:rsid w:val="00AC47A6"/>
    <w:rsid w:val="00AC58E0"/>
    <w:rsid w:val="00AE01D6"/>
    <w:rsid w:val="00AF0835"/>
    <w:rsid w:val="00AF0905"/>
    <w:rsid w:val="00AF2195"/>
    <w:rsid w:val="00AF512E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38DF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BF5F1F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316A"/>
    <w:rsid w:val="00CB35D9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0F7C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028C"/>
    <w:rsid w:val="00E7424C"/>
    <w:rsid w:val="00E76CD2"/>
    <w:rsid w:val="00E826EE"/>
    <w:rsid w:val="00E87222"/>
    <w:rsid w:val="00E9232C"/>
    <w:rsid w:val="00E971DD"/>
    <w:rsid w:val="00E97EBB"/>
    <w:rsid w:val="00EA6AF0"/>
    <w:rsid w:val="00EB099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2CA1"/>
    <w:rsid w:val="00F548DA"/>
    <w:rsid w:val="00F55E37"/>
    <w:rsid w:val="00F665CD"/>
    <w:rsid w:val="00F715C7"/>
    <w:rsid w:val="00F74A21"/>
    <w:rsid w:val="00F75211"/>
    <w:rsid w:val="00F906AA"/>
    <w:rsid w:val="00F91E41"/>
    <w:rsid w:val="00FA10C2"/>
    <w:rsid w:val="00FB667A"/>
    <w:rsid w:val="00FC5079"/>
    <w:rsid w:val="00FD04E4"/>
    <w:rsid w:val="00FD7D51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0EE"/>
  <w15:docId w15:val="{E162F084-72DA-4156-B101-23211E5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760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60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10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F0BB7"/>
    <w:pPr>
      <w:widowControl w:val="0"/>
      <w:tabs>
        <w:tab w:val="left" w:pos="7797"/>
      </w:tabs>
      <w:spacing w:after="0" w:line="240" w:lineRule="auto"/>
      <w:jc w:val="both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8270-51C7-40B6-A9B2-D13BEBE8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26</Pages>
  <Words>7876</Words>
  <Characters>47261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40</cp:revision>
  <cp:lastPrinted>2024-04-17T07:06:00Z</cp:lastPrinted>
  <dcterms:created xsi:type="dcterms:W3CDTF">2022-04-27T05:28:00Z</dcterms:created>
  <dcterms:modified xsi:type="dcterms:W3CDTF">2024-04-17T07:07:00Z</dcterms:modified>
</cp:coreProperties>
</file>