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09A7" w14:textId="3565897D" w:rsidR="00CF54BB" w:rsidRPr="00646666" w:rsidRDefault="00CF54BB" w:rsidP="00CF54BB">
      <w:pPr>
        <w:spacing w:after="0"/>
        <w:jc w:val="right"/>
        <w:rPr>
          <w:rFonts w:eastAsia="Calibri" w:cstheme="minorHAnsi"/>
          <w:position w:val="6"/>
          <w:sz w:val="24"/>
          <w:szCs w:val="24"/>
        </w:rPr>
      </w:pPr>
      <w:r w:rsidRPr="00646666">
        <w:rPr>
          <w:rFonts w:eastAsia="Calibri" w:cstheme="minorHAnsi"/>
          <w:position w:val="6"/>
          <w:sz w:val="24"/>
          <w:szCs w:val="24"/>
        </w:rPr>
        <w:t xml:space="preserve">Załącznik nr </w:t>
      </w:r>
      <w:r w:rsidR="00646666" w:rsidRPr="00646666">
        <w:rPr>
          <w:rFonts w:eastAsia="Calibri" w:cstheme="minorHAnsi"/>
          <w:position w:val="6"/>
          <w:sz w:val="24"/>
          <w:szCs w:val="24"/>
        </w:rPr>
        <w:t>6</w:t>
      </w:r>
      <w:r w:rsidRPr="00646666">
        <w:rPr>
          <w:rFonts w:eastAsia="Calibri" w:cstheme="minorHAnsi"/>
          <w:position w:val="6"/>
          <w:sz w:val="24"/>
          <w:szCs w:val="24"/>
        </w:rPr>
        <w:t xml:space="preserve"> do SWZ </w:t>
      </w:r>
    </w:p>
    <w:p w14:paraId="00CC0999" w14:textId="77777777" w:rsidR="00CF54BB" w:rsidRDefault="00CF54BB" w:rsidP="005B5430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07EEA37" w14:textId="77777777" w:rsidR="00DB4B89" w:rsidRPr="009A1325" w:rsidRDefault="00DB4B89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1E66589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 xml:space="preserve">..............................................................     </w:t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>…….........................., dnia  .........................</w:t>
      </w:r>
    </w:p>
    <w:p w14:paraId="4FE0C604" w14:textId="77777777" w:rsid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 xml:space="preserve">(nazwa i adres Wykonawcy </w:t>
      </w:r>
    </w:p>
    <w:p w14:paraId="2AF2E9ED" w14:textId="7D19602A" w:rsidR="003C51C1" w:rsidRP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>składającego oświadczenie</w:t>
      </w:r>
      <w:r w:rsidR="000C6D24">
        <w:rPr>
          <w:rFonts w:eastAsia="Calibri" w:cstheme="minorHAnsi"/>
          <w:position w:val="6"/>
          <w:sz w:val="20"/>
          <w:szCs w:val="24"/>
        </w:rPr>
        <w:t>)</w:t>
      </w:r>
    </w:p>
    <w:p w14:paraId="4404E6D7" w14:textId="679F3012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</w:p>
    <w:p w14:paraId="48D9EE50" w14:textId="77777777" w:rsidR="003C51C1" w:rsidRPr="009A1325" w:rsidRDefault="003C51C1" w:rsidP="003C51C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position w:val="6"/>
          <w:sz w:val="24"/>
          <w:szCs w:val="24"/>
        </w:rPr>
      </w:pPr>
    </w:p>
    <w:p w14:paraId="6B984E3F" w14:textId="77777777" w:rsidR="003C51C1" w:rsidRPr="009A1325" w:rsidRDefault="003C51C1" w:rsidP="003C51C1">
      <w:pPr>
        <w:tabs>
          <w:tab w:val="left" w:pos="708"/>
        </w:tabs>
        <w:spacing w:after="0"/>
        <w:jc w:val="center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OŚWIADCZENIE   WYKONAWCY </w:t>
      </w:r>
    </w:p>
    <w:p w14:paraId="0EEE443F" w14:textId="08EC3DDD" w:rsidR="00DB4B89" w:rsidRPr="00B52F85" w:rsidRDefault="00DB4B89" w:rsidP="00DB4B8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B52F85">
        <w:rPr>
          <w:rFonts w:ascii="Arial" w:hAnsi="Arial" w:cs="Arial"/>
          <w:b/>
          <w:szCs w:val="24"/>
        </w:rPr>
        <w:t xml:space="preserve">dotyczący GRUPY KAPITAŁOWEJ </w:t>
      </w:r>
      <w:r>
        <w:rPr>
          <w:rFonts w:ascii="Arial" w:hAnsi="Arial" w:cs="Arial"/>
          <w:b/>
          <w:szCs w:val="24"/>
        </w:rPr>
        <w:br/>
      </w:r>
      <w:r w:rsidRPr="00B52F85">
        <w:rPr>
          <w:rFonts w:ascii="Arial" w:hAnsi="Arial" w:cs="Arial"/>
          <w:b/>
          <w:szCs w:val="24"/>
        </w:rPr>
        <w:t>o której mowa w art. 108 ust. 1 pkt. 5 ustawy Prawo zamówień publicznych</w:t>
      </w:r>
    </w:p>
    <w:p w14:paraId="657BEB46" w14:textId="77777777" w:rsidR="003C51C1" w:rsidRPr="009A1325" w:rsidRDefault="003C51C1" w:rsidP="003C51C1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</w:p>
    <w:p w14:paraId="75010A24" w14:textId="3A51C745" w:rsidR="00DB4B89" w:rsidRDefault="003C51C1" w:rsidP="00AE21F3">
      <w:pPr>
        <w:spacing w:after="0"/>
        <w:jc w:val="both"/>
        <w:rPr>
          <w:rFonts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>Przystępując do postępowania o udzielenie zamówienia publicznego realizowanego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br/>
        <w:t xml:space="preserve">w trybie podstawowym </w:t>
      </w:r>
      <w:r w:rsidR="00431302">
        <w:rPr>
          <w:rFonts w:eastAsia="Calibri" w:cstheme="minorHAnsi"/>
          <w:position w:val="6"/>
          <w:sz w:val="24"/>
          <w:szCs w:val="24"/>
          <w:lang w:eastAsia="pl-PL"/>
        </w:rPr>
        <w:t xml:space="preserve"> 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 xml:space="preserve">na zadanie pn. </w:t>
      </w:r>
      <w:r w:rsidR="00431302">
        <w:rPr>
          <w:rFonts w:eastAsia="Calibri" w:cstheme="minorHAnsi"/>
          <w:position w:val="6"/>
          <w:sz w:val="24"/>
          <w:szCs w:val="24"/>
          <w:lang w:eastAsia="pl-PL"/>
        </w:rPr>
        <w:t xml:space="preserve"> </w:t>
      </w:r>
      <w:r w:rsidR="008130AC" w:rsidRPr="006173B1">
        <w:rPr>
          <w:rFonts w:cstheme="minorHAnsi"/>
          <w:b/>
          <w:bCs/>
          <w:position w:val="6"/>
          <w:sz w:val="24"/>
          <w:szCs w:val="24"/>
        </w:rPr>
        <w:t xml:space="preserve">Zakup </w:t>
      </w:r>
      <w:r w:rsidR="00431302">
        <w:rPr>
          <w:rFonts w:cstheme="minorHAnsi"/>
          <w:b/>
          <w:bCs/>
          <w:position w:val="6"/>
          <w:sz w:val="24"/>
          <w:szCs w:val="24"/>
        </w:rPr>
        <w:t>komputerowych stacji roboczych</w:t>
      </w:r>
      <w:r w:rsidR="008130AC" w:rsidRPr="006173B1">
        <w:rPr>
          <w:rFonts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8130AC">
        <w:rPr>
          <w:rFonts w:cstheme="minorHAnsi"/>
          <w:b/>
          <w:bCs/>
          <w:position w:val="6"/>
          <w:sz w:val="24"/>
          <w:szCs w:val="24"/>
        </w:rPr>
        <w:t xml:space="preserve"> </w:t>
      </w:r>
      <w:r w:rsidR="008130AC" w:rsidRPr="006173B1">
        <w:rPr>
          <w:rFonts w:cstheme="minorHAnsi"/>
          <w:b/>
          <w:bCs/>
          <w:position w:val="6"/>
          <w:sz w:val="24"/>
        </w:rPr>
        <w:t>–</w:t>
      </w:r>
      <w:r w:rsidR="008130AC" w:rsidRPr="006173B1">
        <w:rPr>
          <w:rFonts w:cstheme="minorHAnsi"/>
          <w:position w:val="6"/>
          <w:sz w:val="24"/>
        </w:rPr>
        <w:t xml:space="preserve"> </w:t>
      </w:r>
      <w:r w:rsidR="008130AC">
        <w:rPr>
          <w:rFonts w:cstheme="minorHAnsi"/>
          <w:position w:val="6"/>
          <w:sz w:val="24"/>
        </w:rPr>
        <w:t xml:space="preserve">będące </w:t>
      </w:r>
      <w:r w:rsidR="008130AC" w:rsidRPr="006173B1">
        <w:rPr>
          <w:rFonts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3F675F">
        <w:rPr>
          <w:rFonts w:cstheme="minorHAnsi"/>
          <w:position w:val="6"/>
          <w:sz w:val="24"/>
          <w:szCs w:val="24"/>
        </w:rPr>
        <w:t>, prowadzonego przez Miasto Rawa Mazowiecka</w:t>
      </w:r>
      <w:r w:rsidR="000C6D24">
        <w:rPr>
          <w:rFonts w:cstheme="minorHAnsi"/>
          <w:position w:val="6"/>
          <w:sz w:val="24"/>
          <w:szCs w:val="24"/>
        </w:rPr>
        <w:t>:</w:t>
      </w:r>
    </w:p>
    <w:p w14:paraId="2AF82C99" w14:textId="77777777" w:rsidR="00C479DA" w:rsidRDefault="00C479DA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5DFDD7C3" w14:textId="6F221065" w:rsidR="00DB4B89" w:rsidRPr="009A1325" w:rsidRDefault="00DB4B89" w:rsidP="00DB4B89">
      <w:pPr>
        <w:spacing w:after="0"/>
        <w:jc w:val="both"/>
        <w:rPr>
          <w:rFonts w:eastAsia="Calibri" w:cstheme="minorHAnsi"/>
          <w:iCs/>
          <w:position w:val="6"/>
          <w:sz w:val="24"/>
          <w:szCs w:val="24"/>
        </w:rPr>
      </w:pPr>
      <w:r w:rsidRPr="009A1325">
        <w:rPr>
          <w:rFonts w:eastAsia="Times New Roman" w:cstheme="minorHAnsi"/>
          <w:position w:val="6"/>
          <w:sz w:val="24"/>
          <w:szCs w:val="24"/>
          <w:lang w:eastAsia="pl-PL"/>
        </w:rPr>
        <w:t>O</w:t>
      </w:r>
      <w:r w:rsidR="003C51C1" w:rsidRPr="009A1325">
        <w:rPr>
          <w:rFonts w:eastAsia="Times New Roman" w:cstheme="minorHAnsi"/>
          <w:position w:val="6"/>
          <w:sz w:val="24"/>
          <w:szCs w:val="24"/>
          <w:lang w:eastAsia="pl-PL"/>
        </w:rPr>
        <w:t>świa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>dcza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,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że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: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</w:p>
    <w:p w14:paraId="31FDE8CA" w14:textId="77777777" w:rsidR="003C51C1" w:rsidRPr="009A1325" w:rsidRDefault="003C51C1" w:rsidP="003C51C1">
      <w:pPr>
        <w:spacing w:after="11" w:line="237" w:lineRule="auto"/>
        <w:jc w:val="both"/>
        <w:rPr>
          <w:rFonts w:eastAsia="Times New Roman" w:cstheme="minorHAnsi"/>
          <w:iCs/>
          <w:position w:val="6"/>
          <w:sz w:val="24"/>
          <w:szCs w:val="24"/>
          <w:lang w:eastAsia="pl-PL"/>
        </w:rPr>
      </w:pPr>
    </w:p>
    <w:p w14:paraId="08BF0BD1" w14:textId="77777777" w:rsid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Nie 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 xml:space="preserve">z późn. zm.) w stosunku do Wykonawców, którzy złożyli odrębne oferty </w:t>
      </w:r>
      <w:r w:rsidRPr="00DB4B89">
        <w:rPr>
          <w:rFonts w:cstheme="minorHAnsi"/>
          <w:sz w:val="24"/>
          <w:szCs w:val="24"/>
        </w:rPr>
        <w:br/>
        <w:t>w niniejszym postępowaniu o udzielenie zamówienia publicznego *</w:t>
      </w:r>
    </w:p>
    <w:p w14:paraId="7EFA5460" w14:textId="77777777" w:rsidR="007B7049" w:rsidRPr="00DB4B89" w:rsidRDefault="007B7049" w:rsidP="007B7049">
      <w:pPr>
        <w:autoSpaceDE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4350D9F" w14:textId="77777777" w:rsidR="00DB4B89" w:rsidRP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>z późn. zm.), z innym Wykonawcą, który złożył odrębną ofertę w niniejszym postępowaniu o udzielenie zamówienia publicznego *:</w:t>
      </w:r>
    </w:p>
    <w:p w14:paraId="2F62ED4C" w14:textId="59400E26" w:rsidR="00DB4B89" w:rsidRPr="00DB4B89" w:rsidRDefault="00DB4B89" w:rsidP="00DB4B89">
      <w:pPr>
        <w:autoSpaceDE w:val="0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</w:t>
      </w:r>
      <w:r w:rsidRPr="00DB4B89">
        <w:rPr>
          <w:rFonts w:cstheme="minorHAnsi"/>
          <w:sz w:val="24"/>
          <w:szCs w:val="24"/>
        </w:rPr>
        <w:t>………………………………………………………………………..……</w:t>
      </w:r>
      <w:r>
        <w:rPr>
          <w:rFonts w:cstheme="minorHAnsi"/>
          <w:sz w:val="24"/>
          <w:szCs w:val="24"/>
        </w:rPr>
        <w:t>………………………………….</w:t>
      </w:r>
      <w:r w:rsidRPr="00DB4B89">
        <w:rPr>
          <w:rFonts w:cstheme="minorHAnsi"/>
          <w:sz w:val="24"/>
          <w:szCs w:val="24"/>
        </w:rPr>
        <w:t>………………..</w:t>
      </w:r>
    </w:p>
    <w:p w14:paraId="0136528E" w14:textId="77777777" w:rsidR="00DB4B89" w:rsidRPr="00DB4B89" w:rsidRDefault="00DB4B89" w:rsidP="00DB4B89">
      <w:pPr>
        <w:autoSpaceDE w:val="0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……………..………………………………………………………………………*</w:t>
      </w:r>
    </w:p>
    <w:p w14:paraId="79B8D466" w14:textId="5260BDD1" w:rsidR="003C51C1" w:rsidRPr="009A1325" w:rsidRDefault="003C51C1" w:rsidP="00E12AE6">
      <w:pPr>
        <w:suppressAutoHyphens/>
        <w:overflowPunct w:val="0"/>
        <w:autoSpaceDE w:val="0"/>
        <w:spacing w:after="11" w:line="237" w:lineRule="auto"/>
        <w:contextualSpacing/>
        <w:jc w:val="both"/>
        <w:textAlignment w:val="baseline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</w:p>
    <w:p w14:paraId="42B95307" w14:textId="77777777" w:rsidR="003C51C1" w:rsidRPr="009A1325" w:rsidRDefault="00402760" w:rsidP="003C51C1">
      <w:pPr>
        <w:spacing w:after="0" w:line="240" w:lineRule="auto"/>
        <w:jc w:val="both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  <w:r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lastRenderedPageBreak/>
        <w:t>*</w:t>
      </w:r>
      <w:r w:rsidR="003C51C1"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niepotrzebne skreślić</w:t>
      </w:r>
    </w:p>
    <w:p w14:paraId="5AB304B0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</w:p>
    <w:p w14:paraId="20C7C947" w14:textId="77777777" w:rsidR="007D3775" w:rsidRPr="009A1325" w:rsidRDefault="003C51C1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  <w:r w:rsidRPr="009A1325"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sectPr w:rsidR="007D3775" w:rsidRPr="009A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52D9" w14:textId="77777777" w:rsidR="00E867B1" w:rsidRDefault="00E867B1" w:rsidP="003C51C1">
      <w:pPr>
        <w:spacing w:after="0" w:line="240" w:lineRule="auto"/>
      </w:pPr>
      <w:r>
        <w:separator/>
      </w:r>
    </w:p>
  </w:endnote>
  <w:endnote w:type="continuationSeparator" w:id="0">
    <w:p w14:paraId="5AA3E0D1" w14:textId="77777777" w:rsidR="00E867B1" w:rsidRDefault="00E867B1" w:rsidP="003C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57B0" w14:textId="77777777" w:rsidR="003D67C7" w:rsidRDefault="003D6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42050"/>
      <w:docPartObj>
        <w:docPartGallery w:val="Page Numbers (Bottom of Page)"/>
        <w:docPartUnique/>
      </w:docPartObj>
    </w:sdtPr>
    <w:sdtContent>
      <w:p w14:paraId="5B9C28C6" w14:textId="77777777" w:rsidR="00F2402C" w:rsidRDefault="00FD6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49">
          <w:rPr>
            <w:noProof/>
          </w:rPr>
          <w:t>2</w:t>
        </w:r>
        <w:r>
          <w:fldChar w:fldCharType="end"/>
        </w:r>
      </w:p>
    </w:sdtContent>
  </w:sdt>
  <w:p w14:paraId="10D50C20" w14:textId="77777777" w:rsidR="00F2402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AA5" w14:textId="77777777" w:rsidR="003D67C7" w:rsidRDefault="003D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4381" w14:textId="77777777" w:rsidR="00E867B1" w:rsidRDefault="00E867B1" w:rsidP="003C51C1">
      <w:pPr>
        <w:spacing w:after="0" w:line="240" w:lineRule="auto"/>
      </w:pPr>
      <w:r>
        <w:separator/>
      </w:r>
    </w:p>
  </w:footnote>
  <w:footnote w:type="continuationSeparator" w:id="0">
    <w:p w14:paraId="1E9C5F6D" w14:textId="77777777" w:rsidR="00E867B1" w:rsidRDefault="00E867B1" w:rsidP="003C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5450" w14:textId="77777777" w:rsidR="003D67C7" w:rsidRDefault="003D6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C986" w14:textId="524E91D2" w:rsidR="005B5430" w:rsidRDefault="008130AC" w:rsidP="005B543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2B3D0187" wp14:editId="64C93DC7">
          <wp:simplePos x="0" y="0"/>
          <wp:positionH relativeFrom="column">
            <wp:posOffset>449580</wp:posOffset>
          </wp:positionH>
          <wp:positionV relativeFrom="paragraph">
            <wp:posOffset>67945</wp:posOffset>
          </wp:positionV>
          <wp:extent cx="4930140" cy="640715"/>
          <wp:effectExtent l="0" t="0" r="381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14773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7FEEF09" w14:textId="6356D43F" w:rsidR="00753DAC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8130AC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3D67C7">
      <w:rPr>
        <w:rFonts w:cstheme="minorHAnsi"/>
        <w:position w:val="6"/>
        <w:sz w:val="24"/>
        <w:szCs w:val="24"/>
      </w:rPr>
      <w:t>6</w:t>
    </w:r>
    <w:r w:rsidRPr="00AD67D9">
      <w:rPr>
        <w:rFonts w:cstheme="minorHAnsi"/>
        <w:position w:val="6"/>
        <w:sz w:val="24"/>
        <w:szCs w:val="24"/>
      </w:rPr>
      <w:t>.2023</w:t>
    </w:r>
  </w:p>
  <w:p w14:paraId="0A253624" w14:textId="77777777" w:rsidR="005B5430" w:rsidRP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1822" w14:textId="77777777" w:rsidR="003D67C7" w:rsidRDefault="003D6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5534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11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652835">
    <w:abstractNumId w:val="0"/>
  </w:num>
  <w:num w:numId="4" w16cid:durableId="818764373">
    <w:abstractNumId w:val="2"/>
  </w:num>
  <w:num w:numId="5" w16cid:durableId="1046567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63"/>
    <w:rsid w:val="000660D1"/>
    <w:rsid w:val="000C6D24"/>
    <w:rsid w:val="00104258"/>
    <w:rsid w:val="00172A25"/>
    <w:rsid w:val="001D1231"/>
    <w:rsid w:val="00237863"/>
    <w:rsid w:val="00281838"/>
    <w:rsid w:val="00294594"/>
    <w:rsid w:val="00310835"/>
    <w:rsid w:val="00372AA0"/>
    <w:rsid w:val="003C51C1"/>
    <w:rsid w:val="003D67C7"/>
    <w:rsid w:val="003F675F"/>
    <w:rsid w:val="00402760"/>
    <w:rsid w:val="00431302"/>
    <w:rsid w:val="00460BA0"/>
    <w:rsid w:val="004D5106"/>
    <w:rsid w:val="005B5430"/>
    <w:rsid w:val="0063189C"/>
    <w:rsid w:val="00646666"/>
    <w:rsid w:val="00653280"/>
    <w:rsid w:val="00685396"/>
    <w:rsid w:val="006C70AD"/>
    <w:rsid w:val="00753DAC"/>
    <w:rsid w:val="007A6E86"/>
    <w:rsid w:val="007B1115"/>
    <w:rsid w:val="007B7049"/>
    <w:rsid w:val="008130AC"/>
    <w:rsid w:val="0081415D"/>
    <w:rsid w:val="00870684"/>
    <w:rsid w:val="00992C9F"/>
    <w:rsid w:val="009A1325"/>
    <w:rsid w:val="009C2EFC"/>
    <w:rsid w:val="00A11602"/>
    <w:rsid w:val="00A3280D"/>
    <w:rsid w:val="00AB0179"/>
    <w:rsid w:val="00AD7F1D"/>
    <w:rsid w:val="00AE21F3"/>
    <w:rsid w:val="00BE555A"/>
    <w:rsid w:val="00C479DA"/>
    <w:rsid w:val="00CF54BB"/>
    <w:rsid w:val="00D56180"/>
    <w:rsid w:val="00DB4B89"/>
    <w:rsid w:val="00DF7BBD"/>
    <w:rsid w:val="00E12AE6"/>
    <w:rsid w:val="00E16386"/>
    <w:rsid w:val="00E34B56"/>
    <w:rsid w:val="00E867B1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2F94C"/>
  <w15:docId w15:val="{33A522B5-2395-4617-B4BC-AE161E5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51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C51C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1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1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3C51C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AC"/>
  </w:style>
  <w:style w:type="paragraph" w:styleId="Tekstdymka">
    <w:name w:val="Balloon Text"/>
    <w:basedOn w:val="Normalny"/>
    <w:link w:val="TekstdymkaZnak"/>
    <w:uiPriority w:val="99"/>
    <w:semiHidden/>
    <w:unhideWhenUsed/>
    <w:rsid w:val="007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56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Karol Łopatka</cp:lastModifiedBy>
  <cp:revision>12</cp:revision>
  <cp:lastPrinted>2023-03-02T20:08:00Z</cp:lastPrinted>
  <dcterms:created xsi:type="dcterms:W3CDTF">2023-02-28T12:43:00Z</dcterms:created>
  <dcterms:modified xsi:type="dcterms:W3CDTF">2023-05-04T11:42:00Z</dcterms:modified>
</cp:coreProperties>
</file>