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D63" w:rsidRDefault="00E865ED">
      <w:pPr>
        <w:spacing w:after="0" w:line="257" w:lineRule="auto"/>
        <w:jc w:val="right"/>
        <w:rPr>
          <w:rFonts w:cstheme="minorHAnsi"/>
        </w:rPr>
      </w:pPr>
      <w:r>
        <w:rPr>
          <w:rFonts w:cstheme="minorHAnsi"/>
        </w:rPr>
        <w:t>Załącznik nr 7</w:t>
      </w:r>
      <w:r w:rsidR="005A3E51">
        <w:rPr>
          <w:rFonts w:cstheme="minorHAnsi"/>
        </w:rPr>
        <w:t xml:space="preserve"> do SWZ</w:t>
      </w:r>
    </w:p>
    <w:p w:rsidR="005B3D63" w:rsidRDefault="00E865ED">
      <w:pPr>
        <w:widowControl w:val="0"/>
        <w:suppressAutoHyphens/>
        <w:spacing w:after="0" w:line="240" w:lineRule="auto"/>
        <w:rPr>
          <w:rFonts w:eastAsia="SimSun" w:cs="Calibri"/>
          <w:bCs/>
          <w:kern w:val="2"/>
          <w:lang w:eastAsia="zh-CN" w:bidi="hi-IN"/>
        </w:rPr>
      </w:pPr>
      <w:r>
        <w:rPr>
          <w:rFonts w:eastAsia="SimSun" w:cs="Calibri"/>
          <w:bCs/>
          <w:kern w:val="2"/>
          <w:lang w:eastAsia="zh-CN" w:bidi="hi-IN"/>
        </w:rPr>
        <w:t>MCPS-WZU/KBCH/351-34</w:t>
      </w:r>
      <w:r w:rsidR="005A3E51">
        <w:rPr>
          <w:rFonts w:eastAsia="SimSun" w:cs="Calibri"/>
          <w:bCs/>
          <w:kern w:val="2"/>
          <w:lang w:eastAsia="zh-CN" w:bidi="hi-IN"/>
        </w:rPr>
        <w:t>/2024 PN/U/S</w:t>
      </w:r>
    </w:p>
    <w:p w:rsidR="005B3D63" w:rsidRDefault="005B3D63">
      <w:pPr>
        <w:spacing w:after="0" w:line="257" w:lineRule="auto"/>
        <w:jc w:val="right"/>
        <w:rPr>
          <w:rFonts w:ascii="Arial" w:hAnsi="Arial" w:cs="Arial"/>
          <w:b/>
          <w:sz w:val="20"/>
          <w:szCs w:val="20"/>
        </w:rPr>
      </w:pPr>
    </w:p>
    <w:p w:rsidR="005B3D63" w:rsidRDefault="005A3E51" w:rsidP="00AA0CDD">
      <w:pPr>
        <w:spacing w:before="480" w:after="0" w:line="257" w:lineRule="auto"/>
        <w:ind w:left="4962"/>
        <w:jc w:val="right"/>
        <w:rPr>
          <w:rFonts w:cstheme="minorHAnsi"/>
          <w:b/>
        </w:rPr>
      </w:pPr>
      <w:r>
        <w:rPr>
          <w:rFonts w:cstheme="minorHAnsi"/>
          <w:b/>
        </w:rPr>
        <w:t>Zamawiający:</w:t>
      </w:r>
    </w:p>
    <w:p w:rsidR="005B3D63" w:rsidRDefault="005A3E51" w:rsidP="00AA0CDD">
      <w:pPr>
        <w:spacing w:after="0" w:line="276" w:lineRule="auto"/>
        <w:ind w:left="4962"/>
        <w:jc w:val="right"/>
        <w:rPr>
          <w:rFonts w:eastAsia="Calibri" w:cstheme="minorHAnsi"/>
          <w:b/>
        </w:rPr>
      </w:pPr>
      <w:r>
        <w:rPr>
          <w:rFonts w:eastAsia="Calibri" w:cstheme="minorHAnsi"/>
          <w:b/>
        </w:rPr>
        <w:t>Mazowiec</w:t>
      </w:r>
      <w:r w:rsidR="00AA0CDD">
        <w:rPr>
          <w:rFonts w:eastAsia="Calibri" w:cstheme="minorHAnsi"/>
          <w:b/>
        </w:rPr>
        <w:t>kie Centrum Polityki Społecznej</w:t>
      </w:r>
    </w:p>
    <w:p w:rsidR="005B3D63" w:rsidRDefault="005A3E51" w:rsidP="00AA0CDD">
      <w:pPr>
        <w:spacing w:after="0" w:line="276" w:lineRule="auto"/>
        <w:ind w:left="4962"/>
        <w:jc w:val="right"/>
        <w:rPr>
          <w:rFonts w:eastAsia="Calibri" w:cstheme="minorHAnsi"/>
          <w:b/>
        </w:rPr>
      </w:pPr>
      <w:r>
        <w:rPr>
          <w:rFonts w:eastAsia="Calibri" w:cstheme="minorHAnsi"/>
          <w:b/>
        </w:rPr>
        <w:t>ul. Grzybowska 80/82</w:t>
      </w:r>
    </w:p>
    <w:p w:rsidR="005B3D63" w:rsidRPr="00AA0CDD" w:rsidRDefault="005A3E51" w:rsidP="00AA0CDD">
      <w:pPr>
        <w:ind w:left="4962"/>
        <w:jc w:val="right"/>
        <w:rPr>
          <w:rFonts w:cstheme="minorHAnsi"/>
          <w:b/>
        </w:rPr>
      </w:pPr>
      <w:r w:rsidRPr="00AA0CDD">
        <w:rPr>
          <w:rFonts w:eastAsia="Calibri" w:cstheme="minorHAnsi"/>
          <w:b/>
        </w:rPr>
        <w:t>00-844 Warszawa</w:t>
      </w:r>
    </w:p>
    <w:p w:rsidR="005B3D63" w:rsidRDefault="005A3E51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Wykonawca:</w:t>
      </w:r>
    </w:p>
    <w:p w:rsidR="005B3D63" w:rsidRDefault="005A3E51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5B3D63" w:rsidRDefault="005A3E51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5B3D63" w:rsidRDefault="005A3E51">
      <w:pPr>
        <w:spacing w:after="0"/>
        <w:rPr>
          <w:rFonts w:cstheme="minorHAnsi"/>
          <w:u w:val="single"/>
        </w:rPr>
      </w:pPr>
      <w:r>
        <w:rPr>
          <w:rFonts w:cstheme="minorHAnsi"/>
          <w:u w:val="single"/>
        </w:rPr>
        <w:t>reprezentowany przez:</w:t>
      </w:r>
    </w:p>
    <w:p w:rsidR="005B3D63" w:rsidRDefault="005A3E51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5B3D63" w:rsidRDefault="005A3E51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5B3D63" w:rsidRDefault="005B3D63">
      <w:pPr>
        <w:tabs>
          <w:tab w:val="left" w:pos="2835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5B3D63" w:rsidRDefault="005A3E51">
      <w:pPr>
        <w:spacing w:after="0" w:line="276" w:lineRule="auto"/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>Oświadczenie Wykonawcy o aktualności informacji zawartych</w:t>
      </w:r>
    </w:p>
    <w:p w:rsidR="005B3D63" w:rsidRDefault="005A3E51">
      <w:pPr>
        <w:spacing w:after="0" w:line="276" w:lineRule="auto"/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>w oświadczeniu, o którym mowa w art. 125 ust. 1 ustawy (JEDZ)*</w:t>
      </w:r>
    </w:p>
    <w:p w:rsidR="005B3D63" w:rsidRDefault="005A3E51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Na potrzeby</w:t>
      </w:r>
      <w:r w:rsidR="000D6776">
        <w:rPr>
          <w:rFonts w:cstheme="minorHAnsi"/>
        </w:rPr>
        <w:t xml:space="preserve"> postępowania prowadzonego pn. </w:t>
      </w:r>
      <w:r w:rsidR="00E865ED" w:rsidRPr="00E865ED">
        <w:rPr>
          <w:rFonts w:ascii="Calibri" w:eastAsia="Calibri" w:hAnsi="Calibri" w:cs="Times New Roman"/>
          <w:b/>
        </w:rPr>
        <w:t xml:space="preserve">„Organizacja i przeprowadzenie szkolenia z zakresu I stopnia specjalizacji w zawodzie pracownik socjalny dla pracowników jednostek </w:t>
      </w:r>
      <w:bookmarkStart w:id="0" w:name="_GoBack"/>
      <w:r w:rsidR="00C51293" w:rsidRPr="00E865ED">
        <w:rPr>
          <w:rFonts w:ascii="Calibri" w:eastAsia="Calibri" w:hAnsi="Calibri" w:cs="Times New Roman"/>
          <w:b/>
        </w:rPr>
        <w:t>organiza</w:t>
      </w:r>
      <w:r w:rsidR="00C51293">
        <w:rPr>
          <w:rFonts w:ascii="Calibri" w:eastAsia="Calibri" w:hAnsi="Calibri" w:cs="Times New Roman"/>
          <w:b/>
        </w:rPr>
        <w:t>cyjnych</w:t>
      </w:r>
      <w:r w:rsidR="00C51293" w:rsidRPr="00E865ED">
        <w:rPr>
          <w:rFonts w:ascii="Calibri" w:eastAsia="Calibri" w:hAnsi="Calibri" w:cs="Times New Roman"/>
          <w:b/>
        </w:rPr>
        <w:t xml:space="preserve"> </w:t>
      </w:r>
      <w:bookmarkEnd w:id="0"/>
      <w:r w:rsidR="00E865ED" w:rsidRPr="00E865ED">
        <w:rPr>
          <w:rFonts w:ascii="Calibri" w:eastAsia="Calibri" w:hAnsi="Calibri" w:cs="Times New Roman"/>
          <w:b/>
        </w:rPr>
        <w:t>pomocy społecznej na terenie województwa mazowieckiego”</w:t>
      </w:r>
      <w:r w:rsidR="00E865ED">
        <w:rPr>
          <w:rFonts w:ascii="Calibri" w:eastAsia="Calibri" w:hAnsi="Calibri" w:cs="Times New Roman"/>
          <w:b/>
        </w:rPr>
        <w:t xml:space="preserve"> </w:t>
      </w:r>
      <w:r>
        <w:rPr>
          <w:rFonts w:cstheme="minorHAnsi"/>
        </w:rPr>
        <w:t>oświadczam, że informacje zawarte w złożonym przez nas oświadczeniu - JEDZ, w zakresie niżej wymienionych podstaw wykluczenia wskazanych przez zamawiającego są aktualne:</w:t>
      </w:r>
    </w:p>
    <w:p w:rsidR="005B3D63" w:rsidRDefault="005A3E51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• art. 108 ust. 1 pkt 3 ustawy,</w:t>
      </w:r>
    </w:p>
    <w:p w:rsidR="005B3D63" w:rsidRDefault="005A3E51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• art. 108 ust. 1 pkt 4 ustawy, dotyczących orzeczenia zakazu ubiegania się o zamówienie publiczne tytułem środka zapobiegawczego,</w:t>
      </w:r>
    </w:p>
    <w:p w:rsidR="005B3D63" w:rsidRDefault="005A3E51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• art. 108 ust. 1 pkt 5 ustawy, dotyczących zawarcia z innymi wykonawcami porozumienia mającego na celu zakłócenie konkurencji, </w:t>
      </w:r>
    </w:p>
    <w:p w:rsidR="005B3D63" w:rsidRDefault="005A3E51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• art. 108 ust. 1 pkt 6 ustawy, </w:t>
      </w:r>
    </w:p>
    <w:p w:rsidR="005B3D63" w:rsidRDefault="005A3E51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• art. 109 ust. 1 pkt 5 i 7 ustawy</w:t>
      </w:r>
    </w:p>
    <w:p w:rsidR="005B3D63" w:rsidRDefault="005A3E51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• art. 109 ust. 1 pkt 4 i 8 ustawy</w:t>
      </w:r>
    </w:p>
    <w:p w:rsidR="005B3D63" w:rsidRDefault="005A3E51">
      <w:pPr>
        <w:spacing w:after="0"/>
        <w:ind w:left="4820"/>
        <w:jc w:val="center"/>
        <w:rPr>
          <w:rFonts w:ascii="Times New Roman" w:hAnsi="Times New Roman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sz w:val="18"/>
          <w:szCs w:val="18"/>
        </w:rPr>
        <w:t>……………………………………</w:t>
      </w:r>
    </w:p>
    <w:p w:rsidR="005B3D63" w:rsidRDefault="005A3E51">
      <w:pPr>
        <w:pStyle w:val="Tekstpodstawowywcity2"/>
        <w:spacing w:after="0" w:line="240" w:lineRule="auto"/>
        <w:ind w:left="4820"/>
        <w:jc w:val="center"/>
        <w:rPr>
          <w:rFonts w:ascii="Calibri" w:hAnsi="Calibri" w:cs="Calibri"/>
          <w:i/>
          <w:sz w:val="18"/>
          <w:szCs w:val="18"/>
        </w:rPr>
      </w:pPr>
      <w:r>
        <w:rPr>
          <w:i/>
          <w:sz w:val="18"/>
          <w:szCs w:val="18"/>
        </w:rPr>
        <w:t>(</w:t>
      </w:r>
      <w:r>
        <w:rPr>
          <w:rFonts w:ascii="Calibri" w:hAnsi="Calibri" w:cs="Calibri"/>
          <w:i/>
          <w:sz w:val="18"/>
          <w:szCs w:val="18"/>
        </w:rPr>
        <w:t>podpis osoby upoważnionej do reprezentowania Wykonawcy)</w:t>
      </w:r>
    </w:p>
    <w:sectPr w:rsidR="005B3D63" w:rsidSect="00F665BC">
      <w:footerReference w:type="default" r:id="rId7"/>
      <w:headerReference w:type="first" r:id="rId8"/>
      <w:footerReference w:type="first" r:id="rId9"/>
      <w:pgSz w:w="11906" w:h="16838"/>
      <w:pgMar w:top="1276" w:right="1417" w:bottom="1560" w:left="1417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3AF" w:rsidRDefault="005423AF">
      <w:pPr>
        <w:spacing w:line="240" w:lineRule="auto"/>
      </w:pPr>
      <w:r>
        <w:separator/>
      </w:r>
    </w:p>
  </w:endnote>
  <w:endnote w:type="continuationSeparator" w:id="0">
    <w:p w:rsidR="005423AF" w:rsidRDefault="005423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D63" w:rsidRDefault="005A3E51">
    <w:pPr>
      <w:pStyle w:val="Stopka"/>
      <w:rPr>
        <w:i/>
      </w:rPr>
    </w:pPr>
    <w:r>
      <w:rPr>
        <w:i/>
      </w:rPr>
      <w:t xml:space="preserve">*Na podstawie §3 Rozporządzenia Ministra Rozwoju, Pracy i Technologii z dnia 23 grudnia 2020 r. w sprawie podmiotowych środków dowodowych oraz innych dokumentów lub oświadczeń , jakich może żądać zamawiający od wykonawcy (Dz. U. z 2020 r., poz. 2415) wydanego w oparciu o art. 128 ust. 6 ustawy z dnia 11 września 2019 r. Prawo zamówień publicznych (Dz. U. z 2019 r., poz. 2019 z </w:t>
    </w:r>
    <w:proofErr w:type="spellStart"/>
    <w:r>
      <w:rPr>
        <w:i/>
      </w:rPr>
      <w:t>późn</w:t>
    </w:r>
    <w:proofErr w:type="spellEnd"/>
    <w:r>
      <w:rPr>
        <w:i/>
      </w:rPr>
      <w:t>. zm.)</w:t>
    </w:r>
  </w:p>
  <w:p w:rsidR="005B3D63" w:rsidRDefault="005B3D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D63" w:rsidRDefault="005B3D63">
    <w:pPr>
      <w:pStyle w:val="Stopka"/>
      <w:spacing w:after="100" w:afterAutospacing="1"/>
      <w:jc w:val="center"/>
      <w:rPr>
        <w:rFonts w:cstheme="minorHAnsi"/>
      </w:rPr>
    </w:pPr>
  </w:p>
  <w:p w:rsidR="005B3D63" w:rsidRDefault="005A3E51">
    <w:pPr>
      <w:pStyle w:val="Stopka"/>
      <w:spacing w:after="100" w:afterAutospacing="1"/>
      <w:jc w:val="center"/>
      <w:rPr>
        <w:rFonts w:eastAsia="Times New Roman" w:cstheme="minorHAnsi"/>
        <w:sz w:val="18"/>
        <w:szCs w:val="18"/>
        <w:lang w:val="en-US"/>
      </w:rPr>
    </w:pPr>
    <w:r>
      <w:rPr>
        <w:rFonts w:cstheme="minorHAnsi"/>
        <w:sz w:val="18"/>
        <w:szCs w:val="18"/>
      </w:rPr>
      <w:t>Projekt „</w:t>
    </w:r>
    <w:r>
      <w:rPr>
        <w:rFonts w:eastAsia="Times New Roman" w:cstheme="minorHAnsi"/>
        <w:sz w:val="18"/>
        <w:szCs w:val="18"/>
      </w:rPr>
      <w:t>Dla Ciebie, dla mnie, dla nas – rozwój usług społecznych na Mazowszu</w:t>
    </w:r>
    <w:r>
      <w:rPr>
        <w:rFonts w:eastAsia="Times New Roman" w:cstheme="minorHAnsi"/>
        <w:sz w:val="18"/>
        <w:szCs w:val="18"/>
        <w:lang w:val="en-US"/>
      </w:rPr>
      <w:t>”</w:t>
    </w:r>
  </w:p>
  <w:p w:rsidR="005B3D63" w:rsidRDefault="005B3D63">
    <w:pPr>
      <w:pStyle w:val="Stopka"/>
      <w:rPr>
        <w:rFonts w:ascii="Arial" w:hAnsi="Arial" w:cs="Arial"/>
        <w:sz w:val="20"/>
        <w:szCs w:val="20"/>
      </w:rPr>
    </w:pPr>
  </w:p>
  <w:p w:rsidR="005B3D63" w:rsidRDefault="005A3E51">
    <w:pPr>
      <w:pStyle w:val="Stop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*Na podstawie §3 Rozporządzenia Ministra Rozwoju, Pracy i Technologii z dnia 23 grudnia 2020 r. w sprawie podmiotowych środków dowodowych oraz innych dokumentów lub oświadczeń , jakich może żądać zamawiający od wykonawcy (Dz. U. z 2020 r., poz. 2415) wydanego w oparciu o art. 128 ust. 6 ustawy z dnia 11 września 2019 r. Prawo zamówień publicznych (Dz. U. z 2019 r., poz. 2019 z </w:t>
    </w:r>
    <w:proofErr w:type="spellStart"/>
    <w:r>
      <w:rPr>
        <w:rFonts w:ascii="Arial" w:hAnsi="Arial" w:cs="Arial"/>
        <w:sz w:val="16"/>
        <w:szCs w:val="16"/>
      </w:rPr>
      <w:t>późn</w:t>
    </w:r>
    <w:proofErr w:type="spellEnd"/>
    <w:r>
      <w:rPr>
        <w:rFonts w:ascii="Arial" w:hAnsi="Arial" w:cs="Arial"/>
        <w:sz w:val="16"/>
        <w:szCs w:val="16"/>
      </w:rPr>
      <w:t>. zm.)</w:t>
    </w:r>
  </w:p>
  <w:p w:rsidR="005B3D63" w:rsidRDefault="005B3D63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3AF" w:rsidRDefault="005423AF">
      <w:pPr>
        <w:spacing w:after="0"/>
      </w:pPr>
      <w:r>
        <w:separator/>
      </w:r>
    </w:p>
  </w:footnote>
  <w:footnote w:type="continuationSeparator" w:id="0">
    <w:p w:rsidR="005423AF" w:rsidRDefault="005423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D63" w:rsidRDefault="005A3E51">
    <w:pPr>
      <w:pStyle w:val="Nagwek"/>
    </w:pPr>
    <w:r>
      <w:rPr>
        <w:rFonts w:ascii="Calibri" w:eastAsia="Calibri" w:hAnsi="Calibri" w:cs="Calibri"/>
        <w:noProof/>
        <w:spacing w:val="2"/>
        <w:sz w:val="26"/>
        <w:szCs w:val="26"/>
        <w:lang w:eastAsia="pl-PL"/>
      </w:rPr>
      <w:drawing>
        <wp:inline distT="0" distB="0" distL="0" distR="0">
          <wp:extent cx="5686425" cy="730250"/>
          <wp:effectExtent l="0" t="0" r="0" b="0"/>
          <wp:docPr id="1" name="Obraz 1" descr="Jubileuszowy MCPS, 25 lat Mazowsze " title="Loga MC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Jubileuszowy MCPS, 25 lat Mazowsze " title="Loga MC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03686" cy="732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A7995"/>
    <w:rsid w:val="000B07BD"/>
    <w:rsid w:val="000B1DB3"/>
    <w:rsid w:val="000D6776"/>
    <w:rsid w:val="000F1021"/>
    <w:rsid w:val="00101E83"/>
    <w:rsid w:val="00121C1C"/>
    <w:rsid w:val="00163825"/>
    <w:rsid w:val="00164500"/>
    <w:rsid w:val="001878D7"/>
    <w:rsid w:val="001A0D70"/>
    <w:rsid w:val="001B137F"/>
    <w:rsid w:val="001B2575"/>
    <w:rsid w:val="001B6A74"/>
    <w:rsid w:val="001C7622"/>
    <w:rsid w:val="001D4BE2"/>
    <w:rsid w:val="00205F16"/>
    <w:rsid w:val="0021086B"/>
    <w:rsid w:val="002424CC"/>
    <w:rsid w:val="00244D67"/>
    <w:rsid w:val="00252230"/>
    <w:rsid w:val="002668C7"/>
    <w:rsid w:val="00274196"/>
    <w:rsid w:val="00275181"/>
    <w:rsid w:val="0028426D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A5C96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94313"/>
    <w:rsid w:val="004E30CE"/>
    <w:rsid w:val="004E4476"/>
    <w:rsid w:val="00500EFF"/>
    <w:rsid w:val="00515797"/>
    <w:rsid w:val="00520931"/>
    <w:rsid w:val="0053177A"/>
    <w:rsid w:val="005423AF"/>
    <w:rsid w:val="00567974"/>
    <w:rsid w:val="00575189"/>
    <w:rsid w:val="005773E6"/>
    <w:rsid w:val="0058563A"/>
    <w:rsid w:val="00595A93"/>
    <w:rsid w:val="005A3E51"/>
    <w:rsid w:val="005B3D63"/>
    <w:rsid w:val="005B775F"/>
    <w:rsid w:val="005C4A49"/>
    <w:rsid w:val="005C7B25"/>
    <w:rsid w:val="005D53C6"/>
    <w:rsid w:val="005D6FD6"/>
    <w:rsid w:val="005E5605"/>
    <w:rsid w:val="005F269B"/>
    <w:rsid w:val="0063708F"/>
    <w:rsid w:val="00661308"/>
    <w:rsid w:val="00671064"/>
    <w:rsid w:val="00675CEE"/>
    <w:rsid w:val="006C4154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234D2"/>
    <w:rsid w:val="00830142"/>
    <w:rsid w:val="00830BFB"/>
    <w:rsid w:val="00834047"/>
    <w:rsid w:val="00835AA4"/>
    <w:rsid w:val="0084509A"/>
    <w:rsid w:val="00857B22"/>
    <w:rsid w:val="00865841"/>
    <w:rsid w:val="0087106E"/>
    <w:rsid w:val="008A3178"/>
    <w:rsid w:val="008D0E7E"/>
    <w:rsid w:val="008F60AE"/>
    <w:rsid w:val="009067DC"/>
    <w:rsid w:val="009147D9"/>
    <w:rsid w:val="0091611E"/>
    <w:rsid w:val="00916627"/>
    <w:rsid w:val="00935C15"/>
    <w:rsid w:val="009471F9"/>
    <w:rsid w:val="009561D0"/>
    <w:rsid w:val="0097135E"/>
    <w:rsid w:val="00975993"/>
    <w:rsid w:val="009A0A1A"/>
    <w:rsid w:val="009A110B"/>
    <w:rsid w:val="009A138B"/>
    <w:rsid w:val="009D26F2"/>
    <w:rsid w:val="009F282D"/>
    <w:rsid w:val="00A0641D"/>
    <w:rsid w:val="00A21AF8"/>
    <w:rsid w:val="00A2796C"/>
    <w:rsid w:val="00A478EF"/>
    <w:rsid w:val="00A841EE"/>
    <w:rsid w:val="00A917FC"/>
    <w:rsid w:val="00A940AE"/>
    <w:rsid w:val="00AA0CDD"/>
    <w:rsid w:val="00AB19B5"/>
    <w:rsid w:val="00AB4BEB"/>
    <w:rsid w:val="00AC6DF2"/>
    <w:rsid w:val="00AD57EB"/>
    <w:rsid w:val="00B05ED4"/>
    <w:rsid w:val="00B076D6"/>
    <w:rsid w:val="00B406D1"/>
    <w:rsid w:val="00B72C6A"/>
    <w:rsid w:val="00B81D52"/>
    <w:rsid w:val="00BA798A"/>
    <w:rsid w:val="00BD2F53"/>
    <w:rsid w:val="00C3084F"/>
    <w:rsid w:val="00C36402"/>
    <w:rsid w:val="00C449A1"/>
    <w:rsid w:val="00C51293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4501"/>
    <w:rsid w:val="00D556E3"/>
    <w:rsid w:val="00D57BF8"/>
    <w:rsid w:val="00D6317D"/>
    <w:rsid w:val="00D91691"/>
    <w:rsid w:val="00D92243"/>
    <w:rsid w:val="00D9619E"/>
    <w:rsid w:val="00DD39BE"/>
    <w:rsid w:val="00DF21C7"/>
    <w:rsid w:val="00DF4767"/>
    <w:rsid w:val="00E10B15"/>
    <w:rsid w:val="00E22985"/>
    <w:rsid w:val="00E34D47"/>
    <w:rsid w:val="00E865ED"/>
    <w:rsid w:val="00EC5C90"/>
    <w:rsid w:val="00ED4E2A"/>
    <w:rsid w:val="00EF45B6"/>
    <w:rsid w:val="00EF7F7F"/>
    <w:rsid w:val="00F0308E"/>
    <w:rsid w:val="00F07F00"/>
    <w:rsid w:val="00F12E12"/>
    <w:rsid w:val="00F14423"/>
    <w:rsid w:val="00F3511F"/>
    <w:rsid w:val="00F65701"/>
    <w:rsid w:val="00F6589D"/>
    <w:rsid w:val="00F665BC"/>
    <w:rsid w:val="00F90528"/>
    <w:rsid w:val="00FA22ED"/>
    <w:rsid w:val="00FB3729"/>
    <w:rsid w:val="00FC2303"/>
    <w:rsid w:val="00FD4C20"/>
    <w:rsid w:val="38A1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7D8F4-9002-4958-850D-CFE3207C8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unhideWhenUsed="1" w:qFormat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qFormat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zh-CN"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sz w:val="20"/>
      <w:szCs w:val="20"/>
    </w:rPr>
  </w:style>
  <w:style w:type="paragraph" w:customStyle="1" w:styleId="Poprawka1">
    <w:name w:val="Poprawka1"/>
    <w:hidden/>
    <w:uiPriority w:val="99"/>
    <w:semiHidden/>
    <w:qFormat/>
    <w:rPr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podstawowywcity2Znak">
    <w:name w:val="Tekst podstawowy wcięty 2 Znak"/>
    <w:basedOn w:val="Domylnaczcionkaakapitu"/>
    <w:link w:val="Tekstpodstawowywcity2"/>
    <w:qFormat/>
    <w:rPr>
      <w:rFonts w:ascii="Times New Roman" w:eastAsia="SimSun" w:hAnsi="Times New Roman" w:cs="Mangal"/>
      <w:kern w:val="1"/>
      <w:sz w:val="24"/>
      <w:szCs w:val="21"/>
      <w:lang w:val="zh-CN"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77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E8238-7809-4319-8CE5-4DB4570F9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do SWZ Oswiadczenia o aktualności informacji zawartych w oświadczeniu o którym mowa w art 125 ust 1 Pzp</vt:lpstr>
    </vt:vector>
  </TitlesOfParts>
  <Company>HP Inc.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do SWZ Oswiadczenia o aktualności informacji zawartych w oświadczeniu o którym mowa w art 125 ust 1 Pzp</dc:title>
  <dc:creator>Katarzyna Boruc-Chrościcka</dc:creator>
  <cp:lastModifiedBy>Katarzyna Boruc-Chrościcka</cp:lastModifiedBy>
  <cp:revision>2</cp:revision>
  <dcterms:created xsi:type="dcterms:W3CDTF">2024-07-09T09:40:00Z</dcterms:created>
  <dcterms:modified xsi:type="dcterms:W3CDTF">2024-07-09T09:40:00Z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1045-12.2.0.13416</vt:lpwstr>
  </property>
  <property fmtid="{D5CDD505-2E9C-101B-9397-08002B2CF9AE}" pid="3" name="ICV">
    <vt:lpwstr>92BB1A7182CA4EE4A1ED460ADEBAFC76_13</vt:lpwstr>
  </property>
</Properties>
</file>