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16D0B" w14:textId="243F8360" w:rsidR="00D20B1F" w:rsidRPr="00D20B1F" w:rsidRDefault="00D20B1F" w:rsidP="004601EA">
      <w:pPr>
        <w:autoSpaceDE w:val="0"/>
        <w:autoSpaceDN w:val="0"/>
        <w:adjustRightInd w:val="0"/>
        <w:spacing w:line="360" w:lineRule="auto"/>
        <w:ind w:right="23" w:firstLine="708"/>
        <w:jc w:val="right"/>
        <w:rPr>
          <w:rFonts w:ascii="Cambria" w:hAnsi="Cambria" w:cs="Calibri Light"/>
          <w:b/>
          <w:bCs/>
          <w:sz w:val="20"/>
          <w:szCs w:val="20"/>
          <w:u w:val="single"/>
        </w:rPr>
      </w:pPr>
      <w:r w:rsidRPr="00D20B1F">
        <w:rPr>
          <w:rFonts w:ascii="Cambria" w:hAnsi="Cambria" w:cs="Calibri Light"/>
          <w:b/>
          <w:bCs/>
          <w:sz w:val="20"/>
          <w:szCs w:val="20"/>
          <w:u w:val="single"/>
        </w:rPr>
        <w:t>Załącznik nr</w:t>
      </w:r>
      <w:r w:rsidR="008558F6">
        <w:rPr>
          <w:rFonts w:ascii="Cambria" w:hAnsi="Cambria" w:cs="Calibri Light"/>
          <w:b/>
          <w:bCs/>
          <w:sz w:val="20"/>
          <w:szCs w:val="20"/>
          <w:u w:val="single"/>
        </w:rPr>
        <w:t xml:space="preserve"> 6</w:t>
      </w:r>
      <w:r w:rsidRPr="00D20B1F">
        <w:rPr>
          <w:rFonts w:ascii="Cambria" w:hAnsi="Cambria" w:cs="Calibri Light"/>
          <w:b/>
          <w:bCs/>
          <w:sz w:val="20"/>
          <w:szCs w:val="20"/>
          <w:u w:val="single"/>
        </w:rPr>
        <w:t xml:space="preserve"> o SWZ</w:t>
      </w:r>
    </w:p>
    <w:p w14:paraId="20A13682" w14:textId="77777777" w:rsidR="00D20B1F" w:rsidRPr="00D20B1F" w:rsidRDefault="00D20B1F" w:rsidP="0076729C">
      <w:pPr>
        <w:jc w:val="center"/>
        <w:rPr>
          <w:rFonts w:ascii="Cambria" w:hAnsi="Cambria" w:cs="Calibri Light"/>
          <w:b/>
          <w:sz w:val="20"/>
          <w:szCs w:val="20"/>
        </w:rPr>
      </w:pPr>
    </w:p>
    <w:p w14:paraId="63B4E833" w14:textId="77777777" w:rsidR="00A751D9" w:rsidRPr="00D20B1F" w:rsidRDefault="00A751D9" w:rsidP="0076729C">
      <w:pPr>
        <w:jc w:val="center"/>
        <w:rPr>
          <w:rFonts w:ascii="Cambria" w:hAnsi="Cambria" w:cs="Calibri Light"/>
          <w:b/>
          <w:sz w:val="20"/>
          <w:szCs w:val="20"/>
        </w:rPr>
      </w:pPr>
      <w:r w:rsidRPr="00D20B1F">
        <w:rPr>
          <w:rFonts w:ascii="Cambria" w:hAnsi="Cambria" w:cs="Calibri Light"/>
          <w:b/>
          <w:sz w:val="20"/>
          <w:szCs w:val="20"/>
        </w:rPr>
        <w:t>OPIS TECHNICZNY</w:t>
      </w:r>
    </w:p>
    <w:p w14:paraId="2E3CD79A" w14:textId="77777777" w:rsidR="00D20B1F" w:rsidRPr="00D20B1F" w:rsidRDefault="00D20B1F" w:rsidP="0076729C">
      <w:pPr>
        <w:jc w:val="center"/>
        <w:rPr>
          <w:rFonts w:ascii="Cambria" w:hAnsi="Cambria" w:cs="Calibri Light"/>
          <w:b/>
          <w:sz w:val="20"/>
          <w:szCs w:val="20"/>
        </w:rPr>
      </w:pPr>
    </w:p>
    <w:p w14:paraId="6F27F813" w14:textId="00ED3B83" w:rsidR="00A751D9" w:rsidRDefault="00A751D9" w:rsidP="0076729C">
      <w:pPr>
        <w:jc w:val="center"/>
        <w:rPr>
          <w:rFonts w:ascii="Cambria" w:hAnsi="Cambria" w:cs="Calibri Light"/>
          <w:b/>
          <w:sz w:val="20"/>
          <w:szCs w:val="20"/>
        </w:rPr>
      </w:pPr>
      <w:r w:rsidRPr="00D20B1F">
        <w:rPr>
          <w:rFonts w:ascii="Cambria" w:hAnsi="Cambria" w:cs="Calibri Light"/>
          <w:b/>
          <w:sz w:val="20"/>
          <w:szCs w:val="20"/>
        </w:rPr>
        <w:t xml:space="preserve"> DLA</w:t>
      </w:r>
      <w:r w:rsidRPr="00D20B1F">
        <w:rPr>
          <w:rFonts w:ascii="Cambria" w:hAnsi="Cambria" w:cs="Calibri Light"/>
          <w:sz w:val="20"/>
          <w:szCs w:val="20"/>
        </w:rPr>
        <w:t xml:space="preserve"> </w:t>
      </w:r>
      <w:r w:rsidR="004601EA">
        <w:rPr>
          <w:rFonts w:ascii="Cambria" w:hAnsi="Cambria" w:cs="Calibri Light"/>
          <w:b/>
          <w:sz w:val="20"/>
          <w:szCs w:val="20"/>
        </w:rPr>
        <w:t xml:space="preserve">FABRYCZNIE NOWEGO LEKKIEGO SAMOCHODU </w:t>
      </w:r>
      <w:r w:rsidR="00DB2E13">
        <w:rPr>
          <w:rFonts w:ascii="Cambria" w:hAnsi="Cambria" w:cs="Calibri Light"/>
          <w:b/>
          <w:sz w:val="20"/>
          <w:szCs w:val="20"/>
        </w:rPr>
        <w:t>RATOWNICZO-GAŚNICZEGO</w:t>
      </w:r>
    </w:p>
    <w:p w14:paraId="6B64D587" w14:textId="1572DA87" w:rsidR="004601EA" w:rsidRPr="00D20B1F" w:rsidRDefault="003F4052">
      <w:pPr>
        <w:jc w:val="center"/>
        <w:rPr>
          <w:rFonts w:ascii="Cambria" w:hAnsi="Cambria" w:cs="Calibri Light"/>
          <w:b/>
          <w:sz w:val="20"/>
          <w:szCs w:val="20"/>
        </w:rPr>
      </w:pPr>
      <w:r>
        <w:rPr>
          <w:rFonts w:ascii="Cambria" w:hAnsi="Cambria" w:cs="Calibri Light"/>
          <w:b/>
          <w:sz w:val="20"/>
          <w:szCs w:val="20"/>
        </w:rPr>
        <w:br/>
      </w:r>
    </w:p>
    <w:p w14:paraId="16609A26" w14:textId="77777777" w:rsidR="00D20B1F" w:rsidRPr="00D20B1F" w:rsidRDefault="00D20B1F" w:rsidP="00D20B1F">
      <w:pPr>
        <w:spacing w:line="100" w:lineRule="atLeast"/>
        <w:rPr>
          <w:rFonts w:ascii="Cambria" w:hAnsi="Cambria" w:cs="Calibri Light"/>
          <w:b/>
          <w:sz w:val="20"/>
          <w:szCs w:val="20"/>
          <w:u w:val="single"/>
        </w:rPr>
      </w:pPr>
      <w:r w:rsidRPr="00D20B1F">
        <w:rPr>
          <w:rFonts w:ascii="Cambria" w:hAnsi="Cambria" w:cs="Calibri Light"/>
          <w:b/>
          <w:sz w:val="20"/>
          <w:szCs w:val="20"/>
          <w:u w:val="single"/>
        </w:rPr>
        <w:t>Specyfikacja techniczna - użytkowa oraz minimalne wyposażenie</w:t>
      </w:r>
    </w:p>
    <w:p w14:paraId="13067242" w14:textId="77777777" w:rsidR="00D20B1F" w:rsidRPr="00D20B1F" w:rsidRDefault="00D20B1F" w:rsidP="00D20B1F">
      <w:pPr>
        <w:widowControl w:val="0"/>
        <w:jc w:val="both"/>
        <w:rPr>
          <w:rFonts w:ascii="Cambria" w:hAnsi="Cambria" w:cs="Calibri Light"/>
          <w:sz w:val="20"/>
          <w:szCs w:val="20"/>
        </w:rPr>
      </w:pPr>
      <w:r w:rsidRPr="00D20B1F">
        <w:rPr>
          <w:rFonts w:ascii="Cambria" w:hAnsi="Cambria" w:cs="Calibri Light"/>
          <w:sz w:val="20"/>
          <w:szCs w:val="20"/>
        </w:rPr>
        <w:t>Marka…………………………………………………………………………………………………</w:t>
      </w:r>
    </w:p>
    <w:p w14:paraId="795A0845" w14:textId="77777777" w:rsidR="00D20B1F" w:rsidRPr="00D20B1F" w:rsidRDefault="00D20B1F" w:rsidP="00D20B1F">
      <w:pPr>
        <w:widowControl w:val="0"/>
        <w:jc w:val="both"/>
        <w:rPr>
          <w:rFonts w:ascii="Cambria" w:hAnsi="Cambria" w:cs="Calibri Light"/>
          <w:sz w:val="20"/>
          <w:szCs w:val="20"/>
        </w:rPr>
      </w:pPr>
      <w:r w:rsidRPr="00D20B1F">
        <w:rPr>
          <w:rFonts w:ascii="Cambria" w:hAnsi="Cambria" w:cs="Calibri Light"/>
          <w:sz w:val="20"/>
          <w:szCs w:val="20"/>
        </w:rPr>
        <w:t>Typ……………………….……………………………………………………………………………</w:t>
      </w:r>
    </w:p>
    <w:p w14:paraId="0DFC250C" w14:textId="77777777" w:rsidR="00D20B1F" w:rsidRPr="00D20B1F" w:rsidRDefault="00D20B1F" w:rsidP="00D20B1F">
      <w:pPr>
        <w:widowControl w:val="0"/>
        <w:jc w:val="both"/>
        <w:rPr>
          <w:rFonts w:ascii="Cambria" w:hAnsi="Cambria" w:cs="Calibri Light"/>
          <w:sz w:val="20"/>
          <w:szCs w:val="20"/>
        </w:rPr>
      </w:pPr>
      <w:r w:rsidRPr="00D20B1F">
        <w:rPr>
          <w:rFonts w:ascii="Cambria" w:hAnsi="Cambria" w:cs="Calibri Light"/>
          <w:sz w:val="20"/>
          <w:szCs w:val="20"/>
        </w:rPr>
        <w:t>wersja samochodu ………………………..……………………………..………………………,</w:t>
      </w:r>
    </w:p>
    <w:p w14:paraId="1D25F914" w14:textId="77777777" w:rsidR="00D20B1F" w:rsidRPr="00D20B1F" w:rsidRDefault="00D20B1F" w:rsidP="00D20B1F">
      <w:pPr>
        <w:jc w:val="center"/>
        <w:rPr>
          <w:rFonts w:ascii="Cambria" w:hAnsi="Cambria" w:cs="Calibri Light"/>
          <w:b/>
          <w:sz w:val="20"/>
          <w:szCs w:val="20"/>
        </w:rPr>
      </w:pPr>
      <w:r w:rsidRPr="00D20B1F">
        <w:rPr>
          <w:rFonts w:ascii="Cambria" w:hAnsi="Cambria" w:cs="Calibri Light"/>
          <w:sz w:val="20"/>
          <w:szCs w:val="20"/>
        </w:rPr>
        <w:t>które spełniają następujące parametry</w:t>
      </w:r>
      <w:r w:rsidR="004601EA">
        <w:rPr>
          <w:rFonts w:ascii="Cambria" w:hAnsi="Cambria" w:cs="Calibri Light"/>
          <w:sz w:val="20"/>
          <w:szCs w:val="20"/>
        </w:rPr>
        <w:t>:</w:t>
      </w:r>
    </w:p>
    <w:p w14:paraId="54D14530" w14:textId="77777777" w:rsidR="00A751D9" w:rsidRPr="00D20B1F" w:rsidRDefault="00A751D9" w:rsidP="0076729C">
      <w:pPr>
        <w:tabs>
          <w:tab w:val="left" w:pos="1872"/>
          <w:tab w:val="right" w:pos="8953"/>
        </w:tabs>
        <w:rPr>
          <w:rFonts w:ascii="Cambria" w:hAnsi="Cambria" w:cs="Calibri Light"/>
          <w:b/>
          <w:sz w:val="20"/>
          <w:szCs w:val="20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9484"/>
        <w:gridCol w:w="1969"/>
      </w:tblGrid>
      <w:tr w:rsidR="00D20B1F" w:rsidRPr="00D20B1F" w14:paraId="59FA50CC" w14:textId="77777777" w:rsidTr="00B92CC0">
        <w:trPr>
          <w:trHeight w:val="567"/>
        </w:trPr>
        <w:tc>
          <w:tcPr>
            <w:tcW w:w="730" w:type="pct"/>
            <w:shd w:val="clear" w:color="auto" w:fill="F2F2F2"/>
            <w:vAlign w:val="center"/>
          </w:tcPr>
          <w:p w14:paraId="7B5822DE" w14:textId="77777777" w:rsidR="00D20B1F" w:rsidRPr="004601EA" w:rsidRDefault="00D20B1F" w:rsidP="0076729C">
            <w:pPr>
              <w:pStyle w:val="Bezodstpw"/>
              <w:jc w:val="center"/>
              <w:rPr>
                <w:rFonts w:ascii="Cambria" w:hAnsi="Cambria" w:cs="Calibri Light"/>
                <w:b/>
                <w:sz w:val="20"/>
                <w:szCs w:val="20"/>
              </w:rPr>
            </w:pPr>
            <w:r w:rsidRPr="004601EA">
              <w:rPr>
                <w:rFonts w:ascii="Cambria" w:hAnsi="Cambria" w:cs="Calibri Light"/>
                <w:b/>
                <w:sz w:val="20"/>
                <w:szCs w:val="20"/>
              </w:rPr>
              <w:t>L.P.</w:t>
            </w:r>
          </w:p>
        </w:tc>
        <w:tc>
          <w:tcPr>
            <w:tcW w:w="3536" w:type="pct"/>
            <w:shd w:val="clear" w:color="auto" w:fill="F2F2F2"/>
            <w:vAlign w:val="center"/>
          </w:tcPr>
          <w:p w14:paraId="7F3E9615" w14:textId="77777777" w:rsidR="00D20B1F" w:rsidRPr="004601EA" w:rsidRDefault="00D20B1F" w:rsidP="0076729C">
            <w:pPr>
              <w:pStyle w:val="Bezodstpw"/>
              <w:jc w:val="center"/>
              <w:rPr>
                <w:rFonts w:ascii="Cambria" w:hAnsi="Cambria" w:cs="Calibri Light"/>
                <w:b/>
                <w:sz w:val="20"/>
                <w:szCs w:val="20"/>
              </w:rPr>
            </w:pPr>
            <w:r w:rsidRPr="004601EA">
              <w:rPr>
                <w:rFonts w:ascii="Cambria" w:hAnsi="Cambria" w:cs="Calibri Light"/>
                <w:b/>
                <w:sz w:val="20"/>
                <w:szCs w:val="20"/>
              </w:rPr>
              <w:t>PODSTAWOWE WYMAGANIA, JAKIE POWINIEN SPEŁNIAĆ OFEROWANY POJAZD</w:t>
            </w:r>
          </w:p>
        </w:tc>
        <w:tc>
          <w:tcPr>
            <w:tcW w:w="734" w:type="pct"/>
            <w:shd w:val="clear" w:color="auto" w:fill="F2F2F2"/>
            <w:vAlign w:val="center"/>
          </w:tcPr>
          <w:p w14:paraId="1F109227" w14:textId="77777777" w:rsidR="00D20B1F" w:rsidRPr="004601EA" w:rsidRDefault="00D20B1F" w:rsidP="00D20B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Calibri Light"/>
                <w:b/>
                <w:sz w:val="20"/>
                <w:szCs w:val="20"/>
              </w:rPr>
            </w:pPr>
            <w:r w:rsidRPr="004601EA">
              <w:rPr>
                <w:rFonts w:ascii="Cambria" w:eastAsia="Calibri" w:hAnsi="Cambria" w:cs="Calibri Light"/>
                <w:b/>
                <w:sz w:val="20"/>
                <w:szCs w:val="20"/>
              </w:rPr>
              <w:t>Parametry oferowane</w:t>
            </w:r>
          </w:p>
          <w:p w14:paraId="59C392A5" w14:textId="77777777" w:rsidR="00D20B1F" w:rsidRPr="004601EA" w:rsidRDefault="00D20B1F" w:rsidP="00D20B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Calibri Light"/>
                <w:b/>
                <w:sz w:val="20"/>
                <w:szCs w:val="20"/>
              </w:rPr>
            </w:pPr>
            <w:r w:rsidRPr="004601EA">
              <w:rPr>
                <w:rFonts w:ascii="Cambria" w:eastAsia="Calibri" w:hAnsi="Cambria" w:cs="Calibri Light"/>
                <w:b/>
                <w:sz w:val="20"/>
                <w:szCs w:val="20"/>
              </w:rPr>
              <w:t>spełnia/nie spełnia*</w:t>
            </w:r>
          </w:p>
          <w:p w14:paraId="3EDDB1C9" w14:textId="77777777" w:rsidR="00D20B1F" w:rsidRPr="004601EA" w:rsidRDefault="00D20B1F" w:rsidP="00D20B1F">
            <w:pPr>
              <w:pStyle w:val="Bezodstpw"/>
              <w:jc w:val="center"/>
              <w:rPr>
                <w:rFonts w:ascii="Cambria" w:hAnsi="Cambria" w:cs="Calibri Light"/>
                <w:b/>
                <w:sz w:val="20"/>
                <w:szCs w:val="20"/>
              </w:rPr>
            </w:pPr>
            <w:r w:rsidRPr="004601EA">
              <w:rPr>
                <w:rFonts w:ascii="Cambria" w:eastAsia="Calibri" w:hAnsi="Cambria" w:cs="Calibri Light"/>
                <w:b/>
                <w:sz w:val="20"/>
                <w:szCs w:val="20"/>
              </w:rPr>
              <w:t>( Tak , Nie )</w:t>
            </w:r>
          </w:p>
        </w:tc>
      </w:tr>
      <w:tr w:rsidR="002B3016" w:rsidRPr="00D20B1F" w14:paraId="057CC3E9" w14:textId="77777777" w:rsidTr="002B3016">
        <w:tc>
          <w:tcPr>
            <w:tcW w:w="5000" w:type="pct"/>
            <w:gridSpan w:val="3"/>
            <w:shd w:val="clear" w:color="auto" w:fill="auto"/>
            <w:vAlign w:val="center"/>
          </w:tcPr>
          <w:p w14:paraId="72FA87B6" w14:textId="77777777" w:rsidR="002B3016" w:rsidRPr="0024371B" w:rsidRDefault="002B3016" w:rsidP="002B301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Style w:val="FontStyle73"/>
                <w:rFonts w:ascii="Cambria" w:hAnsi="Cambria" w:cs="Calibri Light"/>
                <w:bCs w:val="0"/>
                <w:color w:val="auto"/>
                <w:sz w:val="20"/>
                <w:szCs w:val="20"/>
              </w:rPr>
            </w:pPr>
          </w:p>
          <w:p w14:paraId="103536A6" w14:textId="77777777" w:rsidR="00536C8B" w:rsidRPr="00536C8B" w:rsidRDefault="00536C8B" w:rsidP="002B3016">
            <w:pPr>
              <w:numPr>
                <w:ilvl w:val="0"/>
                <w:numId w:val="28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Style w:val="FontStyle73"/>
                <w:rFonts w:ascii="Cambria" w:hAnsi="Cambria"/>
                <w:sz w:val="20"/>
                <w:szCs w:val="20"/>
              </w:rPr>
            </w:pPr>
            <w:r>
              <w:rPr>
                <w:rStyle w:val="FontStyle73"/>
                <w:rFonts w:ascii="Cambria" w:hAnsi="Cambria"/>
                <w:sz w:val="20"/>
                <w:szCs w:val="20"/>
              </w:rPr>
              <w:t>S</w:t>
            </w:r>
            <w:r>
              <w:rPr>
                <w:rStyle w:val="FontStyle73"/>
                <w:rFonts w:ascii="Cambria" w:hAnsi="Cambria"/>
              </w:rPr>
              <w:t>amochód ratownictwa technicznego z funkcją gaśniczą , ze zbiornikiem środka gaśniczego</w:t>
            </w:r>
          </w:p>
          <w:p w14:paraId="59008F0D" w14:textId="77777777" w:rsidR="002B3016" w:rsidRPr="0024371B" w:rsidRDefault="002B3016" w:rsidP="00B92CC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D20B1F" w:rsidRPr="00D20B1F" w14:paraId="06B06ED1" w14:textId="77777777" w:rsidTr="00B92CC0">
        <w:tc>
          <w:tcPr>
            <w:tcW w:w="730" w:type="pct"/>
            <w:shd w:val="clear" w:color="auto" w:fill="auto"/>
            <w:vAlign w:val="center"/>
          </w:tcPr>
          <w:p w14:paraId="1E74817C" w14:textId="250577E6" w:rsidR="00D20B1F" w:rsidRPr="00B92CC0" w:rsidRDefault="00D20B1F" w:rsidP="00B92CC0">
            <w:pPr>
              <w:numPr>
                <w:ilvl w:val="0"/>
                <w:numId w:val="31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76984297" w14:textId="5DD58067" w:rsidR="00D20B1F" w:rsidRPr="0024371B" w:rsidRDefault="004601EA" w:rsidP="00B92CC0">
            <w:pPr>
              <w:pStyle w:val="Tekstpodstawowywcity2"/>
              <w:tabs>
                <w:tab w:val="left" w:pos="8577"/>
              </w:tabs>
              <w:spacing w:line="240" w:lineRule="auto"/>
              <w:ind w:left="0" w:firstLine="0"/>
              <w:jc w:val="both"/>
              <w:rPr>
                <w:rFonts w:ascii="Cambria" w:hAnsi="Cambria" w:cs="Calibri Light"/>
                <w:i/>
              </w:rPr>
            </w:pPr>
            <w:r w:rsidRPr="0024371B">
              <w:rPr>
                <w:rStyle w:val="FontStyle73"/>
                <w:rFonts w:ascii="Cambria" w:hAnsi="Cambria"/>
                <w:sz w:val="20"/>
                <w:szCs w:val="20"/>
              </w:rPr>
              <w:t>Podwozie z kabiną.</w:t>
            </w:r>
            <w:r w:rsidRPr="0024371B">
              <w:rPr>
                <w:rStyle w:val="FontStyle73"/>
                <w:rFonts w:ascii="Cambria" w:hAnsi="Cambria"/>
                <w:b w:val="0"/>
                <w:sz w:val="20"/>
                <w:szCs w:val="20"/>
              </w:rPr>
              <w:t xml:space="preserve"> Dopuszczalna masa całkowita podwozia </w:t>
            </w:r>
            <w:r w:rsidR="00A72638">
              <w:rPr>
                <w:rStyle w:val="FontStyle73"/>
                <w:rFonts w:ascii="Cambria" w:hAnsi="Cambria"/>
                <w:b w:val="0"/>
                <w:sz w:val="20"/>
                <w:szCs w:val="20"/>
              </w:rPr>
              <w:t>m</w:t>
            </w:r>
            <w:r w:rsidR="00A72638">
              <w:rPr>
                <w:rStyle w:val="FontStyle73"/>
                <w:rFonts w:ascii="Cambria" w:hAnsi="Cambria"/>
              </w:rPr>
              <w:t xml:space="preserve">ax </w:t>
            </w:r>
            <w:r w:rsidR="00A72638">
              <w:rPr>
                <w:rStyle w:val="FontStyle7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A72638">
              <w:rPr>
                <w:rStyle w:val="FontStyle73"/>
                <w:rFonts w:ascii="Cambria" w:hAnsi="Cambria"/>
              </w:rPr>
              <w:t>35</w:t>
            </w:r>
            <w:r w:rsidRPr="0024371B">
              <w:rPr>
                <w:rStyle w:val="FontStyle73"/>
                <w:rFonts w:ascii="Cambria" w:hAnsi="Cambria"/>
                <w:b w:val="0"/>
                <w:sz w:val="20"/>
                <w:szCs w:val="20"/>
              </w:rPr>
              <w:t>00 kg.</w:t>
            </w:r>
          </w:p>
        </w:tc>
        <w:tc>
          <w:tcPr>
            <w:tcW w:w="734" w:type="pct"/>
            <w:shd w:val="clear" w:color="auto" w:fill="auto"/>
          </w:tcPr>
          <w:p w14:paraId="4A3FA52C" w14:textId="77777777" w:rsidR="00D20B1F" w:rsidRPr="004601EA" w:rsidRDefault="00D20B1F" w:rsidP="0076729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D20B1F" w:rsidRPr="00D20B1F" w14:paraId="3E7E7D00" w14:textId="77777777" w:rsidTr="00B92CC0">
        <w:trPr>
          <w:trHeight w:val="70"/>
        </w:trPr>
        <w:tc>
          <w:tcPr>
            <w:tcW w:w="730" w:type="pct"/>
            <w:shd w:val="clear" w:color="auto" w:fill="auto"/>
            <w:vAlign w:val="center"/>
          </w:tcPr>
          <w:p w14:paraId="3997F5A2" w14:textId="62ABE50E" w:rsidR="00D20B1F" w:rsidRPr="00B92CC0" w:rsidRDefault="00D20B1F" w:rsidP="00B92CC0">
            <w:pPr>
              <w:numPr>
                <w:ilvl w:val="0"/>
                <w:numId w:val="31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5B71A0D" w14:textId="254DA98A" w:rsidR="00D20B1F" w:rsidRPr="0024371B" w:rsidRDefault="004601EA" w:rsidP="00D41269">
            <w:pPr>
              <w:jc w:val="both"/>
              <w:rPr>
                <w:rFonts w:ascii="Cambria" w:hAnsi="Cambria" w:cs="Calibri Light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/>
                <w:sz w:val="20"/>
                <w:szCs w:val="20"/>
              </w:rPr>
              <w:t xml:space="preserve">Samochód - fabrycznie nowy, rok produkcji podwozia i zabudowy nie starszy niż </w:t>
            </w:r>
            <w:r w:rsidR="00A72638" w:rsidRPr="0024371B">
              <w:rPr>
                <w:rStyle w:val="FontStyle74"/>
                <w:rFonts w:ascii="Cambria" w:hAnsi="Cambria"/>
                <w:sz w:val="20"/>
                <w:szCs w:val="20"/>
              </w:rPr>
              <w:t>202</w:t>
            </w:r>
            <w:r w:rsidR="00350458">
              <w:rPr>
                <w:rStyle w:val="FontStyle74"/>
                <w:rFonts w:ascii="Cambria" w:hAnsi="Cambria"/>
                <w:sz w:val="20"/>
                <w:szCs w:val="20"/>
              </w:rPr>
              <w:t>2</w:t>
            </w:r>
            <w:r w:rsidRPr="0024371B">
              <w:rPr>
                <w:rStyle w:val="FontStyle74"/>
                <w:rFonts w:ascii="Cambria" w:hAnsi="Cambria"/>
                <w:sz w:val="20"/>
                <w:szCs w:val="20"/>
              </w:rPr>
              <w:t>. Podać producenta, typ nadwozia rok produkcji.</w:t>
            </w:r>
          </w:p>
        </w:tc>
        <w:tc>
          <w:tcPr>
            <w:tcW w:w="734" w:type="pct"/>
            <w:shd w:val="clear" w:color="auto" w:fill="auto"/>
          </w:tcPr>
          <w:p w14:paraId="2C6F222A" w14:textId="77777777" w:rsidR="00D20B1F" w:rsidRPr="004601EA" w:rsidRDefault="00D20B1F" w:rsidP="0076729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D20B1F" w:rsidRPr="00D20B1F" w14:paraId="06AFB8C1" w14:textId="77777777" w:rsidTr="00091B8F">
        <w:trPr>
          <w:trHeight w:val="2429"/>
        </w:trPr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E3761" w14:textId="56AA81AD" w:rsidR="00D20B1F" w:rsidRPr="00B92CC0" w:rsidRDefault="00D20B1F" w:rsidP="00B92CC0">
            <w:pPr>
              <w:numPr>
                <w:ilvl w:val="0"/>
                <w:numId w:val="31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EB5C9" w14:textId="58FD9254" w:rsidR="00A53047" w:rsidRPr="00B92CC0" w:rsidRDefault="00A53047" w:rsidP="004601EA">
            <w:pPr>
              <w:pStyle w:val="Style22"/>
              <w:widowControl/>
              <w:spacing w:line="240" w:lineRule="auto"/>
              <w:jc w:val="both"/>
              <w:rPr>
                <w:rStyle w:val="FontStyle74"/>
                <w:rFonts w:asciiTheme="majorHAnsi" w:hAnsiTheme="majorHAnsi" w:cs="Times New Roman"/>
                <w:sz w:val="20"/>
                <w:szCs w:val="20"/>
              </w:rPr>
            </w:pPr>
            <w:r w:rsidRPr="00B92CC0">
              <w:rPr>
                <w:rFonts w:asciiTheme="majorHAnsi" w:hAnsiTheme="majorHAnsi"/>
                <w:sz w:val="20"/>
                <w:szCs w:val="20"/>
              </w:rPr>
              <w:t>Pojazd</w:t>
            </w:r>
            <w:r w:rsidRPr="00B92CC0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zabudowany</w:t>
            </w:r>
            <w:r w:rsidRPr="00B92CC0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i</w:t>
            </w:r>
            <w:r w:rsidRPr="00B9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wyposażony</w:t>
            </w:r>
            <w:r w:rsidRPr="00B92CC0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musi</w:t>
            </w:r>
            <w:r w:rsidRPr="00B92CC0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spełniać</w:t>
            </w:r>
            <w:r w:rsidRPr="00B92CC0">
              <w:rPr>
                <w:rFonts w:asciiTheme="majorHAnsi" w:hAnsiTheme="majorHAnsi"/>
                <w:spacing w:val="40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minimalne</w:t>
            </w:r>
            <w:r w:rsidRPr="00B92CC0">
              <w:rPr>
                <w:rFonts w:asciiTheme="majorHAnsi" w:hAnsiTheme="majorHAnsi"/>
                <w:spacing w:val="40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wymagania</w:t>
            </w:r>
            <w:r w:rsidRPr="00B9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wg przepisów oraz wyszczególnione w poniższym opisie:</w:t>
            </w:r>
          </w:p>
          <w:p w14:paraId="67A6C2AD" w14:textId="77777777" w:rsidR="00A53047" w:rsidRPr="00B92CC0" w:rsidRDefault="00A53047" w:rsidP="00A53047">
            <w:pPr>
              <w:pStyle w:val="TableParagraph"/>
              <w:spacing w:line="252" w:lineRule="exact"/>
              <w:ind w:right="121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Pr="00B92CC0">
              <w:rPr>
                <w:rFonts w:asciiTheme="majorHAnsi" w:hAnsiTheme="majorHAnsi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ustawy</w:t>
            </w:r>
            <w:proofErr w:type="spellEnd"/>
            <w:r w:rsidRPr="00B92CC0">
              <w:rPr>
                <w:rFonts w:asciiTheme="majorHAnsi" w:hAnsiTheme="majorHAnsi"/>
                <w:spacing w:val="40"/>
                <w:sz w:val="20"/>
                <w:szCs w:val="20"/>
                <w:lang w:val="en-US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„</w:t>
            </w:r>
            <w:proofErr w:type="spellStart"/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Prawo</w:t>
            </w:r>
            <w:proofErr w:type="spellEnd"/>
            <w:r w:rsidRPr="00B92CC0">
              <w:rPr>
                <w:rFonts w:asciiTheme="majorHAnsi" w:hAnsiTheme="maj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o</w:t>
            </w:r>
            <w:r w:rsidRPr="00B92CC0">
              <w:rPr>
                <w:rFonts w:asciiTheme="majorHAnsi" w:hAnsiTheme="majorHAnsi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ruchu</w:t>
            </w:r>
            <w:proofErr w:type="spellEnd"/>
            <w:r w:rsidRPr="00B92CC0">
              <w:rPr>
                <w:rFonts w:asciiTheme="majorHAnsi" w:hAnsiTheme="majorHAnsi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drogowym</w:t>
            </w:r>
            <w:proofErr w:type="spellEnd"/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”</w:t>
            </w:r>
            <w:r w:rsidRPr="00B92CC0">
              <w:rPr>
                <w:rFonts w:asciiTheme="majorHAnsi" w:hAnsiTheme="maj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(Dz.</w:t>
            </w:r>
            <w:r w:rsidRPr="00B92CC0">
              <w:rPr>
                <w:rFonts w:asciiTheme="majorHAnsi" w:hAnsiTheme="maj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U.</w:t>
            </w:r>
            <w:r w:rsidRPr="00B92CC0">
              <w:rPr>
                <w:rFonts w:asciiTheme="majorHAnsi" w:hAnsiTheme="maj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z</w:t>
            </w:r>
            <w:r w:rsidRPr="00B92CC0">
              <w:rPr>
                <w:rFonts w:asciiTheme="majorHAnsi" w:hAnsiTheme="maj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2021</w:t>
            </w:r>
            <w:r w:rsidRPr="00B92CC0">
              <w:rPr>
                <w:rFonts w:asciiTheme="majorHAnsi" w:hAnsiTheme="maj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r.,</w:t>
            </w:r>
            <w:r w:rsidRPr="00B92CC0">
              <w:rPr>
                <w:rFonts w:asciiTheme="majorHAnsi" w:hAnsiTheme="majorHAnsi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poz</w:t>
            </w:r>
            <w:proofErr w:type="spellEnd"/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B92CC0">
              <w:rPr>
                <w:rFonts w:asciiTheme="majorHAnsi" w:hAnsiTheme="maj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450,</w:t>
            </w:r>
            <w:r w:rsidRPr="00B92CC0">
              <w:rPr>
                <w:rFonts w:asciiTheme="majorHAnsi" w:hAnsiTheme="maj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z</w:t>
            </w:r>
            <w:r w:rsidRPr="00B92CC0">
              <w:rPr>
                <w:rFonts w:asciiTheme="majorHAnsi" w:hAnsiTheme="majorHAnsi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późna</w:t>
            </w:r>
            <w:proofErr w:type="spellEnd"/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B92CC0">
              <w:rPr>
                <w:rFonts w:asciiTheme="majorHAnsi" w:hAnsiTheme="majorHAnsi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zm</w:t>
            </w:r>
            <w:proofErr w:type="spellEnd"/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.), </w:t>
            </w:r>
            <w:proofErr w:type="spellStart"/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wraz</w:t>
            </w:r>
            <w:proofErr w:type="spellEnd"/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przepisami</w:t>
            </w:r>
            <w:proofErr w:type="spellEnd"/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wykonawczymi</w:t>
            </w:r>
            <w:proofErr w:type="spellEnd"/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ustawy</w:t>
            </w:r>
            <w:proofErr w:type="spellEnd"/>
            <w:r w:rsidRPr="00B92CC0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14:paraId="5EA22C7F" w14:textId="14AF3E3B" w:rsidR="00A53047" w:rsidRPr="00B92CC0" w:rsidRDefault="00A53047" w:rsidP="00091B8F">
            <w:pPr>
              <w:pStyle w:val="TableParagraph"/>
              <w:ind w:right="121"/>
              <w:rPr>
                <w:rStyle w:val="FontStyle74"/>
                <w:rFonts w:asciiTheme="majorHAnsi" w:hAnsiTheme="majorHAnsi"/>
                <w:sz w:val="20"/>
                <w:szCs w:val="20"/>
              </w:rPr>
            </w:pPr>
            <w:r w:rsidRPr="00B92CC0">
              <w:rPr>
                <w:rFonts w:asciiTheme="majorHAnsi" w:hAnsiTheme="majorHAnsi"/>
                <w:sz w:val="20"/>
                <w:szCs w:val="20"/>
              </w:rPr>
              <w:t>- rozporządzenia Ministra Spraw Wewnętrznych i Administracji z dnia 20 czerwca 2007 r. w sprawie wykazu wyrobów służących zapewnieniu zasad bezpieczeństwa publicznego lub ochronie zdrowia i życia oraz mienia, a także zasad wydawania dopuszczenia</w:t>
            </w:r>
            <w:r w:rsidRPr="00B92CC0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tych</w:t>
            </w:r>
            <w:r w:rsidRPr="00B92CC0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wyrobów</w:t>
            </w:r>
            <w:r w:rsidRPr="00B9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do</w:t>
            </w:r>
            <w:r w:rsidRPr="00B9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użytkowania</w:t>
            </w:r>
            <w:r w:rsidRPr="00B9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(Dz.</w:t>
            </w:r>
            <w:r w:rsidRPr="00B9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U.</w:t>
            </w:r>
            <w:r w:rsidRPr="00B92CC0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z</w:t>
            </w:r>
            <w:r w:rsidRPr="00B9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2007</w:t>
            </w:r>
            <w:r w:rsidRPr="00B92CC0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r.,</w:t>
            </w:r>
            <w:r w:rsidRPr="00B9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Nr</w:t>
            </w:r>
            <w:r w:rsidRPr="00B9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143,</w:t>
            </w:r>
            <w:r w:rsidRPr="00B9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poz.</w:t>
            </w:r>
            <w:r w:rsidRPr="00B9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1002,</w:t>
            </w:r>
            <w:r w:rsidRPr="00B9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2CC0">
              <w:rPr>
                <w:rFonts w:asciiTheme="majorHAnsi" w:hAnsiTheme="majorHAnsi"/>
                <w:sz w:val="20"/>
                <w:szCs w:val="20"/>
              </w:rPr>
              <w:t>zpóźn</w:t>
            </w:r>
            <w:proofErr w:type="spellEnd"/>
            <w:r w:rsidRPr="00B92CC0">
              <w:rPr>
                <w:rFonts w:asciiTheme="majorHAnsi" w:hAnsiTheme="majorHAnsi"/>
                <w:sz w:val="20"/>
                <w:szCs w:val="20"/>
              </w:rPr>
              <w:t>.</w:t>
            </w:r>
            <w:r w:rsidRPr="00B9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2CC0">
              <w:rPr>
                <w:rFonts w:asciiTheme="majorHAnsi" w:hAnsiTheme="majorHAnsi"/>
                <w:spacing w:val="-4"/>
                <w:sz w:val="20"/>
                <w:szCs w:val="20"/>
              </w:rPr>
              <w:t>zm</w:t>
            </w:r>
            <w:proofErr w:type="spellEnd"/>
            <w:r w:rsidRPr="00B92CC0">
              <w:rPr>
                <w:rFonts w:asciiTheme="majorHAnsi" w:hAnsiTheme="majorHAnsi"/>
                <w:spacing w:val="-4"/>
                <w:sz w:val="20"/>
                <w:szCs w:val="20"/>
              </w:rPr>
              <w:t>),</w:t>
            </w:r>
          </w:p>
          <w:p w14:paraId="0B2C9D3D" w14:textId="56CCE222" w:rsidR="0024371B" w:rsidRPr="0024371B" w:rsidRDefault="00A53047" w:rsidP="00091B8F">
            <w:pPr>
              <w:pStyle w:val="Style22"/>
              <w:widowControl/>
              <w:spacing w:line="240" w:lineRule="auto"/>
              <w:jc w:val="both"/>
              <w:rPr>
                <w:rFonts w:ascii="Cambria" w:hAnsi="Cambria" w:cs="Calibri Light"/>
                <w:sz w:val="20"/>
                <w:szCs w:val="20"/>
              </w:rPr>
            </w:pPr>
            <w:r w:rsidRPr="00B92CC0">
              <w:rPr>
                <w:rStyle w:val="FontStyle74"/>
                <w:rFonts w:asciiTheme="majorHAnsi" w:hAnsiTheme="majorHAnsi"/>
                <w:sz w:val="20"/>
                <w:szCs w:val="20"/>
              </w:rPr>
              <w:t>- PN-EDN 1846-2: L-1-6-0-0-1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</w:tcPr>
          <w:p w14:paraId="4998D1A6" w14:textId="77777777" w:rsidR="00D20B1F" w:rsidRPr="004601EA" w:rsidRDefault="00D20B1F" w:rsidP="0076729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A53047" w:rsidRPr="00D20B1F" w14:paraId="2065C7C7" w14:textId="77777777" w:rsidTr="00B92CC0">
        <w:trPr>
          <w:trHeight w:val="699"/>
        </w:trPr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E809B" w14:textId="6494C121" w:rsidR="00A53047" w:rsidRPr="00A53047" w:rsidDel="000E22A1" w:rsidRDefault="00A53047" w:rsidP="00A53047">
            <w:pPr>
              <w:numPr>
                <w:ilvl w:val="0"/>
                <w:numId w:val="31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5994B" w14:textId="77777777" w:rsidR="00A53047" w:rsidRDefault="00A53047" w:rsidP="00A53047">
            <w:pPr>
              <w:pStyle w:val="Style22"/>
              <w:widowControl/>
              <w:spacing w:line="240" w:lineRule="auto"/>
              <w:jc w:val="both"/>
              <w:rPr>
                <w:rStyle w:val="FontStyle74"/>
                <w:rFonts w:ascii="Cambria" w:hAnsi="Cambria"/>
              </w:rPr>
            </w:pPr>
          </w:p>
          <w:p w14:paraId="19F67491" w14:textId="77777777" w:rsidR="00A53047" w:rsidRPr="0024371B" w:rsidRDefault="00A53047" w:rsidP="00A53047">
            <w:pPr>
              <w:pStyle w:val="Style22"/>
              <w:widowControl/>
              <w:spacing w:line="240" w:lineRule="auto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Pojazd musi posiadać:</w:t>
            </w:r>
          </w:p>
          <w:p w14:paraId="1EE2997F" w14:textId="39C1F51E" w:rsidR="00A53047" w:rsidRPr="0024371B" w:rsidRDefault="00A53047" w:rsidP="00A53047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- ważne świadectwo dopuszczenia CNBOP wydane w oparciu o rozporządzenie Ministra Spraw Wewnętrznych i Administracji z dnia 20 czerwca 2007 r. w sprawie wykazu wyrobów służących do zapewnienia bezpieczeństwa publicznego lub ochronie zdrowia i życia lub mienia, a także wydania dopuszczenia tych wyrobów do użytkowania (Dz. U</w:t>
            </w:r>
            <w:r w:rsidRPr="00B92CC0">
              <w:rPr>
                <w:rStyle w:val="FontStyle74"/>
                <w:rFonts w:ascii="Cambria" w:hAnsi="Cambria" w:cs="Times New Roman"/>
                <w:color w:val="FF0000"/>
                <w:sz w:val="20"/>
                <w:szCs w:val="20"/>
              </w:rPr>
              <w:t>.</w:t>
            </w: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 2007 r. Nr 143, poz.1002 z </w:t>
            </w:r>
            <w:proofErr w:type="spellStart"/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poźn</w:t>
            </w:r>
            <w:proofErr w:type="spellEnd"/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. zm.) na oferowany pojazd – </w:t>
            </w:r>
            <w:r w:rsidRPr="0024371B">
              <w:rPr>
                <w:rStyle w:val="FontStyle74"/>
                <w:rFonts w:ascii="Cambria" w:hAnsi="Cambria" w:cs="Times New Roman"/>
                <w:b/>
                <w:sz w:val="20"/>
                <w:szCs w:val="20"/>
              </w:rPr>
              <w:t>kopię potwierdzoną za zgodność dołączyć do oferty,</w:t>
            </w:r>
          </w:p>
          <w:p w14:paraId="7CF8664A" w14:textId="5740B565" w:rsidR="00A53047" w:rsidRDefault="00A53047" w:rsidP="0024371B">
            <w:pPr>
              <w:jc w:val="both"/>
            </w:pPr>
            <w:r w:rsidRPr="0024371B">
              <w:rPr>
                <w:rStyle w:val="FontStyle74"/>
                <w:rFonts w:ascii="Cambria" w:hAnsi="Cambria"/>
                <w:sz w:val="20"/>
                <w:szCs w:val="20"/>
              </w:rPr>
              <w:t xml:space="preserve">- kopie dokumentu: "świadectwo homologacji typu" potwierdzający parametry oferowanego podwozia pojazdu - </w:t>
            </w:r>
            <w:r w:rsidRPr="0024371B">
              <w:rPr>
                <w:rStyle w:val="FontStyle74"/>
                <w:rFonts w:ascii="Cambria" w:hAnsi="Cambria"/>
                <w:b/>
                <w:sz w:val="20"/>
                <w:szCs w:val="20"/>
              </w:rPr>
              <w:t>kopię potwierdzoną za zgodność dołączyć do oferty.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</w:tcPr>
          <w:p w14:paraId="6079169F" w14:textId="77777777" w:rsidR="00A53047" w:rsidRPr="004601EA" w:rsidRDefault="00A53047" w:rsidP="0076729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4601EA" w:rsidRPr="00D20B1F" w14:paraId="524EFB8E" w14:textId="77777777" w:rsidTr="00B92CC0"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F89B9" w14:textId="687BC8FE" w:rsidR="004601EA" w:rsidRPr="00B92CC0" w:rsidRDefault="004601EA" w:rsidP="00B92CC0">
            <w:pPr>
              <w:numPr>
                <w:ilvl w:val="0"/>
                <w:numId w:val="31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34E3A" w14:textId="77777777" w:rsidR="004601EA" w:rsidRPr="0024371B" w:rsidRDefault="004601EA" w:rsidP="004601EA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Wymiary zewnętrzne pojazdu kompletnego:</w:t>
            </w:r>
          </w:p>
          <w:p w14:paraId="38BD06F9" w14:textId="61C239ED" w:rsidR="004601EA" w:rsidRPr="0024371B" w:rsidRDefault="004601EA" w:rsidP="004601EA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="006C65DD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maksymalna </w:t>
            </w: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długość całkowita po zabudowie </w:t>
            </w:r>
            <w:r w:rsidR="00A72638">
              <w:rPr>
                <w:rStyle w:val="FontStyle74"/>
                <w:rFonts w:ascii="Cambria" w:hAnsi="Cambria" w:cs="Times New Roman"/>
                <w:sz w:val="20"/>
                <w:szCs w:val="20"/>
              </w:rPr>
              <w:t>6</w:t>
            </w:r>
            <w:r w:rsidR="00A72638">
              <w:rPr>
                <w:rStyle w:val="FontStyle74"/>
                <w:rFonts w:ascii="Cambria" w:hAnsi="Cambria"/>
              </w:rPr>
              <w:t>765</w:t>
            </w:r>
            <w:r w:rsidR="00A72638"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mm,</w:t>
            </w:r>
          </w:p>
          <w:p w14:paraId="46C15AB2" w14:textId="77777777" w:rsidR="004601EA" w:rsidRPr="0024371B" w:rsidRDefault="004601EA" w:rsidP="004601EA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- maksymalna wysokość całkowita pojazdu mierzona przy nadwoziu sprzętowym 2600 mm,</w:t>
            </w:r>
          </w:p>
          <w:p w14:paraId="02C12926" w14:textId="73351C60" w:rsidR="004601EA" w:rsidRPr="0024371B" w:rsidRDefault="004601EA" w:rsidP="004601EA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- szerokość maksymalna 2</w:t>
            </w:r>
            <w:r w:rsidR="00CD1EB1">
              <w:rPr>
                <w:rStyle w:val="FontStyle74"/>
                <w:rFonts w:ascii="Cambria" w:hAnsi="Cambria" w:cs="Times New Roman"/>
                <w:sz w:val="20"/>
                <w:szCs w:val="20"/>
              </w:rPr>
              <w:t>6</w:t>
            </w: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00 </w:t>
            </w:r>
            <w:r w:rsidRPr="00CF1422"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  <w:t>mm z lusterkami bocznymi,</w:t>
            </w:r>
          </w:p>
          <w:p w14:paraId="4754390C" w14:textId="77777777" w:rsidR="004601EA" w:rsidRPr="0024371B" w:rsidRDefault="004601EA" w:rsidP="004601EA">
            <w:pPr>
              <w:pStyle w:val="Style22"/>
              <w:widowControl/>
              <w:spacing w:line="240" w:lineRule="auto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- rozstaw osi minimum</w:t>
            </w:r>
            <w:r w:rsidR="00AB3B51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3600 mm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</w:tcPr>
          <w:p w14:paraId="051D5B94" w14:textId="1133B98A" w:rsidR="004601EA" w:rsidRPr="00536C8B" w:rsidRDefault="004601EA" w:rsidP="0076729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Cambria" w:hAnsi="Cambria" w:cs="Calibri Light"/>
                <w:color w:val="FF0000"/>
                <w:sz w:val="20"/>
                <w:szCs w:val="20"/>
              </w:rPr>
            </w:pPr>
          </w:p>
        </w:tc>
      </w:tr>
      <w:tr w:rsidR="004601EA" w:rsidRPr="00D20B1F" w14:paraId="734098AD" w14:textId="77777777" w:rsidTr="00B92CC0"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558AB" w14:textId="086193D7" w:rsidR="004601EA" w:rsidRPr="00B92CC0" w:rsidRDefault="004601EA" w:rsidP="00B92CC0">
            <w:pPr>
              <w:numPr>
                <w:ilvl w:val="0"/>
                <w:numId w:val="31"/>
              </w:num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7690B" w14:textId="77777777" w:rsidR="004601EA" w:rsidRPr="0024371B" w:rsidRDefault="004601EA" w:rsidP="00F6245A">
            <w:pPr>
              <w:rPr>
                <w:rFonts w:ascii="Cambria" w:hAnsi="Cambria"/>
                <w:sz w:val="20"/>
                <w:szCs w:val="20"/>
              </w:rPr>
            </w:pPr>
            <w:r w:rsidRPr="0024371B">
              <w:rPr>
                <w:rFonts w:ascii="Cambria" w:hAnsi="Cambria"/>
                <w:sz w:val="20"/>
                <w:szCs w:val="20"/>
              </w:rPr>
              <w:t>Pojazd wyposażony w urządzenia sygnalizacyjno-ostrzegawcze akustyczne i świetlne:</w:t>
            </w:r>
          </w:p>
          <w:p w14:paraId="7A85AB6D" w14:textId="77777777" w:rsidR="004601EA" w:rsidRPr="0024371B" w:rsidRDefault="004601EA" w:rsidP="00F6245A">
            <w:pPr>
              <w:rPr>
                <w:rFonts w:ascii="Cambria" w:hAnsi="Cambria"/>
                <w:sz w:val="20"/>
                <w:szCs w:val="20"/>
              </w:rPr>
            </w:pPr>
            <w:r w:rsidRPr="0024371B">
              <w:rPr>
                <w:rFonts w:ascii="Cambria" w:hAnsi="Cambria"/>
                <w:sz w:val="20"/>
                <w:szCs w:val="20"/>
              </w:rPr>
              <w:t xml:space="preserve">- urządzenie akustyczne (o mocy min. 100W, min. 3 modulowane tony) umożliwiające podawanie komunikatów słownych; pilot połączony spiralnym przewodem, wyposażony w przełączniki do obsługi </w:t>
            </w:r>
            <w:r w:rsidRPr="00F6245A">
              <w:rPr>
                <w:rFonts w:ascii="Cambria" w:hAnsi="Cambria"/>
                <w:sz w:val="20"/>
                <w:szCs w:val="20"/>
              </w:rPr>
              <w:t>urządzenia oraz pokrętło do regulacji głośności podawanych komunikatów</w:t>
            </w:r>
            <w:r w:rsidRPr="0024371B">
              <w:rPr>
                <w:rFonts w:ascii="Cambria" w:hAnsi="Cambria"/>
                <w:sz w:val="20"/>
                <w:szCs w:val="20"/>
              </w:rPr>
              <w:t>; zmiana tonów sygnałów za pomocą klaksonu pojazdu,</w:t>
            </w:r>
          </w:p>
          <w:p w14:paraId="750E6C08" w14:textId="77777777" w:rsidR="004601EA" w:rsidRPr="0024371B" w:rsidRDefault="004601EA" w:rsidP="00F6245A">
            <w:pPr>
              <w:rPr>
                <w:rFonts w:ascii="Cambria" w:hAnsi="Cambria"/>
                <w:sz w:val="20"/>
                <w:szCs w:val="20"/>
              </w:rPr>
            </w:pPr>
            <w:r w:rsidRPr="0024371B">
              <w:rPr>
                <w:rFonts w:ascii="Cambria" w:hAnsi="Cambria"/>
                <w:sz w:val="20"/>
                <w:szCs w:val="20"/>
              </w:rPr>
              <w:t>- głośniki o mocy 1x</w:t>
            </w:r>
            <w:r w:rsidRPr="0024371B"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  <w:t xml:space="preserve">200W </w:t>
            </w:r>
            <w:r w:rsidRPr="0024371B">
              <w:rPr>
                <w:rFonts w:ascii="Cambria" w:hAnsi="Cambria"/>
                <w:sz w:val="20"/>
                <w:szCs w:val="20"/>
              </w:rPr>
              <w:t>zamontowane w sposób nie powodujący tłumienia generowanego dźwięku osłonięte maskownicą,</w:t>
            </w:r>
          </w:p>
          <w:p w14:paraId="45535D6D" w14:textId="77777777" w:rsidR="004601EA" w:rsidRPr="0024371B" w:rsidRDefault="004601EA" w:rsidP="00F6245A">
            <w:pPr>
              <w:rPr>
                <w:rFonts w:ascii="Cambria" w:hAnsi="Cambria"/>
                <w:sz w:val="20"/>
                <w:szCs w:val="20"/>
              </w:rPr>
            </w:pPr>
            <w:r w:rsidRPr="0024371B">
              <w:rPr>
                <w:rFonts w:ascii="Cambria" w:hAnsi="Cambria"/>
                <w:sz w:val="20"/>
                <w:szCs w:val="20"/>
              </w:rPr>
              <w:t>- belkę sygnalizacyjną o szerokości min. 1300 mm i wysokości max 85 mm, z niebieskimi sygnałami błyskowymi LED i podświetlanym napisem „STRAŻ",</w:t>
            </w:r>
          </w:p>
          <w:p w14:paraId="2A33F571" w14:textId="4D9227C2" w:rsidR="004601EA" w:rsidRPr="00B92CC0" w:rsidRDefault="004601EA" w:rsidP="00F6245A">
            <w:pPr>
              <w:rPr>
                <w:rFonts w:ascii="Cambria" w:hAnsi="Cambria"/>
                <w:sz w:val="20"/>
                <w:szCs w:val="20"/>
              </w:rPr>
            </w:pPr>
            <w:r w:rsidRPr="0024371B">
              <w:rPr>
                <w:rFonts w:ascii="Cambria" w:hAnsi="Cambria"/>
                <w:sz w:val="20"/>
                <w:szCs w:val="20"/>
              </w:rPr>
              <w:t xml:space="preserve">- min. 1 lampę sygnalizacyjną LED niebieską z tyłu pojazdu </w:t>
            </w:r>
            <w:r w:rsidRPr="002F7E05">
              <w:rPr>
                <w:rFonts w:ascii="Cambria" w:hAnsi="Cambria"/>
                <w:sz w:val="20"/>
                <w:szCs w:val="20"/>
              </w:rPr>
              <w:t>płaska,</w:t>
            </w:r>
            <w:r w:rsidR="00536C8B" w:rsidRPr="002F7E0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36C8B" w:rsidRPr="00B92CC0">
              <w:rPr>
                <w:rFonts w:ascii="Cambria" w:hAnsi="Cambria"/>
                <w:sz w:val="20"/>
                <w:szCs w:val="20"/>
              </w:rPr>
              <w:t xml:space="preserve">z możliwością </w:t>
            </w:r>
            <w:r w:rsidR="00BA6432" w:rsidRPr="00B92CC0">
              <w:rPr>
                <w:rFonts w:ascii="Cambria" w:hAnsi="Cambria"/>
                <w:sz w:val="20"/>
                <w:szCs w:val="20"/>
              </w:rPr>
              <w:t xml:space="preserve">niezależnego wyłączania  w </w:t>
            </w:r>
            <w:r w:rsidR="00622FC0" w:rsidRPr="00B92CC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A6432" w:rsidRPr="00B92CC0">
              <w:rPr>
                <w:rFonts w:ascii="Cambria" w:hAnsi="Cambria"/>
                <w:sz w:val="20"/>
                <w:szCs w:val="20"/>
              </w:rPr>
              <w:t xml:space="preserve">kabinie kierowcy </w:t>
            </w:r>
            <w:r w:rsidR="00622FC0" w:rsidRPr="00B92CC0">
              <w:rPr>
                <w:rFonts w:ascii="Cambria" w:hAnsi="Cambria"/>
                <w:sz w:val="20"/>
                <w:szCs w:val="20"/>
              </w:rPr>
              <w:t>.</w:t>
            </w:r>
          </w:p>
          <w:p w14:paraId="265BB789" w14:textId="41233FC7" w:rsidR="004601EA" w:rsidRDefault="004601EA" w:rsidP="00F6245A">
            <w:pPr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F7E05"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B92CC0"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  <w:t>dodatkowe 2 lampy LED sygnalizac</w:t>
            </w: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yjne niebieskie z przodu pojazdu poniżej maski silnika,</w:t>
            </w:r>
            <w:r w:rsidR="000714ED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00528EFD" w14:textId="4EF0470C" w:rsidR="000714ED" w:rsidRPr="0024371B" w:rsidRDefault="000714ED" w:rsidP="00F6245A">
            <w:pPr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>
              <w:rPr>
                <w:rStyle w:val="FontStyle74"/>
                <w:rFonts w:ascii="Cambria" w:hAnsi="Cambria" w:cs="Times New Roman"/>
                <w:sz w:val="20"/>
                <w:szCs w:val="20"/>
              </w:rPr>
              <w:t>- 3 lampy na każdy bok</w:t>
            </w:r>
            <w:r w:rsidR="00322DC0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Style w:val="FontStyle74"/>
                <w:rFonts w:ascii="Cambria" w:hAnsi="Cambria" w:cs="Times New Roman"/>
                <w:sz w:val="20"/>
                <w:szCs w:val="20"/>
              </w:rPr>
              <w:t>(6 LED każda),</w:t>
            </w:r>
          </w:p>
          <w:p w14:paraId="72C49AF2" w14:textId="0342A586" w:rsidR="0024371B" w:rsidRPr="0024371B" w:rsidRDefault="004601EA" w:rsidP="00F6245A">
            <w:pPr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Fonts w:ascii="Cambria" w:hAnsi="Cambria"/>
                <w:sz w:val="20"/>
                <w:szCs w:val="20"/>
              </w:rPr>
              <w:t xml:space="preserve">- całość oświetlenia uprzywilejowania musi spełniać </w:t>
            </w:r>
            <w:r w:rsidRPr="002F7E05">
              <w:rPr>
                <w:rFonts w:ascii="Cambria" w:hAnsi="Cambria"/>
                <w:sz w:val="20"/>
                <w:szCs w:val="20"/>
              </w:rPr>
              <w:t xml:space="preserve">wymagania </w:t>
            </w:r>
            <w:r w:rsidRPr="00B92CC0">
              <w:rPr>
                <w:rFonts w:ascii="Cambria" w:hAnsi="Cambria"/>
                <w:sz w:val="20"/>
                <w:szCs w:val="20"/>
              </w:rPr>
              <w:t>Regulaminu 65 EKG/ONZ</w:t>
            </w:r>
            <w:r w:rsidR="00622FC0" w:rsidRPr="00B92CC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371B" w:rsidRPr="0024371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</w:tcPr>
          <w:p w14:paraId="7B793058" w14:textId="77777777" w:rsidR="004601EA" w:rsidRPr="004601EA" w:rsidRDefault="004601EA" w:rsidP="00F6245A">
            <w:pPr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4601EA" w:rsidRPr="00D20B1F" w14:paraId="51B392AA" w14:textId="77777777" w:rsidTr="00B92CC0"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E16AB" w14:textId="2ED4C7B1" w:rsidR="004601EA" w:rsidRPr="00B92CC0" w:rsidRDefault="004601EA" w:rsidP="00B92CC0">
            <w:pPr>
              <w:numPr>
                <w:ilvl w:val="0"/>
                <w:numId w:val="31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hAnsiTheme="majorHAnsi" w:cs="Calibri Light"/>
                <w:color w:val="FF0000"/>
                <w:sz w:val="20"/>
                <w:szCs w:val="20"/>
              </w:rPr>
            </w:pP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0B1F2" w14:textId="5A144B5C" w:rsidR="004601EA" w:rsidRPr="0024371B" w:rsidRDefault="004601EA" w:rsidP="00EF5BBC">
            <w:pPr>
              <w:pStyle w:val="Style22"/>
              <w:widowControl/>
              <w:jc w:val="both"/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Napęd 4x2 na oś tylną z fabryczną, mechaniczną blokadą mechanizmu różnicowego, oś napędzana wyposażona w podwójne koła. Opony uniwersalne o pogłębionej rzeźbie bieżnika M+S. </w:t>
            </w:r>
            <w:r w:rsidRPr="0024371B">
              <w:rPr>
                <w:rFonts w:ascii="Cambria" w:hAnsi="Cambria" w:cs="Times New Roman"/>
                <w:sz w:val="20"/>
                <w:szCs w:val="20"/>
              </w:rPr>
              <w:t xml:space="preserve">Pełnowymiarowe koło zapasowe na wyposażeniu pojazdu. 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</w:tcPr>
          <w:p w14:paraId="4EC75FD0" w14:textId="77777777" w:rsidR="004601EA" w:rsidRPr="004601EA" w:rsidRDefault="004601EA" w:rsidP="0076729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4601EA" w:rsidRPr="00D20B1F" w14:paraId="51058253" w14:textId="77777777" w:rsidTr="00B92CC0">
        <w:tc>
          <w:tcPr>
            <w:tcW w:w="730" w:type="pct"/>
            <w:shd w:val="clear" w:color="auto" w:fill="auto"/>
            <w:vAlign w:val="center"/>
          </w:tcPr>
          <w:p w14:paraId="710E775F" w14:textId="33FDAC1E" w:rsidR="004601EA" w:rsidRPr="00B92CC0" w:rsidRDefault="004601EA" w:rsidP="00B92CC0">
            <w:pPr>
              <w:numPr>
                <w:ilvl w:val="0"/>
                <w:numId w:val="31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53065BC4" w14:textId="2FD2C260" w:rsidR="004601EA" w:rsidRPr="0024371B" w:rsidRDefault="004601EA" w:rsidP="004601EA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Podwozie pojazdu z silnikiem o zapłonie samoczynnym z turbo-doładowaniem. Silnik, minimum 160 KM i maksymalnym momencie obrotowym, minimum 360 </w:t>
            </w:r>
            <w:proofErr w:type="spellStart"/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Nm</w:t>
            </w:r>
            <w:proofErr w:type="spellEnd"/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, spełniający normę emisji spalin obowiązującą na dzień przekazania pojazdu</w:t>
            </w:r>
            <w:r w:rsidR="000B2DF6" w:rsidRPr="0024371B">
              <w:rPr>
                <w:rFonts w:ascii="Cambria" w:hAnsi="Cambria"/>
                <w:sz w:val="20"/>
                <w:szCs w:val="20"/>
              </w:rPr>
              <w:t>:</w:t>
            </w:r>
            <w:r w:rsidR="000B2DF6">
              <w:rPr>
                <w:rFonts w:ascii="Cambria" w:hAnsi="Cambria"/>
                <w:sz w:val="20"/>
                <w:szCs w:val="20"/>
              </w:rPr>
              <w:t xml:space="preserve"> Euro 6 lub wyższą</w:t>
            </w: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, pojemność skokowa minimum </w:t>
            </w:r>
            <w:r w:rsidR="000B2DF6"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22</w:t>
            </w:r>
            <w:r w:rsidR="000B2DF6">
              <w:rPr>
                <w:rStyle w:val="FontStyle74"/>
                <w:rFonts w:ascii="Cambria" w:hAnsi="Cambria" w:cs="Times New Roman"/>
                <w:sz w:val="20"/>
                <w:szCs w:val="20"/>
              </w:rPr>
              <w:t>0</w:t>
            </w:r>
            <w:r w:rsidR="000B2DF6">
              <w:rPr>
                <w:rStyle w:val="FontStyle74"/>
              </w:rPr>
              <w:t>0</w:t>
            </w:r>
            <w:r w:rsidR="000B2DF6"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cm</w:t>
            </w: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  <w:vertAlign w:val="superscript"/>
              </w:rPr>
              <w:t>3</w:t>
            </w: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14:paraId="04411D16" w14:textId="5F6D8166" w:rsidR="00526C51" w:rsidRPr="00536C8B" w:rsidRDefault="00526C51" w:rsidP="004601E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Cambria" w:hAnsi="Cambria" w:cs="Calibri Light"/>
                <w:color w:val="FF0000"/>
                <w:sz w:val="20"/>
                <w:szCs w:val="20"/>
              </w:rPr>
            </w:pPr>
          </w:p>
        </w:tc>
      </w:tr>
      <w:tr w:rsidR="002B3016" w:rsidRPr="00D20B1F" w14:paraId="351AEB85" w14:textId="77777777" w:rsidTr="00B92CC0">
        <w:tc>
          <w:tcPr>
            <w:tcW w:w="730" w:type="pct"/>
            <w:shd w:val="clear" w:color="auto" w:fill="auto"/>
          </w:tcPr>
          <w:p w14:paraId="5B657FDE" w14:textId="0709FD0D" w:rsidR="002B3016" w:rsidRPr="00B92CC0" w:rsidRDefault="002B3016" w:rsidP="00B92CC0">
            <w:pPr>
              <w:pStyle w:val="Style22"/>
              <w:widowControl/>
              <w:numPr>
                <w:ilvl w:val="0"/>
                <w:numId w:val="31"/>
              </w:numPr>
              <w:spacing w:line="240" w:lineRule="auto"/>
              <w:jc w:val="center"/>
              <w:rPr>
                <w:rStyle w:val="FontStyle74"/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5FE7600E" w14:textId="77777777" w:rsidR="002B3016" w:rsidRPr="00B92CC0" w:rsidRDefault="002B3016" w:rsidP="002B3016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</w:pPr>
            <w:r w:rsidRPr="00B92CC0"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  <w:t>Samochód wyposażony w:</w:t>
            </w:r>
          </w:p>
          <w:p w14:paraId="4A5CF551" w14:textId="77777777" w:rsidR="002B3016" w:rsidRPr="00B92CC0" w:rsidRDefault="002B3016" w:rsidP="002B3016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</w:pPr>
            <w:r w:rsidRPr="00B92CC0"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  <w:t xml:space="preserve">- system ABS, </w:t>
            </w:r>
          </w:p>
          <w:p w14:paraId="6B3C0468" w14:textId="77777777" w:rsidR="002B3016" w:rsidRPr="00B92CC0" w:rsidRDefault="002B3016" w:rsidP="002B3016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</w:pPr>
            <w:r w:rsidRPr="00B92CC0"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  <w:t xml:space="preserve">- hamulce tarczowe na obu osiach, </w:t>
            </w:r>
          </w:p>
          <w:p w14:paraId="7881FDC4" w14:textId="77777777" w:rsidR="002B3016" w:rsidRPr="00B92CC0" w:rsidRDefault="002B3016" w:rsidP="002B3016">
            <w:pPr>
              <w:pStyle w:val="Style22"/>
              <w:jc w:val="both"/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</w:pPr>
            <w:r w:rsidRPr="00B92CC0"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  <w:t>- układ elektroniczny stabilizujący tor jazdy ESP,</w:t>
            </w:r>
          </w:p>
          <w:p w14:paraId="2DF14F4D" w14:textId="77777777" w:rsidR="002B3016" w:rsidRPr="00B92CC0" w:rsidRDefault="002B3016" w:rsidP="002B3016">
            <w:pPr>
              <w:pStyle w:val="Style22"/>
              <w:jc w:val="both"/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</w:pPr>
            <w:r w:rsidRPr="00B92CC0"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  <w:t xml:space="preserve">- układ kierowniczy ze wspomaganiem, </w:t>
            </w:r>
          </w:p>
          <w:p w14:paraId="1D7C03A2" w14:textId="77777777" w:rsidR="002B3016" w:rsidRPr="00B92CC0" w:rsidRDefault="002B3016" w:rsidP="002B3016">
            <w:pPr>
              <w:pStyle w:val="Style22"/>
              <w:jc w:val="both"/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</w:pPr>
            <w:r w:rsidRPr="00B92CC0"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  <w:t>- skrzynia biegów manualna 6 biegowa + bieg wsteczny,</w:t>
            </w:r>
          </w:p>
          <w:p w14:paraId="39A41C58" w14:textId="77777777" w:rsidR="002B3016" w:rsidRPr="00B92CC0" w:rsidRDefault="002B3016" w:rsidP="002B3016">
            <w:pPr>
              <w:pStyle w:val="Style22"/>
              <w:jc w:val="both"/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</w:pPr>
            <w:r w:rsidRPr="00B92CC0"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  <w:t xml:space="preserve">- </w:t>
            </w:r>
            <w:r w:rsidRPr="00CD1EB1">
              <w:rPr>
                <w:rFonts w:ascii="Cambria" w:hAnsi="Cambria" w:cs="Times New Roman"/>
                <w:sz w:val="20"/>
                <w:szCs w:val="20"/>
              </w:rPr>
              <w:t>sygnalizacja świetlna i dźwiękowa włączonego biegu wstecznego (jako sygnalizację świetlną dopuszcza się światło cofania),</w:t>
            </w:r>
          </w:p>
          <w:p w14:paraId="67E0222D" w14:textId="77777777" w:rsidR="002B3016" w:rsidRPr="00B92CC0" w:rsidRDefault="002B3016" w:rsidP="002B3016">
            <w:pPr>
              <w:pStyle w:val="Style22"/>
              <w:jc w:val="both"/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</w:pPr>
            <w:r w:rsidRPr="00B92CC0"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  <w:t>- światła przeciwmgielne,</w:t>
            </w:r>
          </w:p>
          <w:p w14:paraId="1C8BF9C2" w14:textId="77777777" w:rsidR="002B3016" w:rsidRPr="00B92CC0" w:rsidRDefault="002B3016" w:rsidP="002B3016">
            <w:pPr>
              <w:pStyle w:val="Style22"/>
              <w:jc w:val="both"/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</w:pPr>
            <w:r w:rsidRPr="00B92CC0"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  <w:t>- fabryczne reflektory pojazdu wyposażone w światła do jazdy dziennej LED.</w:t>
            </w:r>
          </w:p>
        </w:tc>
        <w:tc>
          <w:tcPr>
            <w:tcW w:w="734" w:type="pct"/>
            <w:shd w:val="clear" w:color="auto" w:fill="auto"/>
          </w:tcPr>
          <w:p w14:paraId="40F9400C" w14:textId="77777777" w:rsidR="002B3016" w:rsidRPr="00F726CE" w:rsidRDefault="002B3016" w:rsidP="002B3016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16" w:rsidRPr="00D20B1F" w14:paraId="6F353B48" w14:textId="77777777" w:rsidTr="00B92CC0">
        <w:tc>
          <w:tcPr>
            <w:tcW w:w="730" w:type="pct"/>
            <w:shd w:val="clear" w:color="auto" w:fill="auto"/>
          </w:tcPr>
          <w:p w14:paraId="64CA1B04" w14:textId="253D8AC8" w:rsidR="002B3016" w:rsidRPr="00B92CC0" w:rsidRDefault="002B3016" w:rsidP="00B92CC0">
            <w:pPr>
              <w:pStyle w:val="Style22"/>
              <w:widowControl/>
              <w:numPr>
                <w:ilvl w:val="0"/>
                <w:numId w:val="31"/>
              </w:numPr>
              <w:spacing w:line="240" w:lineRule="auto"/>
              <w:jc w:val="center"/>
              <w:rPr>
                <w:rStyle w:val="FontStyle74"/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387B5028" w14:textId="77777777" w:rsidR="002B3016" w:rsidRPr="00957B2D" w:rsidRDefault="002B3016" w:rsidP="002B3016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957B2D">
              <w:rPr>
                <w:rStyle w:val="FontStyle74"/>
                <w:rFonts w:ascii="Cambria" w:hAnsi="Cambria" w:cs="Times New Roman"/>
                <w:sz w:val="20"/>
                <w:szCs w:val="20"/>
              </w:rPr>
              <w:t>Kabina przystosowana do przewozu min.6 osób, wyposażona w:</w:t>
            </w:r>
          </w:p>
          <w:p w14:paraId="6DBED0FD" w14:textId="77777777" w:rsidR="002B3016" w:rsidRPr="00957B2D" w:rsidRDefault="002B3016" w:rsidP="002B3016">
            <w:pPr>
              <w:pStyle w:val="Style22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957B2D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- 4 drzwi; drzwi przedziału załogi umieszczone po obu stronach pojazdu, </w:t>
            </w:r>
          </w:p>
          <w:p w14:paraId="4C647E88" w14:textId="77777777" w:rsidR="002B3016" w:rsidRPr="00957B2D" w:rsidRDefault="002B3016" w:rsidP="002B3016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957B2D">
              <w:rPr>
                <w:rStyle w:val="FontStyle74"/>
                <w:rFonts w:ascii="Cambria" w:hAnsi="Cambria" w:cs="Times New Roman"/>
                <w:sz w:val="20"/>
                <w:szCs w:val="20"/>
              </w:rPr>
              <w:t>- wszystkie drzwi kabiny wyposażone w centralny zamek sterowany z przycisku w kluczyku,</w:t>
            </w:r>
          </w:p>
          <w:p w14:paraId="465714BA" w14:textId="77777777" w:rsidR="002B3016" w:rsidRPr="00957B2D" w:rsidRDefault="002B3016" w:rsidP="002B3016">
            <w:pPr>
              <w:pStyle w:val="Style22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957B2D">
              <w:rPr>
                <w:rStyle w:val="FontStyle74"/>
                <w:rFonts w:ascii="Cambria" w:hAnsi="Cambria" w:cs="Times New Roman"/>
                <w:sz w:val="20"/>
                <w:szCs w:val="20"/>
              </w:rPr>
              <w:t>- układ foteli w kabinie 1+1+4, wszystkie fotele wykonane z materiałów łatwo zmywalnych i wyposażone w trzypunktowe pasy bezpieczeństwa,</w:t>
            </w:r>
          </w:p>
          <w:p w14:paraId="15C2FDF0" w14:textId="77777777" w:rsidR="002B3016" w:rsidRPr="00957B2D" w:rsidRDefault="002B3016" w:rsidP="002B3016">
            <w:pPr>
              <w:pStyle w:val="Style22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957B2D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- podłoga przedziału załogi wyłożona wykładziną przeciwpoślizgową, trwałą, łatwo zmywalną, </w:t>
            </w:r>
          </w:p>
          <w:p w14:paraId="749495E9" w14:textId="77777777" w:rsidR="002B3016" w:rsidRPr="00957B2D" w:rsidRDefault="002B3016" w:rsidP="002B3016">
            <w:pPr>
              <w:pStyle w:val="Style22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957B2D">
              <w:rPr>
                <w:rStyle w:val="FontStyle74"/>
                <w:rFonts w:ascii="Cambria" w:hAnsi="Cambria" w:cs="Times New Roman"/>
                <w:sz w:val="20"/>
                <w:szCs w:val="20"/>
              </w:rPr>
              <w:t>- w kabinie pasażerskiej dywaniki dla pierwszego i drugiego rzędu siedzeń,</w:t>
            </w:r>
          </w:p>
          <w:p w14:paraId="0347EE8E" w14:textId="77777777" w:rsidR="002B3016" w:rsidRPr="00957B2D" w:rsidRDefault="002B3016" w:rsidP="002B3016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957B2D">
              <w:rPr>
                <w:rStyle w:val="FontStyle74"/>
                <w:rFonts w:ascii="Cambria" w:hAnsi="Cambria" w:cs="Times New Roman"/>
                <w:sz w:val="20"/>
                <w:szCs w:val="20"/>
              </w:rPr>
              <w:t>- oświetlenie przedziału pasażerskiego włączane z kabiny kierowcy i niezależnie z przedziału pasażerskiego,</w:t>
            </w:r>
          </w:p>
          <w:p w14:paraId="40805402" w14:textId="50B363A2" w:rsidR="002B3016" w:rsidRPr="00957B2D" w:rsidRDefault="002B3016" w:rsidP="002B3016">
            <w:pPr>
              <w:pStyle w:val="Style22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957B2D">
              <w:rPr>
                <w:rStyle w:val="FontStyle74"/>
                <w:rFonts w:ascii="Cambria" w:hAnsi="Cambria" w:cs="Times New Roman"/>
                <w:sz w:val="20"/>
                <w:szCs w:val="20"/>
              </w:rPr>
              <w:t>- dodatkowe gniazdo zapaliczki w kabinie kierowcy,</w:t>
            </w:r>
          </w:p>
          <w:p w14:paraId="162396A3" w14:textId="77777777" w:rsidR="002B3016" w:rsidRPr="00957B2D" w:rsidRDefault="002B3016" w:rsidP="002B3016">
            <w:pPr>
              <w:pStyle w:val="Style22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957B2D">
              <w:rPr>
                <w:rStyle w:val="FontStyle74"/>
                <w:rFonts w:ascii="Cambria" w:hAnsi="Cambria" w:cs="Times New Roman"/>
                <w:sz w:val="20"/>
                <w:szCs w:val="20"/>
              </w:rPr>
              <w:t>- boczne lusterka regulowane elektrycznie i podgrzewane,</w:t>
            </w:r>
          </w:p>
          <w:p w14:paraId="0EC77ECF" w14:textId="42FA3F1B" w:rsidR="002B3016" w:rsidRPr="00250FB4" w:rsidRDefault="002B3016" w:rsidP="002B3016">
            <w:pPr>
              <w:pStyle w:val="Style22"/>
              <w:jc w:val="both"/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</w:pPr>
            <w:r w:rsidRPr="00957B2D">
              <w:rPr>
                <w:rStyle w:val="FontStyle74"/>
                <w:rFonts w:ascii="Cambria" w:hAnsi="Cambria" w:cs="Times New Roman"/>
                <w:sz w:val="20"/>
                <w:szCs w:val="20"/>
              </w:rPr>
              <w:lastRenderedPageBreak/>
              <w:t xml:space="preserve">- radio samochodowe z czytnikiem MP3 i pilotem sterującym </w:t>
            </w:r>
            <w:r w:rsidRPr="000929BD"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  <w:t>umieszczonym w zasięgu kierowcy,</w:t>
            </w:r>
            <w:r w:rsidR="00CF1422" w:rsidRPr="00250FB4"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F1422" w:rsidRPr="00250FB4"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  <w:t>bluetooth</w:t>
            </w:r>
            <w:proofErr w:type="spellEnd"/>
            <w:r w:rsidR="00CF1422" w:rsidRPr="00250FB4"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  <w:t>,</w:t>
            </w:r>
          </w:p>
          <w:p w14:paraId="16588293" w14:textId="77777777" w:rsidR="002B3016" w:rsidRPr="00957B2D" w:rsidRDefault="002B3016" w:rsidP="002B3016">
            <w:pPr>
              <w:pStyle w:val="Style22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957B2D">
              <w:rPr>
                <w:rStyle w:val="FontStyle74"/>
                <w:rFonts w:ascii="Cambria" w:hAnsi="Cambria" w:cs="Times New Roman"/>
                <w:sz w:val="20"/>
                <w:szCs w:val="20"/>
              </w:rPr>
              <w:t>- poduszka powietrzna dla kierowcy,</w:t>
            </w:r>
          </w:p>
          <w:p w14:paraId="5C95FDCB" w14:textId="77777777" w:rsidR="002B3016" w:rsidRPr="00957B2D" w:rsidRDefault="002B3016" w:rsidP="002B3016">
            <w:pPr>
              <w:pStyle w:val="Style22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957B2D">
              <w:rPr>
                <w:rStyle w:val="FontStyle74"/>
                <w:rFonts w:ascii="Cambria" w:hAnsi="Cambria" w:cs="Times New Roman"/>
                <w:sz w:val="20"/>
                <w:szCs w:val="20"/>
              </w:rPr>
              <w:t>- elektrycznie regulowane szyby przednie w kabinie kierowcy,</w:t>
            </w:r>
          </w:p>
          <w:p w14:paraId="01363E06" w14:textId="77777777" w:rsidR="002B3016" w:rsidRPr="00957B2D" w:rsidRDefault="002B3016" w:rsidP="002B3016">
            <w:pPr>
              <w:pStyle w:val="Style22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957B2D">
              <w:rPr>
                <w:rStyle w:val="FontStyle74"/>
                <w:rFonts w:ascii="Cambria" w:hAnsi="Cambria" w:cs="Times New Roman"/>
                <w:sz w:val="20"/>
                <w:szCs w:val="20"/>
              </w:rPr>
              <w:t>- szyby w tylnych drzwiach przesuwne,</w:t>
            </w:r>
          </w:p>
          <w:p w14:paraId="18F62787" w14:textId="77777777" w:rsidR="002B3016" w:rsidRPr="00957B2D" w:rsidRDefault="002B3016" w:rsidP="002B3016">
            <w:pPr>
              <w:pStyle w:val="Style22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957B2D">
              <w:rPr>
                <w:rStyle w:val="FontStyle74"/>
                <w:rFonts w:ascii="Cambria" w:hAnsi="Cambria" w:cs="Times New Roman"/>
                <w:sz w:val="20"/>
                <w:szCs w:val="20"/>
              </w:rPr>
              <w:t>- wszystkie szyby o wysokiej zdolności filtrowania,</w:t>
            </w:r>
          </w:p>
          <w:p w14:paraId="1B90A8D2" w14:textId="77777777" w:rsidR="00957B2D" w:rsidRDefault="002B3016" w:rsidP="00203D0F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957B2D">
              <w:rPr>
                <w:rStyle w:val="FontStyle74"/>
                <w:rFonts w:ascii="Cambria" w:hAnsi="Cambria" w:cs="Times New Roman"/>
                <w:sz w:val="20"/>
                <w:szCs w:val="20"/>
              </w:rPr>
              <w:t>- klimatyzacja fabryczna,</w:t>
            </w:r>
          </w:p>
          <w:p w14:paraId="36571420" w14:textId="16C2EB91" w:rsidR="009505B2" w:rsidRPr="00203D0F" w:rsidRDefault="009505B2" w:rsidP="00203D0F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>
              <w:rPr>
                <w:rStyle w:val="FontStyle74"/>
                <w:rFonts w:ascii="Cambria" w:hAnsi="Cambria" w:cs="Times New Roman"/>
                <w:sz w:val="20"/>
                <w:szCs w:val="20"/>
              </w:rPr>
              <w:t>-kamera cofania z monitorem zasięgu wzroku kierowcy.</w:t>
            </w:r>
          </w:p>
        </w:tc>
        <w:tc>
          <w:tcPr>
            <w:tcW w:w="734" w:type="pct"/>
            <w:shd w:val="clear" w:color="auto" w:fill="auto"/>
          </w:tcPr>
          <w:p w14:paraId="45ABE9CD" w14:textId="77777777" w:rsidR="002B3016" w:rsidRPr="00F726CE" w:rsidRDefault="002B3016" w:rsidP="002B3016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16" w:rsidRPr="00D20B1F" w14:paraId="7CA71F57" w14:textId="77777777" w:rsidTr="00B92CC0">
        <w:trPr>
          <w:trHeight w:val="2062"/>
        </w:trPr>
        <w:tc>
          <w:tcPr>
            <w:tcW w:w="730" w:type="pct"/>
            <w:shd w:val="clear" w:color="auto" w:fill="auto"/>
          </w:tcPr>
          <w:p w14:paraId="683022E1" w14:textId="57686B2D" w:rsidR="002B3016" w:rsidRPr="00B92CC0" w:rsidRDefault="002B3016" w:rsidP="00B92CC0">
            <w:pPr>
              <w:pStyle w:val="Style22"/>
              <w:widowControl/>
              <w:numPr>
                <w:ilvl w:val="0"/>
                <w:numId w:val="31"/>
              </w:numPr>
              <w:spacing w:line="240" w:lineRule="auto"/>
              <w:jc w:val="center"/>
              <w:rPr>
                <w:rStyle w:val="FontStyle74"/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19B6F6F8" w14:textId="77777777" w:rsidR="002B3016" w:rsidRPr="00B92CC0" w:rsidRDefault="002B3016" w:rsidP="002B3016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B92CC0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Dodatkowe urządzenia zamontowane w kabinie: </w:t>
            </w:r>
          </w:p>
          <w:p w14:paraId="339AA775" w14:textId="1293083A" w:rsidR="002B3016" w:rsidRPr="00B92CC0" w:rsidRDefault="002B3016" w:rsidP="002B3016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B92CC0">
              <w:rPr>
                <w:rFonts w:ascii="Cambria" w:hAnsi="Cambria"/>
                <w:color w:val="auto"/>
                <w:sz w:val="20"/>
                <w:szCs w:val="20"/>
              </w:rPr>
              <w:t xml:space="preserve">- sygnalizacja otwarcia żaluzji skrytek, </w:t>
            </w:r>
          </w:p>
          <w:p w14:paraId="4F171450" w14:textId="77777777" w:rsidR="002B3016" w:rsidRPr="00B92CC0" w:rsidRDefault="002B3016" w:rsidP="002B3016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B92CC0">
              <w:rPr>
                <w:rFonts w:ascii="Cambria" w:hAnsi="Cambria" w:cs="Times New Roman"/>
                <w:color w:val="auto"/>
                <w:sz w:val="20"/>
                <w:szCs w:val="20"/>
              </w:rPr>
              <w:t>- sygnalizacja załączonego gniazda ładowania akumulatorów,</w:t>
            </w:r>
          </w:p>
          <w:p w14:paraId="43730E9D" w14:textId="77777777" w:rsidR="002B3016" w:rsidRPr="00B92CC0" w:rsidRDefault="002B3016" w:rsidP="002B3016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B92CC0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- główny wyłącznik oświetlenia skrytek, </w:t>
            </w:r>
          </w:p>
          <w:p w14:paraId="300476CD" w14:textId="77777777" w:rsidR="002B3016" w:rsidRPr="00B92CC0" w:rsidRDefault="002B3016" w:rsidP="002B3016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B92CC0">
              <w:rPr>
                <w:rFonts w:ascii="Cambria" w:hAnsi="Cambria" w:cs="Times New Roman"/>
                <w:color w:val="auto"/>
                <w:sz w:val="20"/>
                <w:szCs w:val="20"/>
              </w:rPr>
              <w:t>- włączniki oświetlenia pola pracy,</w:t>
            </w:r>
          </w:p>
          <w:p w14:paraId="364E612D" w14:textId="77777777" w:rsidR="002B3016" w:rsidRPr="00B92CC0" w:rsidRDefault="002B3016" w:rsidP="002B3016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B92CC0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- sterowanie niezależnym ogrzewaniem kabiny, </w:t>
            </w:r>
          </w:p>
          <w:p w14:paraId="77F2D8DB" w14:textId="77777777" w:rsidR="002B3016" w:rsidRPr="00B92CC0" w:rsidRDefault="002B3016" w:rsidP="002B3016">
            <w:pPr>
              <w:pStyle w:val="Style22"/>
              <w:jc w:val="both"/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</w:pPr>
            <w:r w:rsidRPr="00B92CC0"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  <w:t>- miejsce dowódcy wyposażone w półkę ułatwiającą czytanie mapy i lampkę oświetlającą,</w:t>
            </w:r>
          </w:p>
          <w:p w14:paraId="3A763DC6" w14:textId="31D2306E" w:rsidR="002B3016" w:rsidRPr="0024371B" w:rsidRDefault="002B3016" w:rsidP="002B3016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B92CC0"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  <w:t>- w kabinie zamontowana półka wraz z doprowadzoną instalacją elektryczną</w:t>
            </w:r>
            <w:r w:rsidR="00250FB4"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  <w:t xml:space="preserve"> (ładowanie min. 2 szt. latarek i min. 2 szt. radiotelefonów).</w:t>
            </w:r>
          </w:p>
        </w:tc>
        <w:tc>
          <w:tcPr>
            <w:tcW w:w="734" w:type="pct"/>
            <w:shd w:val="clear" w:color="auto" w:fill="auto"/>
          </w:tcPr>
          <w:p w14:paraId="652CA447" w14:textId="77777777" w:rsidR="002B3016" w:rsidRPr="00F726CE" w:rsidRDefault="002B3016" w:rsidP="002B3016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16" w:rsidRPr="00D20B1F" w14:paraId="55B63D45" w14:textId="77777777" w:rsidTr="00B92CC0">
        <w:trPr>
          <w:trHeight w:val="1178"/>
        </w:trPr>
        <w:tc>
          <w:tcPr>
            <w:tcW w:w="730" w:type="pct"/>
            <w:shd w:val="clear" w:color="auto" w:fill="auto"/>
          </w:tcPr>
          <w:p w14:paraId="326A4DDC" w14:textId="6AC16F07" w:rsidR="002B3016" w:rsidRPr="00B92CC0" w:rsidRDefault="002B3016" w:rsidP="00B92CC0">
            <w:pPr>
              <w:pStyle w:val="Style22"/>
              <w:widowControl/>
              <w:numPr>
                <w:ilvl w:val="0"/>
                <w:numId w:val="31"/>
              </w:numPr>
              <w:spacing w:line="240" w:lineRule="auto"/>
              <w:jc w:val="center"/>
              <w:rPr>
                <w:rStyle w:val="FontStyle74"/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3339B123" w14:textId="141353F7" w:rsidR="002B3016" w:rsidRDefault="002B3016" w:rsidP="002B3016">
            <w:pPr>
              <w:pStyle w:val="Style22"/>
              <w:widowControl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W kabinie zainstalowany radiotelefon o parametrach: </w:t>
            </w:r>
            <w:r w:rsidRPr="0024371B">
              <w:rPr>
                <w:rFonts w:ascii="Cambria" w:hAnsi="Cambria" w:cs="Times New Roman"/>
                <w:sz w:val="20"/>
                <w:szCs w:val="20"/>
              </w:rPr>
              <w:t>częstotliwość VHF 136-174 MHz, moc 1÷25 W, odstęp międzykanałowy 12,5 kHz dostosowany do użytkowania w sieci MSWiA, min 125 kanałów, wyświetlacz alfanumeryczny min 14 znaków. Obrotowy potencjometr siły głosu. Radiotelefon musi być przystosowany do użytkowania w sieci z sygnałem analogowym i cyfrowym.</w:t>
            </w:r>
          </w:p>
          <w:p w14:paraId="4488EEB1" w14:textId="0959FC06" w:rsidR="004559E0" w:rsidRPr="00B92CC0" w:rsidRDefault="004559E0" w:rsidP="002B3016">
            <w:pPr>
              <w:pStyle w:val="Style22"/>
              <w:widowControl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B92CC0">
              <w:rPr>
                <w:rFonts w:asciiTheme="majorHAnsi" w:hAnsiTheme="majorHAnsi" w:cstheme="minorHAnsi"/>
                <w:sz w:val="20"/>
                <w:szCs w:val="20"/>
              </w:rPr>
              <w:t>Radiotelefon powinien mieć możliwość maskowania korespondencji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B92CC0">
              <w:rPr>
                <w:rFonts w:asciiTheme="majorHAnsi" w:hAnsiTheme="majorHAnsi" w:cstheme="minorHAnsi"/>
                <w:sz w:val="20"/>
                <w:szCs w:val="20"/>
              </w:rPr>
              <w:t xml:space="preserve">w trybie cyfrowym DMR Trier II, algorytmem ARC4 o </w:t>
            </w:r>
            <w:r w:rsidRPr="004559E0">
              <w:rPr>
                <w:rFonts w:asciiTheme="majorHAnsi" w:hAnsiTheme="majorHAnsi" w:cstheme="minorHAnsi"/>
                <w:sz w:val="20"/>
                <w:szCs w:val="20"/>
              </w:rPr>
              <w:t>długości</w:t>
            </w:r>
            <w:r w:rsidRPr="00B92CC0">
              <w:rPr>
                <w:rFonts w:asciiTheme="majorHAnsi" w:hAnsiTheme="majorHAnsi" w:cstheme="minorHAnsi"/>
                <w:sz w:val="20"/>
                <w:szCs w:val="20"/>
              </w:rPr>
              <w:t xml:space="preserve"> klucza 40 bitów</w:t>
            </w:r>
            <w:r w:rsidRPr="00B92CC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77C6410" w14:textId="7E990EC1" w:rsidR="00203D0F" w:rsidRPr="0024371B" w:rsidRDefault="00203D0F" w:rsidP="00B92CC0">
            <w:pPr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5A1794D9" w14:textId="77777777" w:rsidR="002B3016" w:rsidRPr="00F726CE" w:rsidRDefault="002B3016" w:rsidP="002B3016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16" w:rsidRPr="00D20B1F" w14:paraId="5C1822A0" w14:textId="77777777" w:rsidTr="00B92CC0">
        <w:tc>
          <w:tcPr>
            <w:tcW w:w="730" w:type="pct"/>
            <w:shd w:val="clear" w:color="auto" w:fill="auto"/>
          </w:tcPr>
          <w:p w14:paraId="24BB5F97" w14:textId="50D7F9EC" w:rsidR="002B3016" w:rsidRPr="00B92CC0" w:rsidRDefault="002B3016" w:rsidP="00B92CC0">
            <w:pPr>
              <w:pStyle w:val="Style22"/>
              <w:widowControl/>
              <w:numPr>
                <w:ilvl w:val="0"/>
                <w:numId w:val="31"/>
              </w:numPr>
              <w:spacing w:line="240" w:lineRule="auto"/>
              <w:jc w:val="center"/>
              <w:rPr>
                <w:rStyle w:val="FontStyle74"/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434EEDCF" w14:textId="77777777" w:rsidR="002B3016" w:rsidRPr="0024371B" w:rsidRDefault="002B3016" w:rsidP="002B3016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Kolorystyka</w:t>
            </w:r>
          </w:p>
          <w:p w14:paraId="460602C1" w14:textId="77777777" w:rsidR="002B3016" w:rsidRPr="0024371B" w:rsidRDefault="002B3016" w:rsidP="002B3016">
            <w:pPr>
              <w:pStyle w:val="Style22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- błotniki i zderzaki – białe;</w:t>
            </w:r>
          </w:p>
          <w:p w14:paraId="6FA476CF" w14:textId="77777777" w:rsidR="002B3016" w:rsidRPr="0024371B" w:rsidRDefault="002B3016" w:rsidP="002B3016">
            <w:pPr>
              <w:pStyle w:val="Style22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- kabina, zabudowa – RAL 3000;</w:t>
            </w:r>
          </w:p>
          <w:p w14:paraId="0FDF85F0" w14:textId="089BBDA9" w:rsidR="00A53047" w:rsidRDefault="002B3016" w:rsidP="002B3016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Pojazd oznakowany numerami operacyjnymi zgodnie z </w:t>
            </w:r>
            <w:r w:rsidR="00A72638">
              <w:rPr>
                <w:rStyle w:val="FontStyle74"/>
                <w:rFonts w:ascii="Cambria" w:hAnsi="Cambria" w:cs="Times New Roman"/>
                <w:sz w:val="20"/>
                <w:szCs w:val="20"/>
              </w:rPr>
              <w:t>Z</w:t>
            </w:r>
            <w:r w:rsidR="00A72638">
              <w:rPr>
                <w:rStyle w:val="FontStyle74"/>
                <w:rFonts w:ascii="Cambria" w:hAnsi="Cambria"/>
              </w:rPr>
              <w:t>arządzeniem</w:t>
            </w: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Komendanta Głównego. </w:t>
            </w:r>
          </w:p>
          <w:p w14:paraId="136ED518" w14:textId="0D97B3F5" w:rsidR="002B3016" w:rsidRPr="0024371B" w:rsidRDefault="002B3016" w:rsidP="002B3016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Pojazd oklejony naklejkami informującymi o podmiotach finansujących zakup tego pojazdu. Szczegółowe wytyczne oznakowania zamawiający przekaże wykonawcy po podpisaniu umowy.</w:t>
            </w:r>
          </w:p>
        </w:tc>
        <w:tc>
          <w:tcPr>
            <w:tcW w:w="734" w:type="pct"/>
            <w:shd w:val="clear" w:color="auto" w:fill="auto"/>
          </w:tcPr>
          <w:p w14:paraId="1DF1B0CB" w14:textId="77777777" w:rsidR="002B3016" w:rsidRPr="00F726CE" w:rsidRDefault="002B3016" w:rsidP="002B3016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16" w:rsidRPr="00D20B1F" w14:paraId="0E728FE2" w14:textId="77777777" w:rsidTr="00B92CC0">
        <w:tc>
          <w:tcPr>
            <w:tcW w:w="730" w:type="pct"/>
            <w:shd w:val="clear" w:color="auto" w:fill="auto"/>
          </w:tcPr>
          <w:p w14:paraId="24F54DE3" w14:textId="59C7B796" w:rsidR="002B3016" w:rsidRPr="00B92CC0" w:rsidRDefault="002B3016" w:rsidP="00B92CC0">
            <w:pPr>
              <w:pStyle w:val="Style22"/>
              <w:widowControl/>
              <w:numPr>
                <w:ilvl w:val="0"/>
                <w:numId w:val="31"/>
              </w:numPr>
              <w:spacing w:line="240" w:lineRule="auto"/>
              <w:jc w:val="center"/>
              <w:rPr>
                <w:rStyle w:val="FontStyle74"/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71B9B74F" w14:textId="0E94ED6E" w:rsidR="002B3016" w:rsidRPr="0024371B" w:rsidRDefault="002B3016" w:rsidP="00CC0734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Zbiornik paliwa minimum</w:t>
            </w:r>
            <w:r w:rsidR="00CC0734">
              <w:rPr>
                <w:rStyle w:val="FontStyle74"/>
                <w:rFonts w:ascii="Cambria" w:hAnsi="Cambria" w:cs="Times New Roman"/>
                <w:sz w:val="20"/>
                <w:szCs w:val="20"/>
              </w:rPr>
              <w:t>60</w:t>
            </w: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itrów.</w:t>
            </w:r>
          </w:p>
        </w:tc>
        <w:tc>
          <w:tcPr>
            <w:tcW w:w="734" w:type="pct"/>
            <w:shd w:val="clear" w:color="auto" w:fill="auto"/>
          </w:tcPr>
          <w:p w14:paraId="7CBA343A" w14:textId="77777777" w:rsidR="002B3016" w:rsidRPr="00F726CE" w:rsidRDefault="002B3016" w:rsidP="002B3016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16" w:rsidRPr="00D20B1F" w14:paraId="07BF148F" w14:textId="77777777" w:rsidTr="00B92CC0">
        <w:tc>
          <w:tcPr>
            <w:tcW w:w="730" w:type="pct"/>
            <w:shd w:val="clear" w:color="auto" w:fill="auto"/>
          </w:tcPr>
          <w:p w14:paraId="5C06797D" w14:textId="312AE0B4" w:rsidR="002B3016" w:rsidRPr="00B92CC0" w:rsidRDefault="002B3016" w:rsidP="00B92CC0">
            <w:pPr>
              <w:pStyle w:val="Style22"/>
              <w:widowControl/>
              <w:numPr>
                <w:ilvl w:val="0"/>
                <w:numId w:val="31"/>
              </w:numPr>
              <w:spacing w:line="240" w:lineRule="auto"/>
              <w:jc w:val="center"/>
              <w:rPr>
                <w:rStyle w:val="FontStyle74"/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5BE43DFA" w14:textId="02655A59" w:rsidR="00D20DDF" w:rsidRDefault="00D20DDF" w:rsidP="002B3016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>
              <w:rPr>
                <w:rStyle w:val="FontStyle74"/>
                <w:rFonts w:ascii="Cambria" w:hAnsi="Cambria" w:cs="Times New Roman"/>
                <w:sz w:val="20"/>
                <w:szCs w:val="20"/>
              </w:rPr>
              <w:t>Tylne z</w:t>
            </w:r>
            <w:r w:rsidR="002B3016"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awieszenie pojazdu fabrycznie wzmocnione</w:t>
            </w:r>
            <w:r w:rsidR="009E24A0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poprzez miechy pneumatyczne.</w:t>
            </w:r>
          </w:p>
          <w:p w14:paraId="7F6F8693" w14:textId="0547C374" w:rsidR="002B3016" w:rsidRPr="0024371B" w:rsidRDefault="002B3016" w:rsidP="002B3016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748AB142" w14:textId="77777777" w:rsidR="002B3016" w:rsidRPr="00F726CE" w:rsidRDefault="002B3016" w:rsidP="002B3016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16" w:rsidRPr="00D20B1F" w14:paraId="0C3FE881" w14:textId="77777777" w:rsidTr="002B3016">
        <w:tc>
          <w:tcPr>
            <w:tcW w:w="5000" w:type="pct"/>
            <w:gridSpan w:val="3"/>
            <w:shd w:val="clear" w:color="auto" w:fill="auto"/>
          </w:tcPr>
          <w:p w14:paraId="488474DC" w14:textId="5E2A7982" w:rsidR="002B3016" w:rsidRPr="0024371B" w:rsidRDefault="002B3016" w:rsidP="002B3016">
            <w:pPr>
              <w:pStyle w:val="Style22"/>
              <w:widowControl/>
              <w:tabs>
                <w:tab w:val="left" w:pos="1110"/>
              </w:tabs>
              <w:spacing w:line="240" w:lineRule="auto"/>
              <w:rPr>
                <w:rStyle w:val="FontStyle73"/>
                <w:rFonts w:ascii="Cambria" w:hAnsi="Cambria" w:cs="Times New Roman"/>
                <w:bCs w:val="0"/>
                <w:sz w:val="20"/>
                <w:szCs w:val="20"/>
              </w:rPr>
            </w:pPr>
          </w:p>
          <w:p w14:paraId="1C83FDA1" w14:textId="77777777" w:rsidR="002B3016" w:rsidRPr="0024371B" w:rsidRDefault="002B3016" w:rsidP="002B3016">
            <w:pPr>
              <w:pStyle w:val="Style22"/>
              <w:widowControl/>
              <w:tabs>
                <w:tab w:val="left" w:pos="1110"/>
              </w:tabs>
              <w:spacing w:line="240" w:lineRule="auto"/>
              <w:rPr>
                <w:rStyle w:val="FontStyle73"/>
                <w:rFonts w:ascii="Cambria" w:hAnsi="Cambria" w:cs="Times New Roman"/>
                <w:bCs w:val="0"/>
                <w:sz w:val="20"/>
                <w:szCs w:val="20"/>
              </w:rPr>
            </w:pPr>
            <w:r w:rsidRPr="0024371B">
              <w:rPr>
                <w:rStyle w:val="FontStyle73"/>
                <w:rFonts w:ascii="Cambria" w:hAnsi="Cambria" w:cs="Times New Roman"/>
                <w:bCs w:val="0"/>
                <w:sz w:val="20"/>
                <w:szCs w:val="20"/>
              </w:rPr>
              <w:t>2. Zabudowa pożarnicza</w:t>
            </w:r>
          </w:p>
          <w:p w14:paraId="0EA5DDF0" w14:textId="77777777" w:rsidR="002B3016" w:rsidRPr="0024371B" w:rsidRDefault="002B3016" w:rsidP="002B3016">
            <w:pPr>
              <w:pStyle w:val="Style22"/>
              <w:widowControl/>
              <w:tabs>
                <w:tab w:val="left" w:pos="1110"/>
              </w:tabs>
              <w:spacing w:line="240" w:lineRule="auto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</w:p>
        </w:tc>
      </w:tr>
      <w:tr w:rsidR="002B3016" w:rsidRPr="00D20B1F" w14:paraId="3C7B52DE" w14:textId="77777777" w:rsidTr="00B92CC0">
        <w:tc>
          <w:tcPr>
            <w:tcW w:w="730" w:type="pct"/>
            <w:shd w:val="clear" w:color="auto" w:fill="auto"/>
          </w:tcPr>
          <w:p w14:paraId="0AC745B4" w14:textId="423443C3" w:rsidR="002B3016" w:rsidRPr="00F726CE" w:rsidRDefault="002B3016" w:rsidP="00B92CC0">
            <w:pPr>
              <w:pStyle w:val="Style22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19C9BDA5" w14:textId="77777777" w:rsidR="002B3016" w:rsidRPr="0024371B" w:rsidRDefault="002B3016" w:rsidP="002B3016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Zabudowa samonośna wykonana z materiałów odpornych na korozję – stali nierdzewnej i/lub aluminium. Pokrycie zewnętrzne i wewnętrzne wykonane z blachy aluminiowej. </w:t>
            </w:r>
          </w:p>
          <w:p w14:paraId="6B7D1FB5" w14:textId="77777777" w:rsidR="002B3016" w:rsidRPr="0024371B" w:rsidRDefault="002B3016" w:rsidP="002B3016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Wymiary zewnętrzne zabudowy:</w:t>
            </w:r>
          </w:p>
          <w:p w14:paraId="4F88707A" w14:textId="568BE9EF" w:rsidR="000B2DF6" w:rsidRDefault="002B3016" w:rsidP="000B2DF6">
            <w:pPr>
              <w:pStyle w:val="Style22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- wysokość i </w:t>
            </w:r>
            <w:r w:rsidRPr="00B92CC0">
              <w:rPr>
                <w:rStyle w:val="FontStyle74"/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szerokość </w:t>
            </w:r>
            <w:r w:rsidR="00526C51" w:rsidRPr="00B92CC0">
              <w:rPr>
                <w:rStyle w:val="FontStyle74"/>
                <w:rFonts w:asciiTheme="majorHAnsi" w:hAnsiTheme="majorHAnsi" w:cs="Times New Roman"/>
                <w:color w:val="auto"/>
                <w:sz w:val="20"/>
                <w:szCs w:val="20"/>
              </w:rPr>
              <w:t>nie większa</w:t>
            </w:r>
            <w:r w:rsidR="000B2DF6" w:rsidRPr="00B92CC0">
              <w:rPr>
                <w:rStyle w:val="FontStyle74"/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r w:rsidR="000B2DF6" w:rsidRPr="00B92CC0">
              <w:rPr>
                <w:rStyle w:val="FontStyle74"/>
                <w:rFonts w:asciiTheme="majorHAnsi" w:hAnsiTheme="majorHAnsi"/>
                <w:color w:val="auto"/>
              </w:rPr>
              <w:t>niż</w:t>
            </w:r>
            <w:r w:rsidRPr="00B92CC0">
              <w:rPr>
                <w:rStyle w:val="FontStyle74"/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wysokości i</w:t>
            </w:r>
            <w:r w:rsidRPr="00961C4E"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  <w:t xml:space="preserve"> </w:t>
            </w: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szerokości kabiny pasażerskiej,</w:t>
            </w:r>
            <w:r w:rsidR="00526C51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</w:t>
            </w:r>
            <w:r w:rsidR="00526C51">
              <w:rPr>
                <w:rStyle w:val="FontStyle74"/>
                <w:rFonts w:cs="Times New Roman"/>
              </w:rPr>
              <w:t xml:space="preserve"> </w:t>
            </w:r>
          </w:p>
          <w:p w14:paraId="404FDC93" w14:textId="4B78F839" w:rsidR="002B3016" w:rsidRPr="0024371B" w:rsidRDefault="002B3016" w:rsidP="00B92CC0">
            <w:pPr>
              <w:pStyle w:val="Style22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- długość </w:t>
            </w:r>
            <w:r w:rsidR="004559E0">
              <w:rPr>
                <w:rStyle w:val="FontStyle74"/>
                <w:rFonts w:ascii="Cambria" w:hAnsi="Cambria" w:cs="Times New Roman"/>
                <w:sz w:val="20"/>
                <w:szCs w:val="20"/>
              </w:rPr>
              <w:t>zabudowy max</w:t>
            </w: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2900mm.</w:t>
            </w:r>
          </w:p>
        </w:tc>
        <w:tc>
          <w:tcPr>
            <w:tcW w:w="734" w:type="pct"/>
            <w:shd w:val="clear" w:color="auto" w:fill="auto"/>
          </w:tcPr>
          <w:p w14:paraId="52CDCE97" w14:textId="77777777" w:rsidR="002B3016" w:rsidRPr="00F726CE" w:rsidRDefault="002B3016" w:rsidP="002B3016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16" w:rsidRPr="00D20B1F" w14:paraId="7DF133B7" w14:textId="77777777" w:rsidTr="00B92CC0">
        <w:tc>
          <w:tcPr>
            <w:tcW w:w="730" w:type="pct"/>
            <w:shd w:val="clear" w:color="auto" w:fill="auto"/>
          </w:tcPr>
          <w:p w14:paraId="6226EA95" w14:textId="7AD77619" w:rsidR="002B3016" w:rsidRPr="00F726CE" w:rsidRDefault="002B3016" w:rsidP="00B92CC0">
            <w:pPr>
              <w:pStyle w:val="Style22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0A025177" w14:textId="57B7056B" w:rsidR="002B3016" w:rsidRPr="0024371B" w:rsidRDefault="002B3016" w:rsidP="002B3016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Dach zabudowy w formie podestu roboczego w wykonaniu antypoślizgowym, wytrzymujący obciążenie dwóch strażaków i przewożonego sprzętu (węży ssawnych, drabin itp.).</w:t>
            </w:r>
            <w:r w:rsidR="004559E0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Dach wyposażony w  skrzynię narzę</w:t>
            </w:r>
            <w:r w:rsidR="009E24A0">
              <w:rPr>
                <w:rStyle w:val="FontStyle74"/>
                <w:rFonts w:ascii="Cambria" w:hAnsi="Cambria" w:cs="Times New Roman"/>
                <w:sz w:val="20"/>
                <w:szCs w:val="20"/>
              </w:rPr>
              <w:t>dziową o wymiarach 1800x400x300</w:t>
            </w:r>
            <w:r w:rsidR="004559E0">
              <w:rPr>
                <w:rStyle w:val="FontStyle74"/>
                <w:rFonts w:ascii="Cambria" w:hAnsi="Cambria" w:cs="Times New Roman"/>
                <w:sz w:val="20"/>
                <w:szCs w:val="20"/>
              </w:rPr>
              <w:t>mm</w:t>
            </w:r>
          </w:p>
        </w:tc>
        <w:tc>
          <w:tcPr>
            <w:tcW w:w="734" w:type="pct"/>
            <w:shd w:val="clear" w:color="auto" w:fill="auto"/>
          </w:tcPr>
          <w:p w14:paraId="15FBF4F6" w14:textId="77777777" w:rsidR="002B3016" w:rsidRPr="00F726CE" w:rsidRDefault="002B3016" w:rsidP="002B3016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1B" w:rsidRPr="00D20B1F" w14:paraId="505D268C" w14:textId="77777777" w:rsidTr="00B92CC0">
        <w:tc>
          <w:tcPr>
            <w:tcW w:w="730" w:type="pct"/>
            <w:shd w:val="clear" w:color="auto" w:fill="auto"/>
          </w:tcPr>
          <w:p w14:paraId="2959F615" w14:textId="36DAA3A7" w:rsidR="0024371B" w:rsidRPr="00F726CE" w:rsidRDefault="0024371B" w:rsidP="00B92CC0">
            <w:pPr>
              <w:pStyle w:val="Style22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7B424E2E" w14:textId="77777777" w:rsidR="0024371B" w:rsidRPr="0024371B" w:rsidRDefault="0024371B" w:rsidP="0024371B">
            <w:pPr>
              <w:pStyle w:val="Style22"/>
              <w:widowControl/>
              <w:tabs>
                <w:tab w:val="left" w:pos="2055"/>
              </w:tabs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Na tylnej ścianie nadwozia umieszczona drabinka umożliwiająca wejście na dach pojazdu z powierzchniami stopni w wykonaniu antypoślizgowym.</w:t>
            </w:r>
          </w:p>
        </w:tc>
        <w:tc>
          <w:tcPr>
            <w:tcW w:w="734" w:type="pct"/>
            <w:shd w:val="clear" w:color="auto" w:fill="auto"/>
          </w:tcPr>
          <w:p w14:paraId="39BE30A6" w14:textId="77777777" w:rsidR="0024371B" w:rsidRPr="00F726CE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1B" w:rsidRPr="00D20B1F" w14:paraId="49503831" w14:textId="77777777" w:rsidTr="00B92CC0">
        <w:tc>
          <w:tcPr>
            <w:tcW w:w="730" w:type="pct"/>
            <w:shd w:val="clear" w:color="auto" w:fill="auto"/>
          </w:tcPr>
          <w:p w14:paraId="209CA553" w14:textId="7CC52032" w:rsidR="0024371B" w:rsidRPr="00F726CE" w:rsidRDefault="0024371B" w:rsidP="00B92CC0">
            <w:pPr>
              <w:pStyle w:val="Style22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347F1A2C" w14:textId="37245867" w:rsidR="0024371B" w:rsidRPr="0024371B" w:rsidRDefault="0024371B" w:rsidP="0024371B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Skrytki na sprzęt i wyposażenie zamykane żaluzjami </w:t>
            </w:r>
            <w:proofErr w:type="spellStart"/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wodno</w:t>
            </w:r>
            <w:proofErr w:type="spellEnd"/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i pyłoszczelnymi, wyposażone w zamki zamykane na klucz (jeden klucz do wszystkich zamków)  Układ skrytek 2+2+1, szerokość żaluzji bocznych minimum 1380 mm, tylnej minimum 8</w:t>
            </w:r>
            <w:r w:rsidR="004559E0">
              <w:rPr>
                <w:rStyle w:val="FontStyle74"/>
                <w:rFonts w:ascii="Cambria" w:hAnsi="Cambria" w:cs="Times New Roman"/>
                <w:sz w:val="20"/>
                <w:szCs w:val="20"/>
              </w:rPr>
              <w:t>00</w:t>
            </w: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mm. </w:t>
            </w:r>
          </w:p>
        </w:tc>
        <w:tc>
          <w:tcPr>
            <w:tcW w:w="734" w:type="pct"/>
            <w:shd w:val="clear" w:color="auto" w:fill="auto"/>
          </w:tcPr>
          <w:p w14:paraId="0B1BEC98" w14:textId="77777777" w:rsidR="0024371B" w:rsidRPr="00F726CE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1B" w:rsidRPr="00D20B1F" w14:paraId="24A36766" w14:textId="77777777" w:rsidTr="00B92CC0">
        <w:tc>
          <w:tcPr>
            <w:tcW w:w="730" w:type="pct"/>
            <w:shd w:val="clear" w:color="auto" w:fill="auto"/>
          </w:tcPr>
          <w:p w14:paraId="258899C0" w14:textId="0860386B" w:rsidR="0024371B" w:rsidRPr="00F726CE" w:rsidRDefault="0024371B" w:rsidP="00B92CC0">
            <w:pPr>
              <w:pStyle w:val="Style22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047F2E73" w14:textId="77777777" w:rsidR="0024371B" w:rsidRPr="0024371B" w:rsidRDefault="0024371B" w:rsidP="0024371B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Skrytki na sprzęt muszą być wyposażone w oświetlenie LED włączane automatycznie po otwarciu żaluzji skrytki.</w:t>
            </w:r>
          </w:p>
        </w:tc>
        <w:tc>
          <w:tcPr>
            <w:tcW w:w="734" w:type="pct"/>
            <w:shd w:val="clear" w:color="auto" w:fill="auto"/>
          </w:tcPr>
          <w:p w14:paraId="1E25A122" w14:textId="77777777" w:rsidR="0024371B" w:rsidRPr="00F726CE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1B" w:rsidRPr="00D20B1F" w14:paraId="30C74E54" w14:textId="77777777" w:rsidTr="00B92CC0">
        <w:tc>
          <w:tcPr>
            <w:tcW w:w="730" w:type="pct"/>
            <w:shd w:val="clear" w:color="auto" w:fill="auto"/>
          </w:tcPr>
          <w:p w14:paraId="2BC289ED" w14:textId="6E6121E8" w:rsidR="0024371B" w:rsidRPr="00F726CE" w:rsidRDefault="0024371B" w:rsidP="00B92CC0">
            <w:pPr>
              <w:pStyle w:val="Style22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613202B7" w14:textId="12C4594D" w:rsidR="0024371B" w:rsidRPr="0024371B" w:rsidRDefault="0024371B" w:rsidP="0024371B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Pojazd powinien posiadać oświetlenie pola pracy wokół nadwozia sprzętowego zapewniające oświetlenie min. 5 luksów w odległości 1 metra</w:t>
            </w:r>
            <w:r w:rsidR="00D603E3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w warunkach słabej widoczności 2 reflektory po bokach zabudowy i jeden z tyły</w:t>
            </w: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oraz oświetlenie powierzchni platformy dachowej, lampy wykonane w technologii LED.</w:t>
            </w:r>
          </w:p>
        </w:tc>
        <w:tc>
          <w:tcPr>
            <w:tcW w:w="734" w:type="pct"/>
            <w:shd w:val="clear" w:color="auto" w:fill="auto"/>
          </w:tcPr>
          <w:p w14:paraId="569F1A78" w14:textId="77777777" w:rsidR="0024371B" w:rsidRPr="00F726CE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1B" w:rsidRPr="00D20B1F" w14:paraId="0FF0AF45" w14:textId="77777777" w:rsidTr="00B92CC0">
        <w:tc>
          <w:tcPr>
            <w:tcW w:w="730" w:type="pct"/>
            <w:shd w:val="clear" w:color="auto" w:fill="auto"/>
          </w:tcPr>
          <w:p w14:paraId="6914B319" w14:textId="1F5EB499" w:rsidR="0024371B" w:rsidRPr="00F726CE" w:rsidRDefault="0024371B" w:rsidP="00B92CC0">
            <w:pPr>
              <w:pStyle w:val="Style22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5A27A3F7" w14:textId="77777777" w:rsidR="0024371B" w:rsidRPr="0024371B" w:rsidRDefault="0024371B" w:rsidP="0024371B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Szuflady i wysuwane tace muszą się automatycznie blokować w pozycji zamkniętej, posiadać zabezpieczenie przed całkowitym wyciągnięciem.</w:t>
            </w:r>
          </w:p>
        </w:tc>
        <w:tc>
          <w:tcPr>
            <w:tcW w:w="734" w:type="pct"/>
            <w:shd w:val="clear" w:color="auto" w:fill="auto"/>
          </w:tcPr>
          <w:p w14:paraId="3DCA2B6C" w14:textId="77777777" w:rsidR="0024371B" w:rsidRPr="00F726CE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1B" w:rsidRPr="00D20B1F" w14:paraId="479DEEA2" w14:textId="77777777" w:rsidTr="00B92CC0">
        <w:tc>
          <w:tcPr>
            <w:tcW w:w="730" w:type="pct"/>
            <w:shd w:val="clear" w:color="auto" w:fill="auto"/>
          </w:tcPr>
          <w:p w14:paraId="1F80A629" w14:textId="0F431A0A" w:rsidR="0024371B" w:rsidRPr="00F726CE" w:rsidRDefault="0024371B" w:rsidP="00B92CC0">
            <w:pPr>
              <w:pStyle w:val="Style22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2573404C" w14:textId="7A646A09" w:rsidR="0024371B" w:rsidRPr="0024371B" w:rsidRDefault="0024371B" w:rsidP="0024371B">
            <w:pPr>
              <w:pStyle w:val="Style22"/>
              <w:widowControl/>
              <w:tabs>
                <w:tab w:val="left" w:pos="4290"/>
              </w:tabs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Szuflady i tace  wystające  w  pozycji otwartej powyżej  250  mm  poza  obrys  pojazdu muszą posiadać oznakowanie ostrzegawcze.</w:t>
            </w:r>
          </w:p>
        </w:tc>
        <w:tc>
          <w:tcPr>
            <w:tcW w:w="734" w:type="pct"/>
            <w:shd w:val="clear" w:color="auto" w:fill="auto"/>
          </w:tcPr>
          <w:p w14:paraId="51766F70" w14:textId="77777777" w:rsidR="0024371B" w:rsidRPr="00F726CE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1B" w:rsidRPr="00D20B1F" w14:paraId="60A5ACF7" w14:textId="77777777" w:rsidTr="00B92CC0">
        <w:tc>
          <w:tcPr>
            <w:tcW w:w="730" w:type="pct"/>
            <w:shd w:val="clear" w:color="auto" w:fill="auto"/>
          </w:tcPr>
          <w:p w14:paraId="10D8999E" w14:textId="7944C5AA" w:rsidR="0024371B" w:rsidRPr="00F726CE" w:rsidRDefault="0024371B" w:rsidP="00B92CC0">
            <w:pPr>
              <w:pStyle w:val="Style22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6089F0ED" w14:textId="77777777" w:rsidR="0024371B" w:rsidRPr="0024371B" w:rsidRDefault="0024371B" w:rsidP="0024371B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Uchwyty, klamki wszystkich urządzeń samochodu, drzwi żaluzjowych, szuflad, podestów, tac, muszą być  tak skonstruowane, aby umożliwiały ich obsługę w rękawicach.</w:t>
            </w:r>
          </w:p>
        </w:tc>
        <w:tc>
          <w:tcPr>
            <w:tcW w:w="734" w:type="pct"/>
            <w:shd w:val="clear" w:color="auto" w:fill="auto"/>
          </w:tcPr>
          <w:p w14:paraId="26ECAC96" w14:textId="77777777" w:rsidR="0024371B" w:rsidRPr="00F726CE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1B" w:rsidRPr="00D20B1F" w14:paraId="331880ED" w14:textId="77777777" w:rsidTr="00B92CC0">
        <w:tc>
          <w:tcPr>
            <w:tcW w:w="730" w:type="pct"/>
            <w:shd w:val="clear" w:color="auto" w:fill="auto"/>
          </w:tcPr>
          <w:p w14:paraId="4EE95B98" w14:textId="5E600843" w:rsidR="0024371B" w:rsidRPr="00F726CE" w:rsidRDefault="0024371B" w:rsidP="00B92CC0">
            <w:pPr>
              <w:pStyle w:val="Style22"/>
              <w:widowControl/>
              <w:numPr>
                <w:ilvl w:val="0"/>
                <w:numId w:val="32"/>
              </w:numPr>
              <w:spacing w:line="240" w:lineRule="auto"/>
              <w:jc w:val="right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696BA438" w14:textId="77777777" w:rsidR="0024371B" w:rsidRPr="0024371B" w:rsidRDefault="0024371B" w:rsidP="0024371B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Konstrukcja skrytek zapewniająca odprowadzenie wody z ich wnętrza i skuteczną wentylację, szczególnie tych w których przewidziane będą urządzenia z napędem silnikowym i paliwem.</w:t>
            </w:r>
          </w:p>
        </w:tc>
        <w:tc>
          <w:tcPr>
            <w:tcW w:w="734" w:type="pct"/>
            <w:shd w:val="clear" w:color="auto" w:fill="auto"/>
          </w:tcPr>
          <w:p w14:paraId="6187D58E" w14:textId="77777777" w:rsidR="0024371B" w:rsidRPr="00F726CE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1B" w:rsidRPr="00D20B1F" w14:paraId="6B5FD14E" w14:textId="77777777" w:rsidTr="00B92CC0">
        <w:tc>
          <w:tcPr>
            <w:tcW w:w="730" w:type="pct"/>
            <w:shd w:val="clear" w:color="auto" w:fill="auto"/>
          </w:tcPr>
          <w:p w14:paraId="4E16E3DB" w14:textId="2529D5C6" w:rsidR="0024371B" w:rsidRPr="00F726CE" w:rsidRDefault="0024371B" w:rsidP="00B92CC0">
            <w:pPr>
              <w:pStyle w:val="Style22"/>
              <w:widowControl/>
              <w:numPr>
                <w:ilvl w:val="0"/>
                <w:numId w:val="32"/>
              </w:numPr>
              <w:spacing w:line="240" w:lineRule="auto"/>
              <w:jc w:val="right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5F3027A4" w14:textId="77777777" w:rsidR="0024371B" w:rsidRPr="0024371B" w:rsidRDefault="0024371B" w:rsidP="0024371B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Powierzchnie platform, podestu roboczego i podłogi kabiny w wykonaniu antypoślizgowym.</w:t>
            </w:r>
          </w:p>
        </w:tc>
        <w:tc>
          <w:tcPr>
            <w:tcW w:w="734" w:type="pct"/>
            <w:shd w:val="clear" w:color="auto" w:fill="auto"/>
          </w:tcPr>
          <w:p w14:paraId="556DABAC" w14:textId="77777777" w:rsidR="0024371B" w:rsidRPr="00F726CE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1B" w:rsidRPr="00D20B1F" w14:paraId="12267265" w14:textId="77777777" w:rsidTr="00B92CC0">
        <w:tc>
          <w:tcPr>
            <w:tcW w:w="730" w:type="pct"/>
            <w:shd w:val="clear" w:color="auto" w:fill="auto"/>
          </w:tcPr>
          <w:p w14:paraId="0CCD9C7B" w14:textId="50FAC1D4" w:rsidR="0024371B" w:rsidRPr="00F726CE" w:rsidRDefault="0024371B" w:rsidP="00B92CC0">
            <w:pPr>
              <w:pStyle w:val="Style22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46F8CDEF" w14:textId="77777777" w:rsidR="0024371B" w:rsidRPr="0024371B" w:rsidRDefault="0024371B" w:rsidP="0024371B">
            <w:pPr>
              <w:pStyle w:val="Style22"/>
              <w:widowControl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Pojazd wyposażony w system ładowania akumulatora z gniazdem na zewnątrz pojazdu, kontrolką sygnalizującą ładowanie na desce rozdzielczej </w:t>
            </w: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br/>
              <w:t>i blokadą rozruchu silnika w trakcje ładowania akumulatora.</w:t>
            </w:r>
            <w:r w:rsidRPr="0024371B">
              <w:rPr>
                <w:rFonts w:ascii="Cambria" w:hAnsi="Cambria" w:cs="Times New Roman"/>
                <w:sz w:val="20"/>
                <w:szCs w:val="20"/>
              </w:rPr>
              <w:t xml:space="preserve">. </w:t>
            </w: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W komplecie prostownik wyposażony w funkcję automatycznego ładowania w zależności od napięcia akumulatora.</w:t>
            </w:r>
          </w:p>
        </w:tc>
        <w:tc>
          <w:tcPr>
            <w:tcW w:w="734" w:type="pct"/>
            <w:shd w:val="clear" w:color="auto" w:fill="auto"/>
          </w:tcPr>
          <w:p w14:paraId="52012CF4" w14:textId="77777777" w:rsidR="0024371B" w:rsidRPr="00F726CE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1B" w:rsidRPr="00D20B1F" w14:paraId="17AF39CA" w14:textId="77777777" w:rsidTr="00B92CC0">
        <w:trPr>
          <w:trHeight w:val="2340"/>
        </w:trPr>
        <w:tc>
          <w:tcPr>
            <w:tcW w:w="730" w:type="pct"/>
            <w:shd w:val="clear" w:color="auto" w:fill="auto"/>
          </w:tcPr>
          <w:p w14:paraId="67FF59CA" w14:textId="3EEAC4FF" w:rsidR="0024371B" w:rsidRPr="00F726CE" w:rsidRDefault="0024371B" w:rsidP="00B92CC0">
            <w:pPr>
              <w:pStyle w:val="Style22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4A249710" w14:textId="77777777" w:rsidR="0024371B" w:rsidRPr="0024371B" w:rsidRDefault="0024371B" w:rsidP="0024371B">
            <w:pPr>
              <w:pStyle w:val="Style22"/>
              <w:widowControl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Style w:val="FontStyle74"/>
                <w:rFonts w:ascii="Cambria" w:hAnsi="Cambria" w:cs="Times New Roman"/>
                <w:sz w:val="20"/>
                <w:szCs w:val="20"/>
              </w:rPr>
              <w:t>Instalacja elektryczna dodatkowego osprzętu wyposażona w wyłącznik głównego zasilania. Całość wyposażenia elektrycznego pojazdu uprzywilejowanego oraz nadwozia sprzętowego zasilana z dodatkowego akumulatora. Żaden z niefabrycznych odbiorników prądu nie może być zasilany ze standardowego akumulatora podwozia. Akumulator dodatkowy zamontowany w miejscu dopuszczonym przez producenta podwozia, podłączony do instalacji głównej podwozia przy użyciu modułu pozwalającego ładować dodatkowy akumulator dopiero po pełnym naładowaniu akumulatora fabrycznego. Ładowanie akumulatorów możliwe przez standardowy system pojazdu – alternator, oraz z zewnętrznego systemu ładowania opisanego w pkt. 2.22. Akumulator dodatkowy powinien być zgodny z wymaganiami producenta podwozia i być wykonany w technologii równoważnej dla akumulatora standardowego.</w:t>
            </w:r>
          </w:p>
        </w:tc>
        <w:tc>
          <w:tcPr>
            <w:tcW w:w="734" w:type="pct"/>
            <w:shd w:val="clear" w:color="auto" w:fill="auto"/>
          </w:tcPr>
          <w:p w14:paraId="78C4243D" w14:textId="77777777" w:rsidR="0024371B" w:rsidRPr="00F726CE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961" w:rsidRPr="00D20B1F" w14:paraId="2384D9F9" w14:textId="77777777" w:rsidTr="00EF1B8E">
        <w:trPr>
          <w:trHeight w:val="445"/>
        </w:trPr>
        <w:tc>
          <w:tcPr>
            <w:tcW w:w="730" w:type="pct"/>
            <w:shd w:val="clear" w:color="auto" w:fill="auto"/>
          </w:tcPr>
          <w:p w14:paraId="61EB91DD" w14:textId="77777777" w:rsidR="00073961" w:rsidRPr="00F726CE" w:rsidDel="000E22A1" w:rsidRDefault="00073961" w:rsidP="00073961">
            <w:pPr>
              <w:pStyle w:val="Style22"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2547A893" w14:textId="56B26065" w:rsidR="00073961" w:rsidRPr="00EF1B8E" w:rsidRDefault="00073961" w:rsidP="0024371B">
            <w:pPr>
              <w:pStyle w:val="Style22"/>
              <w:jc w:val="both"/>
              <w:rPr>
                <w:rStyle w:val="FontStyle74"/>
                <w:rFonts w:asciiTheme="majorHAnsi" w:hAnsiTheme="majorHAnsi" w:cs="Times New Roman"/>
                <w:sz w:val="20"/>
                <w:szCs w:val="20"/>
              </w:rPr>
            </w:pPr>
            <w:r w:rsidRPr="00EF1B8E">
              <w:rPr>
                <w:rStyle w:val="FontStyle74"/>
                <w:rFonts w:asciiTheme="majorHAnsi" w:hAnsiTheme="majorHAnsi" w:cs="Times New Roman"/>
                <w:sz w:val="20"/>
                <w:szCs w:val="20"/>
              </w:rPr>
              <w:t>P</w:t>
            </w:r>
            <w:r w:rsidRPr="00EF1B8E">
              <w:rPr>
                <w:rStyle w:val="FontStyle74"/>
                <w:rFonts w:asciiTheme="majorHAnsi" w:hAnsiTheme="majorHAnsi"/>
                <w:sz w:val="20"/>
                <w:szCs w:val="20"/>
              </w:rPr>
              <w:t>rostownik ładowania akumulatora kompatybilny z gniazdem w samochodzie</w:t>
            </w:r>
          </w:p>
        </w:tc>
        <w:tc>
          <w:tcPr>
            <w:tcW w:w="734" w:type="pct"/>
            <w:shd w:val="clear" w:color="auto" w:fill="auto"/>
          </w:tcPr>
          <w:p w14:paraId="491AC859" w14:textId="77777777" w:rsidR="00073961" w:rsidRPr="00F726CE" w:rsidRDefault="00073961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1B" w:rsidRPr="00D20B1F" w14:paraId="596B80F5" w14:textId="77777777" w:rsidTr="00B92CC0">
        <w:trPr>
          <w:trHeight w:val="624"/>
        </w:trPr>
        <w:tc>
          <w:tcPr>
            <w:tcW w:w="730" w:type="pct"/>
            <w:shd w:val="clear" w:color="auto" w:fill="auto"/>
          </w:tcPr>
          <w:p w14:paraId="3848B727" w14:textId="7860C16D" w:rsidR="0024371B" w:rsidRPr="00F726CE" w:rsidRDefault="0024371B" w:rsidP="00B92CC0">
            <w:pPr>
              <w:pStyle w:val="Style22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58A7128E" w14:textId="0300CD5B" w:rsidR="0024371B" w:rsidRPr="00F472BB" w:rsidRDefault="00DF3598" w:rsidP="0024371B">
            <w:pPr>
              <w:jc w:val="both"/>
              <w:rPr>
                <w:rStyle w:val="FontStyle74"/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Agregat wysokociśnieniow</w:t>
            </w:r>
            <w:r w:rsidR="0001288E">
              <w:rPr>
                <w:rFonts w:ascii="Cambria" w:hAnsi="Cambria"/>
                <w:sz w:val="20"/>
                <w:szCs w:val="20"/>
              </w:rPr>
              <w:t>y AWP 50/40 wraz ze zbiornikiem</w:t>
            </w:r>
            <w:r w:rsidR="0068704D">
              <w:rPr>
                <w:rFonts w:ascii="Cambria" w:hAnsi="Cambria"/>
                <w:sz w:val="20"/>
                <w:szCs w:val="20"/>
              </w:rPr>
              <w:t xml:space="preserve"> min.</w:t>
            </w:r>
            <w:r>
              <w:rPr>
                <w:rFonts w:ascii="Cambria" w:hAnsi="Cambria"/>
                <w:sz w:val="20"/>
                <w:szCs w:val="20"/>
              </w:rPr>
              <w:t xml:space="preserve"> 300 l, linia szybkiego natarcia min 50 m, zwijadło ręczne aluminiowe, prądownica pistoletowa z regulacją strumienia wody – świadectwo CNBOP</w:t>
            </w:r>
          </w:p>
        </w:tc>
        <w:tc>
          <w:tcPr>
            <w:tcW w:w="734" w:type="pct"/>
            <w:shd w:val="clear" w:color="auto" w:fill="auto"/>
          </w:tcPr>
          <w:p w14:paraId="1C7FC50E" w14:textId="4F944274" w:rsidR="0024371B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  <w:p w14:paraId="6CB75A0A" w14:textId="77777777" w:rsidR="00622FC0" w:rsidRDefault="00622FC0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  <w:p w14:paraId="798AB5C0" w14:textId="7C54200A" w:rsidR="00622FC0" w:rsidRPr="00F726CE" w:rsidRDefault="00622FC0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98" w:rsidRPr="00D20B1F" w14:paraId="19B60EC1" w14:textId="77777777" w:rsidTr="00DF3598">
        <w:trPr>
          <w:trHeight w:val="240"/>
        </w:trPr>
        <w:tc>
          <w:tcPr>
            <w:tcW w:w="730" w:type="pct"/>
            <w:shd w:val="clear" w:color="auto" w:fill="auto"/>
          </w:tcPr>
          <w:p w14:paraId="4EB89F6C" w14:textId="649FCA3D" w:rsidR="00DF3598" w:rsidDel="000E22A1" w:rsidRDefault="00DF3598" w:rsidP="0024371B">
            <w:pPr>
              <w:jc w:val="both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1BC8D870" w14:textId="60104BD1" w:rsidR="00DF3598" w:rsidRDefault="00DF3598" w:rsidP="0024371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Przedział agregatu ogrzewany niezależnym ogrzewaczem.</w:t>
            </w:r>
          </w:p>
        </w:tc>
        <w:tc>
          <w:tcPr>
            <w:tcW w:w="734" w:type="pct"/>
            <w:shd w:val="clear" w:color="auto" w:fill="auto"/>
          </w:tcPr>
          <w:p w14:paraId="3D2CD780" w14:textId="77777777" w:rsidR="00DF3598" w:rsidRDefault="00DF3598" w:rsidP="00DF3598">
            <w:pPr>
              <w:pStyle w:val="Style22"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  <w:p w14:paraId="0324113D" w14:textId="6A22EF28" w:rsidR="00DF3598" w:rsidDel="00A868D6" w:rsidRDefault="00DF3598" w:rsidP="00DF3598">
            <w:pPr>
              <w:pStyle w:val="Style22"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DF3598" w:rsidRPr="00D20B1F" w14:paraId="6839B67D" w14:textId="77777777" w:rsidTr="00A53047">
        <w:trPr>
          <w:trHeight w:val="264"/>
        </w:trPr>
        <w:tc>
          <w:tcPr>
            <w:tcW w:w="730" w:type="pct"/>
            <w:shd w:val="clear" w:color="auto" w:fill="auto"/>
          </w:tcPr>
          <w:p w14:paraId="32102A1B" w14:textId="05C6317D" w:rsidR="00DF3598" w:rsidDel="000E22A1" w:rsidRDefault="00DF3598" w:rsidP="00DF3598">
            <w:pPr>
              <w:pStyle w:val="Style22"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312C094E" w14:textId="4473DDBA" w:rsidR="00DF3598" w:rsidRPr="0024371B" w:rsidDel="00CD1EB1" w:rsidRDefault="00DF3598" w:rsidP="0024371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Półki boczne </w:t>
            </w:r>
            <w:r w:rsidR="00073961">
              <w:rPr>
                <w:rFonts w:ascii="Cambria" w:hAnsi="Cambria"/>
                <w:sz w:val="20"/>
                <w:szCs w:val="20"/>
              </w:rPr>
              <w:t>(</w:t>
            </w:r>
            <w:r>
              <w:rPr>
                <w:rFonts w:ascii="Cambria" w:hAnsi="Cambria"/>
                <w:sz w:val="20"/>
                <w:szCs w:val="20"/>
              </w:rPr>
              <w:t>w tylnej części zabudowy</w:t>
            </w:r>
            <w:r w:rsidR="00073961">
              <w:rPr>
                <w:rFonts w:ascii="Cambria" w:hAnsi="Cambria"/>
                <w:sz w:val="20"/>
                <w:szCs w:val="20"/>
              </w:rPr>
              <w:t xml:space="preserve">, z regulacją) 4 </w:t>
            </w:r>
            <w:proofErr w:type="spellStart"/>
            <w:r w:rsidR="00073961">
              <w:rPr>
                <w:rFonts w:ascii="Cambria" w:hAnsi="Cambria"/>
                <w:sz w:val="20"/>
                <w:szCs w:val="20"/>
              </w:rPr>
              <w:t>szt</w:t>
            </w:r>
            <w:proofErr w:type="spellEnd"/>
            <w:r w:rsidR="00073961">
              <w:rPr>
                <w:rFonts w:ascii="Cambria" w:hAnsi="Cambria"/>
                <w:sz w:val="20"/>
                <w:szCs w:val="20"/>
              </w:rPr>
              <w:t xml:space="preserve"> pod sprzęt wykonane z materiałów niekorodujących montowane według zapotrzebowania jednostki</w:t>
            </w:r>
            <w:r w:rsidR="00B1128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14:paraId="016DB15C" w14:textId="2A2BD36B" w:rsidR="00DF3598" w:rsidRDefault="00DF3598" w:rsidP="00DF3598">
            <w:pPr>
              <w:pStyle w:val="Style22"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1B" w:rsidRPr="00D20B1F" w14:paraId="10053859" w14:textId="77777777" w:rsidTr="00B92CC0">
        <w:trPr>
          <w:trHeight w:val="372"/>
        </w:trPr>
        <w:tc>
          <w:tcPr>
            <w:tcW w:w="730" w:type="pct"/>
            <w:shd w:val="clear" w:color="auto" w:fill="auto"/>
          </w:tcPr>
          <w:p w14:paraId="3189E39F" w14:textId="1E96E435" w:rsidR="0024371B" w:rsidRPr="00F726CE" w:rsidRDefault="0024371B" w:rsidP="00B92CC0">
            <w:pPr>
              <w:pStyle w:val="Style22"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73C98F1F" w14:textId="2153A8F3" w:rsidR="0024371B" w:rsidRDefault="00073961" w:rsidP="0024371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Uchwyty i mocowania na w/w półkach pod sprzęt np. prądownice, gaśnice</w:t>
            </w:r>
          </w:p>
          <w:p w14:paraId="11EE1684" w14:textId="07C438E8" w:rsidR="00073961" w:rsidRPr="0024371B" w:rsidRDefault="00073961" w:rsidP="0024371B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75E291ED" w14:textId="77777777" w:rsidR="0024371B" w:rsidRPr="00F726CE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961" w:rsidRPr="00D20B1F" w14:paraId="2417278B" w14:textId="77777777" w:rsidTr="00073961">
        <w:trPr>
          <w:trHeight w:val="324"/>
        </w:trPr>
        <w:tc>
          <w:tcPr>
            <w:tcW w:w="730" w:type="pct"/>
            <w:shd w:val="clear" w:color="auto" w:fill="auto"/>
          </w:tcPr>
          <w:p w14:paraId="47DB1F16" w14:textId="77777777" w:rsidR="00073961" w:rsidRPr="00F726CE" w:rsidRDefault="00073961" w:rsidP="00073961">
            <w:pPr>
              <w:pStyle w:val="Style22"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3C44763E" w14:textId="08BD1311" w:rsidR="00073961" w:rsidRDefault="00073961" w:rsidP="0024371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Szuflad a wysuwana pod sprzęt </w:t>
            </w:r>
            <w:r w:rsidR="00B27927">
              <w:rPr>
                <w:rFonts w:ascii="Cambria" w:hAnsi="Cambria"/>
                <w:sz w:val="20"/>
                <w:szCs w:val="20"/>
              </w:rPr>
              <w:t xml:space="preserve"> typu pompa szlamowa, zestaw hydrauliczny</w:t>
            </w:r>
          </w:p>
        </w:tc>
        <w:tc>
          <w:tcPr>
            <w:tcW w:w="734" w:type="pct"/>
            <w:shd w:val="clear" w:color="auto" w:fill="auto"/>
          </w:tcPr>
          <w:p w14:paraId="29790DE7" w14:textId="77777777" w:rsidR="00073961" w:rsidRPr="00F726CE" w:rsidRDefault="00073961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961" w:rsidRPr="00D20B1F" w14:paraId="34AA6017" w14:textId="77777777" w:rsidTr="00A53047">
        <w:trPr>
          <w:trHeight w:val="360"/>
        </w:trPr>
        <w:tc>
          <w:tcPr>
            <w:tcW w:w="730" w:type="pct"/>
            <w:shd w:val="clear" w:color="auto" w:fill="auto"/>
          </w:tcPr>
          <w:p w14:paraId="2AA4A68A" w14:textId="2185290D" w:rsidR="00073961" w:rsidDel="000E22A1" w:rsidRDefault="00073961" w:rsidP="00073961">
            <w:pPr>
              <w:pStyle w:val="Style22"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0995C9D6" w14:textId="1CD2FF17" w:rsidR="00073961" w:rsidRDefault="00073961" w:rsidP="0024371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Masz oświetleniowy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pnematyczny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najaśnicami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lED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2x180W w pełni sterowany pilotem bezprzewodowym automatycznie powracający do pozycji spoczynkowej po naciśnięciu 1 przycisku lub zwolnieniu hamulca awaryjnego. Stopień ochrony IP 67</w:t>
            </w:r>
          </w:p>
        </w:tc>
        <w:tc>
          <w:tcPr>
            <w:tcW w:w="734" w:type="pct"/>
            <w:shd w:val="clear" w:color="auto" w:fill="auto"/>
          </w:tcPr>
          <w:p w14:paraId="526CD814" w14:textId="77777777" w:rsidR="00073961" w:rsidRPr="00F726CE" w:rsidRDefault="00073961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1B" w:rsidRPr="00D20B1F" w14:paraId="45E2EE73" w14:textId="77777777" w:rsidTr="00B92CC0">
        <w:tc>
          <w:tcPr>
            <w:tcW w:w="730" w:type="pct"/>
            <w:shd w:val="clear" w:color="auto" w:fill="auto"/>
          </w:tcPr>
          <w:p w14:paraId="334F5C90" w14:textId="5857E199" w:rsidR="0024371B" w:rsidRPr="00F726CE" w:rsidRDefault="0024371B" w:rsidP="00B92CC0">
            <w:pPr>
              <w:pStyle w:val="Style22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069EDCED" w14:textId="77777777" w:rsidR="0024371B" w:rsidRPr="0024371B" w:rsidRDefault="0024371B" w:rsidP="0024371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4371B">
              <w:rPr>
                <w:rFonts w:ascii="Cambria" w:hAnsi="Cambria"/>
                <w:sz w:val="20"/>
                <w:szCs w:val="20"/>
              </w:rPr>
              <w:t xml:space="preserve">Wciągarka elektryczna zamontowana z przodu pojazdu o uciągu min. 5000 kg i długości liny stalowej min 25 </w:t>
            </w:r>
            <w:proofErr w:type="spellStart"/>
            <w:r w:rsidRPr="0024371B">
              <w:rPr>
                <w:rFonts w:ascii="Cambria" w:hAnsi="Cambria"/>
                <w:sz w:val="20"/>
                <w:szCs w:val="20"/>
              </w:rPr>
              <w:t>mb</w:t>
            </w:r>
            <w:proofErr w:type="spellEnd"/>
            <w:r w:rsidRPr="0024371B">
              <w:rPr>
                <w:rFonts w:ascii="Cambria" w:hAnsi="Cambria"/>
                <w:sz w:val="20"/>
                <w:szCs w:val="20"/>
              </w:rPr>
              <w:t>. Wciągarka i przód pojazdu zabezpieczone orurowaniem ze stali nierdzewnej polerowanej na wysoki połysk.</w:t>
            </w:r>
          </w:p>
        </w:tc>
        <w:tc>
          <w:tcPr>
            <w:tcW w:w="734" w:type="pct"/>
            <w:shd w:val="clear" w:color="auto" w:fill="auto"/>
          </w:tcPr>
          <w:p w14:paraId="178E370F" w14:textId="77777777" w:rsidR="0024371B" w:rsidRPr="00F726CE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1B" w:rsidRPr="00D20B1F" w14:paraId="16D8CBC6" w14:textId="77777777" w:rsidTr="00B92CC0">
        <w:tc>
          <w:tcPr>
            <w:tcW w:w="730" w:type="pct"/>
            <w:shd w:val="clear" w:color="auto" w:fill="auto"/>
          </w:tcPr>
          <w:p w14:paraId="2DE28DDE" w14:textId="647DCC80" w:rsidR="0024371B" w:rsidRPr="00F726CE" w:rsidRDefault="0024371B" w:rsidP="00B92CC0">
            <w:pPr>
              <w:pStyle w:val="Style22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67693A30" w14:textId="491B2490" w:rsidR="0024371B" w:rsidRPr="0024371B" w:rsidRDefault="0024371B" w:rsidP="0024371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4371B">
              <w:rPr>
                <w:rFonts w:ascii="Cambria" w:hAnsi="Cambria"/>
                <w:sz w:val="20"/>
                <w:szCs w:val="20"/>
              </w:rPr>
              <w:t>Pojazd wyposażony w hak holowniczy kulowo oczkowy (możliwość podpięcia przyczepy lekkiej z zaczepem kulowym oraz ) z gniazdem zasilającym instalacje elektryczną podpinanej przyczepy.</w:t>
            </w:r>
          </w:p>
        </w:tc>
        <w:tc>
          <w:tcPr>
            <w:tcW w:w="734" w:type="pct"/>
            <w:shd w:val="clear" w:color="auto" w:fill="auto"/>
          </w:tcPr>
          <w:p w14:paraId="4AEA3AA6" w14:textId="77777777" w:rsidR="0024371B" w:rsidRPr="00F726CE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1B" w:rsidRPr="00D20B1F" w14:paraId="6F71A70F" w14:textId="77777777" w:rsidTr="00B92CC0">
        <w:tc>
          <w:tcPr>
            <w:tcW w:w="730" w:type="pct"/>
            <w:shd w:val="clear" w:color="auto" w:fill="auto"/>
          </w:tcPr>
          <w:p w14:paraId="160E19C3" w14:textId="31568EE4" w:rsidR="0024371B" w:rsidRPr="00F726CE" w:rsidRDefault="0024371B" w:rsidP="00B92CC0">
            <w:pPr>
              <w:pStyle w:val="Style22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35FF1579" w14:textId="60B48DDA" w:rsidR="0024371B" w:rsidRPr="0024371B" w:rsidRDefault="0024371B" w:rsidP="0024371B">
            <w:pPr>
              <w:jc w:val="both"/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4371B"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Nadwozie sprzętowe wyposażone w </w:t>
            </w:r>
            <w:r w:rsidR="00B27927"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>4</w:t>
            </w:r>
            <w:r w:rsidRPr="0024371B"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boczne skrytki poniżej linii podłogi – drzwiczki skrytek po otwarciu powinny tworzyć podesty robocze wytrzymujące obciążenie min 90 kg. Skrytki zamykane na klucz, 1 klucz pasuje do wszystkich zamków.</w:t>
            </w:r>
          </w:p>
        </w:tc>
        <w:tc>
          <w:tcPr>
            <w:tcW w:w="734" w:type="pct"/>
            <w:shd w:val="clear" w:color="auto" w:fill="auto"/>
          </w:tcPr>
          <w:p w14:paraId="15E78F50" w14:textId="77777777" w:rsidR="0024371B" w:rsidRPr="00F726CE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1B" w:rsidRPr="00D20B1F" w14:paraId="20F82C78" w14:textId="77777777" w:rsidTr="00B92CC0">
        <w:tc>
          <w:tcPr>
            <w:tcW w:w="730" w:type="pct"/>
            <w:shd w:val="clear" w:color="auto" w:fill="auto"/>
          </w:tcPr>
          <w:p w14:paraId="7622D0B9" w14:textId="09B2D9E9" w:rsidR="0024371B" w:rsidRPr="00F726CE" w:rsidRDefault="0024371B" w:rsidP="00B92CC0">
            <w:pPr>
              <w:pStyle w:val="Style22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30AE472A" w14:textId="77777777" w:rsidR="0024371B" w:rsidRPr="0024371B" w:rsidRDefault="0024371B" w:rsidP="0024371B">
            <w:pPr>
              <w:pStyle w:val="Default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Fonts w:ascii="Cambria" w:hAnsi="Cambria" w:cs="Times New Roman"/>
                <w:sz w:val="20"/>
                <w:szCs w:val="20"/>
              </w:rPr>
              <w:t xml:space="preserve">W pojeździe należy zamontować zestaw higieniczny zawierający między innymi: kran z wodą, pojemnik na mydło, pojemnik na ręczniki papierowe. Zestaw umocowany na wysuwanej tacy tak aby mycie było możliwe poza skrytką pojazdu. </w:t>
            </w:r>
          </w:p>
        </w:tc>
        <w:tc>
          <w:tcPr>
            <w:tcW w:w="734" w:type="pct"/>
            <w:shd w:val="clear" w:color="auto" w:fill="auto"/>
          </w:tcPr>
          <w:p w14:paraId="28ECD6C6" w14:textId="77777777" w:rsidR="0024371B" w:rsidRPr="00F726CE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1B" w:rsidRPr="00D20B1F" w14:paraId="34080197" w14:textId="77777777" w:rsidTr="00B92CC0">
        <w:tc>
          <w:tcPr>
            <w:tcW w:w="730" w:type="pct"/>
            <w:shd w:val="clear" w:color="auto" w:fill="auto"/>
          </w:tcPr>
          <w:p w14:paraId="6BCEB675" w14:textId="2D5E80D5" w:rsidR="0024371B" w:rsidRPr="00F726CE" w:rsidRDefault="0024371B" w:rsidP="00B92CC0">
            <w:pPr>
              <w:pStyle w:val="Style22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743A8F8D" w14:textId="77777777" w:rsidR="0024371B" w:rsidRPr="0024371B" w:rsidRDefault="0024371B" w:rsidP="0024371B">
            <w:pPr>
              <w:jc w:val="both"/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4371B"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>Pojazd wyposażony w standardowy sprzęt, dostarczany z podwoziem, min: 2 kliny, klucz do kół, podnośnik hydrauliczny, trójkąt ostrzegawczy, apteczka, gaśnica itp.</w:t>
            </w:r>
          </w:p>
        </w:tc>
        <w:tc>
          <w:tcPr>
            <w:tcW w:w="734" w:type="pct"/>
            <w:shd w:val="clear" w:color="auto" w:fill="auto"/>
          </w:tcPr>
          <w:p w14:paraId="05A2078B" w14:textId="77777777" w:rsidR="0024371B" w:rsidRPr="00F726CE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289" w:rsidRPr="00D20B1F" w14:paraId="336A775E" w14:textId="77777777" w:rsidTr="00B92CC0">
        <w:tc>
          <w:tcPr>
            <w:tcW w:w="730" w:type="pct"/>
            <w:shd w:val="clear" w:color="auto" w:fill="auto"/>
          </w:tcPr>
          <w:p w14:paraId="19BDC8FA" w14:textId="77777777" w:rsidR="00B11289" w:rsidRPr="00F726CE" w:rsidRDefault="00B11289" w:rsidP="00B92CC0">
            <w:pPr>
              <w:pStyle w:val="Style22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</w:tcPr>
          <w:p w14:paraId="518F8D42" w14:textId="77777777" w:rsidR="00AC496E" w:rsidRDefault="00B11289" w:rsidP="0024371B">
            <w:pPr>
              <w:jc w:val="both"/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Pojazd </w:t>
            </w:r>
            <w:r w:rsidR="00AC496E"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ma być </w:t>
            </w:r>
            <w:r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>wyposażony</w:t>
            </w:r>
            <w:r w:rsidR="00AC496E"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</w:p>
          <w:p w14:paraId="242D849E" w14:textId="00B87808" w:rsidR="00B11289" w:rsidRDefault="00AC496E" w:rsidP="0024371B">
            <w:pPr>
              <w:jc w:val="both"/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B11289"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w opryskiwacz plecakowy spalinowy (o </w:t>
            </w:r>
            <w:proofErr w:type="spellStart"/>
            <w:r w:rsidR="00B11289"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>min.parametrach</w:t>
            </w:r>
            <w:proofErr w:type="spellEnd"/>
            <w:r w:rsidR="00B11289"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>: poj</w:t>
            </w:r>
            <w:r w:rsidR="004D5903"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="00B11289"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skokowa min. 63, zasięg opryskiwacza w poziomie min. 14,5 metra, max wydajność turbiny m</w:t>
            </w:r>
            <w:r w:rsidR="00B11289" w:rsidRPr="000A5BDD"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B11289"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>/h</w:t>
            </w:r>
            <w:r w:rsidR="00B11289" w:rsidRPr="000A5BDD"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B11289"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1,300</w:t>
            </w:r>
            <w:r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>) szt. 1 ,</w:t>
            </w:r>
          </w:p>
          <w:p w14:paraId="61F8F7ED" w14:textId="77777777" w:rsidR="00AC496E" w:rsidRDefault="00AC496E" w:rsidP="0024371B">
            <w:pPr>
              <w:jc w:val="both"/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 aparat powietrzny z maską </w:t>
            </w:r>
            <w:proofErr w:type="spellStart"/>
            <w:r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>OptiPro</w:t>
            </w:r>
            <w:proofErr w:type="spellEnd"/>
            <w:r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z butlą kompozytową  o pojemności 6,8l/300bar, 4,6kg z zaworem i czujnikiem bezruchu. Waga kompletnego aparatu bez butli ok. 4,10kg</w:t>
            </w:r>
            <w:r w:rsidR="00CA1220"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pneumatyczny manometr wysokiego ciśnienia od 0 do 400bar, </w:t>
            </w:r>
            <w:proofErr w:type="spellStart"/>
            <w:r w:rsidR="00CA1220"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>fotoluminiscencyjny</w:t>
            </w:r>
            <w:proofErr w:type="spellEnd"/>
            <w:r w:rsidR="00CA1220"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w osłonie gumowej alarm dźwiękowy/łamany gwizdek, aktywacja alarmu ok. 55bar, natężenie głośności min. 90 </w:t>
            </w:r>
            <w:proofErr w:type="spellStart"/>
            <w:r w:rsidR="00CA1220"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>dB</w:t>
            </w:r>
            <w:proofErr w:type="spellEnd"/>
            <w:r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– 2 komplety.</w:t>
            </w:r>
          </w:p>
          <w:p w14:paraId="20D3E22F" w14:textId="268D833A" w:rsidR="00275EAC" w:rsidRPr="0024371B" w:rsidRDefault="00275EAC" w:rsidP="0024371B">
            <w:pPr>
              <w:jc w:val="both"/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 Nożyco – rozpieracz akumulatorowy, minimalne rozwarcie ramion : 368 mm, klasa zdolności cięcia : I, minimalna siła rozpierania : 38kN, maksymalna siła rozpierania : 1 500 </w:t>
            </w:r>
            <w:proofErr w:type="spellStart"/>
            <w:r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>kN</w:t>
            </w:r>
            <w:proofErr w:type="spellEnd"/>
            <w:r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siła ciągnięcia wg. PN-EN 13204 : 61 </w:t>
            </w:r>
            <w:proofErr w:type="spellStart"/>
            <w:r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>kN</w:t>
            </w:r>
            <w:proofErr w:type="spellEnd"/>
            <w:r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siła cięcia min.: 492 </w:t>
            </w:r>
            <w:proofErr w:type="spellStart"/>
            <w:r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>kN</w:t>
            </w:r>
            <w:proofErr w:type="spellEnd"/>
            <w:r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ciśnienie robocze urządzenia : 70 </w:t>
            </w:r>
            <w:proofErr w:type="spellStart"/>
            <w:r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>MPa</w:t>
            </w:r>
            <w:proofErr w:type="spellEnd"/>
            <w:r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głębokość zanurzenia pod wodą </w:t>
            </w:r>
            <w:r w:rsidR="004D798F">
              <w:rPr>
                <w:rFonts w:ascii="Cambria" w:hAnsi="Cambria"/>
                <w:sz w:val="20"/>
                <w:szCs w:val="20"/>
                <w:bdr w:val="none" w:sz="0" w:space="0" w:color="auto" w:frame="1"/>
                <w:shd w:val="clear" w:color="auto" w:fill="FFFFFF"/>
              </w:rPr>
              <w:t>: min 3 m, waga z akumulatorem do : 20 kg, akumulator li-lon min.  9 Ah, linia – profesjonalna dedykowana pod narzędzia ratownicze, napięcie min.: 25,2 V,  możliwość doładowywania, możliwość montażu akumulatora pod wodą, stopień ochrony min. – IP 68, wskaźnik naładowania, wbudowane oświetlenie min. od strony stykowej ułatwiające montaż akumulatora do urządzenia nocą – 1 kpl.</w:t>
            </w:r>
          </w:p>
        </w:tc>
        <w:tc>
          <w:tcPr>
            <w:tcW w:w="734" w:type="pct"/>
            <w:shd w:val="clear" w:color="auto" w:fill="auto"/>
          </w:tcPr>
          <w:p w14:paraId="7B98E3DC" w14:textId="4823F31D" w:rsidR="00B11289" w:rsidRPr="00F726CE" w:rsidRDefault="00B11289" w:rsidP="000714ED">
            <w:pPr>
              <w:pStyle w:val="Style22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1B" w:rsidRPr="00D20B1F" w14:paraId="25D399DF" w14:textId="77777777" w:rsidTr="00EF1B8E">
        <w:trPr>
          <w:trHeight w:val="551"/>
        </w:trPr>
        <w:tc>
          <w:tcPr>
            <w:tcW w:w="5000" w:type="pct"/>
            <w:gridSpan w:val="3"/>
            <w:shd w:val="clear" w:color="auto" w:fill="auto"/>
          </w:tcPr>
          <w:p w14:paraId="7855BF4D" w14:textId="2DE1661F" w:rsidR="0024371B" w:rsidRPr="0024371B" w:rsidRDefault="0024371B" w:rsidP="0024371B">
            <w:pPr>
              <w:pStyle w:val="Style22"/>
              <w:widowControl/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0C98EE9A" w14:textId="77777777" w:rsidR="0024371B" w:rsidRPr="0024371B" w:rsidRDefault="0024371B" w:rsidP="0024371B">
            <w:pPr>
              <w:pStyle w:val="Style22"/>
              <w:widowControl/>
              <w:numPr>
                <w:ilvl w:val="0"/>
                <w:numId w:val="30"/>
              </w:numPr>
              <w:spacing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4371B">
              <w:rPr>
                <w:rFonts w:ascii="Cambria" w:hAnsi="Cambria" w:cs="Times New Roman"/>
                <w:b/>
                <w:sz w:val="20"/>
                <w:szCs w:val="20"/>
              </w:rPr>
              <w:t>Wymagana dokumentacja</w:t>
            </w:r>
          </w:p>
          <w:p w14:paraId="620646B6" w14:textId="77777777" w:rsidR="0024371B" w:rsidRPr="0024371B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</w:p>
        </w:tc>
      </w:tr>
      <w:tr w:rsidR="0024371B" w:rsidRPr="00D20B1F" w14:paraId="677FDAF1" w14:textId="77777777" w:rsidTr="00B92CC0">
        <w:tc>
          <w:tcPr>
            <w:tcW w:w="730" w:type="pct"/>
            <w:shd w:val="clear" w:color="auto" w:fill="auto"/>
          </w:tcPr>
          <w:p w14:paraId="41C2CD1D" w14:textId="77777777" w:rsidR="0024371B" w:rsidRPr="00F726CE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  <w:r w:rsidRPr="00F726CE"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36" w:type="pct"/>
            <w:shd w:val="clear" w:color="auto" w:fill="auto"/>
          </w:tcPr>
          <w:p w14:paraId="6943A7DA" w14:textId="77777777" w:rsidR="0024371B" w:rsidRPr="0024371B" w:rsidRDefault="0024371B" w:rsidP="0024371B">
            <w:pPr>
              <w:pStyle w:val="Style24"/>
              <w:widowControl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Fonts w:ascii="Cambria" w:hAnsi="Cambria" w:cs="Times New Roman"/>
                <w:sz w:val="20"/>
                <w:szCs w:val="20"/>
              </w:rPr>
              <w:t>Producent zabudowy musi posiadać aktualną autoryzację producenta pojazdu, wykorzystanego do zabudowy, upoważniającą firmę zabudowującą do wykonywania zabudów bez utraty gwarancji na pojazd bazowy. Autoryzacja ta musi gwarantować możliwość obsługi i napraw gwarancyjnych całego pojazdu, w tym nadwozia sprzętowego, w autoryzowanych stacjach obsługi producenta pojazdu bazowego.</w:t>
            </w:r>
          </w:p>
          <w:p w14:paraId="638B39A0" w14:textId="77777777" w:rsidR="0024371B" w:rsidRPr="0024371B" w:rsidRDefault="0024371B" w:rsidP="0024371B">
            <w:pPr>
              <w:pStyle w:val="Style24"/>
              <w:widowControl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24371B">
              <w:rPr>
                <w:rFonts w:ascii="Cambria" w:hAnsi="Cambria" w:cs="Times New Roman"/>
                <w:sz w:val="20"/>
                <w:szCs w:val="20"/>
              </w:rPr>
              <w:t xml:space="preserve">Kopie dokumentu potwierdzającego autoryzację wydaną przez producenta pojazdu bazowego lub jego głównego przedstawiciela w kraju należy załączyć do oferty. </w:t>
            </w:r>
          </w:p>
        </w:tc>
        <w:tc>
          <w:tcPr>
            <w:tcW w:w="734" w:type="pct"/>
            <w:shd w:val="clear" w:color="auto" w:fill="auto"/>
          </w:tcPr>
          <w:p w14:paraId="6F2E8A63" w14:textId="77777777" w:rsidR="0024371B" w:rsidRPr="00F726CE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1B" w:rsidRPr="00D20B1F" w14:paraId="29CB6D19" w14:textId="77777777" w:rsidTr="00B92CC0">
        <w:tc>
          <w:tcPr>
            <w:tcW w:w="730" w:type="pct"/>
            <w:shd w:val="clear" w:color="auto" w:fill="auto"/>
          </w:tcPr>
          <w:p w14:paraId="2EFF4DCE" w14:textId="77777777" w:rsidR="0024371B" w:rsidRPr="00F726CE" w:rsidRDefault="0024371B" w:rsidP="0024371B">
            <w:pPr>
              <w:snapToGrid w:val="0"/>
              <w:jc w:val="center"/>
              <w:rPr>
                <w:sz w:val="20"/>
                <w:szCs w:val="20"/>
              </w:rPr>
            </w:pPr>
            <w:r w:rsidRPr="00F726CE">
              <w:rPr>
                <w:sz w:val="20"/>
                <w:szCs w:val="20"/>
              </w:rPr>
              <w:t>3.2</w:t>
            </w:r>
          </w:p>
        </w:tc>
        <w:tc>
          <w:tcPr>
            <w:tcW w:w="3536" w:type="pct"/>
            <w:shd w:val="clear" w:color="auto" w:fill="auto"/>
          </w:tcPr>
          <w:p w14:paraId="1358B427" w14:textId="77777777" w:rsidR="0024371B" w:rsidRPr="0024371B" w:rsidRDefault="0024371B" w:rsidP="0024371B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24371B">
              <w:rPr>
                <w:rFonts w:ascii="Cambria" w:hAnsi="Cambria"/>
                <w:sz w:val="20"/>
                <w:szCs w:val="20"/>
              </w:rPr>
              <w:t xml:space="preserve">Komplet dokumentacji, instrukcji itp. Na sprzęt i wyposażenie dostarczone wraz z </w:t>
            </w:r>
            <w:r w:rsidRPr="0024371B">
              <w:rPr>
                <w:rFonts w:ascii="Cambria" w:hAnsi="Cambria"/>
                <w:bCs/>
                <w:iCs/>
                <w:color w:val="000000"/>
                <w:sz w:val="20"/>
                <w:szCs w:val="20"/>
              </w:rPr>
              <w:t>pojazdem w języku polskim.</w:t>
            </w:r>
          </w:p>
        </w:tc>
        <w:tc>
          <w:tcPr>
            <w:tcW w:w="734" w:type="pct"/>
            <w:shd w:val="clear" w:color="auto" w:fill="auto"/>
          </w:tcPr>
          <w:p w14:paraId="4D03E740" w14:textId="77777777" w:rsidR="0024371B" w:rsidRPr="00F726CE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1B" w:rsidRPr="00D20B1F" w14:paraId="2EFCFD9F" w14:textId="77777777" w:rsidTr="00B92CC0">
        <w:tc>
          <w:tcPr>
            <w:tcW w:w="730" w:type="pct"/>
            <w:shd w:val="clear" w:color="auto" w:fill="auto"/>
          </w:tcPr>
          <w:p w14:paraId="7C2532AB" w14:textId="77777777" w:rsidR="0024371B" w:rsidRPr="00F726CE" w:rsidRDefault="0024371B" w:rsidP="0024371B">
            <w:pPr>
              <w:snapToGrid w:val="0"/>
              <w:jc w:val="center"/>
              <w:rPr>
                <w:sz w:val="20"/>
                <w:szCs w:val="20"/>
              </w:rPr>
            </w:pPr>
            <w:r w:rsidRPr="00F726CE">
              <w:rPr>
                <w:sz w:val="20"/>
                <w:szCs w:val="20"/>
              </w:rPr>
              <w:t>3.3</w:t>
            </w:r>
          </w:p>
        </w:tc>
        <w:tc>
          <w:tcPr>
            <w:tcW w:w="3536" w:type="pct"/>
            <w:shd w:val="clear" w:color="auto" w:fill="auto"/>
          </w:tcPr>
          <w:p w14:paraId="3A15BB1D" w14:textId="0DA7100F" w:rsidR="0024371B" w:rsidRPr="0024371B" w:rsidRDefault="0024371B" w:rsidP="0024371B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24371B">
              <w:rPr>
                <w:rFonts w:ascii="Cambria" w:hAnsi="Cambria"/>
                <w:sz w:val="20"/>
                <w:szCs w:val="20"/>
              </w:rPr>
              <w:t xml:space="preserve">Komplet dokumentacji niezbędnej do rejestracji pojazdu w tym </w:t>
            </w:r>
            <w:r w:rsidR="0068704D">
              <w:rPr>
                <w:rFonts w:ascii="Cambria" w:hAnsi="Cambria"/>
                <w:sz w:val="20"/>
                <w:szCs w:val="20"/>
              </w:rPr>
              <w:t>między innymi:</w:t>
            </w:r>
          </w:p>
          <w:p w14:paraId="2866B73D" w14:textId="77777777" w:rsidR="0024371B" w:rsidRPr="0024371B" w:rsidRDefault="0024371B" w:rsidP="0024371B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24371B">
              <w:rPr>
                <w:rFonts w:ascii="Cambria" w:hAnsi="Cambria"/>
                <w:sz w:val="20"/>
                <w:szCs w:val="20"/>
              </w:rPr>
              <w:t>- wyciąg ze świadectwa homologacji,</w:t>
            </w:r>
          </w:p>
          <w:p w14:paraId="07906E37" w14:textId="77777777" w:rsidR="0024371B" w:rsidRPr="0024371B" w:rsidRDefault="0024371B" w:rsidP="0024371B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24371B">
              <w:rPr>
                <w:rFonts w:ascii="Cambria" w:hAnsi="Cambria"/>
                <w:sz w:val="20"/>
                <w:szCs w:val="20"/>
              </w:rPr>
              <w:lastRenderedPageBreak/>
              <w:t>- badania techniczne.</w:t>
            </w:r>
          </w:p>
        </w:tc>
        <w:tc>
          <w:tcPr>
            <w:tcW w:w="734" w:type="pct"/>
            <w:shd w:val="clear" w:color="auto" w:fill="auto"/>
          </w:tcPr>
          <w:p w14:paraId="4AE0D94B" w14:textId="77777777" w:rsidR="0024371B" w:rsidRPr="00F726CE" w:rsidRDefault="0024371B" w:rsidP="0024371B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7CF290" w14:textId="77777777" w:rsidR="0024371B" w:rsidRPr="0024371B" w:rsidRDefault="0024371B" w:rsidP="00D20B1F">
      <w:pPr>
        <w:rPr>
          <w:rFonts w:ascii="Cambria" w:hAnsi="Cambria"/>
          <w:b/>
          <w:color w:val="000000"/>
          <w:sz w:val="20"/>
          <w:szCs w:val="20"/>
        </w:rPr>
      </w:pPr>
    </w:p>
    <w:p w14:paraId="72A1C484" w14:textId="73E1762D" w:rsidR="009B7BA9" w:rsidRPr="0024371B" w:rsidRDefault="00D20B1F" w:rsidP="009B7BA9">
      <w:pPr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  <w:r w:rsidRPr="0024371B">
        <w:rPr>
          <w:rFonts w:ascii="Cambria" w:hAnsi="Cambria" w:cs="Arial"/>
          <w:b/>
          <w:bCs/>
          <w:color w:val="000000"/>
          <w:sz w:val="20"/>
          <w:szCs w:val="20"/>
        </w:rPr>
        <w:t xml:space="preserve">Samochód musi spełniać wymagania techniczne określone przez obowiązujące w Polsce przepisy dla pojazdów poruszających się po drogach publicznych, w tym warunki techniczne wynikające z ustawy z dnia 20 czerwca 1997r. Prawo o ruchu drogowym </w:t>
      </w:r>
      <w:r w:rsidRPr="00B92CC0">
        <w:rPr>
          <w:rFonts w:ascii="Calibri" w:hAnsi="Calibri" w:cs="Calibri"/>
          <w:b/>
          <w:bCs/>
          <w:sz w:val="20"/>
          <w:szCs w:val="20"/>
        </w:rPr>
        <w:t xml:space="preserve">(teks jednolity </w:t>
      </w:r>
      <w:r w:rsidR="007F54CA" w:rsidRPr="00B92CC0">
        <w:rPr>
          <w:rFonts w:ascii="Calibri" w:hAnsi="Calibri" w:cs="Calibri"/>
          <w:b/>
          <w:bCs/>
          <w:sz w:val="20"/>
          <w:szCs w:val="20"/>
        </w:rPr>
        <w:t xml:space="preserve">Dz. U. z 2021 r. poz. 450, z </w:t>
      </w:r>
      <w:proofErr w:type="spellStart"/>
      <w:r w:rsidR="007F54CA" w:rsidRPr="00B92CC0">
        <w:rPr>
          <w:rFonts w:ascii="Calibri" w:hAnsi="Calibri" w:cs="Calibri"/>
          <w:b/>
          <w:bCs/>
          <w:sz w:val="20"/>
          <w:szCs w:val="20"/>
        </w:rPr>
        <w:t>póź</w:t>
      </w:r>
      <w:proofErr w:type="spellEnd"/>
      <w:r w:rsidR="007F54CA" w:rsidRPr="00B92CC0">
        <w:rPr>
          <w:rFonts w:ascii="Calibri" w:hAnsi="Calibri" w:cs="Calibri"/>
          <w:b/>
          <w:bCs/>
          <w:sz w:val="20"/>
          <w:szCs w:val="20"/>
        </w:rPr>
        <w:t>, zm</w:t>
      </w:r>
      <w:r w:rsidRPr="00B92CC0">
        <w:rPr>
          <w:rFonts w:ascii="Calibri" w:hAnsi="Calibri" w:cs="Calibri"/>
          <w:b/>
          <w:bCs/>
          <w:sz w:val="20"/>
          <w:szCs w:val="20"/>
        </w:rPr>
        <w:t>.)</w:t>
      </w:r>
      <w:r w:rsidRPr="00F472BB">
        <w:rPr>
          <w:rFonts w:ascii="Cambria" w:hAnsi="Cambria" w:cs="Arial"/>
          <w:b/>
          <w:bCs/>
          <w:color w:val="FF0000"/>
          <w:sz w:val="20"/>
          <w:szCs w:val="20"/>
        </w:rPr>
        <w:t xml:space="preserve"> </w:t>
      </w:r>
      <w:r w:rsidRPr="0024371B">
        <w:rPr>
          <w:rFonts w:ascii="Cambria" w:hAnsi="Cambria" w:cs="Arial"/>
          <w:b/>
          <w:bCs/>
          <w:color w:val="000000"/>
          <w:sz w:val="20"/>
          <w:szCs w:val="20"/>
        </w:rPr>
        <w:t>oraz rozporządzeń wykonawczych do tej ustawy w tym posiadać homologację, wystawioną</w:t>
      </w:r>
      <w:r w:rsidR="009B7BA9" w:rsidRPr="009B7BA9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9B7BA9" w:rsidRPr="0024371B">
        <w:rPr>
          <w:rFonts w:ascii="Cambria" w:hAnsi="Cambria" w:cs="Arial"/>
          <w:b/>
          <w:bCs/>
          <w:color w:val="000000"/>
          <w:sz w:val="20"/>
          <w:szCs w:val="20"/>
        </w:rPr>
        <w:t xml:space="preserve"> zgodnie z art. </w:t>
      </w:r>
      <w:r w:rsidR="009B7BA9">
        <w:rPr>
          <w:rFonts w:ascii="Cambria" w:hAnsi="Cambria" w:cs="Arial"/>
          <w:b/>
          <w:bCs/>
          <w:color w:val="000000"/>
          <w:sz w:val="20"/>
          <w:szCs w:val="20"/>
        </w:rPr>
        <w:t>70a</w:t>
      </w:r>
      <w:r w:rsidR="009B7BA9" w:rsidRPr="0024371B">
        <w:rPr>
          <w:rFonts w:ascii="Cambria" w:hAnsi="Cambria" w:cs="Arial"/>
          <w:b/>
          <w:bCs/>
          <w:color w:val="000000"/>
          <w:sz w:val="20"/>
          <w:szCs w:val="20"/>
        </w:rPr>
        <w:t xml:space="preserve"> ustawy Prawo o ruchu drogowym. </w:t>
      </w:r>
    </w:p>
    <w:p w14:paraId="7B969C8D" w14:textId="77777777" w:rsidR="00D20B1F" w:rsidRPr="0024371B" w:rsidRDefault="00D20B1F" w:rsidP="00D20B1F">
      <w:pPr>
        <w:jc w:val="both"/>
        <w:rPr>
          <w:rFonts w:ascii="Cambria" w:hAnsi="Cambria" w:cs="Arial"/>
          <w:b/>
          <w:sz w:val="20"/>
          <w:szCs w:val="20"/>
        </w:rPr>
      </w:pPr>
    </w:p>
    <w:p w14:paraId="5C00D13F" w14:textId="77777777" w:rsidR="00D20B1F" w:rsidRDefault="00D20B1F" w:rsidP="00D20B1F">
      <w:pPr>
        <w:rPr>
          <w:rFonts w:ascii="Cambria" w:hAnsi="Cambria" w:cs="Arial"/>
          <w:b/>
          <w:sz w:val="20"/>
          <w:szCs w:val="20"/>
        </w:rPr>
      </w:pPr>
      <w:r w:rsidRPr="0024371B">
        <w:rPr>
          <w:rFonts w:ascii="Cambria" w:hAnsi="Cambria" w:cs="Arial"/>
          <w:b/>
          <w:sz w:val="20"/>
          <w:szCs w:val="20"/>
        </w:rPr>
        <w:t>W opisie przedmiotu zamówienia  uwzględniono wymogi wynikające z Rozporządzenia Prezesa Rady Ministrów z dnia 10 maja 2011r. w sprawie innych niż cena obowiązkowych kryteriów oceny ofert w odniesieniu do niektórych rodzajów zamówień publicznych (Dz. U. z 2011r. Nr 96, poz. 559).</w:t>
      </w:r>
    </w:p>
    <w:p w14:paraId="266839D3" w14:textId="77777777" w:rsidR="0024371B" w:rsidRDefault="0024371B" w:rsidP="00D20B1F">
      <w:pPr>
        <w:rPr>
          <w:rFonts w:ascii="Cambria" w:hAnsi="Cambria" w:cs="Arial"/>
          <w:b/>
          <w:sz w:val="20"/>
          <w:szCs w:val="20"/>
        </w:rPr>
      </w:pPr>
    </w:p>
    <w:p w14:paraId="344634DA" w14:textId="58C297EC" w:rsidR="0024371B" w:rsidRPr="0024371B" w:rsidRDefault="0024371B" w:rsidP="0024371B">
      <w:pPr>
        <w:ind w:right="1813"/>
        <w:jc w:val="both"/>
        <w:rPr>
          <w:i/>
          <w:sz w:val="18"/>
          <w:szCs w:val="18"/>
        </w:rPr>
      </w:pPr>
      <w:r w:rsidRPr="00985534">
        <w:rPr>
          <w:i/>
          <w:sz w:val="18"/>
          <w:szCs w:val="18"/>
        </w:rPr>
        <w:t xml:space="preserve">Sprzęt wymieniony w powyższej specyfikacji oraz sprzęt będący na wyposażeniu jednostki będą wożone w pojeździe zamiennie według </w:t>
      </w:r>
      <w:r w:rsidR="00630357" w:rsidRPr="00985534">
        <w:rPr>
          <w:i/>
          <w:sz w:val="18"/>
          <w:szCs w:val="18"/>
        </w:rPr>
        <w:t>zapotrzebowania.</w:t>
      </w:r>
      <w:r w:rsidR="00630357">
        <w:rPr>
          <w:i/>
          <w:sz w:val="18"/>
          <w:szCs w:val="18"/>
        </w:rPr>
        <w:t xml:space="preserve"> Tabelę</w:t>
      </w:r>
      <w:r w:rsidRPr="00985534">
        <w:rPr>
          <w:i/>
          <w:sz w:val="18"/>
          <w:szCs w:val="18"/>
        </w:rPr>
        <w:t xml:space="preserve"> wypełnia oferent</w:t>
      </w:r>
      <w:r>
        <w:rPr>
          <w:i/>
          <w:sz w:val="18"/>
          <w:szCs w:val="18"/>
        </w:rPr>
        <w:t>,</w:t>
      </w:r>
      <w:r w:rsidRPr="0098553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podając rzeczywiste parametry/rozwiązania/</w:t>
      </w:r>
      <w:r w:rsidRPr="00985534">
        <w:rPr>
          <w:i/>
          <w:sz w:val="18"/>
          <w:szCs w:val="18"/>
        </w:rPr>
        <w:t>dokumenty</w:t>
      </w:r>
      <w:r>
        <w:rPr>
          <w:i/>
          <w:sz w:val="18"/>
          <w:szCs w:val="18"/>
        </w:rPr>
        <w:t>, we wskazanych miejscach wpisując SPEŁNIA</w:t>
      </w:r>
      <w:r w:rsidRPr="00985534">
        <w:rPr>
          <w:i/>
          <w:sz w:val="18"/>
          <w:szCs w:val="18"/>
        </w:rPr>
        <w:t>/ NIE SPEŁNIA</w:t>
      </w:r>
      <w:r>
        <w:rPr>
          <w:i/>
          <w:sz w:val="18"/>
          <w:szCs w:val="18"/>
        </w:rPr>
        <w:t xml:space="preserve">, bądź </w:t>
      </w:r>
      <w:r w:rsidRPr="00985534">
        <w:rPr>
          <w:i/>
          <w:sz w:val="18"/>
          <w:szCs w:val="18"/>
        </w:rPr>
        <w:t>podając rzeczywiste parametry / rozwiązania / dokumenty</w:t>
      </w:r>
      <w:r>
        <w:rPr>
          <w:i/>
          <w:sz w:val="18"/>
          <w:szCs w:val="18"/>
        </w:rPr>
        <w:t>,</w:t>
      </w:r>
      <w:r w:rsidRPr="00985534">
        <w:rPr>
          <w:i/>
          <w:sz w:val="18"/>
          <w:szCs w:val="18"/>
        </w:rPr>
        <w:t xml:space="preserve"> pot</w:t>
      </w:r>
      <w:r>
        <w:rPr>
          <w:i/>
          <w:sz w:val="18"/>
          <w:szCs w:val="18"/>
        </w:rPr>
        <w:t>wierdzające spełnienie wymagań.</w:t>
      </w:r>
    </w:p>
    <w:sectPr w:rsidR="0024371B" w:rsidRPr="0024371B" w:rsidSect="005B661F">
      <w:footerReference w:type="even" r:id="rId9"/>
      <w:footerReference w:type="default" r:id="rId10"/>
      <w:pgSz w:w="16834" w:h="11907" w:orient="landscape"/>
      <w:pgMar w:top="709" w:right="2410" w:bottom="426" w:left="1134" w:header="709" w:footer="316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6667EA" w15:done="0"/>
  <w15:commentEx w15:paraId="3B2E9DBC" w15:done="0"/>
  <w15:commentEx w15:paraId="63A1C080" w15:done="0"/>
  <w15:commentEx w15:paraId="4F62C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6667EA" w16cid:durableId="24A3A284"/>
  <w16cid:commentId w16cid:paraId="3B2E9DBC" w16cid:durableId="24A3A287"/>
  <w16cid:commentId w16cid:paraId="63A1C080" w16cid:durableId="24A3A28B"/>
  <w16cid:commentId w16cid:paraId="4F62CB7C" w16cid:durableId="24A3A2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8050F" w14:textId="77777777" w:rsidR="00CF6417" w:rsidRDefault="00CF6417">
      <w:r>
        <w:separator/>
      </w:r>
    </w:p>
  </w:endnote>
  <w:endnote w:type="continuationSeparator" w:id="0">
    <w:p w14:paraId="03769DF1" w14:textId="77777777" w:rsidR="00CF6417" w:rsidRDefault="00CF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6A5C7" w14:textId="77777777" w:rsidR="003366C2" w:rsidRDefault="003366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F2A440" w14:textId="77777777" w:rsidR="003366C2" w:rsidRDefault="003366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522F" w14:textId="77777777" w:rsidR="003366C2" w:rsidRDefault="003366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B8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904A087" w14:textId="77777777" w:rsidR="003366C2" w:rsidRDefault="00336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972A8" w14:textId="77777777" w:rsidR="00CF6417" w:rsidRDefault="00CF6417">
      <w:r>
        <w:separator/>
      </w:r>
    </w:p>
  </w:footnote>
  <w:footnote w:type="continuationSeparator" w:id="0">
    <w:p w14:paraId="39A56D25" w14:textId="77777777" w:rsidR="00CF6417" w:rsidRDefault="00CF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4BB3"/>
    <w:multiLevelType w:val="hybridMultilevel"/>
    <w:tmpl w:val="9B56D51C"/>
    <w:lvl w:ilvl="0" w:tplc="52283FFA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F72"/>
    <w:multiLevelType w:val="hybridMultilevel"/>
    <w:tmpl w:val="AB3ED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458BA"/>
    <w:multiLevelType w:val="hybridMultilevel"/>
    <w:tmpl w:val="42DA18B6"/>
    <w:lvl w:ilvl="0" w:tplc="FA7E7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C704A7"/>
    <w:multiLevelType w:val="hybridMultilevel"/>
    <w:tmpl w:val="4B4AC1B8"/>
    <w:lvl w:ilvl="0" w:tplc="5A54BB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C7345"/>
    <w:multiLevelType w:val="hybridMultilevel"/>
    <w:tmpl w:val="E294D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E2C32"/>
    <w:multiLevelType w:val="hybridMultilevel"/>
    <w:tmpl w:val="DE32CA82"/>
    <w:lvl w:ilvl="0" w:tplc="5B94CB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232E8"/>
    <w:multiLevelType w:val="hybridMultilevel"/>
    <w:tmpl w:val="46B2B064"/>
    <w:lvl w:ilvl="0" w:tplc="F55A3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A1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42D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09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849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05B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CA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CC9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EAE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663A9"/>
    <w:multiLevelType w:val="hybridMultilevel"/>
    <w:tmpl w:val="1CCA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C089D"/>
    <w:multiLevelType w:val="hybridMultilevel"/>
    <w:tmpl w:val="67B613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53F6E"/>
    <w:multiLevelType w:val="hybridMultilevel"/>
    <w:tmpl w:val="5FF6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11C98"/>
    <w:multiLevelType w:val="singleLevel"/>
    <w:tmpl w:val="B10492C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9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</w:num>
  <w:num w:numId="4">
    <w:abstractNumId w:val="20"/>
  </w:num>
  <w:num w:numId="5">
    <w:abstractNumId w:val="9"/>
  </w:num>
  <w:num w:numId="6">
    <w:abstractNumId w:val="2"/>
  </w:num>
  <w:num w:numId="7">
    <w:abstractNumId w:val="13"/>
  </w:num>
  <w:num w:numId="8">
    <w:abstractNumId w:val="17"/>
  </w:num>
  <w:num w:numId="9">
    <w:abstractNumId w:val="0"/>
  </w:num>
  <w:num w:numId="10">
    <w:abstractNumId w:val="26"/>
  </w:num>
  <w:num w:numId="11">
    <w:abstractNumId w:val="27"/>
  </w:num>
  <w:num w:numId="12">
    <w:abstractNumId w:val="21"/>
  </w:num>
  <w:num w:numId="13">
    <w:abstractNumId w:val="25"/>
  </w:num>
  <w:num w:numId="14">
    <w:abstractNumId w:val="11"/>
  </w:num>
  <w:num w:numId="15">
    <w:abstractNumId w:val="3"/>
  </w:num>
  <w:num w:numId="16">
    <w:abstractNumId w:val="22"/>
  </w:num>
  <w:num w:numId="17">
    <w:abstractNumId w:val="12"/>
  </w:num>
  <w:num w:numId="18">
    <w:abstractNumId w:val="8"/>
  </w:num>
  <w:num w:numId="19">
    <w:abstractNumId w:val="4"/>
  </w:num>
  <w:num w:numId="20">
    <w:abstractNumId w:val="19"/>
  </w:num>
  <w:num w:numId="21">
    <w:abstractNumId w:val="10"/>
  </w:num>
  <w:num w:numId="22">
    <w:abstractNumId w:val="29"/>
  </w:num>
  <w:num w:numId="23">
    <w:abstractNumId w:val="16"/>
  </w:num>
  <w:num w:numId="24">
    <w:abstractNumId w:val="15"/>
  </w:num>
  <w:num w:numId="25">
    <w:abstractNumId w:val="7"/>
  </w:num>
  <w:num w:numId="26">
    <w:abstractNumId w:val="25"/>
  </w:num>
  <w:num w:numId="27">
    <w:abstractNumId w:val="17"/>
  </w:num>
  <w:num w:numId="28">
    <w:abstractNumId w:val="24"/>
  </w:num>
  <w:num w:numId="29">
    <w:abstractNumId w:val="23"/>
  </w:num>
  <w:num w:numId="30">
    <w:abstractNumId w:val="14"/>
  </w:num>
  <w:num w:numId="31">
    <w:abstractNumId w:val="1"/>
  </w:num>
  <w:num w:numId="3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.Piątek ( KP Opatów)">
    <w15:presenceInfo w15:providerId="AD" w15:userId="S-1-5-21-3259415215-528159177-4045398713-1203"/>
  </w15:person>
  <w15:person w15:author="Grzegorz Frejlich">
    <w15:presenceInfo w15:providerId="Windows Live" w15:userId="5fa5466994d2fd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39"/>
    <w:rsid w:val="00000966"/>
    <w:rsid w:val="00001F41"/>
    <w:rsid w:val="0001288E"/>
    <w:rsid w:val="000252E5"/>
    <w:rsid w:val="00041BCB"/>
    <w:rsid w:val="00043E6D"/>
    <w:rsid w:val="00046BB4"/>
    <w:rsid w:val="000524B8"/>
    <w:rsid w:val="00057F4A"/>
    <w:rsid w:val="00067C0D"/>
    <w:rsid w:val="000714ED"/>
    <w:rsid w:val="00073961"/>
    <w:rsid w:val="0008030E"/>
    <w:rsid w:val="000815A7"/>
    <w:rsid w:val="000822EB"/>
    <w:rsid w:val="00091B8F"/>
    <w:rsid w:val="000929BD"/>
    <w:rsid w:val="000962ED"/>
    <w:rsid w:val="000A2C1E"/>
    <w:rsid w:val="000A3029"/>
    <w:rsid w:val="000A5BDD"/>
    <w:rsid w:val="000A792B"/>
    <w:rsid w:val="000B2DF6"/>
    <w:rsid w:val="000B2E49"/>
    <w:rsid w:val="000B6AF3"/>
    <w:rsid w:val="000B7097"/>
    <w:rsid w:val="000B71AB"/>
    <w:rsid w:val="000C2842"/>
    <w:rsid w:val="000C64E3"/>
    <w:rsid w:val="000D50D9"/>
    <w:rsid w:val="000E22A1"/>
    <w:rsid w:val="000F1443"/>
    <w:rsid w:val="000F4BCB"/>
    <w:rsid w:val="00100B48"/>
    <w:rsid w:val="00121A7B"/>
    <w:rsid w:val="00122D35"/>
    <w:rsid w:val="00141480"/>
    <w:rsid w:val="00141991"/>
    <w:rsid w:val="00150715"/>
    <w:rsid w:val="00152014"/>
    <w:rsid w:val="0015658F"/>
    <w:rsid w:val="00161D1E"/>
    <w:rsid w:val="001717E0"/>
    <w:rsid w:val="00183CDA"/>
    <w:rsid w:val="001848F4"/>
    <w:rsid w:val="001849B9"/>
    <w:rsid w:val="00190F9A"/>
    <w:rsid w:val="00191771"/>
    <w:rsid w:val="00193571"/>
    <w:rsid w:val="00196E0D"/>
    <w:rsid w:val="001A1267"/>
    <w:rsid w:val="001B71AB"/>
    <w:rsid w:val="001C5E7F"/>
    <w:rsid w:val="001C77F8"/>
    <w:rsid w:val="001D55CB"/>
    <w:rsid w:val="00201F73"/>
    <w:rsid w:val="0020243A"/>
    <w:rsid w:val="00203D0F"/>
    <w:rsid w:val="002119D2"/>
    <w:rsid w:val="002145DD"/>
    <w:rsid w:val="00215493"/>
    <w:rsid w:val="00224F4F"/>
    <w:rsid w:val="00225C65"/>
    <w:rsid w:val="00227200"/>
    <w:rsid w:val="002322AD"/>
    <w:rsid w:val="00235607"/>
    <w:rsid w:val="002419A6"/>
    <w:rsid w:val="0024371B"/>
    <w:rsid w:val="00250FB4"/>
    <w:rsid w:val="0026675D"/>
    <w:rsid w:val="00272310"/>
    <w:rsid w:val="00275EAC"/>
    <w:rsid w:val="0027741A"/>
    <w:rsid w:val="00277704"/>
    <w:rsid w:val="002800D5"/>
    <w:rsid w:val="00286E11"/>
    <w:rsid w:val="002872DA"/>
    <w:rsid w:val="00292D70"/>
    <w:rsid w:val="002A57E0"/>
    <w:rsid w:val="002B3016"/>
    <w:rsid w:val="002B5886"/>
    <w:rsid w:val="002B5BD1"/>
    <w:rsid w:val="002B6932"/>
    <w:rsid w:val="002B74F5"/>
    <w:rsid w:val="002B7E80"/>
    <w:rsid w:val="002C163B"/>
    <w:rsid w:val="002C2C11"/>
    <w:rsid w:val="002C3662"/>
    <w:rsid w:val="002C7EC1"/>
    <w:rsid w:val="002D05E2"/>
    <w:rsid w:val="002F7E05"/>
    <w:rsid w:val="00300CFD"/>
    <w:rsid w:val="0030460D"/>
    <w:rsid w:val="003118CB"/>
    <w:rsid w:val="00317B4E"/>
    <w:rsid w:val="00317D05"/>
    <w:rsid w:val="00321D6B"/>
    <w:rsid w:val="0032271A"/>
    <w:rsid w:val="003227E1"/>
    <w:rsid w:val="00322DC0"/>
    <w:rsid w:val="003366C2"/>
    <w:rsid w:val="00342AEB"/>
    <w:rsid w:val="003431B9"/>
    <w:rsid w:val="00350458"/>
    <w:rsid w:val="00352B6E"/>
    <w:rsid w:val="00352F5A"/>
    <w:rsid w:val="00353BD3"/>
    <w:rsid w:val="00353DCE"/>
    <w:rsid w:val="003632B1"/>
    <w:rsid w:val="00367D08"/>
    <w:rsid w:val="0037210E"/>
    <w:rsid w:val="00372C5D"/>
    <w:rsid w:val="0037348C"/>
    <w:rsid w:val="00373CA3"/>
    <w:rsid w:val="00374AA4"/>
    <w:rsid w:val="003754E1"/>
    <w:rsid w:val="003760D9"/>
    <w:rsid w:val="00380FF9"/>
    <w:rsid w:val="0039172D"/>
    <w:rsid w:val="00393175"/>
    <w:rsid w:val="003A512C"/>
    <w:rsid w:val="003C1989"/>
    <w:rsid w:val="003C2879"/>
    <w:rsid w:val="003C47CA"/>
    <w:rsid w:val="003C6C31"/>
    <w:rsid w:val="003D4842"/>
    <w:rsid w:val="003D7018"/>
    <w:rsid w:val="003F4052"/>
    <w:rsid w:val="004013B4"/>
    <w:rsid w:val="00401805"/>
    <w:rsid w:val="00403A0F"/>
    <w:rsid w:val="0042240D"/>
    <w:rsid w:val="0043242B"/>
    <w:rsid w:val="00450682"/>
    <w:rsid w:val="00453C47"/>
    <w:rsid w:val="004559E0"/>
    <w:rsid w:val="004601EA"/>
    <w:rsid w:val="0046109A"/>
    <w:rsid w:val="00484394"/>
    <w:rsid w:val="00495F16"/>
    <w:rsid w:val="004A12E9"/>
    <w:rsid w:val="004A43E9"/>
    <w:rsid w:val="004A5E4A"/>
    <w:rsid w:val="004A7840"/>
    <w:rsid w:val="004B75B1"/>
    <w:rsid w:val="004C6EB2"/>
    <w:rsid w:val="004D495C"/>
    <w:rsid w:val="004D5903"/>
    <w:rsid w:val="004D798F"/>
    <w:rsid w:val="004E01DA"/>
    <w:rsid w:val="004E140C"/>
    <w:rsid w:val="004E48BC"/>
    <w:rsid w:val="004E50F2"/>
    <w:rsid w:val="004F2264"/>
    <w:rsid w:val="00501FCC"/>
    <w:rsid w:val="00503802"/>
    <w:rsid w:val="00507C44"/>
    <w:rsid w:val="005163EE"/>
    <w:rsid w:val="005168C7"/>
    <w:rsid w:val="00520BD2"/>
    <w:rsid w:val="00522CEB"/>
    <w:rsid w:val="005232E4"/>
    <w:rsid w:val="00526C51"/>
    <w:rsid w:val="00530797"/>
    <w:rsid w:val="00532F76"/>
    <w:rsid w:val="005358A1"/>
    <w:rsid w:val="00536C8B"/>
    <w:rsid w:val="00543799"/>
    <w:rsid w:val="00545EA0"/>
    <w:rsid w:val="00546301"/>
    <w:rsid w:val="00552168"/>
    <w:rsid w:val="00567175"/>
    <w:rsid w:val="005707BB"/>
    <w:rsid w:val="00572D83"/>
    <w:rsid w:val="00575783"/>
    <w:rsid w:val="00575936"/>
    <w:rsid w:val="00577B9E"/>
    <w:rsid w:val="00582CCA"/>
    <w:rsid w:val="00583FF4"/>
    <w:rsid w:val="005846A4"/>
    <w:rsid w:val="005939DC"/>
    <w:rsid w:val="005950E2"/>
    <w:rsid w:val="005A17A6"/>
    <w:rsid w:val="005B0FE7"/>
    <w:rsid w:val="005B1B27"/>
    <w:rsid w:val="005B435F"/>
    <w:rsid w:val="005B661F"/>
    <w:rsid w:val="005D0E8A"/>
    <w:rsid w:val="005E0E75"/>
    <w:rsid w:val="005E139E"/>
    <w:rsid w:val="005E24FF"/>
    <w:rsid w:val="00610344"/>
    <w:rsid w:val="00615491"/>
    <w:rsid w:val="00622D68"/>
    <w:rsid w:val="00622FC0"/>
    <w:rsid w:val="00626898"/>
    <w:rsid w:val="00630357"/>
    <w:rsid w:val="006325E4"/>
    <w:rsid w:val="0063378F"/>
    <w:rsid w:val="00637406"/>
    <w:rsid w:val="00640F3C"/>
    <w:rsid w:val="00643D1E"/>
    <w:rsid w:val="006470A1"/>
    <w:rsid w:val="0065445F"/>
    <w:rsid w:val="0065741C"/>
    <w:rsid w:val="0068704D"/>
    <w:rsid w:val="00693C12"/>
    <w:rsid w:val="006A44B5"/>
    <w:rsid w:val="006A5C20"/>
    <w:rsid w:val="006B14F9"/>
    <w:rsid w:val="006B1BE8"/>
    <w:rsid w:val="006B2A6E"/>
    <w:rsid w:val="006C3321"/>
    <w:rsid w:val="006C65DD"/>
    <w:rsid w:val="006C6E7F"/>
    <w:rsid w:val="006D2E2F"/>
    <w:rsid w:val="006D5CFB"/>
    <w:rsid w:val="006E27DD"/>
    <w:rsid w:val="006F0D6C"/>
    <w:rsid w:val="006F1456"/>
    <w:rsid w:val="006F2642"/>
    <w:rsid w:val="007155BF"/>
    <w:rsid w:val="007166ED"/>
    <w:rsid w:val="0071761E"/>
    <w:rsid w:val="00717A6A"/>
    <w:rsid w:val="0072182F"/>
    <w:rsid w:val="0072379E"/>
    <w:rsid w:val="007257BE"/>
    <w:rsid w:val="00725AD0"/>
    <w:rsid w:val="0072753C"/>
    <w:rsid w:val="0073323A"/>
    <w:rsid w:val="00742496"/>
    <w:rsid w:val="007476C8"/>
    <w:rsid w:val="00750966"/>
    <w:rsid w:val="0075442D"/>
    <w:rsid w:val="007548FF"/>
    <w:rsid w:val="00756D98"/>
    <w:rsid w:val="0076729C"/>
    <w:rsid w:val="00767824"/>
    <w:rsid w:val="0078067B"/>
    <w:rsid w:val="00783925"/>
    <w:rsid w:val="007906B4"/>
    <w:rsid w:val="00790DAD"/>
    <w:rsid w:val="0079116E"/>
    <w:rsid w:val="00794583"/>
    <w:rsid w:val="007A2084"/>
    <w:rsid w:val="007D075F"/>
    <w:rsid w:val="007D4B83"/>
    <w:rsid w:val="007D551B"/>
    <w:rsid w:val="007E147E"/>
    <w:rsid w:val="007F54CA"/>
    <w:rsid w:val="0080356A"/>
    <w:rsid w:val="0081071F"/>
    <w:rsid w:val="008113E2"/>
    <w:rsid w:val="00824120"/>
    <w:rsid w:val="00834DDF"/>
    <w:rsid w:val="00840626"/>
    <w:rsid w:val="00841003"/>
    <w:rsid w:val="00845A81"/>
    <w:rsid w:val="0084740C"/>
    <w:rsid w:val="00847B07"/>
    <w:rsid w:val="00851CB7"/>
    <w:rsid w:val="00853736"/>
    <w:rsid w:val="008558F6"/>
    <w:rsid w:val="00863123"/>
    <w:rsid w:val="00866963"/>
    <w:rsid w:val="00870099"/>
    <w:rsid w:val="00874F82"/>
    <w:rsid w:val="0088019F"/>
    <w:rsid w:val="00894F4A"/>
    <w:rsid w:val="00894FC4"/>
    <w:rsid w:val="008A7882"/>
    <w:rsid w:val="008B34C1"/>
    <w:rsid w:val="008B7375"/>
    <w:rsid w:val="008B7B19"/>
    <w:rsid w:val="008C063D"/>
    <w:rsid w:val="008C7564"/>
    <w:rsid w:val="008C7B9A"/>
    <w:rsid w:val="008D0B39"/>
    <w:rsid w:val="008D3E87"/>
    <w:rsid w:val="008D4EE2"/>
    <w:rsid w:val="008D67DD"/>
    <w:rsid w:val="008D6B98"/>
    <w:rsid w:val="008E394A"/>
    <w:rsid w:val="008E4CFA"/>
    <w:rsid w:val="008E53B7"/>
    <w:rsid w:val="008F60D1"/>
    <w:rsid w:val="008F7551"/>
    <w:rsid w:val="00902DE4"/>
    <w:rsid w:val="0090432D"/>
    <w:rsid w:val="0091042C"/>
    <w:rsid w:val="009117AC"/>
    <w:rsid w:val="0093010E"/>
    <w:rsid w:val="00932A20"/>
    <w:rsid w:val="0093363E"/>
    <w:rsid w:val="00942495"/>
    <w:rsid w:val="00947F71"/>
    <w:rsid w:val="009505B2"/>
    <w:rsid w:val="00950CE8"/>
    <w:rsid w:val="0095471B"/>
    <w:rsid w:val="0095740B"/>
    <w:rsid w:val="00957B2D"/>
    <w:rsid w:val="00961C4E"/>
    <w:rsid w:val="009630AA"/>
    <w:rsid w:val="009660B2"/>
    <w:rsid w:val="00967FF5"/>
    <w:rsid w:val="009718B5"/>
    <w:rsid w:val="00975300"/>
    <w:rsid w:val="00981CF2"/>
    <w:rsid w:val="00982014"/>
    <w:rsid w:val="00984021"/>
    <w:rsid w:val="009B2D6B"/>
    <w:rsid w:val="009B385C"/>
    <w:rsid w:val="009B4F67"/>
    <w:rsid w:val="009B7658"/>
    <w:rsid w:val="009B7BA9"/>
    <w:rsid w:val="009D062D"/>
    <w:rsid w:val="009D1F3B"/>
    <w:rsid w:val="009E24A0"/>
    <w:rsid w:val="009F5D15"/>
    <w:rsid w:val="00A06892"/>
    <w:rsid w:val="00A11D5F"/>
    <w:rsid w:val="00A16890"/>
    <w:rsid w:val="00A1768B"/>
    <w:rsid w:val="00A47B47"/>
    <w:rsid w:val="00A53047"/>
    <w:rsid w:val="00A550E9"/>
    <w:rsid w:val="00A5517F"/>
    <w:rsid w:val="00A60097"/>
    <w:rsid w:val="00A610E8"/>
    <w:rsid w:val="00A613EE"/>
    <w:rsid w:val="00A70242"/>
    <w:rsid w:val="00A72638"/>
    <w:rsid w:val="00A751D9"/>
    <w:rsid w:val="00A77D6E"/>
    <w:rsid w:val="00A822D4"/>
    <w:rsid w:val="00A868D6"/>
    <w:rsid w:val="00A8729D"/>
    <w:rsid w:val="00A9172D"/>
    <w:rsid w:val="00AB3B51"/>
    <w:rsid w:val="00AB5C69"/>
    <w:rsid w:val="00AB7DFF"/>
    <w:rsid w:val="00AC496E"/>
    <w:rsid w:val="00AD0330"/>
    <w:rsid w:val="00AD4EF8"/>
    <w:rsid w:val="00AE1210"/>
    <w:rsid w:val="00AE48CF"/>
    <w:rsid w:val="00AE6541"/>
    <w:rsid w:val="00AF013B"/>
    <w:rsid w:val="00AF2D80"/>
    <w:rsid w:val="00AF4E35"/>
    <w:rsid w:val="00AF7CAD"/>
    <w:rsid w:val="00B01C81"/>
    <w:rsid w:val="00B02BC4"/>
    <w:rsid w:val="00B03C81"/>
    <w:rsid w:val="00B05F8E"/>
    <w:rsid w:val="00B110B1"/>
    <w:rsid w:val="00B11289"/>
    <w:rsid w:val="00B12958"/>
    <w:rsid w:val="00B2402A"/>
    <w:rsid w:val="00B24B85"/>
    <w:rsid w:val="00B27927"/>
    <w:rsid w:val="00B32B73"/>
    <w:rsid w:val="00B53A10"/>
    <w:rsid w:val="00B551F9"/>
    <w:rsid w:val="00B554C5"/>
    <w:rsid w:val="00B56F70"/>
    <w:rsid w:val="00B63888"/>
    <w:rsid w:val="00B6578C"/>
    <w:rsid w:val="00B66525"/>
    <w:rsid w:val="00B67E16"/>
    <w:rsid w:val="00B74821"/>
    <w:rsid w:val="00B7610F"/>
    <w:rsid w:val="00B83F98"/>
    <w:rsid w:val="00B92CC0"/>
    <w:rsid w:val="00B97752"/>
    <w:rsid w:val="00BA6432"/>
    <w:rsid w:val="00BB0D27"/>
    <w:rsid w:val="00BB1A14"/>
    <w:rsid w:val="00BB7737"/>
    <w:rsid w:val="00BB7E8B"/>
    <w:rsid w:val="00BC410B"/>
    <w:rsid w:val="00BD3188"/>
    <w:rsid w:val="00BE02B6"/>
    <w:rsid w:val="00BF72A8"/>
    <w:rsid w:val="00C00BEC"/>
    <w:rsid w:val="00C02059"/>
    <w:rsid w:val="00C105D1"/>
    <w:rsid w:val="00C12974"/>
    <w:rsid w:val="00C13BA0"/>
    <w:rsid w:val="00C14501"/>
    <w:rsid w:val="00C14ED2"/>
    <w:rsid w:val="00C179B2"/>
    <w:rsid w:val="00C23B06"/>
    <w:rsid w:val="00C26148"/>
    <w:rsid w:val="00C35B58"/>
    <w:rsid w:val="00C4437C"/>
    <w:rsid w:val="00C5073E"/>
    <w:rsid w:val="00C671FE"/>
    <w:rsid w:val="00C7462D"/>
    <w:rsid w:val="00C750AE"/>
    <w:rsid w:val="00C751EE"/>
    <w:rsid w:val="00C76565"/>
    <w:rsid w:val="00C8073D"/>
    <w:rsid w:val="00C84877"/>
    <w:rsid w:val="00C90F4D"/>
    <w:rsid w:val="00C93249"/>
    <w:rsid w:val="00C934E3"/>
    <w:rsid w:val="00C954D5"/>
    <w:rsid w:val="00C96FE1"/>
    <w:rsid w:val="00CA1220"/>
    <w:rsid w:val="00CA38D5"/>
    <w:rsid w:val="00CA7ECB"/>
    <w:rsid w:val="00CB00AE"/>
    <w:rsid w:val="00CB0DD3"/>
    <w:rsid w:val="00CB4304"/>
    <w:rsid w:val="00CB6B00"/>
    <w:rsid w:val="00CB6BBF"/>
    <w:rsid w:val="00CC0734"/>
    <w:rsid w:val="00CC7349"/>
    <w:rsid w:val="00CD0B95"/>
    <w:rsid w:val="00CD1EB1"/>
    <w:rsid w:val="00CD665A"/>
    <w:rsid w:val="00CD69D4"/>
    <w:rsid w:val="00CD6E47"/>
    <w:rsid w:val="00CE0C54"/>
    <w:rsid w:val="00CE7B26"/>
    <w:rsid w:val="00CF1422"/>
    <w:rsid w:val="00CF6417"/>
    <w:rsid w:val="00CF768D"/>
    <w:rsid w:val="00D03E17"/>
    <w:rsid w:val="00D04B49"/>
    <w:rsid w:val="00D17844"/>
    <w:rsid w:val="00D20B1F"/>
    <w:rsid w:val="00D20DDF"/>
    <w:rsid w:val="00D24860"/>
    <w:rsid w:val="00D25F2F"/>
    <w:rsid w:val="00D338C9"/>
    <w:rsid w:val="00D33D62"/>
    <w:rsid w:val="00D33E73"/>
    <w:rsid w:val="00D3728E"/>
    <w:rsid w:val="00D41269"/>
    <w:rsid w:val="00D4252A"/>
    <w:rsid w:val="00D5494A"/>
    <w:rsid w:val="00D603E3"/>
    <w:rsid w:val="00D62204"/>
    <w:rsid w:val="00D7292D"/>
    <w:rsid w:val="00D737F0"/>
    <w:rsid w:val="00D773AB"/>
    <w:rsid w:val="00DA2E3D"/>
    <w:rsid w:val="00DA4384"/>
    <w:rsid w:val="00DB2D5D"/>
    <w:rsid w:val="00DB2DDD"/>
    <w:rsid w:val="00DB2E13"/>
    <w:rsid w:val="00DB60D4"/>
    <w:rsid w:val="00DD1D1F"/>
    <w:rsid w:val="00DD2B47"/>
    <w:rsid w:val="00DD71F6"/>
    <w:rsid w:val="00DE0690"/>
    <w:rsid w:val="00DE278B"/>
    <w:rsid w:val="00DF019C"/>
    <w:rsid w:val="00DF3598"/>
    <w:rsid w:val="00E0139E"/>
    <w:rsid w:val="00E02086"/>
    <w:rsid w:val="00E243F7"/>
    <w:rsid w:val="00E40C42"/>
    <w:rsid w:val="00E42625"/>
    <w:rsid w:val="00E43EB3"/>
    <w:rsid w:val="00E46776"/>
    <w:rsid w:val="00E47071"/>
    <w:rsid w:val="00E500E0"/>
    <w:rsid w:val="00E73779"/>
    <w:rsid w:val="00E746B0"/>
    <w:rsid w:val="00E76F87"/>
    <w:rsid w:val="00E844BA"/>
    <w:rsid w:val="00E904E9"/>
    <w:rsid w:val="00E91B37"/>
    <w:rsid w:val="00E91EB3"/>
    <w:rsid w:val="00E93039"/>
    <w:rsid w:val="00E95545"/>
    <w:rsid w:val="00E9655E"/>
    <w:rsid w:val="00E96933"/>
    <w:rsid w:val="00EA01BA"/>
    <w:rsid w:val="00EA6698"/>
    <w:rsid w:val="00EB1934"/>
    <w:rsid w:val="00ED2A05"/>
    <w:rsid w:val="00ED30D8"/>
    <w:rsid w:val="00EE1822"/>
    <w:rsid w:val="00EE1E87"/>
    <w:rsid w:val="00EF1B8E"/>
    <w:rsid w:val="00EF44E2"/>
    <w:rsid w:val="00EF5BBC"/>
    <w:rsid w:val="00F07809"/>
    <w:rsid w:val="00F107CB"/>
    <w:rsid w:val="00F10F50"/>
    <w:rsid w:val="00F1229B"/>
    <w:rsid w:val="00F171BC"/>
    <w:rsid w:val="00F24044"/>
    <w:rsid w:val="00F33F42"/>
    <w:rsid w:val="00F356EB"/>
    <w:rsid w:val="00F36165"/>
    <w:rsid w:val="00F36DF3"/>
    <w:rsid w:val="00F472BB"/>
    <w:rsid w:val="00F5292F"/>
    <w:rsid w:val="00F540CC"/>
    <w:rsid w:val="00F56C3C"/>
    <w:rsid w:val="00F62096"/>
    <w:rsid w:val="00F6245A"/>
    <w:rsid w:val="00F65A49"/>
    <w:rsid w:val="00F66145"/>
    <w:rsid w:val="00F92D3A"/>
    <w:rsid w:val="00F9740F"/>
    <w:rsid w:val="00FA51D3"/>
    <w:rsid w:val="00FB4392"/>
    <w:rsid w:val="00FB659B"/>
    <w:rsid w:val="00FB673E"/>
    <w:rsid w:val="00FB74B7"/>
    <w:rsid w:val="00FE3B85"/>
    <w:rsid w:val="00FE75D2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5B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B2D6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B2D6B"/>
    <w:pPr>
      <w:keepNext/>
      <w:tabs>
        <w:tab w:val="left" w:pos="48"/>
        <w:tab w:val="left" w:pos="931"/>
        <w:tab w:val="left" w:pos="6571"/>
        <w:tab w:val="left" w:pos="8577"/>
        <w:tab w:val="left" w:pos="14745"/>
      </w:tabs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rsid w:val="009B2D6B"/>
    <w:pPr>
      <w:keepNext/>
      <w:tabs>
        <w:tab w:val="left" w:pos="1872"/>
        <w:tab w:val="right" w:pos="8953"/>
      </w:tabs>
      <w:spacing w:line="240" w:lineRule="atLeast"/>
      <w:ind w:left="1872" w:hanging="1546"/>
      <w:jc w:val="right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9B2D6B"/>
    <w:pPr>
      <w:tabs>
        <w:tab w:val="left" w:pos="214"/>
        <w:tab w:val="left" w:pos="6513"/>
        <w:tab w:val="left" w:pos="8543"/>
        <w:tab w:val="left" w:pos="14730"/>
      </w:tabs>
      <w:overflowPunct w:val="0"/>
      <w:autoSpaceDE w:val="0"/>
      <w:autoSpaceDN w:val="0"/>
      <w:adjustRightInd w:val="0"/>
      <w:spacing w:line="240" w:lineRule="atLeast"/>
      <w:ind w:left="214" w:hanging="214"/>
      <w:textAlignment w:val="baseline"/>
    </w:pPr>
    <w:rPr>
      <w:noProof/>
      <w:szCs w:val="20"/>
    </w:rPr>
  </w:style>
  <w:style w:type="paragraph" w:styleId="Stopka">
    <w:name w:val="footer"/>
    <w:basedOn w:val="Normalny"/>
    <w:rsid w:val="009B2D6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rsid w:val="009B2D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B2D6B"/>
    <w:pPr>
      <w:tabs>
        <w:tab w:val="left" w:pos="356"/>
        <w:tab w:val="right" w:pos="1077"/>
      </w:tabs>
      <w:overflowPunct w:val="0"/>
      <w:autoSpaceDE w:val="0"/>
      <w:autoSpaceDN w:val="0"/>
      <w:adjustRightInd w:val="0"/>
      <w:spacing w:line="240" w:lineRule="atLeast"/>
      <w:ind w:left="356" w:hanging="142"/>
      <w:textAlignment w:val="baseline"/>
    </w:pPr>
    <w:rPr>
      <w:noProof/>
      <w:sz w:val="20"/>
      <w:szCs w:val="20"/>
    </w:rPr>
  </w:style>
  <w:style w:type="paragraph" w:styleId="Tekstpodstawowy2">
    <w:name w:val="Body Text 2"/>
    <w:basedOn w:val="Normalny"/>
    <w:rsid w:val="009B2D6B"/>
    <w:pPr>
      <w:tabs>
        <w:tab w:val="left" w:pos="48"/>
        <w:tab w:val="left" w:pos="931"/>
        <w:tab w:val="left" w:pos="6571"/>
        <w:tab w:val="left" w:pos="8577"/>
        <w:tab w:val="left" w:pos="1474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  <w:noProof/>
      <w:sz w:val="20"/>
      <w:szCs w:val="20"/>
    </w:rPr>
  </w:style>
  <w:style w:type="character" w:styleId="Numerstrony">
    <w:name w:val="page number"/>
    <w:basedOn w:val="Domylnaczcionkaakapitu"/>
    <w:rsid w:val="009B2D6B"/>
  </w:style>
  <w:style w:type="paragraph" w:styleId="Tekstpodstawowywcity">
    <w:name w:val="Body Text Indent"/>
    <w:basedOn w:val="Normalny"/>
    <w:link w:val="TekstpodstawowywcityZnak"/>
    <w:rsid w:val="009B2D6B"/>
    <w:pPr>
      <w:tabs>
        <w:tab w:val="left" w:pos="48"/>
        <w:tab w:val="left" w:pos="921"/>
        <w:tab w:val="left" w:pos="6513"/>
        <w:tab w:val="left" w:pos="8543"/>
        <w:tab w:val="left" w:pos="14730"/>
      </w:tabs>
      <w:spacing w:line="240" w:lineRule="atLeast"/>
      <w:ind w:left="45"/>
      <w:jc w:val="both"/>
    </w:pPr>
    <w:rPr>
      <w:rFonts w:ascii="Arial" w:hAnsi="Arial"/>
    </w:rPr>
  </w:style>
  <w:style w:type="paragraph" w:styleId="Tekstpodstawowy">
    <w:name w:val="Body Text"/>
    <w:basedOn w:val="Normalny"/>
    <w:link w:val="TekstpodstawowyZnak"/>
    <w:rsid w:val="009B2D6B"/>
    <w:pPr>
      <w:spacing w:after="120"/>
    </w:pPr>
  </w:style>
  <w:style w:type="paragraph" w:customStyle="1" w:styleId="StandardowyStandardowy1">
    <w:name w:val="Standardowy.Standardowy1"/>
    <w:rsid w:val="009B2D6B"/>
    <w:rPr>
      <w:sz w:val="24"/>
    </w:rPr>
  </w:style>
  <w:style w:type="paragraph" w:customStyle="1" w:styleId="ZnakZnakZnakZnakZnakZnakZnakZnak">
    <w:name w:val="Znak Znak Znak Znak Znak Znak Znak Znak"/>
    <w:basedOn w:val="Normalny"/>
    <w:rsid w:val="00F56C3C"/>
  </w:style>
  <w:style w:type="paragraph" w:styleId="Tekstdymka">
    <w:name w:val="Balloon Text"/>
    <w:basedOn w:val="Normalny"/>
    <w:semiHidden/>
    <w:rsid w:val="00CD665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C2614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C26148"/>
    <w:rPr>
      <w:rFonts w:ascii="Consolas" w:eastAsia="Calibri" w:hAnsi="Consolas"/>
      <w:sz w:val="21"/>
      <w:szCs w:val="21"/>
      <w:lang w:eastAsia="en-US"/>
    </w:rPr>
  </w:style>
  <w:style w:type="paragraph" w:styleId="Bezodstpw">
    <w:name w:val="No Spacing"/>
    <w:uiPriority w:val="1"/>
    <w:qFormat/>
    <w:rsid w:val="003C6C31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B6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B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3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4392"/>
    <w:rPr>
      <w:b/>
      <w:bCs/>
    </w:rPr>
  </w:style>
  <w:style w:type="character" w:customStyle="1" w:styleId="Tekstpodstawowywcity2Znak">
    <w:name w:val="Tekst podstawowy wcięty 2 Znak"/>
    <w:link w:val="Tekstpodstawowywcity2"/>
    <w:rsid w:val="00A751D9"/>
    <w:rPr>
      <w:noProof/>
    </w:rPr>
  </w:style>
  <w:style w:type="character" w:customStyle="1" w:styleId="TekstpodstawowywcityZnak">
    <w:name w:val="Tekst podstawowy wcięty Znak"/>
    <w:link w:val="Tekstpodstawowywcity"/>
    <w:rsid w:val="00A751D9"/>
    <w:rPr>
      <w:rFonts w:ascii="Arial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A751D9"/>
    <w:rPr>
      <w:sz w:val="24"/>
      <w:szCs w:val="24"/>
    </w:rPr>
  </w:style>
  <w:style w:type="paragraph" w:styleId="Poprawka">
    <w:name w:val="Revision"/>
    <w:hidden/>
    <w:uiPriority w:val="99"/>
    <w:semiHidden/>
    <w:rsid w:val="00834DDF"/>
    <w:rPr>
      <w:sz w:val="24"/>
      <w:szCs w:val="24"/>
    </w:rPr>
  </w:style>
  <w:style w:type="character" w:styleId="Pogrubienie">
    <w:name w:val="Strong"/>
    <w:uiPriority w:val="22"/>
    <w:qFormat/>
    <w:rsid w:val="00D20B1F"/>
    <w:rPr>
      <w:rFonts w:ascii="Times New Roman" w:hAnsi="Times New Roman" w:cs="Times New Roman" w:hint="default"/>
      <w:b/>
      <w:bCs/>
    </w:rPr>
  </w:style>
  <w:style w:type="character" w:customStyle="1" w:styleId="FontStyle73">
    <w:name w:val="Font Style73"/>
    <w:uiPriority w:val="99"/>
    <w:rsid w:val="004601EA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uiPriority w:val="99"/>
    <w:rsid w:val="004601EA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601EA"/>
    <w:pPr>
      <w:widowControl w:val="0"/>
      <w:autoSpaceDE w:val="0"/>
      <w:autoSpaceDN w:val="0"/>
      <w:adjustRightInd w:val="0"/>
      <w:spacing w:line="242" w:lineRule="exact"/>
      <w:ind w:hanging="350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4601EA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4601EA"/>
    <w:rPr>
      <w:noProof/>
    </w:rPr>
  </w:style>
  <w:style w:type="paragraph" w:customStyle="1" w:styleId="Default">
    <w:name w:val="Default"/>
    <w:rsid w:val="004601EA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Style24">
    <w:name w:val="Style24"/>
    <w:basedOn w:val="Normalny"/>
    <w:uiPriority w:val="99"/>
    <w:rsid w:val="002B30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arkedcontent">
    <w:name w:val="markedcontent"/>
    <w:basedOn w:val="Domylnaczcionkaakapitu"/>
    <w:rsid w:val="00F472BB"/>
  </w:style>
  <w:style w:type="paragraph" w:customStyle="1" w:styleId="TableParagraph">
    <w:name w:val="Table Paragraph"/>
    <w:basedOn w:val="Normalny"/>
    <w:uiPriority w:val="1"/>
    <w:qFormat/>
    <w:rsid w:val="00A53047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B2D6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B2D6B"/>
    <w:pPr>
      <w:keepNext/>
      <w:tabs>
        <w:tab w:val="left" w:pos="48"/>
        <w:tab w:val="left" w:pos="931"/>
        <w:tab w:val="left" w:pos="6571"/>
        <w:tab w:val="left" w:pos="8577"/>
        <w:tab w:val="left" w:pos="14745"/>
      </w:tabs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rsid w:val="009B2D6B"/>
    <w:pPr>
      <w:keepNext/>
      <w:tabs>
        <w:tab w:val="left" w:pos="1872"/>
        <w:tab w:val="right" w:pos="8953"/>
      </w:tabs>
      <w:spacing w:line="240" w:lineRule="atLeast"/>
      <w:ind w:left="1872" w:hanging="1546"/>
      <w:jc w:val="right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9B2D6B"/>
    <w:pPr>
      <w:tabs>
        <w:tab w:val="left" w:pos="214"/>
        <w:tab w:val="left" w:pos="6513"/>
        <w:tab w:val="left" w:pos="8543"/>
        <w:tab w:val="left" w:pos="14730"/>
      </w:tabs>
      <w:overflowPunct w:val="0"/>
      <w:autoSpaceDE w:val="0"/>
      <w:autoSpaceDN w:val="0"/>
      <w:adjustRightInd w:val="0"/>
      <w:spacing w:line="240" w:lineRule="atLeast"/>
      <w:ind w:left="214" w:hanging="214"/>
      <w:textAlignment w:val="baseline"/>
    </w:pPr>
    <w:rPr>
      <w:noProof/>
      <w:szCs w:val="20"/>
    </w:rPr>
  </w:style>
  <w:style w:type="paragraph" w:styleId="Stopka">
    <w:name w:val="footer"/>
    <w:basedOn w:val="Normalny"/>
    <w:rsid w:val="009B2D6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rsid w:val="009B2D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B2D6B"/>
    <w:pPr>
      <w:tabs>
        <w:tab w:val="left" w:pos="356"/>
        <w:tab w:val="right" w:pos="1077"/>
      </w:tabs>
      <w:overflowPunct w:val="0"/>
      <w:autoSpaceDE w:val="0"/>
      <w:autoSpaceDN w:val="0"/>
      <w:adjustRightInd w:val="0"/>
      <w:spacing w:line="240" w:lineRule="atLeast"/>
      <w:ind w:left="356" w:hanging="142"/>
      <w:textAlignment w:val="baseline"/>
    </w:pPr>
    <w:rPr>
      <w:noProof/>
      <w:sz w:val="20"/>
      <w:szCs w:val="20"/>
    </w:rPr>
  </w:style>
  <w:style w:type="paragraph" w:styleId="Tekstpodstawowy2">
    <w:name w:val="Body Text 2"/>
    <w:basedOn w:val="Normalny"/>
    <w:rsid w:val="009B2D6B"/>
    <w:pPr>
      <w:tabs>
        <w:tab w:val="left" w:pos="48"/>
        <w:tab w:val="left" w:pos="931"/>
        <w:tab w:val="left" w:pos="6571"/>
        <w:tab w:val="left" w:pos="8577"/>
        <w:tab w:val="left" w:pos="1474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  <w:noProof/>
      <w:sz w:val="20"/>
      <w:szCs w:val="20"/>
    </w:rPr>
  </w:style>
  <w:style w:type="character" w:styleId="Numerstrony">
    <w:name w:val="page number"/>
    <w:basedOn w:val="Domylnaczcionkaakapitu"/>
    <w:rsid w:val="009B2D6B"/>
  </w:style>
  <w:style w:type="paragraph" w:styleId="Tekstpodstawowywcity">
    <w:name w:val="Body Text Indent"/>
    <w:basedOn w:val="Normalny"/>
    <w:link w:val="TekstpodstawowywcityZnak"/>
    <w:rsid w:val="009B2D6B"/>
    <w:pPr>
      <w:tabs>
        <w:tab w:val="left" w:pos="48"/>
        <w:tab w:val="left" w:pos="921"/>
        <w:tab w:val="left" w:pos="6513"/>
        <w:tab w:val="left" w:pos="8543"/>
        <w:tab w:val="left" w:pos="14730"/>
      </w:tabs>
      <w:spacing w:line="240" w:lineRule="atLeast"/>
      <w:ind w:left="45"/>
      <w:jc w:val="both"/>
    </w:pPr>
    <w:rPr>
      <w:rFonts w:ascii="Arial" w:hAnsi="Arial"/>
    </w:rPr>
  </w:style>
  <w:style w:type="paragraph" w:styleId="Tekstpodstawowy">
    <w:name w:val="Body Text"/>
    <w:basedOn w:val="Normalny"/>
    <w:link w:val="TekstpodstawowyZnak"/>
    <w:rsid w:val="009B2D6B"/>
    <w:pPr>
      <w:spacing w:after="120"/>
    </w:pPr>
  </w:style>
  <w:style w:type="paragraph" w:customStyle="1" w:styleId="StandardowyStandardowy1">
    <w:name w:val="Standardowy.Standardowy1"/>
    <w:rsid w:val="009B2D6B"/>
    <w:rPr>
      <w:sz w:val="24"/>
    </w:rPr>
  </w:style>
  <w:style w:type="paragraph" w:customStyle="1" w:styleId="ZnakZnakZnakZnakZnakZnakZnakZnak">
    <w:name w:val="Znak Znak Znak Znak Znak Znak Znak Znak"/>
    <w:basedOn w:val="Normalny"/>
    <w:rsid w:val="00F56C3C"/>
  </w:style>
  <w:style w:type="paragraph" w:styleId="Tekstdymka">
    <w:name w:val="Balloon Text"/>
    <w:basedOn w:val="Normalny"/>
    <w:semiHidden/>
    <w:rsid w:val="00CD665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C2614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C26148"/>
    <w:rPr>
      <w:rFonts w:ascii="Consolas" w:eastAsia="Calibri" w:hAnsi="Consolas"/>
      <w:sz w:val="21"/>
      <w:szCs w:val="21"/>
      <w:lang w:eastAsia="en-US"/>
    </w:rPr>
  </w:style>
  <w:style w:type="paragraph" w:styleId="Bezodstpw">
    <w:name w:val="No Spacing"/>
    <w:uiPriority w:val="1"/>
    <w:qFormat/>
    <w:rsid w:val="003C6C31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B6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B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3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4392"/>
    <w:rPr>
      <w:b/>
      <w:bCs/>
    </w:rPr>
  </w:style>
  <w:style w:type="character" w:customStyle="1" w:styleId="Tekstpodstawowywcity2Znak">
    <w:name w:val="Tekst podstawowy wcięty 2 Znak"/>
    <w:link w:val="Tekstpodstawowywcity2"/>
    <w:rsid w:val="00A751D9"/>
    <w:rPr>
      <w:noProof/>
    </w:rPr>
  </w:style>
  <w:style w:type="character" w:customStyle="1" w:styleId="TekstpodstawowywcityZnak">
    <w:name w:val="Tekst podstawowy wcięty Znak"/>
    <w:link w:val="Tekstpodstawowywcity"/>
    <w:rsid w:val="00A751D9"/>
    <w:rPr>
      <w:rFonts w:ascii="Arial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A751D9"/>
    <w:rPr>
      <w:sz w:val="24"/>
      <w:szCs w:val="24"/>
    </w:rPr>
  </w:style>
  <w:style w:type="paragraph" w:styleId="Poprawka">
    <w:name w:val="Revision"/>
    <w:hidden/>
    <w:uiPriority w:val="99"/>
    <w:semiHidden/>
    <w:rsid w:val="00834DDF"/>
    <w:rPr>
      <w:sz w:val="24"/>
      <w:szCs w:val="24"/>
    </w:rPr>
  </w:style>
  <w:style w:type="character" w:styleId="Pogrubienie">
    <w:name w:val="Strong"/>
    <w:uiPriority w:val="22"/>
    <w:qFormat/>
    <w:rsid w:val="00D20B1F"/>
    <w:rPr>
      <w:rFonts w:ascii="Times New Roman" w:hAnsi="Times New Roman" w:cs="Times New Roman" w:hint="default"/>
      <w:b/>
      <w:bCs/>
    </w:rPr>
  </w:style>
  <w:style w:type="character" w:customStyle="1" w:styleId="FontStyle73">
    <w:name w:val="Font Style73"/>
    <w:uiPriority w:val="99"/>
    <w:rsid w:val="004601EA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uiPriority w:val="99"/>
    <w:rsid w:val="004601EA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601EA"/>
    <w:pPr>
      <w:widowControl w:val="0"/>
      <w:autoSpaceDE w:val="0"/>
      <w:autoSpaceDN w:val="0"/>
      <w:adjustRightInd w:val="0"/>
      <w:spacing w:line="242" w:lineRule="exact"/>
      <w:ind w:hanging="350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4601EA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4601EA"/>
    <w:rPr>
      <w:noProof/>
    </w:rPr>
  </w:style>
  <w:style w:type="paragraph" w:customStyle="1" w:styleId="Default">
    <w:name w:val="Default"/>
    <w:rsid w:val="004601EA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Style24">
    <w:name w:val="Style24"/>
    <w:basedOn w:val="Normalny"/>
    <w:uiPriority w:val="99"/>
    <w:rsid w:val="002B30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arkedcontent">
    <w:name w:val="markedcontent"/>
    <w:basedOn w:val="Domylnaczcionkaakapitu"/>
    <w:rsid w:val="00F472BB"/>
  </w:style>
  <w:style w:type="paragraph" w:customStyle="1" w:styleId="TableParagraph">
    <w:name w:val="Table Paragraph"/>
    <w:basedOn w:val="Normalny"/>
    <w:uiPriority w:val="1"/>
    <w:qFormat/>
    <w:rsid w:val="00A53047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C3F7-B558-4311-BC69-8BABA678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2148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Dorota Czajkowska-Maj</cp:lastModifiedBy>
  <cp:revision>4</cp:revision>
  <cp:lastPrinted>2023-04-20T12:32:00Z</cp:lastPrinted>
  <dcterms:created xsi:type="dcterms:W3CDTF">2023-05-29T10:22:00Z</dcterms:created>
  <dcterms:modified xsi:type="dcterms:W3CDTF">2023-05-31T08:47:00Z</dcterms:modified>
</cp:coreProperties>
</file>