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D227" w14:textId="554AB681" w:rsidR="000A4248" w:rsidRPr="003C089D" w:rsidRDefault="000A4248" w:rsidP="000A4248">
      <w:r w:rsidRPr="003C089D">
        <w:rPr>
          <w:b/>
        </w:rPr>
        <w:t xml:space="preserve">ZAŁĄCZNIK NR </w:t>
      </w:r>
      <w:r>
        <w:rPr>
          <w:b/>
        </w:rPr>
        <w:t>3</w:t>
      </w:r>
      <w:r w:rsidRPr="003C089D">
        <w:rPr>
          <w:b/>
        </w:rPr>
        <w:t xml:space="preserve"> DO SWZ</w:t>
      </w:r>
    </w:p>
    <w:p w14:paraId="07D508D3" w14:textId="77777777" w:rsidR="000A4248" w:rsidRPr="003C089D" w:rsidRDefault="000A4248" w:rsidP="000A4248">
      <w:pPr>
        <w:spacing w:line="480" w:lineRule="auto"/>
      </w:pPr>
    </w:p>
    <w:p w14:paraId="12C03449" w14:textId="2A2CC5CB" w:rsidR="000A4248" w:rsidRPr="005A7C5F" w:rsidRDefault="000A4248" w:rsidP="000A4248">
      <w:pPr>
        <w:jc w:val="center"/>
        <w:rPr>
          <w:b/>
          <w:sz w:val="28"/>
        </w:rPr>
      </w:pPr>
      <w:r>
        <w:rPr>
          <w:b/>
          <w:sz w:val="28"/>
        </w:rPr>
        <w:t>WYKAZ USŁUG</w:t>
      </w:r>
    </w:p>
    <w:p w14:paraId="72A29FBF" w14:textId="77777777" w:rsidR="000A4248" w:rsidRDefault="000A4248" w:rsidP="000A4248">
      <w:pPr>
        <w:spacing w:line="360" w:lineRule="auto"/>
      </w:pPr>
    </w:p>
    <w:p w14:paraId="29CE1168" w14:textId="010434F7" w:rsidR="00491443" w:rsidRDefault="00491443" w:rsidP="00B441F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617E8E15" w14:textId="77777777" w:rsidR="00491443" w:rsidRPr="000A4248" w:rsidRDefault="00491443" w:rsidP="00B441F1">
      <w:pPr>
        <w:rPr>
          <w:szCs w:val="24"/>
        </w:rPr>
      </w:pPr>
    </w:p>
    <w:p w14:paraId="4F1DAA86" w14:textId="1970967D" w:rsidR="00491443" w:rsidRDefault="00491443" w:rsidP="00B441F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4023A9ED" w14:textId="77777777" w:rsidR="00491443" w:rsidRPr="000A4248" w:rsidRDefault="00491443" w:rsidP="00B441F1">
      <w:pPr>
        <w:rPr>
          <w:szCs w:val="24"/>
        </w:rPr>
      </w:pPr>
    </w:p>
    <w:p w14:paraId="333ABB5F" w14:textId="0F49FA14" w:rsidR="00C338B1" w:rsidRDefault="00491443" w:rsidP="00B441F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02B045C" w14:textId="60F7F8AE" w:rsidR="00491443" w:rsidRPr="00DC3C29" w:rsidRDefault="00491443" w:rsidP="000A4248">
      <w:pPr>
        <w:spacing w:before="120"/>
        <w:jc w:val="center"/>
        <w:rPr>
          <w:rFonts w:cs="Arial"/>
          <w:sz w:val="18"/>
          <w:szCs w:val="18"/>
        </w:rPr>
      </w:pPr>
      <w:r w:rsidRPr="00DC3C29">
        <w:rPr>
          <w:rFonts w:cs="Arial"/>
          <w:sz w:val="18"/>
          <w:szCs w:val="18"/>
        </w:rPr>
        <w:t xml:space="preserve">(nazwa i adres </w:t>
      </w:r>
      <w:r w:rsidR="000A4248">
        <w:rPr>
          <w:rFonts w:cs="Arial"/>
          <w:sz w:val="18"/>
          <w:szCs w:val="18"/>
        </w:rPr>
        <w:t>W</w:t>
      </w:r>
      <w:r w:rsidRPr="00DC3C29">
        <w:rPr>
          <w:rFonts w:cs="Arial"/>
          <w:sz w:val="18"/>
          <w:szCs w:val="18"/>
        </w:rPr>
        <w:t>ykonawcy)</w:t>
      </w:r>
    </w:p>
    <w:p w14:paraId="0029E75C" w14:textId="77777777" w:rsidR="000A4248" w:rsidRPr="003C089D" w:rsidRDefault="000A4248" w:rsidP="000A4248">
      <w:pPr>
        <w:spacing w:line="480" w:lineRule="auto"/>
      </w:pPr>
    </w:p>
    <w:p w14:paraId="62734215" w14:textId="77777777" w:rsidR="00491443" w:rsidRPr="000A4248" w:rsidRDefault="00491443" w:rsidP="004250DD">
      <w:pPr>
        <w:tabs>
          <w:tab w:val="left" w:pos="2268"/>
          <w:tab w:val="left" w:pos="5529"/>
        </w:tabs>
        <w:spacing w:after="120"/>
        <w:jc w:val="both"/>
        <w:rPr>
          <w:rFonts w:cs="Arial"/>
          <w:b/>
          <w:szCs w:val="24"/>
        </w:rPr>
      </w:pPr>
      <w:r w:rsidRPr="000A4248">
        <w:rPr>
          <w:rFonts w:cs="Arial"/>
          <w:b/>
          <w:szCs w:val="24"/>
        </w:rPr>
        <w:t>Dotyczy:</w:t>
      </w:r>
    </w:p>
    <w:p w14:paraId="7ABB01DB" w14:textId="7DA312A0" w:rsidR="00491443" w:rsidRPr="00F42076" w:rsidRDefault="00491443" w:rsidP="00A224C6">
      <w:pPr>
        <w:jc w:val="both"/>
      </w:pPr>
      <w:r w:rsidRPr="00F42076">
        <w:t xml:space="preserve">postępowania </w:t>
      </w:r>
      <w:r w:rsidR="00F42076" w:rsidRPr="00F42076">
        <w:t xml:space="preserve">nr </w:t>
      </w:r>
      <w:r w:rsidR="00B0709D">
        <w:t>30</w:t>
      </w:r>
      <w:r w:rsidR="00F42076" w:rsidRPr="00F42076">
        <w:t>/2024</w:t>
      </w:r>
      <w:r w:rsidR="00F42076">
        <w:t xml:space="preserve">, </w:t>
      </w:r>
      <w:r w:rsidRPr="00F42076">
        <w:t xml:space="preserve">o udzielenie zamówienia na usługi serwisowe </w:t>
      </w:r>
      <w:r w:rsidR="00F42076" w:rsidRPr="00F42076">
        <w:t>dotyczące trze</w:t>
      </w:r>
      <w:r w:rsidR="00405C68" w:rsidRPr="00F42076">
        <w:t>ch</w:t>
      </w:r>
      <w:r w:rsidRPr="00F42076">
        <w:t xml:space="preserve"> agrega</w:t>
      </w:r>
      <w:r w:rsidR="00F42076">
        <w:t>-</w:t>
      </w:r>
      <w:r w:rsidRPr="00F42076">
        <w:t>tów kogeneracyjnych Jenbacher JMS620</w:t>
      </w:r>
      <w:r w:rsidR="00405C68" w:rsidRPr="00F42076">
        <w:t xml:space="preserve">, </w:t>
      </w:r>
      <w:r w:rsidRPr="00F42076">
        <w:t>zlokalizowanych w elektrociepłowni EC</w:t>
      </w:r>
      <w:r w:rsidR="00405C68" w:rsidRPr="00F42076">
        <w:t>-</w:t>
      </w:r>
      <w:r w:rsidR="00F42076" w:rsidRPr="00F42076">
        <w:t>Koszyce</w:t>
      </w:r>
      <w:r w:rsidR="00405C68" w:rsidRPr="00F42076">
        <w:t xml:space="preserve"> w</w:t>
      </w:r>
      <w:r w:rsidR="00F42076">
        <w:t> </w:t>
      </w:r>
      <w:r w:rsidR="00405C68" w:rsidRPr="00F42076">
        <w:t>Pile</w:t>
      </w:r>
    </w:p>
    <w:p w14:paraId="5FCA39D1" w14:textId="77777777" w:rsidR="000A4248" w:rsidRPr="003C089D" w:rsidRDefault="000A4248" w:rsidP="000A4248">
      <w:pPr>
        <w:spacing w:line="480" w:lineRule="auto"/>
      </w:pPr>
    </w:p>
    <w:p w14:paraId="74D838DC" w14:textId="77777777" w:rsidR="00491443" w:rsidRPr="00780900" w:rsidRDefault="00491443" w:rsidP="00A224C6">
      <w:pPr>
        <w:tabs>
          <w:tab w:val="left" w:pos="2268"/>
          <w:tab w:val="left" w:pos="5529"/>
        </w:tabs>
        <w:jc w:val="center"/>
        <w:rPr>
          <w:rFonts w:cs="Arial"/>
          <w:b/>
        </w:rPr>
      </w:pPr>
      <w:r w:rsidRPr="00780900">
        <w:rPr>
          <w:rFonts w:cs="Arial"/>
          <w:b/>
        </w:rPr>
        <w:t>Wykaz usług</w:t>
      </w:r>
    </w:p>
    <w:p w14:paraId="260A3F0B" w14:textId="76AC1100" w:rsidR="00491443" w:rsidRPr="00A224C6" w:rsidRDefault="00491443" w:rsidP="00F42076">
      <w:pPr>
        <w:tabs>
          <w:tab w:val="left" w:pos="2268"/>
          <w:tab w:val="left" w:pos="5529"/>
        </w:tabs>
        <w:spacing w:line="360" w:lineRule="auto"/>
        <w:rPr>
          <w:rFonts w:cs="Arial"/>
          <w:bCs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18"/>
        <w:gridCol w:w="1985"/>
        <w:gridCol w:w="1446"/>
        <w:gridCol w:w="1417"/>
        <w:gridCol w:w="1985"/>
      </w:tblGrid>
      <w:tr w:rsidR="00491443" w:rsidRPr="000A4248" w14:paraId="445408E4" w14:textId="77777777" w:rsidTr="00F246BB">
        <w:trPr>
          <w:trHeight w:val="825"/>
        </w:trPr>
        <w:tc>
          <w:tcPr>
            <w:tcW w:w="534" w:type="dxa"/>
            <w:vAlign w:val="center"/>
          </w:tcPr>
          <w:p w14:paraId="72214ADB" w14:textId="77777777" w:rsidR="00491443" w:rsidRPr="00F246BB" w:rsidRDefault="00491443" w:rsidP="004616FF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246BB">
              <w:rPr>
                <w:rFonts w:cs="Arial"/>
                <w:b/>
                <w:bCs/>
                <w:sz w:val="20"/>
              </w:rPr>
              <w:t>Lp.</w:t>
            </w:r>
          </w:p>
        </w:tc>
        <w:tc>
          <w:tcPr>
            <w:tcW w:w="2018" w:type="dxa"/>
            <w:vAlign w:val="center"/>
          </w:tcPr>
          <w:p w14:paraId="0241A6CD" w14:textId="77777777" w:rsidR="00491443" w:rsidRPr="00F246BB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F246BB">
              <w:rPr>
                <w:rFonts w:cs="Arial"/>
                <w:b/>
                <w:bCs/>
                <w:sz w:val="20"/>
              </w:rPr>
              <w:t>Przedmiot zamówienia</w:t>
            </w:r>
          </w:p>
        </w:tc>
        <w:tc>
          <w:tcPr>
            <w:tcW w:w="1985" w:type="dxa"/>
            <w:vAlign w:val="center"/>
          </w:tcPr>
          <w:p w14:paraId="18304A35" w14:textId="77777777" w:rsidR="0043119D" w:rsidRPr="00F246BB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F246BB">
              <w:rPr>
                <w:rFonts w:cs="Arial"/>
                <w:b/>
                <w:bCs/>
                <w:sz w:val="20"/>
              </w:rPr>
              <w:t xml:space="preserve">Nazwa i adres </w:t>
            </w:r>
            <w:r w:rsidR="0043119D" w:rsidRPr="00F246BB">
              <w:rPr>
                <w:rFonts w:cs="Arial"/>
                <w:b/>
                <w:bCs/>
                <w:sz w:val="20"/>
              </w:rPr>
              <w:t>O</w:t>
            </w:r>
            <w:r w:rsidRPr="00F246BB">
              <w:rPr>
                <w:rFonts w:cs="Arial"/>
                <w:b/>
                <w:bCs/>
                <w:sz w:val="20"/>
              </w:rPr>
              <w:t>dbiorcy</w:t>
            </w:r>
          </w:p>
          <w:p w14:paraId="2BA8C809" w14:textId="5C980516" w:rsidR="00491443" w:rsidRPr="00F246BB" w:rsidRDefault="0043119D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F246BB">
              <w:rPr>
                <w:rFonts w:cs="Arial"/>
                <w:b/>
                <w:bCs/>
                <w:sz w:val="20"/>
              </w:rPr>
              <w:t>(Zamawiającego)</w:t>
            </w:r>
          </w:p>
        </w:tc>
        <w:tc>
          <w:tcPr>
            <w:tcW w:w="1446" w:type="dxa"/>
            <w:vAlign w:val="center"/>
          </w:tcPr>
          <w:p w14:paraId="050ED8A4" w14:textId="77777777" w:rsidR="00491443" w:rsidRPr="00F246BB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F246BB">
              <w:rPr>
                <w:rFonts w:cs="Arial"/>
                <w:b/>
                <w:bCs/>
                <w:sz w:val="20"/>
              </w:rPr>
              <w:t>Data wykonania zamówienia</w:t>
            </w:r>
          </w:p>
        </w:tc>
        <w:tc>
          <w:tcPr>
            <w:tcW w:w="1417" w:type="dxa"/>
            <w:vAlign w:val="center"/>
          </w:tcPr>
          <w:p w14:paraId="2599CE1E" w14:textId="77777777" w:rsidR="00491443" w:rsidRPr="00F246BB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F246BB">
              <w:rPr>
                <w:rFonts w:cs="Arial"/>
                <w:b/>
                <w:bCs/>
                <w:sz w:val="20"/>
              </w:rPr>
              <w:t>Wartość wykonanego zamówienia</w:t>
            </w:r>
          </w:p>
        </w:tc>
        <w:tc>
          <w:tcPr>
            <w:tcW w:w="1985" w:type="dxa"/>
          </w:tcPr>
          <w:p w14:paraId="188513C4" w14:textId="77777777" w:rsidR="00491443" w:rsidRPr="00F246BB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F246BB">
              <w:rPr>
                <w:rFonts w:cs="Arial"/>
                <w:b/>
                <w:bCs/>
                <w:sz w:val="20"/>
              </w:rPr>
              <w:t>Dokument potwierdzający należyte wykonanie zamówienia</w:t>
            </w:r>
          </w:p>
        </w:tc>
      </w:tr>
      <w:tr w:rsidR="00491443" w:rsidRPr="000A4248" w14:paraId="72ADD3CF" w14:textId="77777777" w:rsidTr="00F246BB">
        <w:trPr>
          <w:trHeight w:val="1134"/>
        </w:trPr>
        <w:tc>
          <w:tcPr>
            <w:tcW w:w="534" w:type="dxa"/>
            <w:vAlign w:val="center"/>
          </w:tcPr>
          <w:p w14:paraId="66E5DFA1" w14:textId="0757BB28" w:rsidR="00491443" w:rsidRPr="00706900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18" w:type="dxa"/>
            <w:vAlign w:val="center"/>
          </w:tcPr>
          <w:p w14:paraId="1BC1044C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6CEA529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50A2EFA8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D0F11A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4E7A12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491443" w:rsidRPr="000A4248" w14:paraId="62F4F64A" w14:textId="77777777" w:rsidTr="00F246BB">
        <w:trPr>
          <w:trHeight w:val="1134"/>
        </w:trPr>
        <w:tc>
          <w:tcPr>
            <w:tcW w:w="534" w:type="dxa"/>
            <w:vAlign w:val="center"/>
          </w:tcPr>
          <w:p w14:paraId="11A3B326" w14:textId="4BB399AA" w:rsidR="00491443" w:rsidRPr="00706900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018" w:type="dxa"/>
            <w:vAlign w:val="center"/>
          </w:tcPr>
          <w:p w14:paraId="501C7186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E3C0EC6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110FADC1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898747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25DC902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</w:tr>
      <w:tr w:rsidR="00491443" w:rsidRPr="000A4248" w14:paraId="2B46B7C8" w14:textId="77777777" w:rsidTr="00F246BB">
        <w:trPr>
          <w:trHeight w:val="1134"/>
        </w:trPr>
        <w:tc>
          <w:tcPr>
            <w:tcW w:w="534" w:type="dxa"/>
            <w:vAlign w:val="center"/>
          </w:tcPr>
          <w:p w14:paraId="6A99674C" w14:textId="441AE813" w:rsidR="00491443" w:rsidRPr="00706900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018" w:type="dxa"/>
            <w:vAlign w:val="center"/>
          </w:tcPr>
          <w:p w14:paraId="1A1CCD77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E031590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75F0C28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622203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C17773F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</w:tr>
      <w:tr w:rsidR="00491443" w:rsidRPr="000A4248" w14:paraId="075B1C47" w14:textId="77777777" w:rsidTr="00F246BB">
        <w:trPr>
          <w:trHeight w:val="1134"/>
        </w:trPr>
        <w:tc>
          <w:tcPr>
            <w:tcW w:w="534" w:type="dxa"/>
            <w:vAlign w:val="center"/>
          </w:tcPr>
          <w:p w14:paraId="53052BED" w14:textId="5745E828" w:rsidR="00491443" w:rsidRPr="00706900" w:rsidRDefault="00491443" w:rsidP="004616FF">
            <w:pPr>
              <w:tabs>
                <w:tab w:val="left" w:pos="2268"/>
                <w:tab w:val="left" w:pos="5529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18" w:type="dxa"/>
            <w:vAlign w:val="center"/>
          </w:tcPr>
          <w:p w14:paraId="08730CC0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BCD992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27F39C3E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7BDC712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8F98474" w14:textId="77777777" w:rsidR="00491443" w:rsidRPr="00706900" w:rsidRDefault="00491443" w:rsidP="004616FF">
            <w:pPr>
              <w:tabs>
                <w:tab w:val="left" w:pos="2268"/>
                <w:tab w:val="left" w:pos="5529"/>
              </w:tabs>
              <w:rPr>
                <w:rFonts w:cs="Arial"/>
                <w:sz w:val="20"/>
              </w:rPr>
            </w:pPr>
          </w:p>
        </w:tc>
      </w:tr>
    </w:tbl>
    <w:p w14:paraId="2DD04B18" w14:textId="6705B2EA" w:rsidR="000A4248" w:rsidRDefault="000A4248" w:rsidP="000A4248">
      <w:pPr>
        <w:spacing w:line="1200" w:lineRule="auto"/>
        <w:jc w:val="both"/>
      </w:pPr>
    </w:p>
    <w:p w14:paraId="00D4BC3F" w14:textId="77777777" w:rsidR="0043119D" w:rsidRPr="003608DD" w:rsidRDefault="0043119D" w:rsidP="0043119D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60ADA661" w14:textId="2290819B" w:rsidR="0043119D" w:rsidRPr="0043119D" w:rsidRDefault="0043119D" w:rsidP="0043119D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9778DE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sectPr w:rsidR="0043119D" w:rsidRPr="0043119D" w:rsidSect="0043119D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19D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006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213"/>
    <w:rsid w:val="007D5A45"/>
    <w:rsid w:val="007D5ADA"/>
    <w:rsid w:val="007D7139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778DE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09D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41A3"/>
    <w:rsid w:val="00F246BB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076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Wachowski Dawid [MEC Piła]</cp:lastModifiedBy>
  <cp:revision>2</cp:revision>
  <cp:lastPrinted>2021-09-08T07:10:00Z</cp:lastPrinted>
  <dcterms:created xsi:type="dcterms:W3CDTF">2024-04-10T07:19:00Z</dcterms:created>
  <dcterms:modified xsi:type="dcterms:W3CDTF">2024-07-31T08:50:00Z</dcterms:modified>
</cp:coreProperties>
</file>