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53FD5D32" w:rsidR="000D0733" w:rsidRPr="006A40BC" w:rsidRDefault="00BD0EBA" w:rsidP="00BD0EBA">
      <w:pPr>
        <w:pStyle w:val="Nagwek"/>
        <w:jc w:val="center"/>
        <w:rPr>
          <w:rFonts w:ascii="Cambria" w:hAnsi="Cambria" w:cs="Arial"/>
          <w:b/>
          <w:color w:val="FF0000"/>
          <w:u w:val="single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6A40BC">
        <w:rPr>
          <w:rFonts w:ascii="Cambria" w:hAnsi="Cambria" w:cs="Arial"/>
          <w:b/>
          <w:u w:val="single"/>
        </w:rPr>
        <w:t>OŚWIADCZENIE SKŁADANE PRZEZ WYKONAWCĘ WRAZ Z OFERTĄ</w:t>
      </w:r>
    </w:p>
    <w:p w14:paraId="6C843E01" w14:textId="5295E12B" w:rsidR="000D0733" w:rsidRPr="003F13C7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3 do SWZ</w:t>
      </w:r>
    </w:p>
    <w:p w14:paraId="284BA6DF" w14:textId="7FBAF095"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6A40BC">
        <w:rPr>
          <w:rFonts w:ascii="Cambria" w:eastAsia="Times New Roman" w:hAnsi="Cambria" w:cs="Times New Roman"/>
          <w:b/>
          <w:sz w:val="20"/>
          <w:szCs w:val="20"/>
          <w:lang w:eastAsia="zh-CN"/>
        </w:rPr>
        <w:t>2</w:t>
      </w:r>
      <w:r w:rsidR="00BF5412">
        <w:rPr>
          <w:rFonts w:ascii="Cambria" w:eastAsia="Times New Roman" w:hAnsi="Cambria" w:cs="Times New Roman"/>
          <w:b/>
          <w:sz w:val="20"/>
          <w:szCs w:val="20"/>
          <w:lang w:eastAsia="zh-CN"/>
        </w:rPr>
        <w:t>9</w:t>
      </w:r>
      <w:r w:rsidR="007E1A2A"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/2021</w:t>
      </w:r>
    </w:p>
    <w:p w14:paraId="794D9240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3E850181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5D0C60C0" w:rsidR="000D0733" w:rsidRPr="00543B56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4E7E9D62" w14:textId="77777777" w:rsidR="003F13C7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6EFECD05" w14:textId="1C539B6E" w:rsidR="002845B7" w:rsidRPr="003F13C7" w:rsidRDefault="002845B7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OŚWIADCZENIE WYKONAWCY</w:t>
      </w:r>
    </w:p>
    <w:p w14:paraId="400C26AA" w14:textId="3E6BB794" w:rsidR="002845B7" w:rsidRPr="003F13C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(Dz. U. 2019 r., poz. 2019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ze zm.) zwanej dalej „ustawą </w:t>
      </w:r>
      <w:proofErr w:type="spellStart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Pzp</w:t>
      </w:r>
      <w:proofErr w:type="spellEnd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”</w:t>
      </w:r>
    </w:p>
    <w:p w14:paraId="6D12889C" w14:textId="77777777" w:rsid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u w:val="single"/>
          <w:lang w:eastAsia="ar-SA"/>
        </w:rPr>
      </w:pPr>
    </w:p>
    <w:p w14:paraId="301E8631" w14:textId="262824A5" w:rsidR="00543B56" w:rsidRP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543B56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14:paraId="64847F71" w14:textId="77777777" w:rsidR="002845B7" w:rsidRPr="003F13C7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4A19F242" w14:textId="13984481" w:rsidR="002845B7" w:rsidRPr="002806A0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BF5412" w:rsidRPr="000155D0">
        <w:rPr>
          <w:rFonts w:ascii="Cambria" w:hAnsi="Cambria"/>
          <w:b/>
          <w:sz w:val="20"/>
          <w:szCs w:val="20"/>
        </w:rPr>
        <w:t>Wykonanie instalacji wentylacji i klimatyzacji w obiektach Politechniki Lubelskiej</w:t>
      </w:r>
      <w:bookmarkStart w:id="0" w:name="_GoBack"/>
      <w:bookmarkEnd w:id="0"/>
      <w:r w:rsidR="00661183" w:rsidRPr="002806A0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, </w:t>
      </w: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14:paraId="37D33F99" w14:textId="08A31487" w:rsidR="002845B7" w:rsidRPr="003F13C7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5621DFB5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C8FFB64" w14:textId="77777777" w:rsidR="003B39A1" w:rsidRPr="003F13C7" w:rsidRDefault="003B39A1" w:rsidP="003B39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293B4D6" w14:textId="77777777" w:rsidR="00D849DE" w:rsidRPr="003F13C7" w:rsidRDefault="00D849DE" w:rsidP="00D849DE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bookmarkStart w:id="1" w:name="_Hlk71035670"/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bookmarkEnd w:id="1"/>
      <w:proofErr w:type="spellEnd"/>
    </w:p>
    <w:p w14:paraId="3D0D8C30" w14:textId="77777777" w:rsidR="00D849DE" w:rsidRPr="003F13C7" w:rsidRDefault="00D849DE" w:rsidP="00D849DE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proofErr w:type="spellEnd"/>
    </w:p>
    <w:p w14:paraId="5894A962" w14:textId="77777777" w:rsidR="00D849DE" w:rsidRPr="003F13C7" w:rsidRDefault="00D849DE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</w:p>
    <w:p w14:paraId="52B933B8" w14:textId="77777777" w:rsidR="00D849DE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Oświadczam, że zachodzą w stosunku do nas podstawy wykluczenia z postępowania na podstawie art. …… ustawy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proofErr w:type="spellStart"/>
      <w:r w:rsidR="00D849DE"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  <w:vertAlign w:val="superscript"/>
        </w:rPr>
        <w:footnoteReference w:id="1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="00D849DE" w:rsidRPr="003F13C7">
        <w:rPr>
          <w:rFonts w:ascii="Cambria" w:hAnsi="Cambria"/>
          <w:i/>
          <w:iCs/>
          <w:sz w:val="20"/>
          <w:szCs w:val="20"/>
        </w:rPr>
        <w:t xml:space="preserve">(podać mającą zastosowanie podstawę wykluczenia spośród wymienionych w art. 108 ust. 1 pkt 1), 2), 5), i 6) lub art. 109 ust. 1 pkt 4 ustawy </w:t>
      </w:r>
      <w:proofErr w:type="spellStart"/>
      <w:r w:rsidR="00D849DE" w:rsidRPr="003F13C7">
        <w:rPr>
          <w:rFonts w:ascii="Cambria" w:hAnsi="Cambria"/>
          <w:i/>
          <w:iCs/>
          <w:sz w:val="20"/>
          <w:szCs w:val="20"/>
        </w:rPr>
        <w:t>Pzp</w:t>
      </w:r>
      <w:proofErr w:type="spellEnd"/>
      <w:r w:rsidR="00D849DE" w:rsidRPr="003F13C7">
        <w:rPr>
          <w:rFonts w:ascii="Cambria" w:hAnsi="Cambria"/>
          <w:i/>
          <w:iCs/>
          <w:sz w:val="20"/>
          <w:szCs w:val="20"/>
        </w:rPr>
        <w:t>).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</w:p>
    <w:p w14:paraId="2B39F1EE" w14:textId="6378D58F" w:rsidR="003B39A1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</w:rPr>
        <w:t xml:space="preserve"> podj</w:t>
      </w:r>
      <w:r w:rsidR="00D849DE" w:rsidRPr="003F13C7">
        <w:rPr>
          <w:rFonts w:ascii="Cambria" w:hAnsi="Cambria"/>
          <w:sz w:val="20"/>
          <w:szCs w:val="20"/>
        </w:rPr>
        <w:t>ąłem</w:t>
      </w:r>
      <w:r w:rsidRPr="003F13C7">
        <w:rPr>
          <w:rFonts w:ascii="Cambria" w:hAnsi="Cambria"/>
          <w:sz w:val="20"/>
          <w:szCs w:val="20"/>
        </w:rPr>
        <w:t xml:space="preserve"> następujące środki naprawcze:</w:t>
      </w:r>
      <w:r w:rsidRPr="003F13C7">
        <w:rPr>
          <w:rFonts w:ascii="Cambria" w:hAnsi="Cambria"/>
          <w:sz w:val="20"/>
          <w:szCs w:val="20"/>
          <w:vertAlign w:val="superscript"/>
        </w:rPr>
        <w:footnoteReference w:id="2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Pr="003F13C7">
        <w:rPr>
          <w:rFonts w:ascii="Cambria" w:hAnsi="Cambria"/>
          <w:sz w:val="20"/>
          <w:szCs w:val="20"/>
        </w:rPr>
        <w:t>…………</w:t>
      </w:r>
      <w:r w:rsidR="00D849DE" w:rsidRPr="003F13C7">
        <w:rPr>
          <w:rFonts w:ascii="Cambria" w:hAnsi="Cambria"/>
          <w:sz w:val="20"/>
          <w:szCs w:val="20"/>
        </w:rPr>
        <w:t>……………………………………………………………….</w:t>
      </w:r>
      <w:r w:rsidRPr="003F13C7">
        <w:rPr>
          <w:rFonts w:ascii="Cambria" w:hAnsi="Cambria"/>
          <w:sz w:val="20"/>
          <w:szCs w:val="20"/>
        </w:rPr>
        <w:t>…………………</w:t>
      </w:r>
      <w:r w:rsidR="003B39A1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903071C" w14:textId="77777777" w:rsidR="003B39A1" w:rsidRPr="003F13C7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4349A3C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2" w:name="_Hlk71036076"/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bookmarkEnd w:id="2"/>
    <w:p w14:paraId="610DBA33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6AD1E87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3" w:name="_Hlk71036124"/>
      <w:r w:rsidRPr="003F13C7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3F13C7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3F13C7">
        <w:rPr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3"/>
      <w:r w:rsidRPr="003F13C7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A78FF61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D078274" w14:textId="0BE4563E" w:rsidR="00D849DE" w:rsidRPr="003F13C7" w:rsidRDefault="003B39A1" w:rsidP="00D849DE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r w:rsidR="00D849DE"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="00D849DE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12933C2" w14:textId="442452EA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1EB554C5" w14:textId="76FF7DE8" w:rsidR="003F13C7" w:rsidRPr="003F13C7" w:rsidRDefault="003F13C7" w:rsidP="003F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Zamawiający może uzyskać podmiotowe środki d</w:t>
      </w:r>
      <w:r w:rsidR="001008C4">
        <w:rPr>
          <w:rStyle w:val="normaltextrun"/>
          <w:rFonts w:ascii="Cambria" w:hAnsi="Cambria" w:cs="Arial"/>
          <w:sz w:val="20"/>
          <w:szCs w:val="20"/>
        </w:rPr>
        <w:t>owodowe za pomocą bezpłatnych i </w:t>
      </w:r>
      <w:r w:rsidRPr="003F13C7">
        <w:rPr>
          <w:rStyle w:val="normaltextrun"/>
          <w:rFonts w:ascii="Cambria" w:hAnsi="Cambria" w:cs="Arial"/>
          <w:sz w:val="20"/>
          <w:szCs w:val="20"/>
        </w:rPr>
        <w:t>ogólnodostępnych baz danych:</w:t>
      </w:r>
    </w:p>
    <w:p w14:paraId="5E6D8CAB" w14:textId="3EE89133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14:paraId="2BBA55D0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267AD04D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14:paraId="5095D53E" w14:textId="77777777" w:rsidR="003F13C7" w:rsidRP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CA45086" w14:textId="6A688AF2"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8666893" w14:textId="77777777"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205F8B79" w14:textId="139DBBE8"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UWAGA: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3F13C7" w:rsidRPr="003D0D51" w:rsidSect="00810C27">
      <w:headerReference w:type="default" r:id="rId7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081B2" w14:textId="77777777" w:rsidR="009F3C44" w:rsidRDefault="009F3C44" w:rsidP="001C7626">
      <w:pPr>
        <w:spacing w:after="0" w:line="240" w:lineRule="auto"/>
      </w:pPr>
      <w:r>
        <w:separator/>
      </w:r>
    </w:p>
  </w:endnote>
  <w:endnote w:type="continuationSeparator" w:id="0">
    <w:p w14:paraId="5276DE5E" w14:textId="77777777" w:rsidR="009F3C44" w:rsidRDefault="009F3C44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4BD71" w14:textId="77777777" w:rsidR="009F3C44" w:rsidRDefault="009F3C44" w:rsidP="001C7626">
      <w:pPr>
        <w:spacing w:after="0" w:line="240" w:lineRule="auto"/>
      </w:pPr>
      <w:r>
        <w:separator/>
      </w:r>
    </w:p>
  </w:footnote>
  <w:footnote w:type="continuationSeparator" w:id="0">
    <w:p w14:paraId="1F16F198" w14:textId="77777777" w:rsidR="009F3C44" w:rsidRDefault="009F3C44" w:rsidP="001C7626">
      <w:pPr>
        <w:spacing w:after="0" w:line="240" w:lineRule="auto"/>
      </w:pPr>
      <w:r>
        <w:continuationSeparator/>
      </w:r>
    </w:p>
  </w:footnote>
  <w:footnote w:id="1">
    <w:p w14:paraId="66D74A36" w14:textId="69C42A56" w:rsidR="00CD623D" w:rsidRPr="00D849DE" w:rsidRDefault="00CD623D" w:rsidP="00CD623D">
      <w:pPr>
        <w:pStyle w:val="Tekstprzypisudolnego"/>
        <w:rPr>
          <w:rFonts w:ascii="Cambria" w:hAnsi="Cambria"/>
          <w:sz w:val="16"/>
          <w:szCs w:val="16"/>
        </w:rPr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</w:t>
      </w:r>
      <w:r w:rsidR="00D849DE" w:rsidRPr="00D849DE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2">
    <w:p w14:paraId="6C46E30A" w14:textId="0FD09D17" w:rsidR="00CD623D" w:rsidRDefault="00CD623D" w:rsidP="00CD623D">
      <w:pPr>
        <w:pStyle w:val="Tekstprzypisudolnego"/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</w:t>
      </w:r>
      <w:r w:rsidR="00D849DE" w:rsidRPr="00D849DE">
        <w:rPr>
          <w:rFonts w:ascii="Cambria" w:hAnsi="Cambria"/>
          <w:sz w:val="16"/>
          <w:szCs w:val="16"/>
        </w:rPr>
        <w:t>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1C7626" w:rsidRPr="00D849DE" w14:paraId="23D5B376" w14:textId="77777777" w:rsidTr="00EA66EF">
      <w:trPr>
        <w:trHeight w:hRule="exact" w:val="1440"/>
      </w:trPr>
      <w:tc>
        <w:tcPr>
          <w:tcW w:w="1762" w:type="dxa"/>
          <w:vAlign w:val="center"/>
        </w:tcPr>
        <w:p w14:paraId="1BFD0583" w14:textId="77777777" w:rsidR="001C7626" w:rsidRPr="001C7626" w:rsidRDefault="001C7626" w:rsidP="001C7626">
          <w:pPr>
            <w:snapToGrid w:val="0"/>
            <w:jc w:val="center"/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1C7626">
            <w:rPr>
              <w:noProof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 wp14:anchorId="74D46B50" wp14:editId="1425D4ED">
                <wp:extent cx="904875" cy="914400"/>
                <wp:effectExtent l="0" t="0" r="9525" b="0"/>
                <wp:docPr id="17" name="Obraz 17" descr="Logo Politechniki Lube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olitechniki Lube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4C92D68" w14:textId="77777777" w:rsidR="001C7626" w:rsidRDefault="001C7626" w:rsidP="001C7626">
          <w:pPr>
            <w:rPr>
              <w:sz w:val="20"/>
              <w:szCs w:val="20"/>
            </w:rPr>
          </w:pPr>
        </w:p>
        <w:p w14:paraId="44DFDF2C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5B818681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1311F5CE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330FABBD" w14:textId="77777777" w:rsidR="001C7626" w:rsidRPr="00AF41A6" w:rsidRDefault="001C7626" w:rsidP="001C7626">
          <w:pPr>
            <w:rPr>
              <w:sz w:val="20"/>
              <w:szCs w:val="20"/>
            </w:rPr>
          </w:pPr>
        </w:p>
      </w:tc>
      <w:tc>
        <w:tcPr>
          <w:tcW w:w="8768" w:type="dxa"/>
          <w:vAlign w:val="center"/>
        </w:tcPr>
        <w:p w14:paraId="7B3C4B92" w14:textId="77777777" w:rsidR="001C7626" w:rsidRPr="001C7626" w:rsidRDefault="001C7626" w:rsidP="001C7626">
          <w:pPr>
            <w:keepNext/>
            <w:suppressAutoHyphens/>
            <w:snapToGrid w:val="0"/>
            <w:spacing w:after="0" w:line="240" w:lineRule="auto"/>
            <w:ind w:left="221"/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  <w:t>Politechnika Lubelska</w:t>
          </w:r>
        </w:p>
        <w:p w14:paraId="532C1F0B" w14:textId="77777777" w:rsidR="001C7626" w:rsidRPr="001C7626" w:rsidRDefault="001C7626" w:rsidP="001C7626">
          <w:pPr>
            <w:keepNext/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  <w:t>Biuro Zamówień Publicznych</w:t>
          </w:r>
        </w:p>
        <w:p w14:paraId="5EAFBE56" w14:textId="77777777" w:rsidR="001C7626" w:rsidRPr="001C7626" w:rsidRDefault="001C7626" w:rsidP="001C7626">
          <w:pPr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20-618 Lublin, ul. Nadbystrzycka 40A</w:t>
          </w:r>
        </w:p>
        <w:p w14:paraId="1725E52D" w14:textId="77777777" w:rsidR="001C7626" w:rsidRPr="00D849DE" w:rsidRDefault="001C7626" w:rsidP="001C7626">
          <w:pPr>
            <w:ind w:left="221"/>
            <w:rPr>
              <w:sz w:val="20"/>
              <w:szCs w:val="20"/>
              <w:lang w:val="en-US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tel. +48 81 538 46 32, </w:t>
          </w:r>
          <w:proofErr w:type="spellStart"/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>e-mail</w:t>
          </w:r>
          <w:proofErr w:type="spellEnd"/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: </w:t>
          </w:r>
          <w:hyperlink r:id="rId2" w:history="1">
            <w:r w:rsidRPr="001C76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de-DE" w:eastAsia="ar-SA"/>
              </w:rPr>
              <w:t>bzp@pollub.pl</w:t>
            </w:r>
          </w:hyperlink>
          <w:r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 </w:t>
          </w:r>
        </w:p>
      </w:tc>
    </w:tr>
  </w:tbl>
  <w:p w14:paraId="58526D9D" w14:textId="77777777" w:rsidR="001C7626" w:rsidRPr="00D849DE" w:rsidRDefault="001C7626" w:rsidP="001C7626">
    <w:pPr>
      <w:pStyle w:val="Nagwek"/>
      <w:pBdr>
        <w:bottom w:val="single" w:sz="4" w:space="1" w:color="auto"/>
      </w:pBdr>
      <w:rPr>
        <w:sz w:val="18"/>
        <w:szCs w:val="18"/>
        <w:lang w:val="en-US"/>
      </w:rPr>
    </w:pPr>
  </w:p>
  <w:p w14:paraId="6D43FF44" w14:textId="77777777" w:rsidR="001C7626" w:rsidRPr="00D849DE" w:rsidRDefault="001C7626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D0733"/>
    <w:rsid w:val="000F30C8"/>
    <w:rsid w:val="001008C4"/>
    <w:rsid w:val="00133546"/>
    <w:rsid w:val="0019444E"/>
    <w:rsid w:val="001A7A30"/>
    <w:rsid w:val="001C7626"/>
    <w:rsid w:val="001E4A46"/>
    <w:rsid w:val="002315B1"/>
    <w:rsid w:val="002806A0"/>
    <w:rsid w:val="002845B7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D61F8"/>
    <w:rsid w:val="00615A63"/>
    <w:rsid w:val="00634532"/>
    <w:rsid w:val="00661183"/>
    <w:rsid w:val="006A40BC"/>
    <w:rsid w:val="006B17B0"/>
    <w:rsid w:val="006E015E"/>
    <w:rsid w:val="00733BDE"/>
    <w:rsid w:val="007953ED"/>
    <w:rsid w:val="007E1A2A"/>
    <w:rsid w:val="008109B4"/>
    <w:rsid w:val="00810C27"/>
    <w:rsid w:val="008116B7"/>
    <w:rsid w:val="00867D42"/>
    <w:rsid w:val="00880348"/>
    <w:rsid w:val="009A7790"/>
    <w:rsid w:val="009F3C44"/>
    <w:rsid w:val="00A01E3D"/>
    <w:rsid w:val="00A71C3F"/>
    <w:rsid w:val="00AF5C73"/>
    <w:rsid w:val="00B62A3A"/>
    <w:rsid w:val="00BD0EBA"/>
    <w:rsid w:val="00BE1E30"/>
    <w:rsid w:val="00BF5412"/>
    <w:rsid w:val="00C7620B"/>
    <w:rsid w:val="00CD623D"/>
    <w:rsid w:val="00CF1D55"/>
    <w:rsid w:val="00D00960"/>
    <w:rsid w:val="00D849DE"/>
    <w:rsid w:val="00DA64E1"/>
    <w:rsid w:val="00EC53D3"/>
    <w:rsid w:val="00F24B7C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3</cp:revision>
  <cp:lastPrinted>2021-05-06T07:25:00Z</cp:lastPrinted>
  <dcterms:created xsi:type="dcterms:W3CDTF">2021-06-07T08:39:00Z</dcterms:created>
  <dcterms:modified xsi:type="dcterms:W3CDTF">2021-06-17T09:04:00Z</dcterms:modified>
</cp:coreProperties>
</file>