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B72C6" w14:textId="77777777" w:rsidR="007462BC" w:rsidRDefault="005C48EA" w:rsidP="007462BC">
      <w:pPr>
        <w:tabs>
          <w:tab w:val="right" w:pos="14317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222CC1D2" w14:textId="77777777" w:rsidR="007462BC" w:rsidRDefault="007462BC" w:rsidP="007462BC">
      <w:pPr>
        <w:tabs>
          <w:tab w:val="right" w:pos="14317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EB15809" w14:textId="54647CD9" w:rsidR="005C48EA" w:rsidRPr="00CC5D36" w:rsidRDefault="007462BC" w:rsidP="007462BC">
      <w:pPr>
        <w:tabs>
          <w:tab w:val="right" w:pos="14317"/>
        </w:tabs>
        <w:spacing w:line="276" w:lineRule="auto"/>
        <w:ind w:left="708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 w:rsidR="005C48EA"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792486" w:rsidRPr="00CC5D36">
        <w:rPr>
          <w:rFonts w:ascii="Trebuchet MS" w:hAnsi="Trebuchet MS" w:cs="Arial"/>
          <w:b/>
          <w:sz w:val="20"/>
          <w:szCs w:val="20"/>
        </w:rPr>
        <w:t>6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  <w:r w:rsidR="00805291" w:rsidRPr="00CC5D36">
        <w:rPr>
          <w:rFonts w:ascii="Trebuchet MS" w:hAnsi="Trebuchet MS" w:cs="Arial"/>
          <w:b/>
          <w:sz w:val="20"/>
          <w:szCs w:val="20"/>
        </w:rPr>
        <w:tab/>
      </w:r>
    </w:p>
    <w:p w14:paraId="548B4555" w14:textId="77777777" w:rsidR="0011183C" w:rsidRDefault="0011183C" w:rsidP="008D3CA6">
      <w:pPr>
        <w:spacing w:before="120"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3066B3">
      <w:pPr>
        <w:suppressAutoHyphens w:val="0"/>
        <w:spacing w:after="240"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7257394D" w14:textId="397922AF" w:rsidR="0043768D" w:rsidRPr="00466E67" w:rsidRDefault="0043768D" w:rsidP="00466E67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</w:p>
    <w:p w14:paraId="2B7403BA" w14:textId="59938227" w:rsidR="00F822B5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  <w:r w:rsidR="00BC0448" w:rsidRPr="00BC0448">
        <w:rPr>
          <w:rFonts w:ascii="Trebuchet MS" w:hAnsi="Trebuchet MS" w:cs="Arial"/>
          <w:b/>
          <w:bCs/>
          <w:sz w:val="22"/>
          <w:szCs w:val="22"/>
        </w:rPr>
        <w:t xml:space="preserve">Wykaz urządzeń technicznych </w:t>
      </w:r>
      <w:r w:rsidR="00B80E51" w:rsidRPr="00CC5D36">
        <w:rPr>
          <w:rFonts w:ascii="Trebuchet MS" w:hAnsi="Trebuchet MS" w:cs="Arial"/>
          <w:b/>
          <w:color w:val="FFFFFF"/>
          <w:sz w:val="20"/>
          <w:szCs w:val="20"/>
        </w:rPr>
        <w:t>YKAZ</w:t>
      </w:r>
    </w:p>
    <w:p w14:paraId="5724EC17" w14:textId="77777777" w:rsidR="00F822B5" w:rsidRDefault="00F822B5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</w:p>
    <w:p w14:paraId="4C0BB989" w14:textId="5AFB22CF" w:rsidR="003F6F48" w:rsidRPr="00525EB5" w:rsidRDefault="00B80E51" w:rsidP="00525EB5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color w:val="FFFFFF"/>
          <w:sz w:val="20"/>
          <w:szCs w:val="20"/>
        </w:rPr>
      </w:pP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ROWBÓT</w:t>
      </w:r>
      <w:bookmarkStart w:id="0" w:name="_Hlk63004032"/>
    </w:p>
    <w:p w14:paraId="54F27414" w14:textId="28EE363E" w:rsidR="006D074D" w:rsidRPr="00466E67" w:rsidRDefault="00E57540" w:rsidP="006D074D">
      <w:pPr>
        <w:pStyle w:val="Akapitzlist"/>
        <w:ind w:left="357"/>
        <w:rPr>
          <w:rFonts w:ascii="Trebuchet MS" w:hAnsi="Trebuchet MS" w:cs="Arial"/>
          <w:b/>
          <w:sz w:val="18"/>
          <w:szCs w:val="18"/>
          <w:u w:val="single"/>
        </w:rPr>
      </w:pPr>
      <w:r w:rsidRPr="00466E67">
        <w:rPr>
          <w:rFonts w:ascii="Trebuchet MS" w:hAnsi="Trebuchet MS" w:cs="Arial"/>
          <w:bCs/>
          <w:sz w:val="18"/>
          <w:szCs w:val="18"/>
        </w:rPr>
        <w:t xml:space="preserve">W związku ze złożeniem oferty w postępowaniu o udzielenie zamówienia publicznego prowadzonym przez Zamawiającego – </w:t>
      </w:r>
      <w:r w:rsidR="0011183C" w:rsidRPr="00466E67">
        <w:rPr>
          <w:rFonts w:ascii="Trebuchet MS" w:hAnsi="Trebuchet MS" w:cs="Arial"/>
          <w:bCs/>
          <w:sz w:val="18"/>
          <w:szCs w:val="18"/>
        </w:rPr>
        <w:t xml:space="preserve">Gminę Mosina </w:t>
      </w:r>
      <w:r w:rsidRPr="00466E67">
        <w:rPr>
          <w:rFonts w:ascii="Trebuchet MS" w:hAnsi="Trebuchet MS" w:cs="Arial"/>
          <w:bCs/>
          <w:sz w:val="18"/>
          <w:szCs w:val="18"/>
        </w:rPr>
        <w:t xml:space="preserve">w trybie podstawowym bez negocjacji, o którym mowa w art. 275 pkt 1 </w:t>
      </w:r>
      <w:r w:rsidR="00A537AE" w:rsidRPr="00466E67">
        <w:rPr>
          <w:rFonts w:ascii="Trebuchet MS" w:hAnsi="Trebuchet MS" w:cs="Arial"/>
          <w:bCs/>
          <w:sz w:val="18"/>
          <w:szCs w:val="18"/>
        </w:rPr>
        <w:t xml:space="preserve">w zw. z art. 359 pkt 2 </w:t>
      </w:r>
      <w:r w:rsidRPr="00466E67">
        <w:rPr>
          <w:rFonts w:ascii="Trebuchet MS" w:hAnsi="Trebuchet MS" w:cs="Arial"/>
          <w:bCs/>
          <w:sz w:val="18"/>
          <w:szCs w:val="18"/>
        </w:rPr>
        <w:t>ustawy 11 września 2019 r. Prawo zamówień publicznych (tekst jedn. Dz. U. z 20</w:t>
      </w:r>
      <w:r w:rsidR="0061561D" w:rsidRPr="00466E67">
        <w:rPr>
          <w:rFonts w:ascii="Trebuchet MS" w:hAnsi="Trebuchet MS" w:cs="Arial"/>
          <w:bCs/>
          <w:sz w:val="18"/>
          <w:szCs w:val="18"/>
        </w:rPr>
        <w:t>21</w:t>
      </w:r>
      <w:r w:rsidRPr="00466E67">
        <w:rPr>
          <w:rFonts w:ascii="Trebuchet MS" w:hAnsi="Trebuchet MS" w:cs="Arial"/>
          <w:bCs/>
          <w:sz w:val="18"/>
          <w:szCs w:val="18"/>
        </w:rPr>
        <w:t xml:space="preserve"> r. poz. </w:t>
      </w:r>
      <w:r w:rsidR="0061561D" w:rsidRPr="00466E67">
        <w:rPr>
          <w:rFonts w:ascii="Trebuchet MS" w:hAnsi="Trebuchet MS" w:cs="Arial"/>
          <w:bCs/>
          <w:sz w:val="18"/>
          <w:szCs w:val="18"/>
        </w:rPr>
        <w:t>112</w:t>
      </w:r>
      <w:r w:rsidRPr="00466E67">
        <w:rPr>
          <w:rFonts w:ascii="Trebuchet MS" w:hAnsi="Trebuchet MS" w:cs="Arial"/>
          <w:bCs/>
          <w:sz w:val="18"/>
          <w:szCs w:val="18"/>
        </w:rPr>
        <w:t>9</w:t>
      </w:r>
      <w:r w:rsidR="006D074D" w:rsidRPr="00466E67">
        <w:rPr>
          <w:rFonts w:ascii="Trebuchet MS" w:hAnsi="Trebuchet MS" w:cs="Arial"/>
          <w:bCs/>
          <w:sz w:val="18"/>
          <w:szCs w:val="18"/>
        </w:rPr>
        <w:t xml:space="preserve"> ze zm.</w:t>
      </w:r>
      <w:r w:rsidRPr="00466E67">
        <w:rPr>
          <w:rFonts w:ascii="Trebuchet MS" w:hAnsi="Trebuchet MS" w:cs="Arial"/>
          <w:bCs/>
          <w:sz w:val="18"/>
          <w:szCs w:val="18"/>
        </w:rPr>
        <w:t>) na</w:t>
      </w:r>
      <w:bookmarkEnd w:id="0"/>
      <w:r w:rsidR="00847EFD" w:rsidRPr="00466E67">
        <w:rPr>
          <w:rFonts w:ascii="Trebuchet MS" w:hAnsi="Trebuchet MS" w:cs="Arial"/>
          <w:bCs/>
          <w:sz w:val="18"/>
          <w:szCs w:val="18"/>
        </w:rPr>
        <w:t xml:space="preserve">: </w:t>
      </w:r>
      <w:bookmarkStart w:id="1" w:name="_Hlk76640178"/>
      <w:r w:rsidR="006D074D" w:rsidRPr="00466E67">
        <w:rPr>
          <w:rFonts w:ascii="Trebuchet MS" w:hAnsi="Trebuchet MS" w:cs="Arial"/>
          <w:b/>
          <w:sz w:val="18"/>
          <w:szCs w:val="18"/>
        </w:rPr>
        <w:t>„</w:t>
      </w:r>
      <w:r w:rsidR="006D074D" w:rsidRPr="00466E67">
        <w:rPr>
          <w:rFonts w:ascii="Trebuchet MS" w:hAnsi="Trebuchet MS"/>
          <w:b/>
          <w:bCs/>
          <w:sz w:val="18"/>
          <w:szCs w:val="18"/>
        </w:rPr>
        <w:t>Odbiór i zagospodarowanie odpadów komunalnych pochodzących z terenów publicznych Gminy Mosina.</w:t>
      </w:r>
      <w:r w:rsidR="006D074D" w:rsidRPr="00466E67">
        <w:rPr>
          <w:rFonts w:ascii="Trebuchet MS" w:hAnsi="Trebuchet MS" w:cs="Arial"/>
          <w:b/>
          <w:sz w:val="18"/>
          <w:szCs w:val="18"/>
        </w:rPr>
        <w:t>”</w:t>
      </w:r>
    </w:p>
    <w:bookmarkEnd w:id="1"/>
    <w:p w14:paraId="77122B43" w14:textId="745C12FB" w:rsidR="00F822B5" w:rsidRPr="00943B5E" w:rsidRDefault="00F822B5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4B0F8A5A" w14:textId="45B40F77" w:rsidR="00BC0448" w:rsidRPr="0069754B" w:rsidRDefault="00E57540" w:rsidP="00BC0448">
      <w:pPr>
        <w:spacing w:before="148" w:line="276" w:lineRule="auto"/>
        <w:jc w:val="both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69754B">
        <w:rPr>
          <w:rFonts w:ascii="Trebuchet MS" w:hAnsi="Trebuchet MS" w:cs="Arial"/>
          <w:sz w:val="20"/>
          <w:szCs w:val="20"/>
        </w:rPr>
        <w:t>eni</w:t>
      </w:r>
      <w:proofErr w:type="spellEnd"/>
      <w:r w:rsidRPr="0069754B">
        <w:rPr>
          <w:rFonts w:ascii="Trebuchet MS" w:hAnsi="Trebuchet MS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="009A79AE" w:rsidRPr="0069754B">
        <w:rPr>
          <w:rFonts w:ascii="Trebuchet MS" w:hAnsi="Trebuchet MS" w:cs="Arial"/>
          <w:sz w:val="20"/>
          <w:szCs w:val="20"/>
        </w:rPr>
        <w:t>oświadczam(y), że</w:t>
      </w:r>
      <w:r w:rsidR="00BC0448" w:rsidRPr="0069754B">
        <w:rPr>
          <w:rFonts w:ascii="Trebuchet MS" w:hAnsi="Trebuchet MS" w:cs="Arial"/>
          <w:sz w:val="20"/>
          <w:szCs w:val="20"/>
        </w:rPr>
        <w:t xml:space="preserve"> </w:t>
      </w:r>
      <w:r w:rsidR="00BC0448" w:rsidRPr="0069754B">
        <w:rPr>
          <w:rFonts w:ascii="Trebuchet MS" w:hAnsi="Trebuchet MS"/>
          <w:bCs/>
          <w:sz w:val="20"/>
          <w:szCs w:val="20"/>
          <w:lang w:eastAsia="pl-PL"/>
        </w:rPr>
        <w:t>dysponuję urządzeniami:</w:t>
      </w:r>
    </w:p>
    <w:p w14:paraId="27C2351A" w14:textId="77777777" w:rsidR="00BC0448" w:rsidRPr="0069754B" w:rsidRDefault="00BC0448" w:rsidP="00BC0448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E3B7371" w14:textId="68526245" w:rsidR="00BC0448" w:rsidRPr="0069754B" w:rsidRDefault="00BC0448" w:rsidP="0069754B">
      <w:pPr>
        <w:numPr>
          <w:ilvl w:val="3"/>
          <w:numId w:val="4"/>
        </w:numPr>
        <w:tabs>
          <w:tab w:val="left" w:pos="357"/>
          <w:tab w:val="left" w:pos="708"/>
        </w:tabs>
        <w:suppressAutoHyphens w:val="0"/>
        <w:ind w:left="357" w:hanging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 xml:space="preserve">Pojazdy </w:t>
      </w:r>
      <w:r w:rsidR="00AD08D9" w:rsidRPr="0069754B">
        <w:rPr>
          <w:rFonts w:ascii="Trebuchet MS" w:hAnsi="Trebuchet MS"/>
          <w:bCs/>
          <w:sz w:val="20"/>
          <w:szCs w:val="20"/>
          <w:lang w:eastAsia="pl-PL"/>
        </w:rPr>
        <w:t xml:space="preserve">specjalistyczne </w:t>
      </w:r>
      <w:r w:rsidRPr="0069754B">
        <w:rPr>
          <w:rFonts w:ascii="Trebuchet MS" w:hAnsi="Trebuchet MS"/>
          <w:bCs/>
          <w:sz w:val="20"/>
          <w:szCs w:val="20"/>
          <w:lang w:eastAsia="pl-PL"/>
        </w:rPr>
        <w:t xml:space="preserve">przystosowane do </w:t>
      </w:r>
      <w:r w:rsidR="00AD08D9" w:rsidRPr="0069754B">
        <w:rPr>
          <w:rFonts w:ascii="Trebuchet MS" w:hAnsi="Trebuchet MS"/>
          <w:bCs/>
          <w:sz w:val="20"/>
          <w:szCs w:val="20"/>
          <w:lang w:eastAsia="pl-PL"/>
        </w:rPr>
        <w:t>o</w:t>
      </w:r>
      <w:r w:rsidRPr="0069754B">
        <w:rPr>
          <w:rFonts w:ascii="Trebuchet MS" w:hAnsi="Trebuchet MS"/>
          <w:bCs/>
          <w:sz w:val="20"/>
          <w:szCs w:val="20"/>
          <w:lang w:eastAsia="pl-PL"/>
        </w:rPr>
        <w:t>bierania zmieszanych odpadów komunalnych</w:t>
      </w:r>
      <w:r w:rsidR="00BE0A6A" w:rsidRPr="0069754B">
        <w:rPr>
          <w:rFonts w:ascii="Trebuchet MS" w:hAnsi="Trebuchet MS"/>
          <w:bCs/>
          <w:sz w:val="20"/>
          <w:szCs w:val="20"/>
          <w:lang w:eastAsia="pl-PL"/>
        </w:rPr>
        <w:t xml:space="preserve"> </w:t>
      </w:r>
    </w:p>
    <w:tbl>
      <w:tblPr>
        <w:tblW w:w="93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567"/>
        <w:gridCol w:w="1984"/>
        <w:gridCol w:w="2127"/>
        <w:gridCol w:w="2127"/>
      </w:tblGrid>
      <w:tr w:rsidR="00E41907" w:rsidRPr="0069754B" w14:paraId="44C5A87B" w14:textId="77777777" w:rsidTr="00E419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8913D" w14:textId="77777777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bookmarkStart w:id="2" w:name="_Hlk90646642"/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8AD2C" w14:textId="5E380E9A" w:rsidR="00E41907" w:rsidRPr="0069754B" w:rsidRDefault="00E41907" w:rsidP="00BC0448">
            <w:pPr>
              <w:widowControl w:val="0"/>
              <w:autoSpaceDE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Rodzaj sprzętu specjalistycznego(marka pojazdu nr rejestracyjny)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84CEC" w14:textId="71756653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DC08" w14:textId="77777777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76050694" w14:textId="085E0A62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Charakterystyka – potwierdzenie spełniania wymagań określonych w rozporządzeniu 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z dnia 11 stycznia 2013 r. </w:t>
            </w:r>
            <w:r w:rsidR="0069754B" w:rsidRPr="0069754B">
              <w:rPr>
                <w:rFonts w:ascii="Trebuchet MS" w:hAnsi="Trebuchet MS"/>
                <w:i/>
                <w:sz w:val="16"/>
                <w:szCs w:val="16"/>
                <w:lang w:eastAsia="pl-PL"/>
              </w:rPr>
              <w:t>w sprawie szczegółowych wymagań w zakresie odbierania odpadów komunalnych od właścicieli nieruchomości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</w:t>
            </w:r>
            <w:r w:rsidR="0069754B" w:rsidRPr="0069754B"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  <w:t>(Dz. U., poz. 122)</w:t>
            </w:r>
          </w:p>
          <w:p w14:paraId="1AC10E99" w14:textId="77777777" w:rsidR="0069754B" w:rsidRPr="0069754B" w:rsidRDefault="0069754B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09CFFB7E" w14:textId="7B59B183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C50D" w14:textId="77777777" w:rsidR="0069754B" w:rsidRDefault="0069754B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45E7384C" w14:textId="77777777" w:rsidR="0069754B" w:rsidRDefault="0069754B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7C6805AB" w14:textId="71F4582A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Pojazd posiada funkcje </w:t>
            </w:r>
            <w:r w:rsidR="00466E67" w:rsidRPr="0069754B">
              <w:rPr>
                <w:rFonts w:ascii="Trebuchet MS" w:hAnsi="Trebuchet MS"/>
                <w:sz w:val="16"/>
                <w:szCs w:val="16"/>
                <w:lang w:eastAsia="pl-PL"/>
              </w:rPr>
              <w:t>kompaktującą</w:t>
            </w:r>
          </w:p>
          <w:p w14:paraId="64F134EB" w14:textId="77777777" w:rsidR="004774D6" w:rsidRPr="0069754B" w:rsidRDefault="004774D6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5B80331E" w14:textId="782AF1C7" w:rsidR="004774D6" w:rsidRPr="0069754B" w:rsidRDefault="004774D6" w:rsidP="00BC0448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</w:t>
            </w:r>
            <w:r w:rsidR="0069754B" w:rsidRPr="0069754B">
              <w:rPr>
                <w:rFonts w:ascii="Trebuchet MS" w:hAnsi="Trebuchet MS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CEB4" w14:textId="4F39124F" w:rsidR="00E41907" w:rsidRPr="0069754B" w:rsidRDefault="00E41907" w:rsidP="00BC0448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Informacja o podstawie dysponowania tymi zasobami</w:t>
            </w:r>
          </w:p>
        </w:tc>
      </w:tr>
      <w:tr w:rsidR="00E41907" w:rsidRPr="0069754B" w14:paraId="4C02C174" w14:textId="77777777" w:rsidTr="00E41907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D4F65" w14:textId="77777777" w:rsidR="00E41907" w:rsidRPr="0069754B" w:rsidRDefault="00E41907" w:rsidP="0069754B">
            <w:pPr>
              <w:widowControl w:val="0"/>
              <w:numPr>
                <w:ilvl w:val="0"/>
                <w:numId w:val="5"/>
              </w:numPr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BD84A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57FCD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EDCB" w14:textId="7D2F7BA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20E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B0C" w14:textId="6035FE9B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41907" w:rsidRPr="0069754B" w14:paraId="1C6EE7E6" w14:textId="77777777" w:rsidTr="00E41907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44DAB" w14:textId="77777777" w:rsidR="00E41907" w:rsidRPr="0069754B" w:rsidRDefault="00E41907" w:rsidP="0069754B">
            <w:pPr>
              <w:widowControl w:val="0"/>
              <w:numPr>
                <w:ilvl w:val="0"/>
                <w:numId w:val="5"/>
              </w:numPr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5A63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4375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B893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55D4" w14:textId="77777777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C1E3" w14:textId="3EA52C39" w:rsidR="00E41907" w:rsidRPr="0069754B" w:rsidRDefault="00E41907" w:rsidP="00BC0448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bookmarkEnd w:id="2"/>
    <w:p w14:paraId="662E7539" w14:textId="52678AF5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>*Wpisać właściwe</w:t>
      </w:r>
    </w:p>
    <w:p w14:paraId="694AC08D" w14:textId="73C9E279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23022276" w14:textId="23F0CEED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683F2D91" w14:textId="5AC3FADA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2B7B5B9B" w14:textId="36761E0E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6C6BC345" w14:textId="7D2F1324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11FE4DA2" w14:textId="63F4F593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477DEB4F" w14:textId="44B9068C" w:rsidR="0069754B" w:rsidRDefault="0069754B" w:rsidP="0069754B">
      <w:pPr>
        <w:tabs>
          <w:tab w:val="left" w:pos="357"/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093D0254" w14:textId="77777777" w:rsidR="0069754B" w:rsidRPr="0069754B" w:rsidRDefault="0069754B" w:rsidP="0069754B">
      <w:pPr>
        <w:tabs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7611DE8C" w14:textId="77777777" w:rsidR="0069754B" w:rsidRPr="0069754B" w:rsidRDefault="0069754B" w:rsidP="0069754B">
      <w:pPr>
        <w:tabs>
          <w:tab w:val="left" w:pos="708"/>
        </w:tabs>
        <w:suppressAutoHyphens w:val="0"/>
        <w:ind w:left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</w:p>
    <w:p w14:paraId="50608ADC" w14:textId="1F540A0A" w:rsidR="00BC0448" w:rsidRPr="0069754B" w:rsidRDefault="00BC0448" w:rsidP="0069754B">
      <w:pPr>
        <w:numPr>
          <w:ilvl w:val="3"/>
          <w:numId w:val="4"/>
        </w:numPr>
        <w:tabs>
          <w:tab w:val="left" w:pos="357"/>
          <w:tab w:val="left" w:pos="708"/>
        </w:tabs>
        <w:suppressAutoHyphens w:val="0"/>
        <w:ind w:left="357" w:hanging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 xml:space="preserve">Pojazdy przystosowane do </w:t>
      </w:r>
      <w:r w:rsidR="00BE0A6A" w:rsidRPr="0069754B">
        <w:rPr>
          <w:rFonts w:ascii="Trebuchet MS" w:hAnsi="Trebuchet MS"/>
          <w:bCs/>
          <w:sz w:val="20"/>
          <w:szCs w:val="20"/>
          <w:lang w:eastAsia="pl-PL"/>
        </w:rPr>
        <w:t>selektywnej zbiórki odpadów komunalnych</w:t>
      </w:r>
    </w:p>
    <w:p w14:paraId="75BC95FE" w14:textId="3AB3ED66" w:rsidR="00B71C2B" w:rsidRPr="0069754B" w:rsidRDefault="00B71C2B" w:rsidP="00466E67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tbl>
      <w:tblPr>
        <w:tblW w:w="93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567"/>
        <w:gridCol w:w="1984"/>
        <w:gridCol w:w="2127"/>
        <w:gridCol w:w="2127"/>
      </w:tblGrid>
      <w:tr w:rsidR="0069754B" w:rsidRPr="0069754B" w14:paraId="4BC40B84" w14:textId="77777777" w:rsidTr="008B79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D52E6" w14:textId="0ADECB1A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22908" w14:textId="63CCC54A" w:rsidR="0069754B" w:rsidRPr="0069754B" w:rsidRDefault="0069754B" w:rsidP="0069754B">
            <w:pPr>
              <w:widowControl w:val="0"/>
              <w:autoSpaceDE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Rodzaj sprzętu specjalistycznego(marka pojazdu nr rejestracyjny)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CEBD4" w14:textId="059B3D68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ACA4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707CCA9E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Charakterystyka – potwierdzenie spełniania wymagań określonych w rozporządzeniu z dnia 11 stycznia 2013 r. </w:t>
            </w:r>
            <w:r w:rsidRPr="0069754B">
              <w:rPr>
                <w:rFonts w:ascii="Trebuchet MS" w:hAnsi="Trebuchet MS"/>
                <w:i/>
                <w:sz w:val="16"/>
                <w:szCs w:val="16"/>
                <w:lang w:eastAsia="pl-PL"/>
              </w:rPr>
              <w:t>w sprawie szczegółowych wymagań w zakresie odbierania odpadów komunalnych od właścicieli nieruchomości</w:t>
            </w: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</w:t>
            </w:r>
            <w:r w:rsidRPr="0069754B"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  <w:t>(Dz. U., poz. 122)</w:t>
            </w:r>
          </w:p>
          <w:p w14:paraId="7E7614B1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108B6C51" w14:textId="1304CFE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20"/>
                <w:szCs w:val="20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7128" w14:textId="77777777" w:rsid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4389F09C" w14:textId="77777777" w:rsid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1DE06BDD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Pojazd posiada funkcje kompaktującą</w:t>
            </w:r>
          </w:p>
          <w:p w14:paraId="4596B2EF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253587B3" w14:textId="415B56C3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20"/>
                <w:szCs w:val="20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9627" w14:textId="20951D4B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Informacja o podstawie dysponowania tymi zasobami</w:t>
            </w:r>
          </w:p>
        </w:tc>
      </w:tr>
      <w:tr w:rsidR="0069754B" w:rsidRPr="0069754B" w14:paraId="2406D3CF" w14:textId="77777777" w:rsidTr="008B79DE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AAD61" w14:textId="4ECC61D1" w:rsidR="0069754B" w:rsidRPr="0069754B" w:rsidRDefault="0069754B" w:rsidP="0069754B">
            <w:pPr>
              <w:widowControl w:val="0"/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7B1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D28E4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99A2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976B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D38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9754B" w:rsidRPr="0069754B" w14:paraId="00E8BDE4" w14:textId="77777777" w:rsidTr="008B79DE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86658" w14:textId="461BF2CE" w:rsidR="0069754B" w:rsidRPr="0069754B" w:rsidRDefault="0069754B" w:rsidP="0069754B">
            <w:pPr>
              <w:widowControl w:val="0"/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B1603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34F9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2407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E5C7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D6D6" w14:textId="77777777" w:rsidR="0069754B" w:rsidRPr="0069754B" w:rsidRDefault="0069754B" w:rsidP="0069754B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3A74842" w14:textId="638BDC86" w:rsidR="00222172" w:rsidRPr="0069754B" w:rsidRDefault="00222172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0FCD5739" w14:textId="77777777" w:rsidR="0069754B" w:rsidRPr="0069754B" w:rsidRDefault="0069754B" w:rsidP="0069754B">
      <w:pPr>
        <w:spacing w:line="276" w:lineRule="auto"/>
        <w:ind w:left="4956" w:hanging="4530"/>
        <w:rPr>
          <w:rFonts w:ascii="Trebuchet MS" w:hAnsi="Trebuchet MS" w:cs="Arial"/>
          <w:sz w:val="20"/>
          <w:szCs w:val="20"/>
        </w:rPr>
      </w:pPr>
      <w:r w:rsidRPr="0069754B">
        <w:rPr>
          <w:rFonts w:ascii="Trebuchet MS" w:hAnsi="Trebuchet MS" w:cs="Arial"/>
          <w:sz w:val="20"/>
          <w:szCs w:val="20"/>
        </w:rPr>
        <w:t>*Wpisać właściwe</w:t>
      </w:r>
    </w:p>
    <w:p w14:paraId="0797E4A3" w14:textId="692B0087" w:rsidR="00222172" w:rsidRPr="0069754B" w:rsidRDefault="00222172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1C0278A" w14:textId="77777777" w:rsidR="00222172" w:rsidRPr="0069754B" w:rsidRDefault="00222172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62BE3680" w14:textId="77777777" w:rsidR="00222172" w:rsidRPr="0069754B" w:rsidRDefault="00222172" w:rsidP="0069754B">
      <w:pPr>
        <w:numPr>
          <w:ilvl w:val="3"/>
          <w:numId w:val="4"/>
        </w:numPr>
        <w:tabs>
          <w:tab w:val="left" w:pos="357"/>
          <w:tab w:val="left" w:pos="708"/>
        </w:tabs>
        <w:suppressAutoHyphens w:val="0"/>
        <w:ind w:left="357" w:hanging="357"/>
        <w:jc w:val="both"/>
        <w:outlineLvl w:val="0"/>
        <w:rPr>
          <w:rFonts w:ascii="Trebuchet MS" w:hAnsi="Trebuchet MS"/>
          <w:bCs/>
          <w:sz w:val="20"/>
          <w:szCs w:val="20"/>
          <w:lang w:eastAsia="pl-PL"/>
        </w:rPr>
      </w:pPr>
      <w:r w:rsidRPr="0069754B">
        <w:rPr>
          <w:rFonts w:ascii="Trebuchet MS" w:hAnsi="Trebuchet MS"/>
          <w:bCs/>
          <w:sz w:val="20"/>
          <w:szCs w:val="20"/>
          <w:lang w:eastAsia="pl-PL"/>
        </w:rPr>
        <w:t>Pojazdy przystosowane do zbierania odpadów bez funkcji kompaktującej</w:t>
      </w:r>
    </w:p>
    <w:p w14:paraId="497F2914" w14:textId="77777777" w:rsidR="00466E67" w:rsidRPr="0069754B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</w:t>
      </w:r>
    </w:p>
    <w:tbl>
      <w:tblPr>
        <w:tblW w:w="72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709"/>
        <w:gridCol w:w="1842"/>
        <w:gridCol w:w="2127"/>
      </w:tblGrid>
      <w:tr w:rsidR="00466E67" w:rsidRPr="0069754B" w14:paraId="3C363A9E" w14:textId="77777777" w:rsidTr="00697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7B7E3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64E36" w14:textId="77777777" w:rsidR="00466E67" w:rsidRPr="0069754B" w:rsidRDefault="00466E67" w:rsidP="008B79DE">
            <w:pPr>
              <w:widowControl w:val="0"/>
              <w:autoSpaceDE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Rodzaj sprzętu specjalistycznego(marka pojazdu nr rejestracyjny)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36A27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0973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4152D0E7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Charakterystyka – potwierdzenie spełniania wymagań określonych w rozporządzeniu z dnia 11 stycznia 2013 r. </w:t>
            </w:r>
            <w:r w:rsidRPr="0069754B">
              <w:rPr>
                <w:rFonts w:ascii="Trebuchet MS" w:hAnsi="Trebuchet MS"/>
                <w:i/>
                <w:sz w:val="16"/>
                <w:szCs w:val="16"/>
                <w:lang w:eastAsia="pl-PL"/>
              </w:rPr>
              <w:t>w sprawie szczegółowych wymagań w zakresie odbierania odpadów komunalnych od właścicieli nieruchomości</w:t>
            </w: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 xml:space="preserve"> </w:t>
            </w:r>
            <w:r w:rsidRPr="0069754B">
              <w:rPr>
                <w:rFonts w:ascii="Trebuchet MS" w:hAnsi="Trebuchet MS"/>
                <w:bCs/>
                <w:iCs/>
                <w:sz w:val="16"/>
                <w:szCs w:val="16"/>
                <w:lang w:eastAsia="pl-PL"/>
              </w:rPr>
              <w:t>(Dz. U., poz. 122)</w:t>
            </w:r>
          </w:p>
          <w:p w14:paraId="2124F9F9" w14:textId="77777777" w:rsidR="0069754B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</w:p>
          <w:p w14:paraId="28F1EA8D" w14:textId="229686F2" w:rsidR="00466E67" w:rsidRPr="0069754B" w:rsidRDefault="0069754B" w:rsidP="0069754B">
            <w:pPr>
              <w:widowControl w:val="0"/>
              <w:ind w:right="-48"/>
              <w:jc w:val="center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B4EB" w14:textId="77777777" w:rsidR="00466E67" w:rsidRPr="0069754B" w:rsidRDefault="00466E67" w:rsidP="008B79DE">
            <w:pPr>
              <w:widowControl w:val="0"/>
              <w:ind w:right="-48"/>
              <w:jc w:val="center"/>
              <w:rPr>
                <w:rFonts w:ascii="Trebuchet MS" w:eastAsia="SimSun" w:hAnsi="Trebuchet MS"/>
                <w:kern w:val="2"/>
                <w:sz w:val="16"/>
                <w:szCs w:val="16"/>
                <w:lang w:eastAsia="hi-IN" w:bidi="hi-IN"/>
              </w:rPr>
            </w:pPr>
            <w:r w:rsidRPr="0069754B">
              <w:rPr>
                <w:rFonts w:ascii="Trebuchet MS" w:hAnsi="Trebuchet MS"/>
                <w:sz w:val="16"/>
                <w:szCs w:val="16"/>
                <w:lang w:eastAsia="pl-PL"/>
              </w:rPr>
              <w:t>Informacja o podstawie dysponowania tymi zasobami</w:t>
            </w:r>
          </w:p>
        </w:tc>
      </w:tr>
      <w:tr w:rsidR="00466E67" w:rsidRPr="0069754B" w14:paraId="1649DB61" w14:textId="77777777" w:rsidTr="0069754B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38F6D" w14:textId="77777777" w:rsidR="00466E67" w:rsidRPr="0069754B" w:rsidRDefault="00466E67" w:rsidP="0069754B">
            <w:pPr>
              <w:widowControl w:val="0"/>
              <w:numPr>
                <w:ilvl w:val="0"/>
                <w:numId w:val="6"/>
              </w:numPr>
              <w:suppressAutoHyphens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1FBC5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4B718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D761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584" w14:textId="77777777" w:rsidR="00466E67" w:rsidRPr="0069754B" w:rsidRDefault="00466E67" w:rsidP="008B79DE">
            <w:pPr>
              <w:widowControl w:val="0"/>
              <w:snapToGrid w:val="0"/>
              <w:ind w:right="-48"/>
              <w:rPr>
                <w:rFonts w:ascii="Trebuchet MS" w:eastAsia="SimSun" w:hAnsi="Trebuchet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DC95395" w14:textId="77777777" w:rsidR="0069754B" w:rsidRPr="0069754B" w:rsidRDefault="0069754B" w:rsidP="0069754B">
      <w:pPr>
        <w:spacing w:line="276" w:lineRule="auto"/>
        <w:ind w:left="4956" w:hanging="4530"/>
        <w:rPr>
          <w:rFonts w:ascii="Trebuchet MS" w:hAnsi="Trebuchet MS" w:cs="Arial"/>
          <w:bCs/>
          <w:sz w:val="20"/>
          <w:szCs w:val="20"/>
        </w:rPr>
      </w:pPr>
      <w:r w:rsidRPr="0069754B">
        <w:rPr>
          <w:rFonts w:ascii="Trebuchet MS" w:hAnsi="Trebuchet MS" w:cs="Arial"/>
          <w:bCs/>
          <w:sz w:val="20"/>
          <w:szCs w:val="20"/>
        </w:rPr>
        <w:t>*Wpisać właściwe</w:t>
      </w:r>
    </w:p>
    <w:p w14:paraId="35B483E1" w14:textId="1FACF6A7" w:rsidR="00ED5A52" w:rsidRPr="0069754B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277CD5"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69754B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3EB81C42" w14:textId="77777777" w:rsidR="007462BC" w:rsidRDefault="007462BC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3" w:name="_Hlk60047166"/>
    </w:p>
    <w:p w14:paraId="5EC5AA7B" w14:textId="77777777" w:rsidR="007462BC" w:rsidRDefault="007462BC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</w:p>
    <w:p w14:paraId="69342DF8" w14:textId="3820D62F" w:rsidR="00ED5A52" w:rsidRPr="007462BC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elektronicznym),</w:t>
      </w:r>
    </w:p>
    <w:p w14:paraId="11D47E21" w14:textId="77777777" w:rsidR="00ED5A52" w:rsidRPr="007462BC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3583516" w14:textId="4705F88E" w:rsidR="00723332" w:rsidRPr="007462BC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</w:t>
      </w:r>
      <w:r w:rsidR="00CC5D36"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7462BC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3"/>
      <w:r w:rsidR="00723332" w:rsidRPr="007462BC">
        <w:rPr>
          <w:rFonts w:ascii="Arial" w:hAnsi="Arial" w:cs="Arial"/>
          <w:b/>
          <w:color w:val="FF0000"/>
          <w:sz w:val="18"/>
          <w:szCs w:val="18"/>
        </w:rPr>
        <w:tab/>
      </w:r>
    </w:p>
    <w:sectPr w:rsidR="00723332" w:rsidRPr="007462BC" w:rsidSect="00525EB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425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417D" w14:textId="77777777" w:rsidR="005D10B2" w:rsidRDefault="005D10B2">
      <w:r>
        <w:separator/>
      </w:r>
    </w:p>
  </w:endnote>
  <w:endnote w:type="continuationSeparator" w:id="0">
    <w:p w14:paraId="4B1E6117" w14:textId="77777777" w:rsidR="005D10B2" w:rsidRDefault="005D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4564" w14:textId="77777777" w:rsidR="005D10B2" w:rsidRDefault="005D10B2">
      <w:r>
        <w:separator/>
      </w:r>
    </w:p>
  </w:footnote>
  <w:footnote w:type="continuationSeparator" w:id="0">
    <w:p w14:paraId="77607AE8" w14:textId="77777777" w:rsidR="005D10B2" w:rsidRDefault="005D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ABC" w14:textId="77777777" w:rsidR="00E01521" w:rsidRDefault="00E01521">
    <w:pPr>
      <w:pStyle w:val="Nagwek"/>
      <w:rPr>
        <w:rFonts w:ascii="Calibri" w:hAnsi="Calibri"/>
        <w:b/>
        <w:sz w:val="20"/>
        <w:szCs w:val="22"/>
        <w:lang w:val="pl-PL"/>
      </w:rPr>
    </w:pPr>
  </w:p>
  <w:p w14:paraId="3084B480" w14:textId="61F0E3AE" w:rsidR="00BF2FD2" w:rsidRPr="00FC2177" w:rsidRDefault="00CC5D36">
    <w:pPr>
      <w:pStyle w:val="Nagwek"/>
      <w:rPr>
        <w:rFonts w:ascii="Trebuchet MS" w:hAnsi="Trebuchet MS"/>
      </w:rPr>
    </w:pPr>
    <w:r w:rsidRPr="00FC2177">
      <w:rPr>
        <w:rFonts w:ascii="Trebuchet MS" w:hAnsi="Trebuchet MS" w:cs="Arial"/>
        <w:b/>
        <w:bCs/>
        <w:sz w:val="20"/>
        <w:szCs w:val="20"/>
        <w:lang w:val="pl-PL" w:eastAsia="pl-PL"/>
      </w:rPr>
      <w:t>BZP.</w:t>
    </w:r>
    <w:r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271</w:t>
    </w:r>
    <w:r w:rsidR="00E95E41"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.</w:t>
    </w:r>
    <w:r w:rsidR="008901B1">
      <w:rPr>
        <w:rFonts w:ascii="Trebuchet MS" w:hAnsi="Trebuchet MS" w:cs="Arial"/>
        <w:b/>
        <w:bCs/>
        <w:sz w:val="20"/>
        <w:szCs w:val="20"/>
        <w:lang w:val="pl-PL" w:eastAsia="pl-PL"/>
      </w:rPr>
      <w:t>2</w:t>
    </w:r>
    <w:r w:rsidR="006D074D">
      <w:rPr>
        <w:rFonts w:ascii="Trebuchet MS" w:hAnsi="Trebuchet MS" w:cs="Arial"/>
        <w:b/>
        <w:bCs/>
        <w:sz w:val="20"/>
        <w:szCs w:val="20"/>
        <w:lang w:val="pl-PL" w:eastAsia="pl-PL"/>
      </w:rPr>
      <w:t>6</w:t>
    </w:r>
    <w:r w:rsidR="0065179C"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.</w:t>
    </w:r>
    <w:r w:rsidRPr="00E95E41">
      <w:rPr>
        <w:rFonts w:ascii="Trebuchet MS" w:hAnsi="Trebuchet MS" w:cs="Arial"/>
        <w:b/>
        <w:bCs/>
        <w:sz w:val="20"/>
        <w:szCs w:val="20"/>
        <w:lang w:val="pl-PL" w:eastAsia="pl-PL"/>
      </w:rPr>
      <w:t>2021</w:t>
    </w:r>
    <w:r w:rsidR="00BF2FD2" w:rsidRPr="00FC2177">
      <w:rPr>
        <w:rFonts w:ascii="Trebuchet MS" w:hAnsi="Trebuchet MS"/>
        <w:b/>
        <w:sz w:val="20"/>
        <w:szCs w:val="22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6844D6"/>
    <w:multiLevelType w:val="hybridMultilevel"/>
    <w:tmpl w:val="D46AA5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7A5450"/>
    <w:multiLevelType w:val="hybridMultilevel"/>
    <w:tmpl w:val="D46A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9C2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4C0E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2CD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06402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660A"/>
    <w:rsid w:val="0022014E"/>
    <w:rsid w:val="002216A4"/>
    <w:rsid w:val="002216BE"/>
    <w:rsid w:val="00221810"/>
    <w:rsid w:val="00222172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20C5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6B3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7392C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2D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E67"/>
    <w:rsid w:val="00466F6D"/>
    <w:rsid w:val="004705DA"/>
    <w:rsid w:val="00471E2C"/>
    <w:rsid w:val="004732B6"/>
    <w:rsid w:val="00474287"/>
    <w:rsid w:val="00475B55"/>
    <w:rsid w:val="004774D6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1FBA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5EB5"/>
    <w:rsid w:val="005273B4"/>
    <w:rsid w:val="00527E4A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10B2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9754B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74D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2BC"/>
    <w:rsid w:val="00746943"/>
    <w:rsid w:val="00746FB1"/>
    <w:rsid w:val="00747632"/>
    <w:rsid w:val="00750949"/>
    <w:rsid w:val="00750955"/>
    <w:rsid w:val="007513E5"/>
    <w:rsid w:val="0075199C"/>
    <w:rsid w:val="00752436"/>
    <w:rsid w:val="00752762"/>
    <w:rsid w:val="00753A69"/>
    <w:rsid w:val="007540E4"/>
    <w:rsid w:val="00755A7A"/>
    <w:rsid w:val="00755B19"/>
    <w:rsid w:val="00757367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3D09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5CCD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1B1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9AA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4F7B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3B5E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9F74AC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7AE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B71F6"/>
    <w:rsid w:val="00AC123A"/>
    <w:rsid w:val="00AC1A41"/>
    <w:rsid w:val="00AC1BBC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08D9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448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A6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413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17B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1907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95E41"/>
    <w:rsid w:val="00EA045E"/>
    <w:rsid w:val="00EA18C5"/>
    <w:rsid w:val="00EA1AFA"/>
    <w:rsid w:val="00EA20F8"/>
    <w:rsid w:val="00EA3670"/>
    <w:rsid w:val="00EA4FE8"/>
    <w:rsid w:val="00EA617A"/>
    <w:rsid w:val="00EA69DA"/>
    <w:rsid w:val="00EA6B47"/>
    <w:rsid w:val="00EA7FD8"/>
    <w:rsid w:val="00EB045C"/>
    <w:rsid w:val="00EB047F"/>
    <w:rsid w:val="00EB0C98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2A9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1BDE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C05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51BF"/>
    <w:rsid w:val="00FC56E0"/>
    <w:rsid w:val="00FC59A6"/>
    <w:rsid w:val="00FC6CEB"/>
    <w:rsid w:val="00FD0313"/>
    <w:rsid w:val="00FD18FB"/>
    <w:rsid w:val="00FD22F2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E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  <w:style w:type="paragraph" w:styleId="Poprawka">
    <w:name w:val="Revision"/>
    <w:hidden/>
    <w:uiPriority w:val="66"/>
    <w:unhideWhenUsed/>
    <w:rsid w:val="00206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1482-7BE5-496C-A0D6-B877F24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339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Małgorzata Filipek</cp:lastModifiedBy>
  <cp:revision>13</cp:revision>
  <cp:lastPrinted>2015-10-01T12:20:00Z</cp:lastPrinted>
  <dcterms:created xsi:type="dcterms:W3CDTF">2021-12-15T12:21:00Z</dcterms:created>
  <dcterms:modified xsi:type="dcterms:W3CDTF">2021-12-28T10:01:00Z</dcterms:modified>
</cp:coreProperties>
</file>