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10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13B59389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090A5F">
        <w:rPr>
          <w:sz w:val="22"/>
          <w:szCs w:val="22"/>
        </w:rPr>
        <w:t>26.09.2023</w:t>
      </w:r>
      <w:r w:rsidR="00152F8B">
        <w:rPr>
          <w:sz w:val="22"/>
          <w:szCs w:val="22"/>
        </w:rPr>
        <w:t xml:space="preserve"> r.</w:t>
      </w:r>
    </w:p>
    <w:p w14:paraId="58889A65" w14:textId="4EB26458" w:rsidR="00A72703" w:rsidRPr="00530F4C" w:rsidRDefault="008F57CA" w:rsidP="00CB35BA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A6283A">
        <w:rPr>
          <w:sz w:val="22"/>
          <w:szCs w:val="22"/>
        </w:rPr>
        <w:t>1</w:t>
      </w:r>
      <w:r w:rsidR="00D90837">
        <w:rPr>
          <w:sz w:val="22"/>
          <w:szCs w:val="22"/>
        </w:rPr>
        <w:t>3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</w:t>
      </w:r>
      <w:r w:rsidR="00A6283A">
        <w:rPr>
          <w:sz w:val="22"/>
          <w:szCs w:val="22"/>
        </w:rPr>
        <w:t>3</w:t>
      </w:r>
      <w:r w:rsidR="0029246D" w:rsidRPr="003B7422">
        <w:rPr>
          <w:sz w:val="22"/>
          <w:szCs w:val="22"/>
        </w:rPr>
        <w:t>.</w:t>
      </w:r>
      <w:r w:rsidR="00D90837">
        <w:rPr>
          <w:sz w:val="22"/>
          <w:szCs w:val="22"/>
        </w:rPr>
        <w:t>MW</w:t>
      </w:r>
      <w:r w:rsidR="00A6283A">
        <w:rPr>
          <w:sz w:val="22"/>
          <w:szCs w:val="22"/>
        </w:rPr>
        <w:t>/</w:t>
      </w:r>
      <w:r w:rsidR="007F01DA">
        <w:rPr>
          <w:sz w:val="22"/>
          <w:szCs w:val="22"/>
        </w:rPr>
        <w:t>6</w:t>
      </w:r>
    </w:p>
    <w:p w14:paraId="3DD60D85" w14:textId="506984AA" w:rsidR="00234ECC" w:rsidRDefault="00234ECC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I</w:t>
      </w:r>
      <w:r w:rsidR="008B7D5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zmiana terminu otwarcia</w:t>
      </w:r>
    </w:p>
    <w:p w14:paraId="4658E0CD" w14:textId="77777777" w:rsidR="00047583" w:rsidRDefault="00047583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5EE873F0" w14:textId="69D82517" w:rsidR="000C0410" w:rsidRPr="00FA74D4" w:rsidRDefault="00A72703" w:rsidP="0027090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rPr>
          <w:bCs/>
          <w:sz w:val="22"/>
          <w:szCs w:val="22"/>
        </w:rPr>
        <w:t>Na podstawie art. 28</w:t>
      </w:r>
      <w:r w:rsidR="00391D6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</w:t>
      </w:r>
      <w:r w:rsidRPr="003B7422">
        <w:rPr>
          <w:sz w:val="22"/>
          <w:szCs w:val="22"/>
        </w:rPr>
        <w:t>ustawy z dnia 11 września 2019 r.  Prawo zamówień publicznych (tj. Dz. U. z 202</w:t>
      </w:r>
      <w:r w:rsidR="000F5070">
        <w:rPr>
          <w:sz w:val="22"/>
          <w:szCs w:val="22"/>
        </w:rPr>
        <w:t>3</w:t>
      </w:r>
      <w:r w:rsidRPr="003B7422">
        <w:rPr>
          <w:sz w:val="22"/>
          <w:szCs w:val="22"/>
        </w:rPr>
        <w:t xml:space="preserve"> r. poz. </w:t>
      </w:r>
      <w:r w:rsidR="000F5070">
        <w:rPr>
          <w:sz w:val="22"/>
          <w:szCs w:val="22"/>
        </w:rPr>
        <w:t>1605</w:t>
      </w:r>
      <w:r w:rsidRPr="003B7422">
        <w:rPr>
          <w:sz w:val="22"/>
          <w:szCs w:val="22"/>
        </w:rPr>
        <w:t xml:space="preserve"> 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>
        <w:rPr>
          <w:bCs/>
          <w:sz w:val="22"/>
          <w:szCs w:val="22"/>
        </w:rPr>
        <w:t xml:space="preserve">modyfikuje treść </w:t>
      </w:r>
      <w:r w:rsidRPr="003B7422">
        <w:rPr>
          <w:bCs/>
          <w:sz w:val="22"/>
          <w:szCs w:val="22"/>
        </w:rPr>
        <w:t xml:space="preserve">Specyfikacji Warunków Zamówienia </w:t>
      </w:r>
      <w:r w:rsidRPr="003B7422">
        <w:rPr>
          <w:sz w:val="22"/>
          <w:szCs w:val="22"/>
        </w:rPr>
        <w:t>(dalej zwanej SWZ),</w:t>
      </w:r>
      <w:r w:rsidRPr="003B7422">
        <w:rPr>
          <w:color w:val="FF0000"/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</w:t>
      </w:r>
      <w:r w:rsidRPr="0062792E">
        <w:rPr>
          <w:sz w:val="22"/>
          <w:szCs w:val="22"/>
        </w:rPr>
        <w:t>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D90837">
        <w:rPr>
          <w:b/>
          <w:bCs/>
        </w:rPr>
        <w:t>„Montaż instalacji fotowoltaicznej na budynkach Powiatu Zgierskiego”</w:t>
      </w:r>
      <w:r w:rsidR="007E65BA">
        <w:rPr>
          <w:b/>
          <w:sz w:val="22"/>
          <w:szCs w:val="22"/>
        </w:rPr>
        <w:t>(ID 8</w:t>
      </w:r>
      <w:r w:rsidR="00D90837">
        <w:rPr>
          <w:b/>
          <w:sz w:val="22"/>
          <w:szCs w:val="22"/>
        </w:rPr>
        <w:t>17826</w:t>
      </w:r>
      <w:r w:rsidR="007E65BA">
        <w:rPr>
          <w:b/>
          <w:sz w:val="22"/>
          <w:szCs w:val="22"/>
        </w:rPr>
        <w:t>)</w:t>
      </w:r>
      <w:r w:rsidR="00D90837">
        <w:rPr>
          <w:b/>
          <w:sz w:val="22"/>
          <w:szCs w:val="22"/>
        </w:rPr>
        <w:t>.</w:t>
      </w:r>
    </w:p>
    <w:p w14:paraId="47599B9E" w14:textId="77777777" w:rsidR="00530237" w:rsidRDefault="00530237" w:rsidP="00C77E7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7B561E3E" w14:textId="361D8D5C" w:rsidR="0022290B" w:rsidRDefault="00530237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</w:t>
      </w:r>
      <w:r w:rsidR="004F34FF">
        <w:rPr>
          <w:b/>
          <w:bCs/>
          <w:sz w:val="22"/>
          <w:szCs w:val="22"/>
          <w:u w:val="single"/>
        </w:rPr>
        <w:t>E</w:t>
      </w:r>
      <w:r w:rsidRPr="003B7422">
        <w:rPr>
          <w:b/>
          <w:bCs/>
          <w:sz w:val="22"/>
          <w:szCs w:val="22"/>
          <w:u w:val="single"/>
        </w:rPr>
        <w:t xml:space="preserve"> WYKONAWCY</w:t>
      </w:r>
      <w:r w:rsidR="00B84880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1D2362F" w14:textId="2673D641" w:rsidR="00773558" w:rsidRPr="00773558" w:rsidRDefault="007F01DA" w:rsidP="00773558">
      <w:r>
        <w:rPr>
          <w:noProof/>
          <w:kern w:val="3"/>
          <w:sz w:val="22"/>
          <w:szCs w:val="22"/>
        </w:rPr>
        <w:drawing>
          <wp:inline distT="0" distB="0" distL="0" distR="0" wp14:anchorId="00D3F054" wp14:editId="542C8CEF">
            <wp:extent cx="5760720" cy="1056640"/>
            <wp:effectExtent l="0" t="0" r="0" b="0"/>
            <wp:docPr id="18347306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6DE" w14:textId="16043C62" w:rsidR="00530237" w:rsidRDefault="00530237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</w:t>
      </w:r>
      <w:r w:rsidR="004F34FF">
        <w:rPr>
          <w:b/>
          <w:bCs/>
          <w:sz w:val="22"/>
          <w:szCs w:val="22"/>
          <w:u w:val="single"/>
        </w:rPr>
        <w:t>Ź</w:t>
      </w:r>
      <w:r w:rsidRPr="003B7422">
        <w:rPr>
          <w:b/>
          <w:bCs/>
          <w:sz w:val="22"/>
          <w:szCs w:val="22"/>
          <w:u w:val="single"/>
        </w:rPr>
        <w:t xml:space="preserve"> ZAMAWIAJĄCEGO</w:t>
      </w:r>
      <w:r w:rsidR="00B84880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6EF40F6B" w14:textId="77777777" w:rsidR="00186FF6" w:rsidRDefault="00186FF6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6686D01" w14:textId="26EA1329" w:rsidR="008B7D5C" w:rsidRPr="00186FF6" w:rsidRDefault="008B7D5C" w:rsidP="00186FF6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186FF6">
        <w:rPr>
          <w:b/>
          <w:bCs/>
          <w:sz w:val="22"/>
          <w:szCs w:val="22"/>
        </w:rPr>
        <w:t>Odpowiedź dotyczą wszystkich zadań tj.: od zadania nr 1 do zadania nr 5.</w:t>
      </w:r>
    </w:p>
    <w:p w14:paraId="49F5989D" w14:textId="77777777" w:rsidR="008B7D5C" w:rsidRPr="008B7D5C" w:rsidRDefault="008B7D5C" w:rsidP="008B7D5C">
      <w:pPr>
        <w:pStyle w:val="Akapitzlist"/>
        <w:ind w:left="0"/>
        <w:jc w:val="both"/>
        <w:rPr>
          <w:b/>
          <w:bCs/>
        </w:rPr>
      </w:pPr>
    </w:p>
    <w:p w14:paraId="0507A64B" w14:textId="71AB0CD1" w:rsidR="005800FF" w:rsidRPr="00A902E3" w:rsidRDefault="00B84880" w:rsidP="007F01DA">
      <w:pPr>
        <w:rPr>
          <w:bCs/>
          <w:sz w:val="22"/>
          <w:szCs w:val="22"/>
        </w:rPr>
      </w:pPr>
      <w:r w:rsidRPr="00B84880">
        <w:rPr>
          <w:bCs/>
          <w:sz w:val="22"/>
          <w:szCs w:val="22"/>
        </w:rPr>
        <w:t>Ad 1</w:t>
      </w:r>
      <w:r>
        <w:rPr>
          <w:bCs/>
          <w:sz w:val="22"/>
          <w:szCs w:val="22"/>
        </w:rPr>
        <w:t>.</w:t>
      </w:r>
      <w:r w:rsidRPr="00B84880">
        <w:rPr>
          <w:bCs/>
          <w:sz w:val="22"/>
          <w:szCs w:val="22"/>
        </w:rPr>
        <w:t xml:space="preserve"> </w:t>
      </w:r>
      <w:r w:rsidR="007F01DA">
        <w:rPr>
          <w:bCs/>
          <w:sz w:val="22"/>
          <w:szCs w:val="22"/>
        </w:rPr>
        <w:t>Informujemy, iż rezygnujemy z minimalnych ilości: modułów, optymalizatorów oraz falowników a tylko ważnym jest aby projektowana instalacja uzyskała minimalną moc wskazaną na stronie każdego z PFU.</w:t>
      </w:r>
    </w:p>
    <w:p w14:paraId="5EAEFC0C" w14:textId="77777777" w:rsidR="00FD4237" w:rsidRDefault="00FD4237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E1FCFE7" w14:textId="0DC650BE" w:rsidR="00D54250" w:rsidRPr="004711AC" w:rsidRDefault="00D54250" w:rsidP="000F5070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11AC">
        <w:rPr>
          <w:sz w:val="22"/>
          <w:szCs w:val="22"/>
        </w:rPr>
        <w:t>W związku z wprow</w:t>
      </w:r>
      <w:r w:rsidR="000F5070">
        <w:rPr>
          <w:sz w:val="22"/>
          <w:szCs w:val="22"/>
        </w:rPr>
        <w:t xml:space="preserve">adzonymi do treści SWZ zmianami, </w:t>
      </w:r>
      <w:r w:rsidRPr="004711AC">
        <w:rPr>
          <w:sz w:val="22"/>
          <w:szCs w:val="22"/>
        </w:rPr>
        <w:t xml:space="preserve">Zamawiający przedłuża termin składania ofert o czas niezbędny na </w:t>
      </w:r>
      <w:r w:rsidR="000F5070">
        <w:rPr>
          <w:sz w:val="22"/>
          <w:szCs w:val="22"/>
        </w:rPr>
        <w:t xml:space="preserve">ich przygotowanie, na podstawie art. 286 ust. 1 oraz ust. 3 Ustawy, </w:t>
      </w:r>
      <w:r w:rsidRPr="004711AC">
        <w:rPr>
          <w:sz w:val="22"/>
          <w:szCs w:val="22"/>
        </w:rPr>
        <w:t>treść</w:t>
      </w:r>
      <w:r>
        <w:rPr>
          <w:sz w:val="22"/>
          <w:szCs w:val="22"/>
        </w:rPr>
        <w:t xml:space="preserve"> SWZ</w:t>
      </w:r>
      <w:r w:rsidR="000F5070">
        <w:rPr>
          <w:sz w:val="22"/>
          <w:szCs w:val="22"/>
        </w:rPr>
        <w:t xml:space="preserve"> w zakresie terminów, otrzymuje </w:t>
      </w:r>
      <w:r w:rsidRPr="004711AC">
        <w:rPr>
          <w:sz w:val="22"/>
          <w:szCs w:val="22"/>
        </w:rPr>
        <w:t>brzmienie:</w:t>
      </w:r>
    </w:p>
    <w:p w14:paraId="0C4C0CDB" w14:textId="77777777" w:rsidR="00047583" w:rsidRPr="003B7422" w:rsidRDefault="00047583" w:rsidP="00047583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5C95F1F7" w14:textId="77777777" w:rsidR="00047583" w:rsidRPr="003B7422" w:rsidRDefault="00047583" w:rsidP="00047583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F708AB6" w14:textId="77777777" w:rsidR="00047583" w:rsidRPr="003B7422" w:rsidRDefault="00047583" w:rsidP="00047583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1B865D3C" w14:textId="1A3A28FF" w:rsidR="00047583" w:rsidRPr="003B7422" w:rsidRDefault="00047583" w:rsidP="00047583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pływa w dniu</w:t>
      </w:r>
      <w:r w:rsidR="00B00B8C">
        <w:rPr>
          <w:b/>
          <w:sz w:val="22"/>
          <w:szCs w:val="22"/>
        </w:rPr>
        <w:t xml:space="preserve"> </w:t>
      </w:r>
      <w:r w:rsidR="008B7D5C">
        <w:rPr>
          <w:b/>
          <w:sz w:val="22"/>
          <w:szCs w:val="22"/>
        </w:rPr>
        <w:t>08</w:t>
      </w:r>
      <w:r w:rsidR="0075174E">
        <w:rPr>
          <w:b/>
          <w:sz w:val="22"/>
          <w:szCs w:val="22"/>
        </w:rPr>
        <w:t>.1</w:t>
      </w:r>
      <w:r w:rsidR="008B7D5C">
        <w:rPr>
          <w:b/>
          <w:sz w:val="22"/>
          <w:szCs w:val="22"/>
        </w:rPr>
        <w:t>1</w:t>
      </w:r>
      <w:r w:rsidR="0075174E">
        <w:rPr>
          <w:b/>
          <w:sz w:val="22"/>
          <w:szCs w:val="22"/>
        </w:rPr>
        <w:t>.</w:t>
      </w:r>
      <w:r w:rsidR="0092380D">
        <w:rPr>
          <w:b/>
          <w:sz w:val="22"/>
          <w:szCs w:val="22"/>
        </w:rPr>
        <w:t>2023</w:t>
      </w:r>
      <w:r>
        <w:rPr>
          <w:b/>
          <w:sz w:val="22"/>
          <w:szCs w:val="22"/>
        </w:rPr>
        <w:t xml:space="preserve"> r.</w:t>
      </w:r>
    </w:p>
    <w:p w14:paraId="0CB376AE" w14:textId="77777777" w:rsidR="00047583" w:rsidRPr="003B7422" w:rsidRDefault="00047583" w:rsidP="00047583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5BDCA74F" w14:textId="43B4CD49" w:rsidR="00047583" w:rsidRPr="003B7422" w:rsidRDefault="00047583" w:rsidP="00047583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2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>nie później niż do dnia</w:t>
      </w:r>
      <w:r w:rsidR="0075174E">
        <w:rPr>
          <w:b/>
          <w:bCs/>
          <w:sz w:val="22"/>
          <w:szCs w:val="22"/>
        </w:rPr>
        <w:t xml:space="preserve"> </w:t>
      </w:r>
      <w:r w:rsidR="008B7D5C">
        <w:rPr>
          <w:b/>
          <w:bCs/>
          <w:sz w:val="22"/>
          <w:szCs w:val="22"/>
        </w:rPr>
        <w:t>10</w:t>
      </w:r>
      <w:r w:rsidR="0075174E">
        <w:rPr>
          <w:b/>
          <w:bCs/>
          <w:sz w:val="22"/>
          <w:szCs w:val="22"/>
        </w:rPr>
        <w:t>.10.2023</w:t>
      </w:r>
      <w:r w:rsidR="00887253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</w:t>
      </w:r>
      <w:r w:rsidRPr="003B742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10:00</w:t>
      </w:r>
    </w:p>
    <w:p w14:paraId="41B357C7" w14:textId="77777777" w:rsidR="00F003F0" w:rsidRPr="003B7422" w:rsidRDefault="00F003F0" w:rsidP="00047583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3E98453C" w14:textId="77777777" w:rsidR="00047583" w:rsidRPr="003B7422" w:rsidRDefault="00047583" w:rsidP="000F5070">
      <w:pPr>
        <w:pStyle w:val="Akapitzlist"/>
        <w:numPr>
          <w:ilvl w:val="0"/>
          <w:numId w:val="23"/>
        </w:numPr>
        <w:tabs>
          <w:tab w:val="left" w:pos="426"/>
        </w:tabs>
        <w:ind w:left="426" w:right="292" w:firstLine="0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72A4EA22" w14:textId="77777777" w:rsidR="00047583" w:rsidRPr="003B7422" w:rsidRDefault="00047583" w:rsidP="00047583">
      <w:pPr>
        <w:ind w:right="292"/>
        <w:jc w:val="both"/>
        <w:rPr>
          <w:bCs/>
          <w:color w:val="000000"/>
          <w:sz w:val="22"/>
          <w:szCs w:val="22"/>
        </w:rPr>
      </w:pPr>
    </w:p>
    <w:p w14:paraId="3BB7044D" w14:textId="04050A51" w:rsidR="00047583" w:rsidRDefault="00047583" w:rsidP="000F5070">
      <w:pPr>
        <w:pStyle w:val="NumeracjaUrzdowa"/>
        <w:widowControl w:val="0"/>
        <w:numPr>
          <w:ilvl w:val="0"/>
          <w:numId w:val="46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="00A32A0C">
        <w:rPr>
          <w:rFonts w:eastAsia="Arial Unicode MS"/>
          <w:b/>
          <w:bCs/>
          <w:sz w:val="22"/>
          <w:szCs w:val="22"/>
        </w:rPr>
        <w:t xml:space="preserve">w dniu </w:t>
      </w:r>
      <w:r w:rsidR="008B7D5C">
        <w:rPr>
          <w:rFonts w:eastAsia="Arial Unicode MS"/>
          <w:b/>
          <w:bCs/>
          <w:sz w:val="22"/>
          <w:szCs w:val="22"/>
        </w:rPr>
        <w:t>10</w:t>
      </w:r>
      <w:r w:rsidR="0075174E">
        <w:rPr>
          <w:rFonts w:eastAsia="Arial Unicode MS"/>
          <w:b/>
          <w:bCs/>
          <w:sz w:val="22"/>
          <w:szCs w:val="22"/>
        </w:rPr>
        <w:t>.10.2023 r.</w:t>
      </w:r>
      <w:r>
        <w:rPr>
          <w:rFonts w:eastAsia="Arial Unicode MS"/>
          <w:b/>
          <w:bCs/>
          <w:sz w:val="22"/>
          <w:szCs w:val="22"/>
        </w:rPr>
        <w:t xml:space="preserve">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</w:t>
      </w:r>
      <w:r w:rsidRPr="003B7422">
        <w:rPr>
          <w:rFonts w:eastAsia="Arial Unicode MS"/>
          <w:bCs/>
          <w:sz w:val="22"/>
          <w:szCs w:val="22"/>
        </w:rPr>
        <w:lastRenderedPageBreak/>
        <w:t xml:space="preserve">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5A1BDDAB" w14:textId="77777777" w:rsidR="000F5070" w:rsidRPr="000F5070" w:rsidRDefault="000F5070" w:rsidP="000F5070">
      <w:pPr>
        <w:pStyle w:val="NumeracjaUrzdowa"/>
        <w:widowControl w:val="0"/>
        <w:numPr>
          <w:ilvl w:val="0"/>
          <w:numId w:val="0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</w:p>
    <w:p w14:paraId="230EB5C6" w14:textId="2CB90613" w:rsidR="00047583" w:rsidRPr="0062792E" w:rsidRDefault="00047583" w:rsidP="006D4929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 do zmiany ogłoszenia o zam</w:t>
      </w:r>
      <w:r w:rsidR="00887253">
        <w:rPr>
          <w:sz w:val="22"/>
          <w:szCs w:val="22"/>
        </w:rPr>
        <w:t>ówieniu nr:</w:t>
      </w:r>
      <w:r w:rsidR="00A32A0C">
        <w:rPr>
          <w:b/>
          <w:sz w:val="22"/>
          <w:szCs w:val="22"/>
        </w:rPr>
        <w:t xml:space="preserve"> </w:t>
      </w:r>
      <w:r w:rsidR="001618C3">
        <w:rPr>
          <w:b/>
          <w:sz w:val="22"/>
          <w:szCs w:val="22"/>
        </w:rPr>
        <w:t xml:space="preserve">2023/BZP </w:t>
      </w:r>
      <w:r w:rsidR="00F429DA">
        <w:rPr>
          <w:b/>
          <w:sz w:val="22"/>
          <w:szCs w:val="22"/>
        </w:rPr>
        <w:t>00395003/01</w:t>
      </w:r>
      <w:r w:rsidRPr="00887253">
        <w:rPr>
          <w:b/>
          <w:sz w:val="22"/>
          <w:szCs w:val="22"/>
        </w:rPr>
        <w:t xml:space="preserve"> </w:t>
      </w:r>
      <w:r w:rsidR="00887253" w:rsidRPr="00887253">
        <w:rPr>
          <w:sz w:val="22"/>
          <w:szCs w:val="22"/>
        </w:rPr>
        <w:t>z dnia</w:t>
      </w:r>
      <w:r w:rsidR="00A32A0C">
        <w:rPr>
          <w:b/>
          <w:sz w:val="22"/>
          <w:szCs w:val="22"/>
        </w:rPr>
        <w:t xml:space="preserve"> </w:t>
      </w:r>
      <w:r w:rsidR="00F429DA">
        <w:rPr>
          <w:b/>
          <w:sz w:val="22"/>
          <w:szCs w:val="22"/>
        </w:rPr>
        <w:t>13.09</w:t>
      </w:r>
      <w:r w:rsidR="001618C3">
        <w:rPr>
          <w:b/>
          <w:sz w:val="22"/>
          <w:szCs w:val="22"/>
        </w:rPr>
        <w:t xml:space="preserve">.2023 </w:t>
      </w:r>
      <w:r w:rsidRPr="00887253">
        <w:rPr>
          <w:b/>
          <w:sz w:val="22"/>
          <w:szCs w:val="22"/>
        </w:rPr>
        <w:t xml:space="preserve">r.  </w:t>
      </w:r>
      <w:r w:rsidRPr="003B7422">
        <w:rPr>
          <w:sz w:val="22"/>
          <w:szCs w:val="22"/>
        </w:rPr>
        <w:t>O</w:t>
      </w:r>
      <w:r w:rsidR="00A32A0C">
        <w:rPr>
          <w:sz w:val="22"/>
          <w:szCs w:val="22"/>
        </w:rPr>
        <w:t xml:space="preserve">głoszenie o zamianie ogłoszenia </w:t>
      </w:r>
      <w:r w:rsidRPr="003B7422">
        <w:rPr>
          <w:sz w:val="22"/>
          <w:szCs w:val="22"/>
        </w:rPr>
        <w:t xml:space="preserve">zostało wprowadzone </w:t>
      </w:r>
      <w:r w:rsidRPr="00901CF0">
        <w:rPr>
          <w:sz w:val="22"/>
          <w:szCs w:val="22"/>
        </w:rPr>
        <w:t>w dniu</w:t>
      </w:r>
      <w:r w:rsidR="00243900">
        <w:rPr>
          <w:sz w:val="22"/>
          <w:szCs w:val="22"/>
        </w:rPr>
        <w:t xml:space="preserve"> </w:t>
      </w:r>
      <w:r w:rsidR="00542FA1">
        <w:rPr>
          <w:b/>
          <w:bCs/>
          <w:sz w:val="22"/>
          <w:szCs w:val="22"/>
        </w:rPr>
        <w:t>26.09.2023</w:t>
      </w:r>
      <w:r w:rsidR="00DB6995">
        <w:rPr>
          <w:b/>
          <w:sz w:val="22"/>
          <w:szCs w:val="22"/>
        </w:rPr>
        <w:t xml:space="preserve"> r.</w:t>
      </w:r>
      <w:r w:rsidR="000F3A6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01CF0">
        <w:rPr>
          <w:sz w:val="22"/>
          <w:szCs w:val="22"/>
        </w:rPr>
        <w:t>pod nr</w:t>
      </w:r>
      <w:r w:rsidR="002B3809">
        <w:rPr>
          <w:b/>
          <w:bCs/>
          <w:sz w:val="22"/>
          <w:szCs w:val="22"/>
        </w:rPr>
        <w:t xml:space="preserve"> </w:t>
      </w:r>
      <w:r w:rsidR="00542FA1" w:rsidRPr="00542FA1">
        <w:rPr>
          <w:b/>
          <w:bCs/>
          <w:sz w:val="22"/>
          <w:szCs w:val="22"/>
        </w:rPr>
        <w:t>2023/BZP 00413565/01</w:t>
      </w:r>
      <w:r w:rsidR="00F429DA">
        <w:rPr>
          <w:b/>
          <w:bCs/>
          <w:sz w:val="22"/>
          <w:szCs w:val="22"/>
        </w:rPr>
        <w:t>.</w:t>
      </w:r>
    </w:p>
    <w:p w14:paraId="0D7A2295" w14:textId="77777777" w:rsidR="00047583" w:rsidRPr="0062792E" w:rsidRDefault="00047583" w:rsidP="000475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18D7816" w14:textId="77777777" w:rsidR="00047583" w:rsidRPr="0062792E" w:rsidRDefault="00047583" w:rsidP="00047583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Pr="003B7422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3B7422">
        <w:rPr>
          <w:sz w:val="22"/>
          <w:szCs w:val="22"/>
        </w:rPr>
        <w:tab/>
        <w:t xml:space="preserve"> </w:t>
      </w:r>
    </w:p>
    <w:p w14:paraId="5AEB2295" w14:textId="77777777" w:rsidR="004F299C" w:rsidRPr="00B70A4D" w:rsidRDefault="004F299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2BA62B55" w14:textId="424A3397" w:rsidR="00CC52B0" w:rsidRPr="003B7422" w:rsidRDefault="00090A5F" w:rsidP="00090A5F">
      <w:pPr>
        <w:suppressAutoHyphens/>
        <w:autoSpaceDN w:val="0"/>
        <w:ind w:left="72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Zarząd Powiatu Zgierskiego</w:t>
      </w:r>
    </w:p>
    <w:p w14:paraId="7FCAA822" w14:textId="77777777" w:rsidR="00153E0E" w:rsidRDefault="00153E0E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</w:p>
    <w:p w14:paraId="4E767D4D" w14:textId="0845FB69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43DD6D97" w:rsidR="00CC52B0" w:rsidRPr="006D4929" w:rsidRDefault="00CC52B0" w:rsidP="006D4929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6D4929" w:rsidSect="005F0EEB">
      <w:footerReference w:type="default" r:id="rId13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24C5"/>
    <w:multiLevelType w:val="hybridMultilevel"/>
    <w:tmpl w:val="EB84C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7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7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2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26"/>
  </w:num>
  <w:num w:numId="3" w16cid:durableId="369303523">
    <w:abstractNumId w:val="24"/>
  </w:num>
  <w:num w:numId="4" w16cid:durableId="1063523921">
    <w:abstractNumId w:val="33"/>
  </w:num>
  <w:num w:numId="5" w16cid:durableId="1472943821">
    <w:abstractNumId w:val="28"/>
  </w:num>
  <w:num w:numId="6" w16cid:durableId="1395616016">
    <w:abstractNumId w:val="11"/>
  </w:num>
  <w:num w:numId="7" w16cid:durableId="1689478632">
    <w:abstractNumId w:val="32"/>
  </w:num>
  <w:num w:numId="8" w16cid:durableId="1781602585">
    <w:abstractNumId w:val="24"/>
  </w:num>
  <w:num w:numId="9" w16cid:durableId="1079405698">
    <w:abstractNumId w:val="24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78916584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4246930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86409">
    <w:abstractNumId w:val="22"/>
  </w:num>
  <w:num w:numId="13" w16cid:durableId="1490486521">
    <w:abstractNumId w:val="25"/>
  </w:num>
  <w:num w:numId="14" w16cid:durableId="1740131057">
    <w:abstractNumId w:val="20"/>
  </w:num>
  <w:num w:numId="15" w16cid:durableId="355932453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946618362">
    <w:abstractNumId w:val="13"/>
  </w:num>
  <w:num w:numId="17" w16cid:durableId="1998264472">
    <w:abstractNumId w:val="16"/>
  </w:num>
  <w:num w:numId="18" w16cid:durableId="178472592">
    <w:abstractNumId w:val="34"/>
  </w:num>
  <w:num w:numId="19" w16cid:durableId="502890174">
    <w:abstractNumId w:val="29"/>
  </w:num>
  <w:num w:numId="20" w16cid:durableId="41294579">
    <w:abstractNumId w:val="3"/>
  </w:num>
  <w:num w:numId="21" w16cid:durableId="600720443">
    <w:abstractNumId w:val="4"/>
  </w:num>
  <w:num w:numId="22" w16cid:durableId="65539284">
    <w:abstractNumId w:val="10"/>
  </w:num>
  <w:num w:numId="23" w16cid:durableId="1458066729">
    <w:abstractNumId w:val="35"/>
  </w:num>
  <w:num w:numId="24" w16cid:durableId="345979298">
    <w:abstractNumId w:val="7"/>
  </w:num>
  <w:num w:numId="25" w16cid:durableId="13925369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3336402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501241582">
    <w:abstractNumId w:val="15"/>
  </w:num>
  <w:num w:numId="28" w16cid:durableId="1294677906">
    <w:abstractNumId w:val="36"/>
  </w:num>
  <w:num w:numId="29" w16cid:durableId="576717497">
    <w:abstractNumId w:val="5"/>
  </w:num>
  <w:num w:numId="30" w16cid:durableId="2010985607">
    <w:abstractNumId w:val="18"/>
  </w:num>
  <w:num w:numId="31" w16cid:durableId="1695184811">
    <w:abstractNumId w:val="19"/>
  </w:num>
  <w:num w:numId="32" w16cid:durableId="688139937">
    <w:abstractNumId w:val="14"/>
  </w:num>
  <w:num w:numId="33" w16cid:durableId="1678651318">
    <w:abstractNumId w:val="27"/>
  </w:num>
  <w:num w:numId="34" w16cid:durableId="1279725447">
    <w:abstractNumId w:val="2"/>
  </w:num>
  <w:num w:numId="35" w16cid:durableId="1305550814">
    <w:abstractNumId w:val="1"/>
  </w:num>
  <w:num w:numId="36" w16cid:durableId="1421682478">
    <w:abstractNumId w:val="0"/>
  </w:num>
  <w:num w:numId="37" w16cid:durableId="1854101270">
    <w:abstractNumId w:val="8"/>
  </w:num>
  <w:num w:numId="38" w16cid:durableId="227695981">
    <w:abstractNumId w:val="12"/>
  </w:num>
  <w:num w:numId="39" w16cid:durableId="1067848726">
    <w:abstractNumId w:val="23"/>
  </w:num>
  <w:num w:numId="40" w16cid:durableId="224999844">
    <w:abstractNumId w:val="6"/>
  </w:num>
  <w:num w:numId="41" w16cid:durableId="427890621">
    <w:abstractNumId w:val="31"/>
  </w:num>
  <w:num w:numId="42" w16cid:durableId="322665393">
    <w:abstractNumId w:val="21"/>
  </w:num>
  <w:num w:numId="43" w16cid:durableId="478501862">
    <w:abstractNumId w:val="9"/>
  </w:num>
  <w:num w:numId="44" w16cid:durableId="615792417">
    <w:abstractNumId w:val="37"/>
  </w:num>
  <w:num w:numId="45" w16cid:durableId="1163818498">
    <w:abstractNumId w:val="17"/>
  </w:num>
  <w:num w:numId="46" w16cid:durableId="49383795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D097BF-2874-4B59-A418-DD8925B7221A}"/>
  </w:docVars>
  <w:rsids>
    <w:rsidRoot w:val="0029246D"/>
    <w:rsid w:val="00003E18"/>
    <w:rsid w:val="000067B1"/>
    <w:rsid w:val="00007950"/>
    <w:rsid w:val="00012077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4A97"/>
    <w:rsid w:val="000454C0"/>
    <w:rsid w:val="00047583"/>
    <w:rsid w:val="00063BA3"/>
    <w:rsid w:val="000757A2"/>
    <w:rsid w:val="00075AE1"/>
    <w:rsid w:val="00077B7A"/>
    <w:rsid w:val="00077FA0"/>
    <w:rsid w:val="00090A5F"/>
    <w:rsid w:val="000A39D8"/>
    <w:rsid w:val="000B07D0"/>
    <w:rsid w:val="000B40A9"/>
    <w:rsid w:val="000B7743"/>
    <w:rsid w:val="000C0410"/>
    <w:rsid w:val="000C6639"/>
    <w:rsid w:val="000D2F31"/>
    <w:rsid w:val="000D67F5"/>
    <w:rsid w:val="000D6DBF"/>
    <w:rsid w:val="000E4B6A"/>
    <w:rsid w:val="000F1C7F"/>
    <w:rsid w:val="000F3A6D"/>
    <w:rsid w:val="000F5070"/>
    <w:rsid w:val="000F510B"/>
    <w:rsid w:val="00102098"/>
    <w:rsid w:val="00105961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2F8B"/>
    <w:rsid w:val="00153E0E"/>
    <w:rsid w:val="00156D22"/>
    <w:rsid w:val="001618C3"/>
    <w:rsid w:val="00162216"/>
    <w:rsid w:val="0016614B"/>
    <w:rsid w:val="00171264"/>
    <w:rsid w:val="0017760B"/>
    <w:rsid w:val="001826E9"/>
    <w:rsid w:val="00186FF6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0BED"/>
    <w:rsid w:val="00212D25"/>
    <w:rsid w:val="00213CC8"/>
    <w:rsid w:val="0021631E"/>
    <w:rsid w:val="0022290B"/>
    <w:rsid w:val="00226630"/>
    <w:rsid w:val="0022705D"/>
    <w:rsid w:val="00227556"/>
    <w:rsid w:val="00230CD3"/>
    <w:rsid w:val="00233C71"/>
    <w:rsid w:val="00234ECC"/>
    <w:rsid w:val="00243900"/>
    <w:rsid w:val="002458E6"/>
    <w:rsid w:val="00245E4A"/>
    <w:rsid w:val="00251C82"/>
    <w:rsid w:val="00256AF8"/>
    <w:rsid w:val="0026022F"/>
    <w:rsid w:val="00266109"/>
    <w:rsid w:val="0027026A"/>
    <w:rsid w:val="0027090D"/>
    <w:rsid w:val="0028488F"/>
    <w:rsid w:val="0029246D"/>
    <w:rsid w:val="00292FDB"/>
    <w:rsid w:val="00294CDB"/>
    <w:rsid w:val="002A2B85"/>
    <w:rsid w:val="002A2CEE"/>
    <w:rsid w:val="002B3318"/>
    <w:rsid w:val="002B3809"/>
    <w:rsid w:val="002C6192"/>
    <w:rsid w:val="002D24F5"/>
    <w:rsid w:val="002D3EEA"/>
    <w:rsid w:val="002E30F5"/>
    <w:rsid w:val="002E5C1F"/>
    <w:rsid w:val="002E701F"/>
    <w:rsid w:val="002F2B3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E7336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5203"/>
    <w:rsid w:val="004275CA"/>
    <w:rsid w:val="00432D09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08AA"/>
    <w:rsid w:val="004C1F79"/>
    <w:rsid w:val="004C5D38"/>
    <w:rsid w:val="004C6D81"/>
    <w:rsid w:val="004D1B9C"/>
    <w:rsid w:val="004D203B"/>
    <w:rsid w:val="004D6D72"/>
    <w:rsid w:val="004E126F"/>
    <w:rsid w:val="004E7EA9"/>
    <w:rsid w:val="004F299C"/>
    <w:rsid w:val="004F34FF"/>
    <w:rsid w:val="004F3559"/>
    <w:rsid w:val="005000A5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2FA1"/>
    <w:rsid w:val="00547B0B"/>
    <w:rsid w:val="00550CBF"/>
    <w:rsid w:val="0055387E"/>
    <w:rsid w:val="0055774A"/>
    <w:rsid w:val="0057517C"/>
    <w:rsid w:val="00577FD4"/>
    <w:rsid w:val="005800FF"/>
    <w:rsid w:val="005832C9"/>
    <w:rsid w:val="005876A5"/>
    <w:rsid w:val="00590ED2"/>
    <w:rsid w:val="00595123"/>
    <w:rsid w:val="00595D93"/>
    <w:rsid w:val="005A7A37"/>
    <w:rsid w:val="005B248B"/>
    <w:rsid w:val="005B5492"/>
    <w:rsid w:val="005C17D5"/>
    <w:rsid w:val="005C7FB0"/>
    <w:rsid w:val="005D742E"/>
    <w:rsid w:val="005E303F"/>
    <w:rsid w:val="005E5938"/>
    <w:rsid w:val="005F0EEB"/>
    <w:rsid w:val="005F3188"/>
    <w:rsid w:val="005F4325"/>
    <w:rsid w:val="005F4AB5"/>
    <w:rsid w:val="005F4BF8"/>
    <w:rsid w:val="006004F9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66B9C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A5230"/>
    <w:rsid w:val="006B2339"/>
    <w:rsid w:val="006B2C3F"/>
    <w:rsid w:val="006B3B6D"/>
    <w:rsid w:val="006B6389"/>
    <w:rsid w:val="006C13C6"/>
    <w:rsid w:val="006C2290"/>
    <w:rsid w:val="006C52E6"/>
    <w:rsid w:val="006D4929"/>
    <w:rsid w:val="006D4990"/>
    <w:rsid w:val="006D5F39"/>
    <w:rsid w:val="006D790F"/>
    <w:rsid w:val="006D796D"/>
    <w:rsid w:val="006E3C11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0E04"/>
    <w:rsid w:val="00722D40"/>
    <w:rsid w:val="00723419"/>
    <w:rsid w:val="00723AC0"/>
    <w:rsid w:val="00725A59"/>
    <w:rsid w:val="00727B9B"/>
    <w:rsid w:val="007340D4"/>
    <w:rsid w:val="00735865"/>
    <w:rsid w:val="00737110"/>
    <w:rsid w:val="00741DF2"/>
    <w:rsid w:val="0075174E"/>
    <w:rsid w:val="0076200C"/>
    <w:rsid w:val="00770EA1"/>
    <w:rsid w:val="00773558"/>
    <w:rsid w:val="0077612D"/>
    <w:rsid w:val="00776547"/>
    <w:rsid w:val="007944C2"/>
    <w:rsid w:val="00794972"/>
    <w:rsid w:val="007A01BC"/>
    <w:rsid w:val="007A3DA2"/>
    <w:rsid w:val="007A3F04"/>
    <w:rsid w:val="007B060F"/>
    <w:rsid w:val="007B18C5"/>
    <w:rsid w:val="007B6FE0"/>
    <w:rsid w:val="007B7F45"/>
    <w:rsid w:val="007C17E1"/>
    <w:rsid w:val="007C31EF"/>
    <w:rsid w:val="007D62B5"/>
    <w:rsid w:val="007E0A90"/>
    <w:rsid w:val="007E356F"/>
    <w:rsid w:val="007E65BA"/>
    <w:rsid w:val="007F01DA"/>
    <w:rsid w:val="007F1DE9"/>
    <w:rsid w:val="007F7928"/>
    <w:rsid w:val="008010FF"/>
    <w:rsid w:val="008023DD"/>
    <w:rsid w:val="00803B75"/>
    <w:rsid w:val="00812891"/>
    <w:rsid w:val="0081632C"/>
    <w:rsid w:val="0082031A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8509F"/>
    <w:rsid w:val="00887253"/>
    <w:rsid w:val="008924E9"/>
    <w:rsid w:val="00893328"/>
    <w:rsid w:val="0089404E"/>
    <w:rsid w:val="008A184C"/>
    <w:rsid w:val="008A291A"/>
    <w:rsid w:val="008B1D95"/>
    <w:rsid w:val="008B499C"/>
    <w:rsid w:val="008B52C6"/>
    <w:rsid w:val="008B63BB"/>
    <w:rsid w:val="008B7D5C"/>
    <w:rsid w:val="008C393F"/>
    <w:rsid w:val="008C3C82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2380D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0296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4F2E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2465D"/>
    <w:rsid w:val="00A32A0C"/>
    <w:rsid w:val="00A607F1"/>
    <w:rsid w:val="00A6283A"/>
    <w:rsid w:val="00A644E1"/>
    <w:rsid w:val="00A64A70"/>
    <w:rsid w:val="00A64D32"/>
    <w:rsid w:val="00A65216"/>
    <w:rsid w:val="00A70041"/>
    <w:rsid w:val="00A72703"/>
    <w:rsid w:val="00A73654"/>
    <w:rsid w:val="00A746FB"/>
    <w:rsid w:val="00A748EA"/>
    <w:rsid w:val="00A8354A"/>
    <w:rsid w:val="00A845A9"/>
    <w:rsid w:val="00A84999"/>
    <w:rsid w:val="00A902E3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0589F"/>
    <w:rsid w:val="00B10775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4880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A7DE1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47857"/>
    <w:rsid w:val="00C504B5"/>
    <w:rsid w:val="00C620CC"/>
    <w:rsid w:val="00C652E4"/>
    <w:rsid w:val="00C7697D"/>
    <w:rsid w:val="00C77E78"/>
    <w:rsid w:val="00C80F88"/>
    <w:rsid w:val="00C91612"/>
    <w:rsid w:val="00C95445"/>
    <w:rsid w:val="00C96144"/>
    <w:rsid w:val="00CA0585"/>
    <w:rsid w:val="00CA297A"/>
    <w:rsid w:val="00CB0814"/>
    <w:rsid w:val="00CB0E68"/>
    <w:rsid w:val="00CB35B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4A01"/>
    <w:rsid w:val="00D34CA7"/>
    <w:rsid w:val="00D4032D"/>
    <w:rsid w:val="00D436B1"/>
    <w:rsid w:val="00D47DC8"/>
    <w:rsid w:val="00D54250"/>
    <w:rsid w:val="00D54A94"/>
    <w:rsid w:val="00D54B56"/>
    <w:rsid w:val="00D55208"/>
    <w:rsid w:val="00D6318A"/>
    <w:rsid w:val="00D6456C"/>
    <w:rsid w:val="00D6530C"/>
    <w:rsid w:val="00D65410"/>
    <w:rsid w:val="00D65EB2"/>
    <w:rsid w:val="00D71F9C"/>
    <w:rsid w:val="00D76E88"/>
    <w:rsid w:val="00D83360"/>
    <w:rsid w:val="00D860F8"/>
    <w:rsid w:val="00D90837"/>
    <w:rsid w:val="00D91DD5"/>
    <w:rsid w:val="00D9223D"/>
    <w:rsid w:val="00D954EF"/>
    <w:rsid w:val="00D954F2"/>
    <w:rsid w:val="00DA16C7"/>
    <w:rsid w:val="00DB0C9B"/>
    <w:rsid w:val="00DB1E10"/>
    <w:rsid w:val="00DB6995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550B"/>
    <w:rsid w:val="00E863E4"/>
    <w:rsid w:val="00E90BC5"/>
    <w:rsid w:val="00EA0DAA"/>
    <w:rsid w:val="00EA3C48"/>
    <w:rsid w:val="00EB301D"/>
    <w:rsid w:val="00EB3831"/>
    <w:rsid w:val="00EC644D"/>
    <w:rsid w:val="00EC773B"/>
    <w:rsid w:val="00ED1DAB"/>
    <w:rsid w:val="00ED259E"/>
    <w:rsid w:val="00EE01CB"/>
    <w:rsid w:val="00F003F0"/>
    <w:rsid w:val="00F0405A"/>
    <w:rsid w:val="00F0772A"/>
    <w:rsid w:val="00F13394"/>
    <w:rsid w:val="00F1693C"/>
    <w:rsid w:val="00F16F90"/>
    <w:rsid w:val="00F206E9"/>
    <w:rsid w:val="00F25EFE"/>
    <w:rsid w:val="00F429DA"/>
    <w:rsid w:val="00F47D25"/>
    <w:rsid w:val="00F50859"/>
    <w:rsid w:val="00F50FB4"/>
    <w:rsid w:val="00F51D37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0311"/>
    <w:rsid w:val="00FC2B67"/>
    <w:rsid w:val="00FC3F04"/>
    <w:rsid w:val="00FC6097"/>
    <w:rsid w:val="00FC7479"/>
    <w:rsid w:val="00FC76F2"/>
    <w:rsid w:val="00FD3A73"/>
    <w:rsid w:val="00FD4237"/>
    <w:rsid w:val="00FE74BE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powiat_zgier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.zgier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E464503-3D5B-43CA-AC69-BBA5C0E1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097BF-2874-4B59-A418-DD8925B722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a.boruta</dc:creator>
  <cp:lastModifiedBy>Sandra Zielińska</cp:lastModifiedBy>
  <cp:revision>70</cp:revision>
  <cp:lastPrinted>2023-09-22T07:53:00Z</cp:lastPrinted>
  <dcterms:created xsi:type="dcterms:W3CDTF">2023-08-10T11:03:00Z</dcterms:created>
  <dcterms:modified xsi:type="dcterms:W3CDTF">2023-09-26T09:42:00Z</dcterms:modified>
</cp:coreProperties>
</file>