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4FE88" w14:textId="4C698606" w:rsidR="006549D1" w:rsidRPr="00876A12" w:rsidRDefault="006549D1" w:rsidP="006549D1">
      <w:pPr>
        <w:jc w:val="right"/>
        <w:rPr>
          <w:rFonts w:ascii="Arial" w:hAnsi="Arial" w:cs="Arial"/>
        </w:rPr>
      </w:pPr>
      <w:r w:rsidRPr="006549D1">
        <w:rPr>
          <w:rFonts w:ascii="Arial" w:hAnsi="Arial" w:cs="Arial"/>
        </w:rPr>
        <w:t xml:space="preserve"> </w:t>
      </w:r>
      <w:r w:rsidRPr="00876A12">
        <w:rPr>
          <w:rFonts w:ascii="Arial" w:hAnsi="Arial" w:cs="Arial"/>
        </w:rPr>
        <w:t xml:space="preserve">Załącznik Nr </w:t>
      </w:r>
      <w:r w:rsidR="008B1A5E">
        <w:rPr>
          <w:rFonts w:ascii="Arial" w:hAnsi="Arial" w:cs="Arial"/>
        </w:rPr>
        <w:t>10</w:t>
      </w:r>
      <w:r w:rsidRPr="00876A12">
        <w:rPr>
          <w:rFonts w:ascii="Arial" w:hAnsi="Arial" w:cs="Arial"/>
        </w:rPr>
        <w:t xml:space="preserve"> do SWZ </w:t>
      </w:r>
    </w:p>
    <w:p w14:paraId="5CE59B05" w14:textId="77777777" w:rsidR="006549D1" w:rsidRPr="00876A12" w:rsidRDefault="006549D1" w:rsidP="006549D1">
      <w:pPr>
        <w:jc w:val="both"/>
        <w:rPr>
          <w:rFonts w:ascii="Arial" w:hAnsi="Arial" w:cs="Arial"/>
        </w:rPr>
      </w:pPr>
    </w:p>
    <w:p w14:paraId="663772EF" w14:textId="16729F67" w:rsidR="006549D1" w:rsidRDefault="006549D1" w:rsidP="00680FBE">
      <w:pPr>
        <w:jc w:val="center"/>
        <w:rPr>
          <w:rFonts w:ascii="Arial" w:hAnsi="Arial" w:cs="Arial"/>
          <w:b/>
          <w:bCs/>
        </w:rPr>
      </w:pPr>
      <w:r w:rsidRPr="00876A12">
        <w:rPr>
          <w:rFonts w:ascii="Arial" w:hAnsi="Arial" w:cs="Arial"/>
          <w:b/>
          <w:bCs/>
        </w:rPr>
        <w:t>PROJEKT UMOWY</w:t>
      </w:r>
    </w:p>
    <w:p w14:paraId="2079ECEB" w14:textId="0BB5BF1B" w:rsidR="00A921E3" w:rsidRPr="00876A12" w:rsidRDefault="00A921E3" w:rsidP="00680FB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(UMOWA Nr RG.272.16.2024)</w:t>
      </w:r>
    </w:p>
    <w:p w14:paraId="78413208" w14:textId="2974297E" w:rsidR="006549D1" w:rsidRPr="00876A12" w:rsidRDefault="006549D1" w:rsidP="006549D1">
      <w:p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zawarta w dniu .......... </w:t>
      </w:r>
      <w:r w:rsidR="008D60D5">
        <w:rPr>
          <w:rFonts w:ascii="Arial" w:hAnsi="Arial" w:cs="Arial"/>
        </w:rPr>
        <w:t>……..</w:t>
      </w:r>
      <w:r w:rsidRPr="00876A12">
        <w:rPr>
          <w:rFonts w:ascii="Arial" w:hAnsi="Arial" w:cs="Arial"/>
        </w:rPr>
        <w:t xml:space="preserve"> roku w </w:t>
      </w:r>
      <w:r w:rsidR="008D60D5">
        <w:rPr>
          <w:rFonts w:ascii="Arial" w:hAnsi="Arial" w:cs="Arial"/>
        </w:rPr>
        <w:t>Dębowej Łące</w:t>
      </w:r>
      <w:r w:rsidRPr="00876A12">
        <w:rPr>
          <w:rFonts w:ascii="Arial" w:hAnsi="Arial" w:cs="Arial"/>
        </w:rPr>
        <w:t xml:space="preserve"> pomiędzy: </w:t>
      </w:r>
    </w:p>
    <w:p w14:paraId="4DF26212" w14:textId="783574A4" w:rsidR="009756A9" w:rsidRPr="00876A12" w:rsidRDefault="009756A9" w:rsidP="009756A9">
      <w:p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Gminą </w:t>
      </w:r>
      <w:r w:rsidR="008D60D5">
        <w:rPr>
          <w:rFonts w:ascii="Arial" w:hAnsi="Arial" w:cs="Arial"/>
        </w:rPr>
        <w:t>Dębowa Łąka</w:t>
      </w:r>
      <w:r w:rsidRPr="00876A12">
        <w:rPr>
          <w:rFonts w:ascii="Arial" w:hAnsi="Arial" w:cs="Arial"/>
        </w:rPr>
        <w:t xml:space="preserve"> z siedzibą w </w:t>
      </w:r>
      <w:r w:rsidR="0000376B">
        <w:rPr>
          <w:rFonts w:ascii="Arial" w:hAnsi="Arial" w:cs="Arial"/>
        </w:rPr>
        <w:t>Dębowa Łąka 38</w:t>
      </w:r>
      <w:r w:rsidRPr="00876A12">
        <w:rPr>
          <w:rFonts w:ascii="Arial" w:hAnsi="Arial" w:cs="Arial"/>
        </w:rPr>
        <w:t>, 87-</w:t>
      </w:r>
      <w:r w:rsidR="0000376B">
        <w:rPr>
          <w:rFonts w:ascii="Arial" w:hAnsi="Arial" w:cs="Arial"/>
        </w:rPr>
        <w:t>207 Dębowa Łąka</w:t>
      </w:r>
    </w:p>
    <w:p w14:paraId="66A91B36" w14:textId="6FBB3F01" w:rsidR="009756A9" w:rsidRPr="00876A12" w:rsidRDefault="009756A9" w:rsidP="009756A9">
      <w:p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NIP: </w:t>
      </w:r>
      <w:r w:rsidR="0000376B">
        <w:rPr>
          <w:rFonts w:ascii="Arial" w:hAnsi="Arial" w:cs="Arial"/>
        </w:rPr>
        <w:t>878-175-49-55</w:t>
      </w:r>
    </w:p>
    <w:p w14:paraId="0085DC2F" w14:textId="77777777" w:rsidR="009756A9" w:rsidRPr="00876A12" w:rsidRDefault="009756A9" w:rsidP="009756A9">
      <w:p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>reprezentowaną przez:</w:t>
      </w:r>
    </w:p>
    <w:p w14:paraId="2A5CAA54" w14:textId="5ECB3711" w:rsidR="009756A9" w:rsidRPr="00876A12" w:rsidRDefault="0000376B" w:rsidP="009756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Mateusza Rutkowskiego</w:t>
      </w:r>
      <w:r w:rsidR="009756A9" w:rsidRPr="00876A12">
        <w:rPr>
          <w:rFonts w:ascii="Arial" w:hAnsi="Arial" w:cs="Arial"/>
        </w:rPr>
        <w:t xml:space="preserve"> – Wójta Gminy </w:t>
      </w:r>
      <w:r>
        <w:rPr>
          <w:rFonts w:ascii="Arial" w:hAnsi="Arial" w:cs="Arial"/>
        </w:rPr>
        <w:t>Dębowa Łąka</w:t>
      </w:r>
    </w:p>
    <w:p w14:paraId="3FFF1549" w14:textId="75285257" w:rsidR="009756A9" w:rsidRPr="00876A12" w:rsidRDefault="009756A9" w:rsidP="009756A9">
      <w:p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przy kontrasygnacie </w:t>
      </w:r>
      <w:r w:rsidR="0000376B">
        <w:rPr>
          <w:rFonts w:ascii="Arial" w:hAnsi="Arial" w:cs="Arial"/>
        </w:rPr>
        <w:t>Barbary Misztal</w:t>
      </w:r>
      <w:r w:rsidRPr="00876A12">
        <w:rPr>
          <w:rFonts w:ascii="Arial" w:hAnsi="Arial" w:cs="Arial"/>
        </w:rPr>
        <w:t xml:space="preserve"> – Skarbnika Gminy</w:t>
      </w:r>
    </w:p>
    <w:p w14:paraId="14960239" w14:textId="37E05C69" w:rsidR="006549D1" w:rsidRPr="00876A12" w:rsidRDefault="009756A9" w:rsidP="009756A9">
      <w:pPr>
        <w:jc w:val="both"/>
        <w:rPr>
          <w:rFonts w:ascii="Arial" w:hAnsi="Arial" w:cs="Arial"/>
          <w:b/>
          <w:bCs/>
        </w:rPr>
      </w:pPr>
      <w:r w:rsidRPr="00876A12">
        <w:rPr>
          <w:rFonts w:ascii="Arial" w:hAnsi="Arial" w:cs="Arial"/>
        </w:rPr>
        <w:t>zwaną dalej w treści niniejszej umowy</w:t>
      </w:r>
      <w:r w:rsidRPr="00876A12">
        <w:rPr>
          <w:rFonts w:ascii="Arial" w:hAnsi="Arial" w:cs="Arial"/>
          <w:b/>
          <w:bCs/>
        </w:rPr>
        <w:t xml:space="preserve"> „Zamawiającym”</w:t>
      </w:r>
    </w:p>
    <w:p w14:paraId="5A0ECEFC" w14:textId="05277F01" w:rsidR="009756A9" w:rsidRPr="00876A12" w:rsidRDefault="009756A9" w:rsidP="009756A9">
      <w:pPr>
        <w:jc w:val="both"/>
        <w:rPr>
          <w:rFonts w:ascii="Arial" w:hAnsi="Arial" w:cs="Arial"/>
        </w:rPr>
      </w:pPr>
      <w:r w:rsidRPr="00876A12">
        <w:rPr>
          <w:rFonts w:ascii="Arial" w:hAnsi="Arial" w:cs="Arial"/>
          <w:b/>
          <w:bCs/>
        </w:rPr>
        <w:t>a</w:t>
      </w:r>
    </w:p>
    <w:p w14:paraId="59E00FC9" w14:textId="49CC19A8" w:rsidR="006549D1" w:rsidRPr="00876A12" w:rsidRDefault="006549D1" w:rsidP="006549D1">
      <w:p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>......................................................................</w:t>
      </w:r>
      <w:r w:rsidR="0000376B">
        <w:rPr>
          <w:rFonts w:ascii="Arial" w:hAnsi="Arial" w:cs="Arial"/>
        </w:rPr>
        <w:t>z siedzibą</w:t>
      </w:r>
      <w:r w:rsidRPr="00876A12">
        <w:rPr>
          <w:rFonts w:ascii="Arial" w:hAnsi="Arial" w:cs="Arial"/>
        </w:rPr>
        <w:t xml:space="preserve"> w ............., zwanym dalej </w:t>
      </w:r>
    </w:p>
    <w:p w14:paraId="03CA6C03" w14:textId="77777777" w:rsidR="006549D1" w:rsidRPr="00876A12" w:rsidRDefault="006549D1" w:rsidP="006549D1">
      <w:p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 tekście niniejszej umowy </w:t>
      </w:r>
      <w:r w:rsidRPr="00876A12">
        <w:rPr>
          <w:rFonts w:ascii="Arial" w:hAnsi="Arial" w:cs="Arial"/>
          <w:b/>
          <w:bCs/>
        </w:rPr>
        <w:t xml:space="preserve">Wykonawcą </w:t>
      </w:r>
      <w:r w:rsidRPr="00876A12">
        <w:rPr>
          <w:rFonts w:ascii="Arial" w:hAnsi="Arial" w:cs="Arial"/>
        </w:rPr>
        <w:t xml:space="preserve">i reprezentowanym przez: </w:t>
      </w:r>
    </w:p>
    <w:p w14:paraId="079E6857" w14:textId="77777777" w:rsidR="006549D1" w:rsidRPr="00876A12" w:rsidRDefault="006549D1" w:rsidP="001230B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...................................... - ........................................... </w:t>
      </w:r>
    </w:p>
    <w:p w14:paraId="63157C63" w14:textId="77777777" w:rsidR="006549D1" w:rsidRPr="00876A12" w:rsidRDefault="006549D1" w:rsidP="006549D1">
      <w:pPr>
        <w:jc w:val="both"/>
        <w:rPr>
          <w:rFonts w:ascii="Arial" w:hAnsi="Arial" w:cs="Arial"/>
        </w:rPr>
      </w:pPr>
    </w:p>
    <w:p w14:paraId="4A51D74D" w14:textId="77777777" w:rsidR="006549D1" w:rsidRPr="00876A12" w:rsidRDefault="006549D1" w:rsidP="006549D1">
      <w:p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o następującej treści: </w:t>
      </w:r>
    </w:p>
    <w:p w14:paraId="40BD900C" w14:textId="1AC6E319" w:rsidR="006549D1" w:rsidRPr="00876A12" w:rsidRDefault="006549D1" w:rsidP="006549D1">
      <w:pPr>
        <w:jc w:val="center"/>
        <w:rPr>
          <w:rFonts w:ascii="Arial" w:hAnsi="Arial" w:cs="Arial"/>
        </w:rPr>
      </w:pPr>
      <w:r w:rsidRPr="00876A12">
        <w:rPr>
          <w:rFonts w:ascii="Arial" w:hAnsi="Arial" w:cs="Arial"/>
          <w:b/>
          <w:bCs/>
        </w:rPr>
        <w:t>PRZEDMIOT UMOWY</w:t>
      </w:r>
    </w:p>
    <w:p w14:paraId="434BE57D" w14:textId="5B02F10D" w:rsidR="006549D1" w:rsidRPr="00876A12" w:rsidRDefault="006549D1" w:rsidP="006549D1">
      <w:pPr>
        <w:jc w:val="center"/>
        <w:rPr>
          <w:rFonts w:ascii="Arial" w:hAnsi="Arial" w:cs="Arial"/>
        </w:rPr>
      </w:pPr>
      <w:r w:rsidRPr="00876A12">
        <w:rPr>
          <w:rFonts w:ascii="Arial" w:hAnsi="Arial" w:cs="Arial"/>
          <w:b/>
          <w:bCs/>
        </w:rPr>
        <w:t>§ 1</w:t>
      </w:r>
    </w:p>
    <w:p w14:paraId="51AFD10A" w14:textId="76421F38" w:rsidR="006549D1" w:rsidRPr="00876A12" w:rsidRDefault="006549D1" w:rsidP="006549D1">
      <w:p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>Na warunkach przedstawionej i przyjętej oferty w trybie podstawowym bez negocjacji na podstawie art. 275 pkt 1 Ustawy z dnia 11 września 2019 roku P</w:t>
      </w:r>
      <w:r w:rsidR="001F4C18">
        <w:rPr>
          <w:rFonts w:ascii="Arial" w:hAnsi="Arial" w:cs="Arial"/>
        </w:rPr>
        <w:t>rawo zamówień publicznych (Dz. U. z 2024 r. poz. 1320</w:t>
      </w:r>
      <w:r w:rsidRPr="00876A12">
        <w:rPr>
          <w:rFonts w:ascii="Arial" w:hAnsi="Arial" w:cs="Arial"/>
        </w:rPr>
        <w:t xml:space="preserve"> z </w:t>
      </w:r>
      <w:proofErr w:type="spellStart"/>
      <w:r w:rsidRPr="00876A12">
        <w:rPr>
          <w:rFonts w:ascii="Arial" w:hAnsi="Arial" w:cs="Arial"/>
        </w:rPr>
        <w:t>późn</w:t>
      </w:r>
      <w:proofErr w:type="spellEnd"/>
      <w:r w:rsidRPr="00876A12">
        <w:rPr>
          <w:rFonts w:ascii="Arial" w:hAnsi="Arial" w:cs="Arial"/>
        </w:rPr>
        <w:t xml:space="preserve">. zm.) Zamawiający powierza a Wykonawca przyjmuje do realizacji zadanie pn. </w:t>
      </w:r>
      <w:r w:rsidRPr="00876A12">
        <w:rPr>
          <w:rFonts w:ascii="Arial" w:hAnsi="Arial" w:cs="Arial"/>
          <w:b/>
          <w:bCs/>
        </w:rPr>
        <w:t xml:space="preserve">„Sporządzenie Planu ogólnego gminy </w:t>
      </w:r>
      <w:r w:rsidR="00820A6E">
        <w:rPr>
          <w:rFonts w:ascii="Arial" w:hAnsi="Arial" w:cs="Arial"/>
          <w:b/>
          <w:bCs/>
        </w:rPr>
        <w:t>Dębowa Łąka</w:t>
      </w:r>
      <w:r w:rsidRPr="00876A12">
        <w:rPr>
          <w:rFonts w:ascii="Arial" w:hAnsi="Arial" w:cs="Arial"/>
          <w:b/>
          <w:bCs/>
        </w:rPr>
        <w:t>”</w:t>
      </w:r>
      <w:r w:rsidRPr="00876A12">
        <w:rPr>
          <w:rFonts w:ascii="Arial" w:hAnsi="Arial" w:cs="Arial"/>
        </w:rPr>
        <w:t xml:space="preserve">. </w:t>
      </w:r>
    </w:p>
    <w:p w14:paraId="4659E12C" w14:textId="77777777" w:rsidR="00680FBE" w:rsidRPr="00876A12" w:rsidRDefault="00680FBE" w:rsidP="006549D1">
      <w:pPr>
        <w:jc w:val="both"/>
        <w:rPr>
          <w:rFonts w:ascii="Arial" w:hAnsi="Arial" w:cs="Arial"/>
        </w:rPr>
      </w:pPr>
    </w:p>
    <w:p w14:paraId="60F3444C" w14:textId="1AE657B1" w:rsidR="006549D1" w:rsidRPr="00876A12" w:rsidRDefault="006549D1" w:rsidP="006549D1">
      <w:pPr>
        <w:jc w:val="center"/>
        <w:rPr>
          <w:rFonts w:ascii="Arial" w:hAnsi="Arial" w:cs="Arial"/>
        </w:rPr>
      </w:pPr>
      <w:r w:rsidRPr="00876A12">
        <w:rPr>
          <w:rFonts w:ascii="Arial" w:hAnsi="Arial" w:cs="Arial"/>
          <w:b/>
          <w:bCs/>
        </w:rPr>
        <w:t>TERMINY WYKONANIA ZAMÓWIENIA</w:t>
      </w:r>
    </w:p>
    <w:p w14:paraId="6F900560" w14:textId="11BEDE38" w:rsidR="006549D1" w:rsidRPr="00876A12" w:rsidRDefault="006549D1" w:rsidP="006549D1">
      <w:pPr>
        <w:jc w:val="center"/>
        <w:rPr>
          <w:rFonts w:ascii="Arial" w:hAnsi="Arial" w:cs="Arial"/>
        </w:rPr>
      </w:pPr>
      <w:r w:rsidRPr="00876A12">
        <w:rPr>
          <w:rFonts w:ascii="Arial" w:hAnsi="Arial" w:cs="Arial"/>
          <w:b/>
          <w:bCs/>
        </w:rPr>
        <w:t>§ 2</w:t>
      </w:r>
    </w:p>
    <w:p w14:paraId="032B380D" w14:textId="62A879CD" w:rsidR="006549D1" w:rsidRPr="00876A12" w:rsidRDefault="006549D1" w:rsidP="001230B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>Termin wy</w:t>
      </w:r>
      <w:r w:rsidR="00E40CF9">
        <w:rPr>
          <w:rFonts w:ascii="Arial" w:hAnsi="Arial" w:cs="Arial"/>
        </w:rPr>
        <w:t xml:space="preserve">konania niniejszego zamówienia </w:t>
      </w:r>
      <w:r w:rsidRPr="00876A12">
        <w:rPr>
          <w:rFonts w:ascii="Arial" w:hAnsi="Arial" w:cs="Arial"/>
        </w:rPr>
        <w:t xml:space="preserve">wynosi do 12 miesięcy od podpisania umowy. </w:t>
      </w:r>
    </w:p>
    <w:p w14:paraId="2C120E16" w14:textId="71312038" w:rsidR="006549D1" w:rsidRPr="007C47DD" w:rsidRDefault="006549D1" w:rsidP="007C47D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Umowa wiąże Strony do </w:t>
      </w:r>
      <w:r w:rsidR="007C47DD">
        <w:rPr>
          <w:rFonts w:ascii="Arial" w:hAnsi="Arial" w:cs="Arial"/>
        </w:rPr>
        <w:t xml:space="preserve">dnia pozytywnej weryfikacji dokumentacji planistycznej oraz </w:t>
      </w:r>
      <w:r w:rsidRPr="007C47DD">
        <w:rPr>
          <w:rFonts w:ascii="Arial" w:hAnsi="Arial" w:cs="Arial"/>
        </w:rPr>
        <w:t xml:space="preserve">uchwały Rady Gminy </w:t>
      </w:r>
      <w:r w:rsidR="00820A6E">
        <w:rPr>
          <w:rFonts w:ascii="Arial" w:hAnsi="Arial" w:cs="Arial"/>
        </w:rPr>
        <w:t>Dębowa Łąka</w:t>
      </w:r>
      <w:r w:rsidRPr="007C47DD">
        <w:rPr>
          <w:rFonts w:ascii="Arial" w:hAnsi="Arial" w:cs="Arial"/>
        </w:rPr>
        <w:t xml:space="preserve"> w sprawie uchwalenia planu ogólnego gminy </w:t>
      </w:r>
      <w:r w:rsidR="00820A6E">
        <w:rPr>
          <w:rFonts w:ascii="Arial" w:hAnsi="Arial" w:cs="Arial"/>
        </w:rPr>
        <w:t>Dębowa Łąka</w:t>
      </w:r>
      <w:r w:rsidRPr="007C47DD">
        <w:rPr>
          <w:rFonts w:ascii="Arial" w:hAnsi="Arial" w:cs="Arial"/>
        </w:rPr>
        <w:t xml:space="preserve">. </w:t>
      </w:r>
    </w:p>
    <w:p w14:paraId="4BB320C9" w14:textId="04ADFB69" w:rsidR="006549D1" w:rsidRPr="00876A12" w:rsidRDefault="006549D1" w:rsidP="001230B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>Za datę wykonania umowy przyjmuje się dzień przekazania kompletnego projektu planu, wraz z dokumentacją prac planistycznych, gotowego do przedstawienia Wojewodzie Kujawsko- Pomorskiemu w celu sprawdzenia zgodności z przepisami prawa oraz do publikacji w wymaganej formie. Powyższe zostanie potwierdzone sporządzen</w:t>
      </w:r>
      <w:r w:rsidR="00E40CF9">
        <w:rPr>
          <w:rFonts w:ascii="Arial" w:hAnsi="Arial" w:cs="Arial"/>
        </w:rPr>
        <w:t>iem protokołem odbioru prac</w:t>
      </w:r>
      <w:r w:rsidRPr="00876A12">
        <w:rPr>
          <w:rFonts w:ascii="Arial" w:hAnsi="Arial" w:cs="Arial"/>
        </w:rPr>
        <w:t xml:space="preserve">. </w:t>
      </w:r>
    </w:p>
    <w:p w14:paraId="06400927" w14:textId="77777777" w:rsidR="007C47DD" w:rsidRPr="00876A12" w:rsidRDefault="007C47DD" w:rsidP="006549D1">
      <w:pPr>
        <w:jc w:val="both"/>
        <w:rPr>
          <w:rFonts w:ascii="Arial" w:hAnsi="Arial" w:cs="Arial"/>
        </w:rPr>
      </w:pPr>
    </w:p>
    <w:p w14:paraId="67CCEDE1" w14:textId="625FD7AB" w:rsidR="006549D1" w:rsidRPr="00876A12" w:rsidRDefault="006549D1" w:rsidP="006549D1">
      <w:pPr>
        <w:jc w:val="center"/>
        <w:rPr>
          <w:rFonts w:ascii="Arial" w:hAnsi="Arial" w:cs="Arial"/>
        </w:rPr>
      </w:pPr>
      <w:r w:rsidRPr="00876A12">
        <w:rPr>
          <w:rFonts w:ascii="Arial" w:hAnsi="Arial" w:cs="Arial"/>
          <w:b/>
          <w:bCs/>
        </w:rPr>
        <w:t>OBOWIĄZKI WYKONAWCY</w:t>
      </w:r>
    </w:p>
    <w:p w14:paraId="3BCEB1FF" w14:textId="11E1A659" w:rsidR="006549D1" w:rsidRPr="00876A12" w:rsidRDefault="006549D1" w:rsidP="006549D1">
      <w:pPr>
        <w:jc w:val="center"/>
        <w:rPr>
          <w:rFonts w:ascii="Arial" w:hAnsi="Arial" w:cs="Arial"/>
        </w:rPr>
      </w:pPr>
      <w:r w:rsidRPr="00876A12">
        <w:rPr>
          <w:rFonts w:ascii="Arial" w:hAnsi="Arial" w:cs="Arial"/>
          <w:b/>
          <w:bCs/>
        </w:rPr>
        <w:t>§ 3</w:t>
      </w:r>
    </w:p>
    <w:p w14:paraId="038F54A3" w14:textId="10D39927" w:rsidR="006549D1" w:rsidRPr="00876A12" w:rsidRDefault="006549D1" w:rsidP="001230B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>Wykonawca sporządzi</w:t>
      </w:r>
      <w:r w:rsidR="00820A6E">
        <w:rPr>
          <w:rFonts w:ascii="Arial" w:hAnsi="Arial" w:cs="Arial"/>
        </w:rPr>
        <w:t xml:space="preserve"> analizę aktualności planów miejscowych oraz projekt</w:t>
      </w:r>
      <w:r w:rsidRPr="00876A12">
        <w:rPr>
          <w:rFonts w:ascii="Arial" w:hAnsi="Arial" w:cs="Arial"/>
        </w:rPr>
        <w:t xml:space="preserve"> plan</w:t>
      </w:r>
      <w:r w:rsidR="00820A6E">
        <w:rPr>
          <w:rFonts w:ascii="Arial" w:hAnsi="Arial" w:cs="Arial"/>
        </w:rPr>
        <w:t>u</w:t>
      </w:r>
      <w:r w:rsidRPr="00876A12">
        <w:rPr>
          <w:rFonts w:ascii="Arial" w:hAnsi="Arial" w:cs="Arial"/>
        </w:rPr>
        <w:t xml:space="preserve"> ogóln</w:t>
      </w:r>
      <w:r w:rsidR="00820A6E">
        <w:rPr>
          <w:rFonts w:ascii="Arial" w:hAnsi="Arial" w:cs="Arial"/>
        </w:rPr>
        <w:t>ego</w:t>
      </w:r>
      <w:r w:rsidRPr="00876A12">
        <w:rPr>
          <w:rFonts w:ascii="Arial" w:hAnsi="Arial" w:cs="Arial"/>
        </w:rPr>
        <w:t xml:space="preserve"> zgodnie z obowiązującymi w tym zakresie przepisami prawa, w szczególności zgodnie z ustawą z dnia 27 marca 2003 roku o planowaniu i zagospodarowaniu przestrzennym (Dz. U. z 2024 r. poz. 1130), rozporządzeniem Ministra Rozwoju i Technologii z dnia 8 grudnia 2023 roku w sprawie projektu planu ogólnego gminy, dokumentowania prac planistycznych w zakresie tego planu oraz wydawania z niego wypisów i wyrysów (Dz. U. z 2023 r. poz. 2758) oraz innymi przepisami obowiązującymi w tym zakresie. </w:t>
      </w:r>
    </w:p>
    <w:p w14:paraId="7F32C9EF" w14:textId="77777777" w:rsidR="006549D1" w:rsidRPr="00876A12" w:rsidRDefault="006549D1" w:rsidP="001230B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Zakres przedmiotu zamówienia obejmuje w szczególności: </w:t>
      </w:r>
    </w:p>
    <w:p w14:paraId="64CBF0A2" w14:textId="2072A3A2" w:rsidR="00D66E8D" w:rsidRPr="00643A90" w:rsidRDefault="001F4C18" w:rsidP="001230BF">
      <w:pPr>
        <w:pStyle w:val="Akapitzlist"/>
        <w:numPr>
          <w:ilvl w:val="0"/>
          <w:numId w:val="30"/>
        </w:numPr>
        <w:ind w:left="709"/>
        <w:jc w:val="both"/>
        <w:rPr>
          <w:rFonts w:ascii="Arial" w:hAnsi="Arial" w:cs="Arial"/>
        </w:rPr>
      </w:pPr>
      <w:r w:rsidRPr="00643A90">
        <w:rPr>
          <w:rFonts w:ascii="Arial" w:hAnsi="Arial" w:cs="Arial"/>
        </w:rPr>
        <w:t>o</w:t>
      </w:r>
      <w:r w:rsidR="006549D1" w:rsidRPr="00643A90">
        <w:rPr>
          <w:rFonts w:ascii="Arial" w:hAnsi="Arial" w:cs="Arial"/>
        </w:rPr>
        <w:t>cenę istniejącego stanu zagospodarowania terenu (na podstawie materiałów otrzymanych od Zamawiającego oraz przeprowadzonej przez Wykon</w:t>
      </w:r>
      <w:r w:rsidRPr="00643A90">
        <w:rPr>
          <w:rFonts w:ascii="Arial" w:hAnsi="Arial" w:cs="Arial"/>
        </w:rPr>
        <w:t>awcę inwentaryzacji terenowej);</w:t>
      </w:r>
    </w:p>
    <w:p w14:paraId="47FADBD6" w14:textId="414EFF90" w:rsidR="00820A6E" w:rsidRPr="00643A90" w:rsidRDefault="00820A6E" w:rsidP="001230BF">
      <w:pPr>
        <w:pStyle w:val="Akapitzlist"/>
        <w:numPr>
          <w:ilvl w:val="0"/>
          <w:numId w:val="30"/>
        </w:numPr>
        <w:ind w:left="709"/>
        <w:jc w:val="both"/>
        <w:rPr>
          <w:rFonts w:ascii="Arial" w:hAnsi="Arial" w:cs="Arial"/>
        </w:rPr>
      </w:pPr>
      <w:r w:rsidRPr="00643A90">
        <w:rPr>
          <w:rFonts w:ascii="Arial" w:hAnsi="Arial" w:cs="Arial"/>
        </w:rPr>
        <w:t>Sporządzenie analizy aktualności planów miejscowych oraz analiza ewentualnego oddziaływania elektrowni wiatrowych na terenie gminy zakończona uchwałą Rady Gminy</w:t>
      </w:r>
    </w:p>
    <w:p w14:paraId="6FE61A88" w14:textId="63AA1071" w:rsidR="00E810B0" w:rsidRPr="00E810B0" w:rsidRDefault="001F4C18" w:rsidP="001230BF">
      <w:pPr>
        <w:pStyle w:val="Akapitzlist"/>
        <w:numPr>
          <w:ilvl w:val="0"/>
          <w:numId w:val="30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810B0" w:rsidRPr="00E810B0">
        <w:rPr>
          <w:rFonts w:ascii="Arial" w:hAnsi="Arial" w:cs="Arial"/>
        </w:rPr>
        <w:t>porządzenie projektu Planu ogólnego i omówienie projektu z Zamawiającym</w:t>
      </w:r>
      <w:r>
        <w:rPr>
          <w:rFonts w:ascii="Arial" w:hAnsi="Arial" w:cs="Arial"/>
        </w:rPr>
        <w:t>;</w:t>
      </w:r>
    </w:p>
    <w:p w14:paraId="04C3EECF" w14:textId="570F7202" w:rsidR="00D66E8D" w:rsidRDefault="001F4C18" w:rsidP="001230BF">
      <w:pPr>
        <w:pStyle w:val="Akapitzlist"/>
        <w:numPr>
          <w:ilvl w:val="0"/>
          <w:numId w:val="30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549D1" w:rsidRPr="00876A12">
        <w:rPr>
          <w:rFonts w:ascii="Arial" w:hAnsi="Arial" w:cs="Arial"/>
        </w:rPr>
        <w:t xml:space="preserve">rzygotowywanie niezbędnej korespondencji, </w:t>
      </w:r>
      <w:proofErr w:type="spellStart"/>
      <w:r w:rsidR="006549D1" w:rsidRPr="00876A12">
        <w:rPr>
          <w:rFonts w:ascii="Arial" w:hAnsi="Arial" w:cs="Arial"/>
        </w:rPr>
        <w:t>obwieszczeń</w:t>
      </w:r>
      <w:proofErr w:type="spellEnd"/>
      <w:r w:rsidR="006549D1" w:rsidRPr="00876A12">
        <w:rPr>
          <w:rFonts w:ascii="Arial" w:hAnsi="Arial" w:cs="Arial"/>
        </w:rPr>
        <w:t>, ogłoszeń i innych dokumentów wymaganych w procedurze sporządzenia planu</w:t>
      </w:r>
      <w:r>
        <w:rPr>
          <w:rFonts w:ascii="Arial" w:hAnsi="Arial" w:cs="Arial"/>
        </w:rPr>
        <w:t xml:space="preserve"> w wersji elektronicznej;</w:t>
      </w:r>
    </w:p>
    <w:p w14:paraId="79116056" w14:textId="7DAA8A43" w:rsidR="00E810B0" w:rsidRPr="00E810B0" w:rsidRDefault="001F4C18" w:rsidP="00E810B0">
      <w:pPr>
        <w:pStyle w:val="Akapitzlist"/>
        <w:numPr>
          <w:ilvl w:val="0"/>
          <w:numId w:val="30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810B0" w:rsidRPr="00876A12">
        <w:rPr>
          <w:rFonts w:ascii="Arial" w:hAnsi="Arial" w:cs="Arial"/>
        </w:rPr>
        <w:t xml:space="preserve">porządzenie projektu Planu z prognozą oddziaływania na środowisko oraz wersji gotowej do:, opiniowania, uzgadniania, udostępnienia do publicznego wglądu, uchwalenia i publikacji – 1 egz. w wersji papierowej oraz 1 egz. w wersji </w:t>
      </w:r>
      <w:r>
        <w:rPr>
          <w:rFonts w:ascii="Arial" w:hAnsi="Arial" w:cs="Arial"/>
        </w:rPr>
        <w:t>elektronicznej;</w:t>
      </w:r>
    </w:p>
    <w:p w14:paraId="33A656D8" w14:textId="63EBAACE" w:rsidR="00D66E8D" w:rsidRPr="00876A12" w:rsidRDefault="001F4C18" w:rsidP="001230BF">
      <w:pPr>
        <w:pStyle w:val="Akapitzlist"/>
        <w:numPr>
          <w:ilvl w:val="0"/>
          <w:numId w:val="30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549D1" w:rsidRPr="00876A12">
        <w:rPr>
          <w:rFonts w:ascii="Arial" w:hAnsi="Arial" w:cs="Arial"/>
        </w:rPr>
        <w:t>rzygotowanie w wersji elektronicznej opinii (wraz z uzasadnieniem) w kwestii przyjęcia lub odrzucenia wniosków, opinii i uwag</w:t>
      </w:r>
      <w:r>
        <w:rPr>
          <w:rFonts w:ascii="Arial" w:hAnsi="Arial" w:cs="Arial"/>
        </w:rPr>
        <w:t xml:space="preserve"> oraz sporządzenie ich wykazów;</w:t>
      </w:r>
    </w:p>
    <w:p w14:paraId="5A766FA1" w14:textId="35C31C6D" w:rsidR="00D66E8D" w:rsidRPr="00876A12" w:rsidRDefault="001F4C18" w:rsidP="001230BF">
      <w:pPr>
        <w:pStyle w:val="Akapitzlist"/>
        <w:numPr>
          <w:ilvl w:val="0"/>
          <w:numId w:val="30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549D1" w:rsidRPr="00876A12">
        <w:rPr>
          <w:rFonts w:ascii="Arial" w:hAnsi="Arial" w:cs="Arial"/>
        </w:rPr>
        <w:t>prowadzanie zmian w sporządzanym Planie wynikających z uwzględnionych wniosków,</w:t>
      </w:r>
      <w:r>
        <w:rPr>
          <w:rFonts w:ascii="Arial" w:hAnsi="Arial" w:cs="Arial"/>
        </w:rPr>
        <w:t xml:space="preserve"> opinii, uzgodnień oraz uwag;</w:t>
      </w:r>
    </w:p>
    <w:p w14:paraId="71D865FB" w14:textId="6FF90492" w:rsidR="006549D1" w:rsidRPr="00876A12" w:rsidRDefault="001F4C18" w:rsidP="001230BF">
      <w:pPr>
        <w:pStyle w:val="Akapitzlist"/>
        <w:numPr>
          <w:ilvl w:val="0"/>
          <w:numId w:val="30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549D1" w:rsidRPr="00876A12">
        <w:rPr>
          <w:rFonts w:ascii="Arial" w:hAnsi="Arial" w:cs="Arial"/>
        </w:rPr>
        <w:t xml:space="preserve">mówienie i zaprezentowanie w siedzibie Zamawiającego: </w:t>
      </w:r>
    </w:p>
    <w:p w14:paraId="2E2D2AA7" w14:textId="7A4D7C1D" w:rsidR="004B53CF" w:rsidRPr="004B53CF" w:rsidRDefault="006549D1" w:rsidP="004B53CF">
      <w:pPr>
        <w:pStyle w:val="Akapitzlist"/>
        <w:numPr>
          <w:ilvl w:val="0"/>
          <w:numId w:val="23"/>
        </w:numPr>
        <w:ind w:left="1134"/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projektu Planu przed organami gminy, </w:t>
      </w:r>
    </w:p>
    <w:p w14:paraId="3910029F" w14:textId="77777777" w:rsidR="006549D1" w:rsidRPr="00876A12" w:rsidRDefault="006549D1" w:rsidP="001230BF">
      <w:pPr>
        <w:pStyle w:val="Akapitzlist"/>
        <w:numPr>
          <w:ilvl w:val="0"/>
          <w:numId w:val="23"/>
        </w:numPr>
        <w:ind w:left="1134"/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projektu Planu podczas konsultacji społecznych, </w:t>
      </w:r>
    </w:p>
    <w:p w14:paraId="0627B102" w14:textId="5C49F1D5" w:rsidR="006549D1" w:rsidRPr="00876A12" w:rsidRDefault="006549D1" w:rsidP="001230BF">
      <w:pPr>
        <w:pStyle w:val="Akapitzlist"/>
        <w:numPr>
          <w:ilvl w:val="0"/>
          <w:numId w:val="23"/>
        </w:numPr>
        <w:ind w:left="1134"/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projektu </w:t>
      </w:r>
      <w:r w:rsidR="001F4C18">
        <w:rPr>
          <w:rFonts w:ascii="Arial" w:hAnsi="Arial" w:cs="Arial"/>
        </w:rPr>
        <w:t xml:space="preserve">Planu przed Radą Gminą </w:t>
      </w:r>
      <w:r w:rsidR="00A874F2">
        <w:rPr>
          <w:rFonts w:ascii="Arial" w:hAnsi="Arial" w:cs="Arial"/>
        </w:rPr>
        <w:t>Dębowa Łąka</w:t>
      </w:r>
      <w:r w:rsidR="001F4C18">
        <w:rPr>
          <w:rFonts w:ascii="Arial" w:hAnsi="Arial" w:cs="Arial"/>
        </w:rPr>
        <w:t>;</w:t>
      </w:r>
    </w:p>
    <w:p w14:paraId="26034246" w14:textId="4ED2EA7C" w:rsidR="00D66E8D" w:rsidRDefault="001F4C18" w:rsidP="001230BF">
      <w:pPr>
        <w:pStyle w:val="Akapitzlist"/>
        <w:numPr>
          <w:ilvl w:val="0"/>
          <w:numId w:val="30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6549D1" w:rsidRPr="00876A12">
        <w:rPr>
          <w:rFonts w:ascii="Arial" w:hAnsi="Arial" w:cs="Arial"/>
        </w:rPr>
        <w:t>dział w posiedzeni</w:t>
      </w:r>
      <w:r w:rsidR="00BE0860" w:rsidRPr="00876A12">
        <w:rPr>
          <w:rFonts w:ascii="Arial" w:hAnsi="Arial" w:cs="Arial"/>
        </w:rPr>
        <w:t>u</w:t>
      </w:r>
      <w:r w:rsidR="006549D1" w:rsidRPr="00876A12">
        <w:rPr>
          <w:rFonts w:ascii="Arial" w:hAnsi="Arial" w:cs="Arial"/>
        </w:rPr>
        <w:t xml:space="preserve"> komisji </w:t>
      </w:r>
      <w:r>
        <w:rPr>
          <w:rFonts w:ascii="Arial" w:hAnsi="Arial" w:cs="Arial"/>
        </w:rPr>
        <w:t>urbanistyczno-architektonicznej;</w:t>
      </w:r>
      <w:r w:rsidR="006549D1" w:rsidRPr="00876A12">
        <w:rPr>
          <w:rFonts w:ascii="Arial" w:hAnsi="Arial" w:cs="Arial"/>
        </w:rPr>
        <w:t xml:space="preserve"> </w:t>
      </w:r>
    </w:p>
    <w:p w14:paraId="4121ED49" w14:textId="313552D9" w:rsidR="00E810B0" w:rsidRPr="00E810B0" w:rsidRDefault="001F4C18" w:rsidP="00E810B0">
      <w:pPr>
        <w:pStyle w:val="Akapitzlist"/>
        <w:numPr>
          <w:ilvl w:val="0"/>
          <w:numId w:val="30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810B0" w:rsidRPr="00876A12">
        <w:rPr>
          <w:rFonts w:ascii="Arial" w:hAnsi="Arial" w:cs="Arial"/>
        </w:rPr>
        <w:t xml:space="preserve">rzygotowanie wszystkich materiałów niezbędnych do przeprowadzenia konsultacji społecznych np.: prezentacji, ankiet, </w:t>
      </w:r>
      <w:proofErr w:type="spellStart"/>
      <w:r w:rsidR="00E810B0" w:rsidRPr="00876A12">
        <w:rPr>
          <w:rFonts w:ascii="Arial" w:hAnsi="Arial" w:cs="Arial"/>
        </w:rPr>
        <w:t>geoankiet</w:t>
      </w:r>
      <w:proofErr w:type="spellEnd"/>
      <w:r w:rsidR="00E810B0" w:rsidRPr="00876A12">
        <w:rPr>
          <w:rFonts w:ascii="Arial" w:hAnsi="Arial" w:cs="Arial"/>
        </w:rPr>
        <w:t>, ulotek itp.</w:t>
      </w:r>
      <w:r>
        <w:rPr>
          <w:rFonts w:ascii="Arial" w:hAnsi="Arial" w:cs="Arial"/>
        </w:rPr>
        <w:t>;</w:t>
      </w:r>
      <w:r w:rsidR="00E810B0" w:rsidRPr="00876A12">
        <w:rPr>
          <w:rFonts w:ascii="Arial" w:hAnsi="Arial" w:cs="Arial"/>
        </w:rPr>
        <w:t xml:space="preserve"> </w:t>
      </w:r>
    </w:p>
    <w:p w14:paraId="2A98BA3C" w14:textId="7928E217" w:rsidR="00D66E8D" w:rsidRDefault="001F4C18" w:rsidP="001230BF">
      <w:pPr>
        <w:pStyle w:val="Akapitzlist"/>
        <w:numPr>
          <w:ilvl w:val="0"/>
          <w:numId w:val="30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6549D1" w:rsidRPr="00876A12">
        <w:rPr>
          <w:rFonts w:ascii="Arial" w:hAnsi="Arial" w:cs="Arial"/>
        </w:rPr>
        <w:t>dział w konsultacjach społecznych dotyczących projektu planu ogólnego oraz udzielanie sto</w:t>
      </w:r>
      <w:r>
        <w:rPr>
          <w:rFonts w:ascii="Arial" w:hAnsi="Arial" w:cs="Arial"/>
        </w:rPr>
        <w:t>sownych informacji i wyjaśnień;</w:t>
      </w:r>
    </w:p>
    <w:p w14:paraId="54502FD1" w14:textId="3185CBE5" w:rsidR="00E810B0" w:rsidRPr="00876A12" w:rsidRDefault="001F4C18" w:rsidP="00E810B0">
      <w:pPr>
        <w:pStyle w:val="Akapitzlist"/>
        <w:numPr>
          <w:ilvl w:val="0"/>
          <w:numId w:val="30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810B0" w:rsidRPr="00876A12">
        <w:rPr>
          <w:rFonts w:ascii="Arial" w:hAnsi="Arial" w:cs="Arial"/>
        </w:rPr>
        <w:t xml:space="preserve">porządzenie opracowania </w:t>
      </w:r>
      <w:proofErr w:type="spellStart"/>
      <w:r w:rsidR="00E810B0" w:rsidRPr="00876A12">
        <w:rPr>
          <w:rFonts w:ascii="Arial" w:hAnsi="Arial" w:cs="Arial"/>
        </w:rPr>
        <w:t>ekofizjograficznego</w:t>
      </w:r>
      <w:proofErr w:type="spellEnd"/>
      <w:r w:rsidR="00E810B0" w:rsidRPr="00876A12">
        <w:rPr>
          <w:rFonts w:ascii="Arial" w:hAnsi="Arial" w:cs="Arial"/>
        </w:rPr>
        <w:t xml:space="preserve"> –</w:t>
      </w:r>
      <w:r w:rsidR="00643A90">
        <w:rPr>
          <w:rFonts w:ascii="Arial" w:hAnsi="Arial" w:cs="Arial"/>
        </w:rPr>
        <w:t xml:space="preserve"> 1</w:t>
      </w:r>
      <w:r w:rsidR="00E810B0" w:rsidRPr="00876A12">
        <w:rPr>
          <w:rFonts w:ascii="Arial" w:hAnsi="Arial" w:cs="Arial"/>
        </w:rPr>
        <w:t xml:space="preserve"> egzemplarz w wersji papierowej kolorowej i 1 egze</w:t>
      </w:r>
      <w:r>
        <w:rPr>
          <w:rFonts w:ascii="Arial" w:hAnsi="Arial" w:cs="Arial"/>
        </w:rPr>
        <w:t>mplarz w wersji elektronicznej;</w:t>
      </w:r>
    </w:p>
    <w:p w14:paraId="23474F2D" w14:textId="15CF3100" w:rsidR="00E810B0" w:rsidRPr="00876A12" w:rsidRDefault="001F4C18" w:rsidP="00E810B0">
      <w:pPr>
        <w:pStyle w:val="Akapitzlist"/>
        <w:numPr>
          <w:ilvl w:val="0"/>
          <w:numId w:val="30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810B0" w:rsidRPr="00876A12">
        <w:rPr>
          <w:rFonts w:ascii="Arial" w:hAnsi="Arial" w:cs="Arial"/>
        </w:rPr>
        <w:t>porządzenie prognozy oddziaływania ustaleń Planu na środowisko –</w:t>
      </w:r>
      <w:r w:rsidR="00643A90">
        <w:rPr>
          <w:rFonts w:ascii="Arial" w:hAnsi="Arial" w:cs="Arial"/>
        </w:rPr>
        <w:t xml:space="preserve"> 1</w:t>
      </w:r>
      <w:r w:rsidR="00E810B0" w:rsidRPr="00876A12">
        <w:rPr>
          <w:rFonts w:ascii="Arial" w:hAnsi="Arial" w:cs="Arial"/>
        </w:rPr>
        <w:t xml:space="preserve"> egzemplarz w wersji papierowej kolorowej i 1 egze</w:t>
      </w:r>
      <w:r>
        <w:rPr>
          <w:rFonts w:ascii="Arial" w:hAnsi="Arial" w:cs="Arial"/>
        </w:rPr>
        <w:t>mplarz w wersji elektronicznej;</w:t>
      </w:r>
    </w:p>
    <w:p w14:paraId="1B20CC74" w14:textId="7EDD282B" w:rsidR="00E810B0" w:rsidRPr="00E810B0" w:rsidRDefault="001F4C18" w:rsidP="00E810B0">
      <w:pPr>
        <w:pStyle w:val="Akapitzlist"/>
        <w:numPr>
          <w:ilvl w:val="0"/>
          <w:numId w:val="30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810B0" w:rsidRPr="00876A12">
        <w:rPr>
          <w:rFonts w:ascii="Arial" w:hAnsi="Arial" w:cs="Arial"/>
        </w:rPr>
        <w:t>porządzenie raportu podsumowującego pr</w:t>
      </w:r>
      <w:r>
        <w:rPr>
          <w:rFonts w:ascii="Arial" w:hAnsi="Arial" w:cs="Arial"/>
        </w:rPr>
        <w:t>zebieg konsultacji społecznych;</w:t>
      </w:r>
    </w:p>
    <w:p w14:paraId="3AB87F49" w14:textId="0D688E67" w:rsidR="00BE0860" w:rsidRPr="00876A12" w:rsidRDefault="001F4C18" w:rsidP="001230BF">
      <w:pPr>
        <w:pStyle w:val="Akapitzlist"/>
        <w:numPr>
          <w:ilvl w:val="0"/>
          <w:numId w:val="30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549D1" w:rsidRPr="00876A12">
        <w:rPr>
          <w:rFonts w:ascii="Arial" w:hAnsi="Arial" w:cs="Arial"/>
        </w:rPr>
        <w:t>porządzenie ostatecznej wersji Planu</w:t>
      </w:r>
      <w:r w:rsidR="00BE0860" w:rsidRPr="00876A12">
        <w:rPr>
          <w:rFonts w:ascii="Arial" w:hAnsi="Arial" w:cs="Arial"/>
        </w:rPr>
        <w:t>:</w:t>
      </w:r>
    </w:p>
    <w:p w14:paraId="58C65351" w14:textId="7404C920" w:rsidR="006549D1" w:rsidRPr="00876A12" w:rsidRDefault="006549D1" w:rsidP="001230BF">
      <w:pPr>
        <w:pStyle w:val="Akapitzlist"/>
        <w:numPr>
          <w:ilvl w:val="0"/>
          <w:numId w:val="24"/>
        </w:numPr>
        <w:ind w:left="1134"/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uchwały i </w:t>
      </w:r>
      <w:r w:rsidR="009E09D7" w:rsidRPr="00876A12">
        <w:rPr>
          <w:rFonts w:ascii="Arial" w:hAnsi="Arial" w:cs="Arial"/>
        </w:rPr>
        <w:t>uzasadnienia</w:t>
      </w:r>
      <w:r w:rsidRPr="00876A12">
        <w:rPr>
          <w:rFonts w:ascii="Arial" w:hAnsi="Arial" w:cs="Arial"/>
        </w:rPr>
        <w:t xml:space="preserve"> w </w:t>
      </w:r>
      <w:r w:rsidR="009E09D7" w:rsidRPr="00876A12">
        <w:rPr>
          <w:rFonts w:ascii="Arial" w:hAnsi="Arial" w:cs="Arial"/>
        </w:rPr>
        <w:t>3</w:t>
      </w:r>
      <w:r w:rsidRPr="00876A12">
        <w:rPr>
          <w:rFonts w:ascii="Arial" w:hAnsi="Arial" w:cs="Arial"/>
        </w:rPr>
        <w:t xml:space="preserve"> egzemplarzach (forma papierowa) i oraz w 1 egzemplarzu na płycie CD, </w:t>
      </w:r>
    </w:p>
    <w:p w14:paraId="61DCA2B4" w14:textId="4A052A83" w:rsidR="00D66E8D" w:rsidRPr="00876A12" w:rsidRDefault="006549D1" w:rsidP="001230BF">
      <w:pPr>
        <w:pStyle w:val="Akapitzlist"/>
        <w:numPr>
          <w:ilvl w:val="0"/>
          <w:numId w:val="24"/>
        </w:numPr>
        <w:ind w:left="1134"/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>w formie elekt</w:t>
      </w:r>
      <w:r w:rsidR="001F4C18">
        <w:rPr>
          <w:rFonts w:ascii="Arial" w:hAnsi="Arial" w:cs="Arial"/>
        </w:rPr>
        <w:t>ronicznej: w postaci pliku GML;</w:t>
      </w:r>
    </w:p>
    <w:p w14:paraId="7EF710EE" w14:textId="65F8246D" w:rsidR="00D66E8D" w:rsidRPr="0037315F" w:rsidRDefault="00BF0075" w:rsidP="001F4C18">
      <w:pPr>
        <w:pStyle w:val="Akapitzlist"/>
        <w:numPr>
          <w:ilvl w:val="0"/>
          <w:numId w:val="30"/>
        </w:numPr>
        <w:spacing w:after="0" w:line="240" w:lineRule="auto"/>
        <w:ind w:left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 </w:t>
      </w:r>
      <w:r w:rsidR="001F4C18">
        <w:rPr>
          <w:rFonts w:ascii="Arial" w:hAnsi="Arial" w:cs="Arial"/>
        </w:rPr>
        <w:t>o</w:t>
      </w:r>
      <w:r w:rsidR="006549D1" w:rsidRPr="00876A12">
        <w:rPr>
          <w:rFonts w:ascii="Arial" w:hAnsi="Arial" w:cs="Arial"/>
        </w:rPr>
        <w:t xml:space="preserve">pracowanie i przekazanie Zamawiającemu danych przestrzennych </w:t>
      </w:r>
      <w:r w:rsidR="00C31FC0" w:rsidRPr="00876A12">
        <w:rPr>
          <w:rFonts w:ascii="Arial" w:hAnsi="Arial" w:cs="Arial"/>
        </w:rPr>
        <w:t xml:space="preserve">projektu planu ogólnego w wersji przygotowanej do uzgodnień, do publicznego wyłożenia i </w:t>
      </w:r>
      <w:r w:rsidR="006549D1" w:rsidRPr="00876A12">
        <w:rPr>
          <w:rFonts w:ascii="Arial" w:hAnsi="Arial" w:cs="Arial"/>
        </w:rPr>
        <w:t xml:space="preserve">uchwalonego Planu wymaganych zgodnie z rozdziałem 5a ustawy z dnia 27 marca </w:t>
      </w:r>
      <w:r w:rsidR="006549D1" w:rsidRPr="00876A12">
        <w:rPr>
          <w:rFonts w:ascii="Arial" w:hAnsi="Arial" w:cs="Arial"/>
        </w:rPr>
        <w:lastRenderedPageBreak/>
        <w:t xml:space="preserve">2003 roku o planowaniu i zagospodarowaniu przestrzennym. </w:t>
      </w:r>
      <w:r w:rsidR="0037315F" w:rsidRPr="0037315F">
        <w:rPr>
          <w:rFonts w:ascii="Arial" w:hAnsi="Arial" w:cs="Arial"/>
        </w:rPr>
        <w:t>Pliki te winny być logicznie uporz</w:t>
      </w:r>
      <w:r w:rsidR="001F4C18">
        <w:rPr>
          <w:rFonts w:ascii="Arial" w:hAnsi="Arial" w:cs="Arial"/>
        </w:rPr>
        <w:t>ądkowane i nazwane na płycie CD;</w:t>
      </w:r>
    </w:p>
    <w:p w14:paraId="194E599B" w14:textId="698A6350" w:rsidR="00D66E8D" w:rsidRPr="00876A12" w:rsidRDefault="001F4C18" w:rsidP="001230BF">
      <w:pPr>
        <w:pStyle w:val="Akapitzlist"/>
        <w:numPr>
          <w:ilvl w:val="0"/>
          <w:numId w:val="30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549D1" w:rsidRPr="00876A12">
        <w:rPr>
          <w:rFonts w:ascii="Arial" w:hAnsi="Arial" w:cs="Arial"/>
        </w:rPr>
        <w:t>ykonawca odpowiada za koordynację prawidłowości pr</w:t>
      </w:r>
      <w:r>
        <w:rPr>
          <w:rFonts w:ascii="Arial" w:hAnsi="Arial" w:cs="Arial"/>
        </w:rPr>
        <w:t>zebiegu procedury planistycznej;</w:t>
      </w:r>
    </w:p>
    <w:p w14:paraId="0E6E25FB" w14:textId="7F40A05F" w:rsidR="00400BB5" w:rsidRPr="00876A12" w:rsidRDefault="001F4C18" w:rsidP="001230BF">
      <w:pPr>
        <w:pStyle w:val="Akapitzlist"/>
        <w:numPr>
          <w:ilvl w:val="0"/>
          <w:numId w:val="30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549D1" w:rsidRPr="00876A12">
        <w:rPr>
          <w:rFonts w:ascii="Arial" w:hAnsi="Arial" w:cs="Arial"/>
        </w:rPr>
        <w:t>porządzeni</w:t>
      </w:r>
      <w:r w:rsidR="00BE0860" w:rsidRPr="00876A12">
        <w:rPr>
          <w:rFonts w:ascii="Arial" w:hAnsi="Arial" w:cs="Arial"/>
        </w:rPr>
        <w:t>e</w:t>
      </w:r>
      <w:r w:rsidR="006549D1" w:rsidRPr="00876A12">
        <w:rPr>
          <w:rFonts w:ascii="Arial" w:hAnsi="Arial" w:cs="Arial"/>
        </w:rPr>
        <w:t xml:space="preserve"> dokumentacji prac planistycznych zgodnie z § 7 rozporządzenia</w:t>
      </w:r>
      <w:r>
        <w:rPr>
          <w:rFonts w:ascii="Arial" w:hAnsi="Arial" w:cs="Arial"/>
        </w:rPr>
        <w:t>;</w:t>
      </w:r>
      <w:r w:rsidR="006549D1" w:rsidRPr="00876A12">
        <w:rPr>
          <w:rFonts w:ascii="Arial" w:hAnsi="Arial" w:cs="Arial"/>
        </w:rPr>
        <w:t xml:space="preserve"> </w:t>
      </w:r>
    </w:p>
    <w:p w14:paraId="3C1644E7" w14:textId="67DF3D97" w:rsidR="006549D1" w:rsidRPr="00876A12" w:rsidRDefault="001F4C18" w:rsidP="001230BF">
      <w:pPr>
        <w:pStyle w:val="Akapitzlist"/>
        <w:numPr>
          <w:ilvl w:val="0"/>
          <w:numId w:val="30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549D1" w:rsidRPr="00876A12">
        <w:rPr>
          <w:rFonts w:ascii="Arial" w:hAnsi="Arial" w:cs="Arial"/>
        </w:rPr>
        <w:t xml:space="preserve">porządzenie poprawionego projektu planu w przypadku stwierdzenia przez Radę Gminy </w:t>
      </w:r>
      <w:r w:rsidR="00BF0075">
        <w:rPr>
          <w:rFonts w:ascii="Arial" w:hAnsi="Arial" w:cs="Arial"/>
        </w:rPr>
        <w:t>Dębowa Łąka</w:t>
      </w:r>
      <w:r w:rsidR="006549D1" w:rsidRPr="00876A12">
        <w:rPr>
          <w:rFonts w:ascii="Arial" w:hAnsi="Arial" w:cs="Arial"/>
        </w:rPr>
        <w:t xml:space="preserve"> konieczności dokonania zmian w Planie, uchylenia lub stwierdzenia nieważności części lub całej uchwały przez Wojewodę Kujawsko – Pomorskiego lub sąd administracyjny. </w:t>
      </w:r>
    </w:p>
    <w:p w14:paraId="5ABFFB21" w14:textId="77777777" w:rsidR="006549D1" w:rsidRPr="00876A12" w:rsidRDefault="006549D1" w:rsidP="001230B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Wykonawca zapewni opracowanie dokumentacji z należytą starannością, w sposób zgodny z ustaleniami z Zamawiającym, wymaganiami ustaw i przepisami w zakresie dotyczącym dokumentacji. </w:t>
      </w:r>
    </w:p>
    <w:p w14:paraId="12121701" w14:textId="77777777" w:rsidR="006549D1" w:rsidRPr="00876A12" w:rsidRDefault="006549D1" w:rsidP="001230B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Opracowana dokumentacja musi być zgodna z zapisami art. 100 ust. 1 ustawy </w:t>
      </w:r>
      <w:proofErr w:type="spellStart"/>
      <w:r w:rsidRPr="00876A12">
        <w:rPr>
          <w:rFonts w:ascii="Arial" w:hAnsi="Arial" w:cs="Arial"/>
        </w:rPr>
        <w:t>Pzp</w:t>
      </w:r>
      <w:proofErr w:type="spellEnd"/>
      <w:r w:rsidRPr="00876A12">
        <w:rPr>
          <w:rFonts w:ascii="Arial" w:hAnsi="Arial" w:cs="Arial"/>
        </w:rPr>
        <w:t xml:space="preserve"> stanowiącym, że „W przypadku zamówień przeznaczonych do użytku osób fizycznych, w tym pracowników zamawiającego, opis przedmiotu zamówienia sporządza się z uwzględnieniem wymagań w zakresie dostępności dla osób niepełnosprawnych lub projektowania z przeznaczeniem dla wszystkich użytkowników”. </w:t>
      </w:r>
    </w:p>
    <w:p w14:paraId="5B09380F" w14:textId="154B9B67" w:rsidR="006549D1" w:rsidRPr="00876A12" w:rsidRDefault="006549D1" w:rsidP="001230B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>Opracowana musi być zgodna z wymogami ustawy z dnia 19 lipca 2019 roku o zapewnianiu dostępności osobom z</w:t>
      </w:r>
      <w:r w:rsidR="001F4C18">
        <w:rPr>
          <w:rFonts w:ascii="Arial" w:hAnsi="Arial" w:cs="Arial"/>
        </w:rPr>
        <w:t>e szczególnymi potrzebami (</w:t>
      </w:r>
      <w:r w:rsidRPr="00876A12">
        <w:rPr>
          <w:rFonts w:ascii="Arial" w:hAnsi="Arial" w:cs="Arial"/>
        </w:rPr>
        <w:t>Dz</w:t>
      </w:r>
      <w:r w:rsidR="001F4C18">
        <w:rPr>
          <w:rFonts w:ascii="Arial" w:hAnsi="Arial" w:cs="Arial"/>
        </w:rPr>
        <w:t>. U. z 2022 r.</w:t>
      </w:r>
      <w:r w:rsidRPr="00876A12">
        <w:rPr>
          <w:rFonts w:ascii="Arial" w:hAnsi="Arial" w:cs="Arial"/>
        </w:rPr>
        <w:t xml:space="preserve"> poz. 2240 z </w:t>
      </w:r>
      <w:proofErr w:type="spellStart"/>
      <w:r w:rsidRPr="00876A12">
        <w:rPr>
          <w:rFonts w:ascii="Arial" w:hAnsi="Arial" w:cs="Arial"/>
        </w:rPr>
        <w:t>późn</w:t>
      </w:r>
      <w:proofErr w:type="spellEnd"/>
      <w:r w:rsidRPr="00876A12">
        <w:rPr>
          <w:rFonts w:ascii="Arial" w:hAnsi="Arial" w:cs="Arial"/>
        </w:rPr>
        <w:t>. zm.) i ustawy z dnia 4 kwietnia 2019 roku o dostępności cyfrowej stron internetowych i aplikacji mobilny</w:t>
      </w:r>
      <w:r w:rsidR="001F4C18">
        <w:rPr>
          <w:rFonts w:ascii="Arial" w:hAnsi="Arial" w:cs="Arial"/>
        </w:rPr>
        <w:t>ch podmiotów publicznych (Dz. U. z 2023 r.</w:t>
      </w:r>
      <w:r w:rsidRPr="00876A12">
        <w:rPr>
          <w:rFonts w:ascii="Arial" w:hAnsi="Arial" w:cs="Arial"/>
        </w:rPr>
        <w:t xml:space="preserve"> poz. 1440). </w:t>
      </w:r>
    </w:p>
    <w:p w14:paraId="414E8DFB" w14:textId="0E35894D" w:rsidR="006549D1" w:rsidRPr="00876A12" w:rsidRDefault="006549D1" w:rsidP="001230B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Wykonawca oświadcza, że posiada kwalifikacje i uprawnienia lub dysponuje podległymi mu osobami posiadającymi te kwalifikacje i uprawnienia niezbędne do należytego wykonania przedmiotu umowy, zaś Zamawiający oświadcza, że posiada niezbędne środki finansowe dla realizacji przedmiotu umowy. </w:t>
      </w:r>
    </w:p>
    <w:p w14:paraId="7DA9B484" w14:textId="77777777" w:rsidR="006549D1" w:rsidRPr="00876A12" w:rsidRDefault="006549D1" w:rsidP="001230B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Wykonawca odpowiada za działanie, uchybienie i zaniechanie osób, z których pomocy zobowiązanie wykonuje, jak również osób, których wykonanie zobowiązania powierza jak za własne działanie, uchybienie lub zaniechanie na zasadach ogólnych. </w:t>
      </w:r>
    </w:p>
    <w:p w14:paraId="727F2017" w14:textId="77777777" w:rsidR="006549D1" w:rsidRPr="00876A12" w:rsidRDefault="006549D1" w:rsidP="001230B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Wykonawca jest zobowiązany do uzyskania własnym staraniem i na własny koszt wszystkich materiałów, innych opracowań itp. niezbędnych do wykonania przedmiotu zamówienia z wyjątkiem materiałów wymienionych w § 4 ust. 2. </w:t>
      </w:r>
    </w:p>
    <w:p w14:paraId="0A52F2A3" w14:textId="77777777" w:rsidR="006B2F93" w:rsidRPr="00876A12" w:rsidRDefault="006549D1" w:rsidP="001230BF">
      <w:pPr>
        <w:pStyle w:val="Akapitzlist"/>
        <w:numPr>
          <w:ilvl w:val="0"/>
          <w:numId w:val="3"/>
        </w:numPr>
        <w:ind w:left="0"/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Przedmiot umowy Wykonawca będzie realizował zgodnie z poniższymi etapami: </w:t>
      </w:r>
    </w:p>
    <w:p w14:paraId="37CFEEA6" w14:textId="098A9D91" w:rsidR="006B2F93" w:rsidRPr="00876A12" w:rsidRDefault="00D0473E" w:rsidP="001230BF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549D1" w:rsidRPr="00876A12">
        <w:rPr>
          <w:rFonts w:ascii="Arial" w:hAnsi="Arial" w:cs="Arial"/>
        </w:rPr>
        <w:t>race wstępne i prace planistyczne – I etap</w:t>
      </w:r>
      <w:r w:rsidR="001F4C18">
        <w:rPr>
          <w:rFonts w:ascii="Arial" w:hAnsi="Arial" w:cs="Arial"/>
        </w:rPr>
        <w:t>:</w:t>
      </w:r>
    </w:p>
    <w:p w14:paraId="256A353E" w14:textId="77777777" w:rsidR="006B2F93" w:rsidRDefault="006549D1" w:rsidP="001230BF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ocena stanu istniejącego w świetle wymogów ustawy o planowaniu i zagospodarowaniu przestrzennym oraz analiza materiałów wejściowych związanych z przedmiotem zamówienia, w tym przekazanych przez Zamawiającego, </w:t>
      </w:r>
    </w:p>
    <w:p w14:paraId="1EEC3904" w14:textId="0CD6EA60" w:rsidR="00BF0075" w:rsidRPr="00876A12" w:rsidRDefault="00336EAB" w:rsidP="001230BF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sporządzenie analizy aktualności planów miejscowych oraz ewentualnego oddziaływania elektrowni wiatrowych na terenie gminy zakończona uchwałą Rady Gminy,</w:t>
      </w:r>
    </w:p>
    <w:p w14:paraId="74294931" w14:textId="235C93D2" w:rsidR="006B2F93" w:rsidRPr="00876A12" w:rsidRDefault="006549D1" w:rsidP="001230BF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sporządzenie niezbędnych analiz, prognoz demograficznych, </w:t>
      </w:r>
    </w:p>
    <w:p w14:paraId="0200039F" w14:textId="77777777" w:rsidR="009064EF" w:rsidRPr="00876A12" w:rsidRDefault="006549D1" w:rsidP="001230BF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sporządzenie bilansu terenów przeznaczonych pod zabudowę i przekazanie go w postaci odrębnego dokumentu, </w:t>
      </w:r>
    </w:p>
    <w:p w14:paraId="0560E8A1" w14:textId="77777777" w:rsidR="009064EF" w:rsidRPr="00876A12" w:rsidRDefault="006549D1" w:rsidP="001230BF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analiza wniosków zgłoszonych po ogłoszeniu i zawiadomieniu o przystąpieniu do sporządzania planu ogólnego oraz opracowanie propozycji rozpatrzenia wniosków. </w:t>
      </w:r>
    </w:p>
    <w:p w14:paraId="2B69F7B6" w14:textId="69F3B5B8" w:rsidR="009064EF" w:rsidRPr="00876A12" w:rsidRDefault="006549D1" w:rsidP="001230BF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lastRenderedPageBreak/>
        <w:t xml:space="preserve">opracowanie wstępnego projektu planu ogólnego do akceptacji przez Zamawiającego, konsultacje z Zamawiającym, </w:t>
      </w:r>
    </w:p>
    <w:p w14:paraId="3C1F891C" w14:textId="77777777" w:rsidR="009064EF" w:rsidRPr="00876A12" w:rsidRDefault="009064EF" w:rsidP="001230BF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opracowanie </w:t>
      </w:r>
      <w:proofErr w:type="spellStart"/>
      <w:r w:rsidRPr="00876A12">
        <w:rPr>
          <w:rFonts w:ascii="Arial" w:hAnsi="Arial" w:cs="Arial"/>
        </w:rPr>
        <w:t>ekofizjograficzne</w:t>
      </w:r>
      <w:proofErr w:type="spellEnd"/>
      <w:r w:rsidRPr="00876A12">
        <w:rPr>
          <w:rFonts w:ascii="Arial" w:hAnsi="Arial" w:cs="Arial"/>
        </w:rPr>
        <w:t>,</w:t>
      </w:r>
    </w:p>
    <w:p w14:paraId="1141323B" w14:textId="77777777" w:rsidR="009064EF" w:rsidRPr="00876A12" w:rsidRDefault="006549D1" w:rsidP="001230BF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opracowanie prognozy oddziaływania na środowisko, </w:t>
      </w:r>
    </w:p>
    <w:p w14:paraId="39EC467C" w14:textId="77777777" w:rsidR="009064EF" w:rsidRPr="00876A12" w:rsidRDefault="006549D1" w:rsidP="001230BF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opracowanie projektu planu ogólnego wraz z prognozą w formie gotowej do </w:t>
      </w:r>
      <w:r w:rsidR="009064EF" w:rsidRPr="00876A12">
        <w:rPr>
          <w:rFonts w:ascii="Arial" w:hAnsi="Arial" w:cs="Arial"/>
        </w:rPr>
        <w:t>opiniowania i uzgadniania,</w:t>
      </w:r>
    </w:p>
    <w:p w14:paraId="576E075D" w14:textId="11627492" w:rsidR="006549D1" w:rsidRPr="00876A12" w:rsidRDefault="006549D1" w:rsidP="001230BF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>przygotowanie projektów pism związanych z opiniowaniem i uzgadnianiem projektu pl</w:t>
      </w:r>
      <w:r w:rsidR="001F4C18">
        <w:rPr>
          <w:rFonts w:ascii="Arial" w:hAnsi="Arial" w:cs="Arial"/>
        </w:rPr>
        <w:t>anu ogólnego;</w:t>
      </w:r>
    </w:p>
    <w:p w14:paraId="2DD3B214" w14:textId="09ACA496" w:rsidR="009064EF" w:rsidRPr="00876A12" w:rsidRDefault="00D0473E" w:rsidP="001230BF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549D1" w:rsidRPr="00876A12">
        <w:rPr>
          <w:rFonts w:ascii="Arial" w:hAnsi="Arial" w:cs="Arial"/>
        </w:rPr>
        <w:t>pin</w:t>
      </w:r>
      <w:r w:rsidR="001F4C18">
        <w:rPr>
          <w:rFonts w:ascii="Arial" w:hAnsi="Arial" w:cs="Arial"/>
        </w:rPr>
        <w:t>iowanie i uzgadnianie – II etap:</w:t>
      </w:r>
    </w:p>
    <w:p w14:paraId="5276B975" w14:textId="77777777" w:rsidR="009064EF" w:rsidRPr="00876A12" w:rsidRDefault="006549D1" w:rsidP="001230BF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prezentacja i uzyskanie opinii o projekcie od komisji urbanistyczno-architektonicznej, </w:t>
      </w:r>
    </w:p>
    <w:p w14:paraId="06CBD7CC" w14:textId="77777777" w:rsidR="009064EF" w:rsidRPr="00876A12" w:rsidRDefault="006549D1" w:rsidP="001230BF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dokonanie analizy uzgodnień i opinii oraz ewentualnych poprawek w projekcie planu ogólnego, </w:t>
      </w:r>
    </w:p>
    <w:p w14:paraId="30A1EDFE" w14:textId="77777777" w:rsidR="009064EF" w:rsidRPr="00876A12" w:rsidRDefault="006549D1" w:rsidP="001230BF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przygotowanie dokumentów niezbędnych do ewentualnych ponownych uzgodnień, </w:t>
      </w:r>
    </w:p>
    <w:p w14:paraId="2F56B2BB" w14:textId="3EEABCFC" w:rsidR="006549D1" w:rsidRPr="00876A12" w:rsidRDefault="006549D1" w:rsidP="001230BF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>opracow</w:t>
      </w:r>
      <w:r w:rsidR="001F4C18">
        <w:rPr>
          <w:rFonts w:ascii="Arial" w:hAnsi="Arial" w:cs="Arial"/>
        </w:rPr>
        <w:t>anie wykazu uzgodnień i opinii;</w:t>
      </w:r>
    </w:p>
    <w:p w14:paraId="6A2B32C2" w14:textId="17FAA7C5" w:rsidR="009064EF" w:rsidRPr="00876A12" w:rsidRDefault="00D0473E" w:rsidP="001230BF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1F4C18">
        <w:rPr>
          <w:rFonts w:ascii="Arial" w:hAnsi="Arial" w:cs="Arial"/>
        </w:rPr>
        <w:t>onsultacje społeczne – III etap:</w:t>
      </w:r>
    </w:p>
    <w:p w14:paraId="4B8290FA" w14:textId="77777777" w:rsidR="009064EF" w:rsidRPr="00876A12" w:rsidRDefault="006549D1" w:rsidP="001230BF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przygotowanie projektu planu ogólnego do przeprowadzenia konsultacji społecznych, </w:t>
      </w:r>
    </w:p>
    <w:p w14:paraId="176B2794" w14:textId="77777777" w:rsidR="009064EF" w:rsidRPr="00876A12" w:rsidRDefault="006549D1" w:rsidP="001230BF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prezentacja projektu planu ogólnego w czasie konsultacji społecznych, w tym w trakcie dyskusji publicznej nad rozwiązaniami przyjętymi w tym projekcie, </w:t>
      </w:r>
    </w:p>
    <w:p w14:paraId="751B81BC" w14:textId="77777777" w:rsidR="009064EF" w:rsidRPr="00876A12" w:rsidRDefault="006549D1" w:rsidP="001230BF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analiza złożonych uwag dotyczących projektu planu ogólnego, wniesionych w czasie konsultacji społecznych oraz przygotowanie propozycji sposobu ich rozparzenia, </w:t>
      </w:r>
    </w:p>
    <w:p w14:paraId="4674B151" w14:textId="5035690E" w:rsidR="009064EF" w:rsidRPr="00876A12" w:rsidRDefault="006549D1" w:rsidP="001230BF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wprowadzenie w projekcie planu ogólnego zmian wynikających z uwzględnienia ww. </w:t>
      </w:r>
      <w:r w:rsidR="009064EF" w:rsidRPr="00876A12">
        <w:rPr>
          <w:rFonts w:ascii="Arial" w:hAnsi="Arial" w:cs="Arial"/>
        </w:rPr>
        <w:t>uwag</w:t>
      </w:r>
      <w:r w:rsidR="00D0473E">
        <w:rPr>
          <w:rFonts w:ascii="Arial" w:hAnsi="Arial" w:cs="Arial"/>
        </w:rPr>
        <w:t>,</w:t>
      </w:r>
    </w:p>
    <w:p w14:paraId="17EFB510" w14:textId="77777777" w:rsidR="009064EF" w:rsidRPr="00876A12" w:rsidRDefault="006549D1" w:rsidP="001230BF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ewentualne ponowienie w niezbędnym zakresie opiniowania i/lub uzgodnień w związku z uwzględnieniem uwag, </w:t>
      </w:r>
    </w:p>
    <w:p w14:paraId="7FA5A64F" w14:textId="0CA69DD9" w:rsidR="006549D1" w:rsidRPr="00876A12" w:rsidRDefault="006549D1" w:rsidP="001230BF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>opracowanie raportu podsumowującego pr</w:t>
      </w:r>
      <w:r w:rsidR="001F4C18">
        <w:rPr>
          <w:rFonts w:ascii="Arial" w:hAnsi="Arial" w:cs="Arial"/>
        </w:rPr>
        <w:t>zebieg konsultacji społecznych;</w:t>
      </w:r>
    </w:p>
    <w:p w14:paraId="05A99C9E" w14:textId="3A886DEC" w:rsidR="00C24EB9" w:rsidRPr="00876A12" w:rsidRDefault="00D0473E" w:rsidP="001230BF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549D1" w:rsidRPr="00876A12">
        <w:rPr>
          <w:rFonts w:ascii="Arial" w:hAnsi="Arial" w:cs="Arial"/>
        </w:rPr>
        <w:t>rzygotowanie projektu do uc</w:t>
      </w:r>
      <w:r w:rsidR="001F4C18">
        <w:rPr>
          <w:rFonts w:ascii="Arial" w:hAnsi="Arial" w:cs="Arial"/>
        </w:rPr>
        <w:t>hwalenia i uchwalenie – IV etap:</w:t>
      </w:r>
    </w:p>
    <w:p w14:paraId="1AD9201B" w14:textId="77777777" w:rsidR="00C24EB9" w:rsidRPr="00876A12" w:rsidRDefault="006549D1" w:rsidP="001230BF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przygotowanie i przekazanie projektu uchwały wraz z projektem planu ogólnego (w tym uzasadnienie z załącznikiem graficznym) oraz </w:t>
      </w:r>
      <w:r w:rsidR="00C24EB9" w:rsidRPr="00876A12">
        <w:rPr>
          <w:rFonts w:ascii="Arial" w:hAnsi="Arial" w:cs="Arial"/>
        </w:rPr>
        <w:t>raportem podsumowującym przebieg konsultacji społecznych, zawierający w szczególności wykaz zgłoszonych uwag wraz z propozycją ich rozpatrzenia i uzasadnieniem</w:t>
      </w:r>
      <w:r w:rsidRPr="00876A12">
        <w:rPr>
          <w:rFonts w:ascii="Arial" w:hAnsi="Arial" w:cs="Arial"/>
        </w:rPr>
        <w:t xml:space="preserve">, </w:t>
      </w:r>
    </w:p>
    <w:p w14:paraId="4E393870" w14:textId="107ADC3E" w:rsidR="00C24EB9" w:rsidRPr="00876A12" w:rsidRDefault="006549D1" w:rsidP="001230BF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>przygotowanie i prezentacja projektu na posiedzeniu właściwej komisji oraz</w:t>
      </w:r>
      <w:r w:rsidR="00D66E8D" w:rsidRPr="00876A12">
        <w:rPr>
          <w:rFonts w:ascii="Arial" w:hAnsi="Arial" w:cs="Arial"/>
        </w:rPr>
        <w:t xml:space="preserve"> w razie potrzeby na</w:t>
      </w:r>
      <w:r w:rsidRPr="00876A12">
        <w:rPr>
          <w:rFonts w:ascii="Arial" w:hAnsi="Arial" w:cs="Arial"/>
        </w:rPr>
        <w:t xml:space="preserve"> sesji Rady Gminy </w:t>
      </w:r>
      <w:r w:rsidR="00A874F2">
        <w:rPr>
          <w:rFonts w:ascii="Arial" w:hAnsi="Arial" w:cs="Arial"/>
        </w:rPr>
        <w:t>Dębowa Łąka</w:t>
      </w:r>
      <w:r w:rsidRPr="00876A12">
        <w:rPr>
          <w:rFonts w:ascii="Arial" w:hAnsi="Arial" w:cs="Arial"/>
        </w:rPr>
        <w:t xml:space="preserve">, </w:t>
      </w:r>
    </w:p>
    <w:p w14:paraId="7242DECF" w14:textId="77777777" w:rsidR="00D66E8D" w:rsidRPr="00876A12" w:rsidRDefault="006549D1" w:rsidP="001230BF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opracowanie uzasadnienia oraz podsumowania, o których mowa w art. 42 pkt 2 </w:t>
      </w:r>
      <w:r w:rsidR="00C24EB9" w:rsidRPr="00876A12">
        <w:rPr>
          <w:rFonts w:ascii="Arial" w:hAnsi="Arial" w:cs="Arial"/>
        </w:rPr>
        <w:t>i art. 55 ust. 3 ustawy z dnia 3 października 2008 r. o udostępnieniu informacji o środowisku i jego ochronie, udziale społeczeństwa w ochronie środowiska oraz o ocenach oddziaływania na środowisko</w:t>
      </w:r>
      <w:r w:rsidR="00D66E8D" w:rsidRPr="00876A12">
        <w:rPr>
          <w:rFonts w:ascii="Arial" w:hAnsi="Arial" w:cs="Arial"/>
        </w:rPr>
        <w:t>,</w:t>
      </w:r>
    </w:p>
    <w:p w14:paraId="0B52A516" w14:textId="77777777" w:rsidR="00D66E8D" w:rsidRPr="00876A12" w:rsidRDefault="006549D1" w:rsidP="001230BF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opracowanie ostatecznej redakcji i przekazanie uchwały i planu ogólnego w formie i liczbie egzemplarzy określonej w umowie, w celu przekazania wraz z dokumentacją formalno-prawną prac planistycznych Wojewodzie Kujawsko - Pomorskiemu, </w:t>
      </w:r>
      <w:r w:rsidR="00D66E8D" w:rsidRPr="00876A12">
        <w:rPr>
          <w:rFonts w:ascii="Arial" w:hAnsi="Arial" w:cs="Arial"/>
        </w:rPr>
        <w:t>w celu</w:t>
      </w:r>
      <w:r w:rsidRPr="00876A12">
        <w:rPr>
          <w:rFonts w:ascii="Arial" w:hAnsi="Arial" w:cs="Arial"/>
        </w:rPr>
        <w:t xml:space="preserve"> oceny zgodności z prawem uchwały Rady Gminy</w:t>
      </w:r>
      <w:r w:rsidR="00D66E8D" w:rsidRPr="00876A12">
        <w:rPr>
          <w:rFonts w:ascii="Arial" w:hAnsi="Arial" w:cs="Arial"/>
        </w:rPr>
        <w:t xml:space="preserve"> i procedury planistycznej</w:t>
      </w:r>
      <w:r w:rsidRPr="00876A12">
        <w:rPr>
          <w:rFonts w:ascii="Arial" w:hAnsi="Arial" w:cs="Arial"/>
        </w:rPr>
        <w:t xml:space="preserve">, </w:t>
      </w:r>
    </w:p>
    <w:p w14:paraId="266A2DC6" w14:textId="13844BA3" w:rsidR="006549D1" w:rsidRDefault="006549D1" w:rsidP="001230BF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opracowanie i przekazanie wersji elektronicznej uchwalonego planu ogólnego umożliwiającej zamieszczenie planu ogólnego </w:t>
      </w:r>
      <w:r w:rsidR="00D66E8D" w:rsidRPr="00876A12">
        <w:rPr>
          <w:rFonts w:ascii="Arial" w:hAnsi="Arial" w:cs="Arial"/>
        </w:rPr>
        <w:t>na BIP</w:t>
      </w:r>
      <w:r w:rsidRPr="00876A12">
        <w:rPr>
          <w:rFonts w:ascii="Arial" w:hAnsi="Arial" w:cs="Arial"/>
        </w:rPr>
        <w:t xml:space="preserve"> oraz w Systemie Informacji Przestrzennej Urzędu Gminy. </w:t>
      </w:r>
    </w:p>
    <w:p w14:paraId="75ABD0E5" w14:textId="229E35CE" w:rsidR="00D0473E" w:rsidRPr="00D0473E" w:rsidRDefault="00D0473E" w:rsidP="00D0473E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lastRenderedPageBreak/>
        <w:t>stwierdzenie przez W</w:t>
      </w:r>
      <w:r>
        <w:rPr>
          <w:rFonts w:ascii="Arial" w:hAnsi="Arial" w:cs="Arial"/>
        </w:rPr>
        <w:t xml:space="preserve">ojewodę Kujawsko-Pomorskiego </w:t>
      </w:r>
      <w:r w:rsidRPr="00876A12">
        <w:rPr>
          <w:rFonts w:ascii="Arial" w:hAnsi="Arial" w:cs="Arial"/>
        </w:rPr>
        <w:t xml:space="preserve">zgodności z prawem uchwały Rady Gminy </w:t>
      </w:r>
      <w:r w:rsidR="00336EAB">
        <w:rPr>
          <w:rFonts w:ascii="Arial" w:hAnsi="Arial" w:cs="Arial"/>
        </w:rPr>
        <w:t>Dębowa Łąka</w:t>
      </w:r>
      <w:r w:rsidRPr="00876A12">
        <w:rPr>
          <w:rFonts w:ascii="Arial" w:hAnsi="Arial" w:cs="Arial"/>
        </w:rPr>
        <w:t xml:space="preserve"> w sprawie uchwalenia planu ogólnego gminy </w:t>
      </w:r>
      <w:r w:rsidR="00336EAB">
        <w:rPr>
          <w:rFonts w:ascii="Arial" w:hAnsi="Arial" w:cs="Arial"/>
        </w:rPr>
        <w:t>Dębowa Łąka</w:t>
      </w:r>
      <w:r>
        <w:rPr>
          <w:rFonts w:ascii="Arial" w:hAnsi="Arial" w:cs="Arial"/>
        </w:rPr>
        <w:t xml:space="preserve"> wraz z poprawnością przeprowadzenia procedury planistycznej</w:t>
      </w:r>
      <w:r w:rsidRPr="00D047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V etap.</w:t>
      </w:r>
    </w:p>
    <w:p w14:paraId="4A77CC9A" w14:textId="77777777" w:rsidR="007C47DD" w:rsidRPr="00D0473E" w:rsidRDefault="007C47DD" w:rsidP="00D0473E">
      <w:pPr>
        <w:jc w:val="both"/>
        <w:rPr>
          <w:rFonts w:ascii="Arial" w:hAnsi="Arial" w:cs="Arial"/>
        </w:rPr>
      </w:pPr>
    </w:p>
    <w:p w14:paraId="07CE67CC" w14:textId="555672CC" w:rsidR="006549D1" w:rsidRPr="00876A12" w:rsidRDefault="006549D1" w:rsidP="00D66E8D">
      <w:pPr>
        <w:jc w:val="center"/>
        <w:rPr>
          <w:rFonts w:ascii="Arial" w:hAnsi="Arial" w:cs="Arial"/>
        </w:rPr>
      </w:pPr>
      <w:r w:rsidRPr="00876A12">
        <w:rPr>
          <w:rFonts w:ascii="Arial" w:hAnsi="Arial" w:cs="Arial"/>
          <w:b/>
          <w:bCs/>
        </w:rPr>
        <w:t>OBOWIĄZKI ZAMAWIAJĄCEGO</w:t>
      </w:r>
    </w:p>
    <w:p w14:paraId="4297D7A3" w14:textId="0B9E0840" w:rsidR="006549D1" w:rsidRPr="00876A12" w:rsidRDefault="006549D1" w:rsidP="00D66E8D">
      <w:pPr>
        <w:jc w:val="center"/>
        <w:rPr>
          <w:rFonts w:ascii="Arial" w:hAnsi="Arial" w:cs="Arial"/>
        </w:rPr>
      </w:pPr>
      <w:r w:rsidRPr="00876A12">
        <w:rPr>
          <w:rFonts w:ascii="Arial" w:hAnsi="Arial" w:cs="Arial"/>
          <w:b/>
          <w:bCs/>
        </w:rPr>
        <w:t>§ 4</w:t>
      </w:r>
    </w:p>
    <w:p w14:paraId="056A8D8A" w14:textId="77777777" w:rsidR="00D66E8D" w:rsidRPr="00876A12" w:rsidRDefault="006549D1" w:rsidP="001230B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Zamawiający zobowiązuje się do: </w:t>
      </w:r>
    </w:p>
    <w:p w14:paraId="56386AD2" w14:textId="56069826" w:rsidR="006549D1" w:rsidRPr="00876A12" w:rsidRDefault="006549D1" w:rsidP="001230BF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udzielania odpowiedzi na zgłoszone przez Wykonawcę pytania w terminie do </w:t>
      </w:r>
      <w:r w:rsidR="00D0473E">
        <w:rPr>
          <w:rFonts w:ascii="Arial" w:hAnsi="Arial" w:cs="Arial"/>
        </w:rPr>
        <w:t>siedmiu</w:t>
      </w:r>
      <w:r w:rsidRPr="00876A12">
        <w:rPr>
          <w:rFonts w:ascii="Arial" w:hAnsi="Arial" w:cs="Arial"/>
        </w:rPr>
        <w:t xml:space="preserve"> dni roboczych, </w:t>
      </w:r>
    </w:p>
    <w:p w14:paraId="4D66D5A0" w14:textId="73D30AB4" w:rsidR="006549D1" w:rsidRPr="00876A12" w:rsidRDefault="00D0473E" w:rsidP="001230BF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odebrania </w:t>
      </w:r>
      <w:r w:rsidR="006549D1" w:rsidRPr="00876A12">
        <w:rPr>
          <w:rFonts w:ascii="Arial" w:hAnsi="Arial" w:cs="Arial"/>
        </w:rPr>
        <w:t xml:space="preserve">wykonanego przedmiotu umowy, </w:t>
      </w:r>
      <w:r>
        <w:rPr>
          <w:rFonts w:ascii="Arial" w:hAnsi="Arial" w:cs="Arial"/>
        </w:rPr>
        <w:t>bez wad,</w:t>
      </w:r>
    </w:p>
    <w:p w14:paraId="7D1E4512" w14:textId="638F237F" w:rsidR="006549D1" w:rsidRPr="00876A12" w:rsidRDefault="006549D1" w:rsidP="001230BF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zapłaty Wykonawcy ustalonego wynagrodzenia. </w:t>
      </w:r>
    </w:p>
    <w:p w14:paraId="2C301CF2" w14:textId="568D5453" w:rsidR="006549D1" w:rsidRPr="00876A12" w:rsidRDefault="006549D1" w:rsidP="001230B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Zamawiający udostępni Wykonawcy w terminie 14 dni od zawarcia umowy następujące materiały: </w:t>
      </w:r>
    </w:p>
    <w:p w14:paraId="4CD33C0A" w14:textId="237F499A" w:rsidR="006549D1" w:rsidRPr="00876A12" w:rsidRDefault="006549D1" w:rsidP="001230BF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>mapa ewidencyjna z państwowego zasobu geodezyjnego i kartograficznego w formie elektronicznej (</w:t>
      </w:r>
      <w:proofErr w:type="spellStart"/>
      <w:r w:rsidRPr="00876A12">
        <w:rPr>
          <w:rFonts w:ascii="Arial" w:hAnsi="Arial" w:cs="Arial"/>
        </w:rPr>
        <w:t>gml</w:t>
      </w:r>
      <w:proofErr w:type="spellEnd"/>
      <w:r w:rsidRPr="00876A12">
        <w:rPr>
          <w:rFonts w:ascii="Arial" w:hAnsi="Arial" w:cs="Arial"/>
        </w:rPr>
        <w:t xml:space="preserve">), </w:t>
      </w:r>
    </w:p>
    <w:p w14:paraId="5EB33A73" w14:textId="07367BEE" w:rsidR="006549D1" w:rsidRPr="00876A12" w:rsidRDefault="006549D1" w:rsidP="001230BF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uchwałę Rady Gminy </w:t>
      </w:r>
      <w:r w:rsidR="00442DC3">
        <w:rPr>
          <w:rFonts w:ascii="Arial" w:hAnsi="Arial" w:cs="Arial"/>
        </w:rPr>
        <w:t>Dębowa Łąka</w:t>
      </w:r>
      <w:r w:rsidRPr="00876A12">
        <w:rPr>
          <w:rFonts w:ascii="Arial" w:hAnsi="Arial" w:cs="Arial"/>
        </w:rPr>
        <w:t xml:space="preserve"> w sprawie przystąpienia do sporządzenia planu ogólnego, </w:t>
      </w:r>
    </w:p>
    <w:p w14:paraId="4F2637BD" w14:textId="341286B4" w:rsidR="006549D1" w:rsidRPr="00876A12" w:rsidRDefault="006549D1" w:rsidP="001230BF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studium uwarunkowań i kierunków zagospodarowanie przestrzennego (wersja elektroniczna). </w:t>
      </w:r>
    </w:p>
    <w:p w14:paraId="083524CE" w14:textId="77777777" w:rsidR="006549D1" w:rsidRPr="00876A12" w:rsidRDefault="006549D1" w:rsidP="001230B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Zamawiający zapewni obsługę kancelaryjną (adresowanie, wysyłanie) procedury uchwalenia Planu i poniesie koszty operacyjne (opłaty pocztowe, koszty ogłoszeń prasowych). </w:t>
      </w:r>
    </w:p>
    <w:p w14:paraId="79D1AFD3" w14:textId="77777777" w:rsidR="006549D1" w:rsidRPr="00876A12" w:rsidRDefault="006549D1" w:rsidP="006549D1">
      <w:pPr>
        <w:jc w:val="both"/>
        <w:rPr>
          <w:rFonts w:ascii="Arial" w:hAnsi="Arial" w:cs="Arial"/>
        </w:rPr>
      </w:pPr>
    </w:p>
    <w:p w14:paraId="7C532C4E" w14:textId="45C68427" w:rsidR="006549D1" w:rsidRPr="00876A12" w:rsidRDefault="006549D1" w:rsidP="00400BB5">
      <w:pPr>
        <w:jc w:val="center"/>
        <w:rPr>
          <w:rFonts w:ascii="Arial" w:hAnsi="Arial" w:cs="Arial"/>
        </w:rPr>
      </w:pPr>
      <w:r w:rsidRPr="00876A12">
        <w:rPr>
          <w:rFonts w:ascii="Arial" w:hAnsi="Arial" w:cs="Arial"/>
          <w:b/>
          <w:bCs/>
        </w:rPr>
        <w:t>ZAKRES PRZENOSZONYCH PRAW</w:t>
      </w:r>
    </w:p>
    <w:p w14:paraId="1DD7B9E1" w14:textId="6BC8A10F" w:rsidR="006549D1" w:rsidRPr="00876A12" w:rsidRDefault="006549D1" w:rsidP="00400BB5">
      <w:pPr>
        <w:jc w:val="center"/>
        <w:rPr>
          <w:rFonts w:ascii="Arial" w:hAnsi="Arial" w:cs="Arial"/>
        </w:rPr>
      </w:pPr>
      <w:r w:rsidRPr="00876A12">
        <w:rPr>
          <w:rFonts w:ascii="Arial" w:hAnsi="Arial" w:cs="Arial"/>
          <w:b/>
          <w:bCs/>
        </w:rPr>
        <w:t>§ 5</w:t>
      </w:r>
    </w:p>
    <w:p w14:paraId="7802A4DB" w14:textId="77777777" w:rsidR="006549D1" w:rsidRPr="00876A12" w:rsidRDefault="006549D1" w:rsidP="001230BF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Wykonawca w dniu przekazania dokumentacji złoży oświadczenie, że dzieło będące przedmiotem niniejszej umowy jest wynikiem jego twórczości i jest wolne od wad prawnych, w tym nie narusza dóbr osobistych i praw autorskich osób trzecich, a ponadto oświadczy, że prawa do przedmiotowego dzieła nie są niczym ograniczone w zakresie objętym niniejszą umową. </w:t>
      </w:r>
    </w:p>
    <w:p w14:paraId="187B67A3" w14:textId="77777777" w:rsidR="006549D1" w:rsidRPr="00876A12" w:rsidRDefault="006549D1" w:rsidP="001230BF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Niniejszą umową (w ramach wynagrodzenia określonego w § 7 ust. 1 umowy) Wykonawca przenosi na Zamawiającego pełne autorskie prawa majątkowe do opracowania stworzonego przez Wykonawcę i podległe mu osoby. Zamawiający nabywa prawo do korzystania z dzieła będącego przedmiotem zamówienia na polach eksploatacji określonych w art. 50 pkt 1-3 ustawy z dnia 4 lutego 1994 roku o prawie autorskim i prawach pokrewnych (t. j. Dz. U. 2022 r. poz. 2509 z </w:t>
      </w:r>
      <w:proofErr w:type="spellStart"/>
      <w:r w:rsidRPr="00876A12">
        <w:rPr>
          <w:rFonts w:ascii="Arial" w:hAnsi="Arial" w:cs="Arial"/>
        </w:rPr>
        <w:t>późn</w:t>
      </w:r>
      <w:proofErr w:type="spellEnd"/>
      <w:r w:rsidRPr="00876A12">
        <w:rPr>
          <w:rFonts w:ascii="Arial" w:hAnsi="Arial" w:cs="Arial"/>
        </w:rPr>
        <w:t xml:space="preserve">. zm.). </w:t>
      </w:r>
    </w:p>
    <w:p w14:paraId="104511AA" w14:textId="77777777" w:rsidR="00400BB5" w:rsidRPr="00876A12" w:rsidRDefault="006549D1" w:rsidP="001230BF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Zamawiający ma prawo do wykorzystania opracowanej dokumentacji w tym do: </w:t>
      </w:r>
    </w:p>
    <w:p w14:paraId="51439847" w14:textId="5AAFEB70" w:rsidR="006549D1" w:rsidRPr="00876A12" w:rsidRDefault="006549D1" w:rsidP="001230BF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powielenia opracowania lub jego części dowolną techniką, </w:t>
      </w:r>
    </w:p>
    <w:p w14:paraId="2935C13F" w14:textId="6F629DBA" w:rsidR="006549D1" w:rsidRPr="00876A12" w:rsidRDefault="006549D1" w:rsidP="001230BF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wprowadzenia opracowania do pamięci komputera, </w:t>
      </w:r>
    </w:p>
    <w:p w14:paraId="4A98E01F" w14:textId="4EEC676A" w:rsidR="006549D1" w:rsidRPr="00876A12" w:rsidRDefault="006549D1" w:rsidP="001230BF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 zakresie obrotu przekazanym przez Wykonawcę oryginałem albo egzemplarzami na których dzieło/utwór utrwalono. </w:t>
      </w:r>
    </w:p>
    <w:p w14:paraId="65DAE731" w14:textId="77777777" w:rsidR="006549D1" w:rsidRPr="00876A12" w:rsidRDefault="006549D1" w:rsidP="001230BF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lastRenderedPageBreak/>
        <w:t xml:space="preserve">Nabyte prawa są nieograniczone w czasie i przestrzeni. Wykonawca zgadza się na wykonywanie przez Zamawiającego autorskich praw zależnych, bez uszczerbku dla prawa do utworu pierwotnego. </w:t>
      </w:r>
    </w:p>
    <w:p w14:paraId="19E42C27" w14:textId="77777777" w:rsidR="006549D1" w:rsidRPr="00876A12" w:rsidRDefault="006549D1" w:rsidP="001230BF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Wykonawca wyraża zgodę na dokonanie przez Zamawiającego lub na jego zlecenie przez osoby trzecie wszelkich, zmian, aktualizacji i uzupełnień do opracowania. </w:t>
      </w:r>
    </w:p>
    <w:p w14:paraId="617E967A" w14:textId="77777777" w:rsidR="006549D1" w:rsidRPr="00876A12" w:rsidRDefault="006549D1" w:rsidP="001230BF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Zamawiający zobowiązuje się zachować osobiste prawa autorskie twórców. </w:t>
      </w:r>
    </w:p>
    <w:p w14:paraId="505FBD02" w14:textId="77777777" w:rsidR="006549D1" w:rsidRPr="00876A12" w:rsidRDefault="006549D1" w:rsidP="001230BF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Z chwilą dokonania odbioru własność egzemplarzy, na których utrwalono projekt przechodzi na Zamawiającego. </w:t>
      </w:r>
    </w:p>
    <w:p w14:paraId="55B25B05" w14:textId="77777777" w:rsidR="00D0473E" w:rsidRDefault="006549D1" w:rsidP="00D0473E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 ramach wynagrodzenia określonego w § 7 ust. 1 umowy, Wykonawca zobowiązuje się i oświadcza, że autorzy dokumentacji również zobowiązują się do niewykonywania autorskich praw osobistych do utworów oraz zezwala i oświadcza, że autorzy utworów również zezwalają, na udostępnianie utworów oraz ich opracowań anonimowo. </w:t>
      </w:r>
    </w:p>
    <w:p w14:paraId="0CF09E5F" w14:textId="7BB5865B" w:rsidR="0083526D" w:rsidRPr="00D0473E" w:rsidRDefault="006549D1" w:rsidP="00D0473E">
      <w:pPr>
        <w:numPr>
          <w:ilvl w:val="0"/>
          <w:numId w:val="5"/>
        </w:numPr>
        <w:jc w:val="both"/>
        <w:rPr>
          <w:rFonts w:ascii="Arial" w:hAnsi="Arial" w:cs="Arial"/>
          <w:color w:val="000000"/>
          <w:kern w:val="0"/>
        </w:rPr>
      </w:pPr>
      <w:r w:rsidRPr="00D0473E">
        <w:rPr>
          <w:rFonts w:ascii="Arial" w:hAnsi="Arial" w:cs="Arial"/>
        </w:rPr>
        <w:t xml:space="preserve">Wykonawca oświadcza, że posiada wyłączne prawo do udzielania zezwoleń na wykonywanie zależnych praw autorskich do dokumentacji. Strony postanawiają, że wraz z przeniesieniem majątkowych praw autorskich do utworów, i w ramach wynagrodzenia określonego w § 7 ust. 1 umowy, prawo wykonywania zależnych praw autorskich do nich, jak również prawo do zezwalania na wykonywanie przedmiotowych praw zależnych przysługiwać będzie bezterminowo wyłącznie </w:t>
      </w:r>
      <w:r w:rsidR="00D0473E" w:rsidRPr="00D0473E">
        <w:rPr>
          <w:rFonts w:ascii="Arial" w:hAnsi="Arial" w:cs="Arial"/>
          <w:color w:val="000000"/>
          <w:kern w:val="0"/>
        </w:rPr>
        <w:t>Zamawiającemu i każdoczesnemu właścicielowi praw do dokumentacji na wszystkich polach eksploatacji określonych w ust. 3 niniejszego paragrafu.</w:t>
      </w:r>
    </w:p>
    <w:p w14:paraId="2ECE7F92" w14:textId="77777777" w:rsidR="0083526D" w:rsidRPr="00876A12" w:rsidRDefault="006549D1" w:rsidP="001230BF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Wykonawca zobowiązuje się, że zezwolenia, zgody i upoważnienia określone w niniejszej umowie nie zostaną przez niego cofnięte, uchylone ani ograniczone w czasie, jak też zakresie terytorialnym. </w:t>
      </w:r>
    </w:p>
    <w:p w14:paraId="11802C98" w14:textId="4F634803" w:rsidR="006549D1" w:rsidRPr="00876A12" w:rsidRDefault="006549D1" w:rsidP="001230BF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 każdym przypadku, w którym w niniejszym paragrafie mowa jest o dokumentacji, rozumie się przez nie również ich części składowe. </w:t>
      </w:r>
    </w:p>
    <w:p w14:paraId="7D3B7AE3" w14:textId="77777777" w:rsidR="006549D1" w:rsidRPr="00876A12" w:rsidRDefault="006549D1" w:rsidP="006549D1">
      <w:pPr>
        <w:jc w:val="both"/>
        <w:rPr>
          <w:rFonts w:ascii="Arial" w:hAnsi="Arial" w:cs="Arial"/>
        </w:rPr>
      </w:pPr>
    </w:p>
    <w:p w14:paraId="6DE65517" w14:textId="4300CDC5" w:rsidR="006549D1" w:rsidRPr="00876A12" w:rsidRDefault="006549D1" w:rsidP="0083526D">
      <w:pPr>
        <w:jc w:val="center"/>
        <w:rPr>
          <w:rFonts w:ascii="Arial" w:hAnsi="Arial" w:cs="Arial"/>
        </w:rPr>
      </w:pPr>
      <w:r w:rsidRPr="00876A12">
        <w:rPr>
          <w:rFonts w:ascii="Arial" w:hAnsi="Arial" w:cs="Arial"/>
          <w:b/>
          <w:bCs/>
        </w:rPr>
        <w:t>PODWYKONAWCY</w:t>
      </w:r>
    </w:p>
    <w:p w14:paraId="385B52A9" w14:textId="10E2CE38" w:rsidR="006549D1" w:rsidRPr="00876A12" w:rsidRDefault="006549D1" w:rsidP="0083526D">
      <w:pPr>
        <w:jc w:val="center"/>
        <w:rPr>
          <w:rFonts w:ascii="Arial" w:hAnsi="Arial" w:cs="Arial"/>
        </w:rPr>
      </w:pPr>
      <w:r w:rsidRPr="00876A12">
        <w:rPr>
          <w:rFonts w:ascii="Arial" w:hAnsi="Arial" w:cs="Arial"/>
          <w:b/>
          <w:bCs/>
        </w:rPr>
        <w:t>§ 6</w:t>
      </w:r>
    </w:p>
    <w:p w14:paraId="227EE840" w14:textId="77777777" w:rsidR="006549D1" w:rsidRPr="00876A12" w:rsidRDefault="006549D1" w:rsidP="001230BF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Wykonawca wykona siłami własnymi cały zakres powierzonych i objętych niniejszą umową usług, a w przypadku wykonywania części zakresu przez podwykonawców, ponosi pełną odpowiedzialność za jakość i terminowość wykonanych przez nich prac. </w:t>
      </w:r>
    </w:p>
    <w:p w14:paraId="79A0A455" w14:textId="77777777" w:rsidR="006549D1" w:rsidRPr="00876A12" w:rsidRDefault="006549D1" w:rsidP="001230BF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Wykonawca może podpisać umowę o podwykonawstwo pod warunkiem wcześniejszego uzyskania pisemnej zgody Zamawiającego. </w:t>
      </w:r>
    </w:p>
    <w:p w14:paraId="22CD3CDA" w14:textId="77777777" w:rsidR="006549D1" w:rsidRPr="00876A12" w:rsidRDefault="006549D1" w:rsidP="001230BF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Jeżeli Zamawiający uzna, że kwalifikacje podwykonawcy nie gwarantują odpowiedniej jakości wykonania prac, Zamawiający ma prawo żądać od Wykonawcy zmiany podwykonawcy. </w:t>
      </w:r>
    </w:p>
    <w:p w14:paraId="36A4474B" w14:textId="77777777" w:rsidR="006549D1" w:rsidRPr="00876A12" w:rsidRDefault="006549D1" w:rsidP="001230BF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Jeśli Wykonawca zawarł umowę z podwykonawcą bez zgody, o której mowa w ust. 2 niniejszego paragrafu, Zamawiający może bez przekazania formalnego zawiadomienia o tym, według swojej decyzji zastosować sankcje za naruszenie Umowy tzn. zażądać odszkodowania lub odstąpić od Umowy. </w:t>
      </w:r>
    </w:p>
    <w:p w14:paraId="574FE8C1" w14:textId="77777777" w:rsidR="006549D1" w:rsidRPr="00876A12" w:rsidRDefault="006549D1" w:rsidP="001230BF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Zamawiający nie będzie związany stosunkami zobowiązaniowymi z podwykonawcami, ale może skorzystać ze wszystkich praw nabytych w stosunku do nich przez Wykonawcę. </w:t>
      </w:r>
      <w:r w:rsidRPr="00876A12">
        <w:rPr>
          <w:rFonts w:ascii="Arial" w:hAnsi="Arial" w:cs="Arial"/>
        </w:rPr>
        <w:lastRenderedPageBreak/>
        <w:t xml:space="preserve">Wykonawca będzie pozostawał w pełni odpowiedzialny w stosunku do Zamawiającego za zlecone do </w:t>
      </w:r>
      <w:proofErr w:type="spellStart"/>
      <w:r w:rsidRPr="00876A12">
        <w:rPr>
          <w:rFonts w:ascii="Arial" w:hAnsi="Arial" w:cs="Arial"/>
        </w:rPr>
        <w:t>podwykonania</w:t>
      </w:r>
      <w:proofErr w:type="spellEnd"/>
      <w:r w:rsidRPr="00876A12">
        <w:rPr>
          <w:rFonts w:ascii="Arial" w:hAnsi="Arial" w:cs="Arial"/>
        </w:rPr>
        <w:t xml:space="preserve"> części prac. </w:t>
      </w:r>
    </w:p>
    <w:p w14:paraId="505C1E6A" w14:textId="67E2679E" w:rsidR="006549D1" w:rsidRPr="007C47DD" w:rsidRDefault="006549D1" w:rsidP="006549D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 </w:t>
      </w:r>
    </w:p>
    <w:p w14:paraId="7907B813" w14:textId="680DF10A" w:rsidR="006549D1" w:rsidRPr="00876A12" w:rsidRDefault="006549D1" w:rsidP="0083526D">
      <w:pPr>
        <w:jc w:val="center"/>
        <w:rPr>
          <w:rFonts w:ascii="Arial" w:hAnsi="Arial" w:cs="Arial"/>
        </w:rPr>
      </w:pPr>
      <w:r w:rsidRPr="00876A12">
        <w:rPr>
          <w:rFonts w:ascii="Arial" w:hAnsi="Arial" w:cs="Arial"/>
          <w:b/>
          <w:bCs/>
        </w:rPr>
        <w:t>WYNAGRODZENIE</w:t>
      </w:r>
    </w:p>
    <w:p w14:paraId="382D9C80" w14:textId="79E4FD66" w:rsidR="006549D1" w:rsidRPr="00876A12" w:rsidRDefault="006549D1" w:rsidP="0083526D">
      <w:pPr>
        <w:jc w:val="center"/>
        <w:rPr>
          <w:rFonts w:ascii="Arial" w:hAnsi="Arial" w:cs="Arial"/>
        </w:rPr>
      </w:pPr>
      <w:r w:rsidRPr="00876A12">
        <w:rPr>
          <w:rFonts w:ascii="Arial" w:hAnsi="Arial" w:cs="Arial"/>
          <w:b/>
          <w:bCs/>
        </w:rPr>
        <w:t>§ 7</w:t>
      </w:r>
    </w:p>
    <w:p w14:paraId="53B5A15E" w14:textId="53131ECD" w:rsidR="006549D1" w:rsidRPr="00876A12" w:rsidRDefault="006549D1" w:rsidP="001230BF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Wynagrodzenie Wykonawcy za wykonanie przedmiotu Umowy jest ryczałtowe i wynosi netto:………………… złotych, podatek VAT ...................... złotych, brutto: ................................................................................................................................... złotych (słownie ..................... złotych ). </w:t>
      </w:r>
    </w:p>
    <w:p w14:paraId="79FC6844" w14:textId="77777777" w:rsidR="006549D1" w:rsidRPr="00876A12" w:rsidRDefault="006549D1" w:rsidP="001230BF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Kwota wynagrodzenia obejmuje wszystkie czynności niezbędne do kompleksowego wykonania całego Przedmiotu Umowy zgodnie z jej treścią. </w:t>
      </w:r>
    </w:p>
    <w:p w14:paraId="4B801FD8" w14:textId="77777777" w:rsidR="0083526D" w:rsidRPr="00876A12" w:rsidRDefault="006549D1" w:rsidP="001230BF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Strony ustalają możliwość płatności częściowych po wykonaniu poszczególnych etapów prac: </w:t>
      </w:r>
    </w:p>
    <w:p w14:paraId="6338DFBA" w14:textId="67AA884E" w:rsidR="006549D1" w:rsidRPr="00876A12" w:rsidRDefault="006549D1" w:rsidP="001230BF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I etap: prace wstępne oraz prace planistyczne – </w:t>
      </w:r>
      <w:r w:rsidR="0083526D" w:rsidRPr="00876A12">
        <w:rPr>
          <w:rFonts w:ascii="Arial" w:hAnsi="Arial" w:cs="Arial"/>
        </w:rPr>
        <w:t>4</w:t>
      </w:r>
      <w:r w:rsidRPr="00876A12">
        <w:rPr>
          <w:rFonts w:ascii="Arial" w:hAnsi="Arial" w:cs="Arial"/>
        </w:rPr>
        <w:t xml:space="preserve">0 % wynagrodzenia brutto, </w:t>
      </w:r>
    </w:p>
    <w:p w14:paraId="17EBD97C" w14:textId="595A94B6" w:rsidR="006549D1" w:rsidRPr="00876A12" w:rsidRDefault="006549D1" w:rsidP="001230BF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II etap: opiniowanie i uzgadnianie – 20% wynagrodzenia brutto, </w:t>
      </w:r>
    </w:p>
    <w:p w14:paraId="4E0327A3" w14:textId="71B6EA02" w:rsidR="006549D1" w:rsidRPr="00876A12" w:rsidRDefault="006549D1" w:rsidP="001230BF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III etap: konsultacje społeczne – 20% wynagrodzenia brutto, </w:t>
      </w:r>
    </w:p>
    <w:p w14:paraId="051D03AD" w14:textId="2B956214" w:rsidR="00D0473E" w:rsidRDefault="006549D1" w:rsidP="001230BF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IV etap: przygotowanie projektu do uchwalenia i uchwalenie planu – </w:t>
      </w:r>
      <w:r w:rsidR="00D0473E">
        <w:rPr>
          <w:rFonts w:ascii="Arial" w:hAnsi="Arial" w:cs="Arial"/>
        </w:rPr>
        <w:t>10% wynagrodzenia brutto,</w:t>
      </w:r>
    </w:p>
    <w:p w14:paraId="6A147DE4" w14:textId="421A33AB" w:rsidR="006549D1" w:rsidRPr="00D0473E" w:rsidRDefault="006549D1" w:rsidP="00D0473E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 </w:t>
      </w:r>
      <w:r w:rsidR="00D0473E" w:rsidRPr="00876A12">
        <w:rPr>
          <w:rFonts w:ascii="Arial" w:hAnsi="Arial" w:cs="Arial"/>
        </w:rPr>
        <w:t>V etap:</w:t>
      </w:r>
      <w:r w:rsidR="00D0473E">
        <w:rPr>
          <w:rFonts w:ascii="Arial" w:hAnsi="Arial" w:cs="Arial"/>
        </w:rPr>
        <w:t xml:space="preserve"> </w:t>
      </w:r>
      <w:r w:rsidR="00D0473E" w:rsidRPr="00876A12">
        <w:rPr>
          <w:rFonts w:ascii="Arial" w:hAnsi="Arial" w:cs="Arial"/>
        </w:rPr>
        <w:t>stwierdzenie przez Wo</w:t>
      </w:r>
      <w:r w:rsidR="00D0473E">
        <w:rPr>
          <w:rFonts w:ascii="Arial" w:hAnsi="Arial" w:cs="Arial"/>
        </w:rPr>
        <w:t>jewodę Kujawsko-Pomorskiego z</w:t>
      </w:r>
      <w:r w:rsidR="00D0473E" w:rsidRPr="00876A12">
        <w:rPr>
          <w:rFonts w:ascii="Arial" w:hAnsi="Arial" w:cs="Arial"/>
        </w:rPr>
        <w:t xml:space="preserve">godności z prawem uchwały Rady Gminy </w:t>
      </w:r>
      <w:r w:rsidR="008476F3">
        <w:rPr>
          <w:rFonts w:ascii="Arial" w:hAnsi="Arial" w:cs="Arial"/>
        </w:rPr>
        <w:t>Dębowa Łąka</w:t>
      </w:r>
      <w:r w:rsidR="00D0473E" w:rsidRPr="00876A12">
        <w:rPr>
          <w:rFonts w:ascii="Arial" w:hAnsi="Arial" w:cs="Arial"/>
        </w:rPr>
        <w:t xml:space="preserve"> w sprawie uchwalenia planu ogólnego gminy </w:t>
      </w:r>
      <w:r w:rsidR="008476F3">
        <w:rPr>
          <w:rFonts w:ascii="Arial" w:hAnsi="Arial" w:cs="Arial"/>
        </w:rPr>
        <w:t>Dębowa Łąka</w:t>
      </w:r>
      <w:r w:rsidR="007C47DD">
        <w:rPr>
          <w:rFonts w:ascii="Arial" w:hAnsi="Arial" w:cs="Arial"/>
        </w:rPr>
        <w:t xml:space="preserve"> i pozytywnej weryfikacji dokumentacji planistycznej</w:t>
      </w:r>
      <w:r w:rsidR="00D0473E">
        <w:rPr>
          <w:rFonts w:ascii="Arial" w:hAnsi="Arial" w:cs="Arial"/>
        </w:rPr>
        <w:t xml:space="preserve"> – 10% wynagrodzenia brutto</w:t>
      </w:r>
      <w:r w:rsidR="00D0473E" w:rsidRPr="00D0473E">
        <w:rPr>
          <w:rFonts w:ascii="Arial" w:hAnsi="Arial" w:cs="Arial"/>
        </w:rPr>
        <w:t>.</w:t>
      </w:r>
    </w:p>
    <w:p w14:paraId="04922405" w14:textId="336A6B6E" w:rsidR="006549D1" w:rsidRPr="00876A12" w:rsidRDefault="006549D1" w:rsidP="001230BF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Wynagrodzenie Wykonawcy, o którym mowa w ust. 1 rozliczone będzie na podstawie faktur/rachunków* częściowych wystawianych przez Wykonawcę zgodnie z podziałem na etapy z ust. 3 pkt 1 do pkt </w:t>
      </w:r>
      <w:r w:rsidR="007C47DD">
        <w:rPr>
          <w:rFonts w:ascii="Arial" w:hAnsi="Arial" w:cs="Arial"/>
        </w:rPr>
        <w:t>5</w:t>
      </w:r>
      <w:r w:rsidRPr="00876A12">
        <w:rPr>
          <w:rFonts w:ascii="Arial" w:hAnsi="Arial" w:cs="Arial"/>
        </w:rPr>
        <w:t xml:space="preserve"> (poprzedzonych sporządzeniem protokołu częściowego odbioru). </w:t>
      </w:r>
    </w:p>
    <w:p w14:paraId="757C9467" w14:textId="77777777" w:rsidR="006549D1" w:rsidRPr="00876A12" w:rsidRDefault="006549D1" w:rsidP="001230BF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Protokół odbioru końcowego przedmiotu umowy zostanie sporządzony po przekazaniu kompletnego projektu planu wraz z dokumentacją prac planistycznych gotowego do przedstawienia Wojewodzie Kujawsko-Pomorskiemu w celu sprawdzenia zgodności z przepisami prawa i publikacji w Dzienniku Urzędowym. Końcowe rozliczenie z Wykonawcą nastąpi na podstawie faktury/rachunku*końcowego, po spełnieniu przesłanek V etapu z ust. 3 pkt 4. </w:t>
      </w:r>
    </w:p>
    <w:p w14:paraId="47562349" w14:textId="57F3EA27" w:rsidR="006549D1" w:rsidRPr="00876A12" w:rsidRDefault="006549D1" w:rsidP="001230BF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Należność będzie płatna na konto Wykonawcy w terminie </w:t>
      </w:r>
      <w:r w:rsidR="00EA5ED2">
        <w:rPr>
          <w:rFonts w:ascii="Arial" w:hAnsi="Arial" w:cs="Arial"/>
        </w:rPr>
        <w:t>……</w:t>
      </w:r>
      <w:r w:rsidRPr="00876A12">
        <w:rPr>
          <w:rFonts w:ascii="Arial" w:hAnsi="Arial" w:cs="Arial"/>
        </w:rPr>
        <w:t xml:space="preserve"> dni licząc od daty doręczenia (wpływu) faktury*/rachunku*. </w:t>
      </w:r>
    </w:p>
    <w:p w14:paraId="4E9488B3" w14:textId="77777777" w:rsidR="006549D1" w:rsidRPr="00876A12" w:rsidRDefault="006549D1" w:rsidP="001230BF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>Numer rachunku wskazany przez Wykonawcę musi znajdować się na tzw. białej liście podatników, o której mowa w art. 96b ustawy z dnia 11 marca 2004 roku o podatku towarów i usług (</w:t>
      </w:r>
      <w:proofErr w:type="spellStart"/>
      <w:r w:rsidRPr="00876A12">
        <w:rPr>
          <w:rFonts w:ascii="Arial" w:hAnsi="Arial" w:cs="Arial"/>
        </w:rPr>
        <w:t>t.j</w:t>
      </w:r>
      <w:proofErr w:type="spellEnd"/>
      <w:r w:rsidRPr="00876A12">
        <w:rPr>
          <w:rFonts w:ascii="Arial" w:hAnsi="Arial" w:cs="Arial"/>
        </w:rPr>
        <w:t xml:space="preserve">. Dz. U. z 2024 roku, poz. 361) </w:t>
      </w:r>
      <w:r w:rsidRPr="00876A12">
        <w:rPr>
          <w:rFonts w:ascii="Arial" w:hAnsi="Arial" w:cs="Arial"/>
          <w:i/>
          <w:iCs/>
        </w:rPr>
        <w:t>– jeżeli dotyczy</w:t>
      </w:r>
      <w:r w:rsidRPr="00876A12">
        <w:rPr>
          <w:rFonts w:ascii="Arial" w:hAnsi="Arial" w:cs="Arial"/>
        </w:rPr>
        <w:t xml:space="preserve">. </w:t>
      </w:r>
    </w:p>
    <w:p w14:paraId="334D2B6C" w14:textId="77777777" w:rsidR="006549D1" w:rsidRPr="00876A12" w:rsidRDefault="006549D1" w:rsidP="001230BF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 przypadku gdy numer rachunku bankowego, wskazany przez Wykonawcę nie będzie widniał na białej liście Zamawiający uprawniony będzie do wstrzymania zapłaty do czasu złożenia przez Wykonawcę oświadczenia o numerze rachunku bankowego ujawnionego na białej liście. W takim przypadku Wykonawca zrzeka się odsetek ustawowych </w:t>
      </w:r>
      <w:r w:rsidRPr="00876A12">
        <w:rPr>
          <w:rFonts w:ascii="Arial" w:hAnsi="Arial" w:cs="Arial"/>
        </w:rPr>
        <w:lastRenderedPageBreak/>
        <w:t xml:space="preserve">za opóźnienie, jak również odsetek za opóźnienie w transakcjach handlowych, za okres pomiędzy datą wynikającą z umowy, a datą zapłaty wynagrodzenia dokonaną po doręczeniu przez Wykonawcę oświadczenia o numerze rachunku bankowego znajdującego się na białej liście </w:t>
      </w:r>
      <w:r w:rsidRPr="00876A12">
        <w:rPr>
          <w:rFonts w:ascii="Arial" w:hAnsi="Arial" w:cs="Arial"/>
          <w:i/>
          <w:iCs/>
        </w:rPr>
        <w:t>– jeżeli dotyczy</w:t>
      </w:r>
      <w:r w:rsidRPr="00876A12">
        <w:rPr>
          <w:rFonts w:ascii="Arial" w:hAnsi="Arial" w:cs="Arial"/>
        </w:rPr>
        <w:t xml:space="preserve">. </w:t>
      </w:r>
    </w:p>
    <w:p w14:paraId="32879365" w14:textId="77777777" w:rsidR="006549D1" w:rsidRPr="00876A12" w:rsidRDefault="006549D1" w:rsidP="001230BF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Wykonawca przyjmuje do wiadomości, że u Zamawiającego obowiązuje sposób rozliczeń w postaci podzielonej płatności, oraz że płatności będą dokonywane z zastosowaniem wskazanego mechanizmu również w sytuacji, w której na fakturze nie zostanie umieszczony zapis dotyczący podzielonej płatności. Tym samym Wykonawca wyraża zgodę na taki sposób dokonania zapłaty wynagrodzenia </w:t>
      </w:r>
      <w:r w:rsidRPr="00876A12">
        <w:rPr>
          <w:rFonts w:ascii="Arial" w:hAnsi="Arial" w:cs="Arial"/>
          <w:i/>
          <w:iCs/>
        </w:rPr>
        <w:t>– jeżeli dotyczy</w:t>
      </w:r>
      <w:r w:rsidRPr="00876A12">
        <w:rPr>
          <w:rFonts w:ascii="Arial" w:hAnsi="Arial" w:cs="Arial"/>
        </w:rPr>
        <w:t xml:space="preserve">. </w:t>
      </w:r>
    </w:p>
    <w:p w14:paraId="1721B779" w14:textId="1C979FE7" w:rsidR="006549D1" w:rsidRPr="00876A12" w:rsidRDefault="006549D1" w:rsidP="001230BF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Faktura*/rachunek* wystawiona bezpodstawnie lub nieprawidłowo zostanie zwrócona Wykonawcy. </w:t>
      </w:r>
    </w:p>
    <w:p w14:paraId="03886531" w14:textId="77777777" w:rsidR="006549D1" w:rsidRPr="00876A12" w:rsidRDefault="006549D1" w:rsidP="001230BF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Błędnie wystawiona faktura*/rachunek* lub brak protokołu odbioru końcowego spowodują naliczenie ponownego 30 dniowego terminu płatności od momentu dostarczenia poprawionych lub brakujących dokumentów. </w:t>
      </w:r>
    </w:p>
    <w:p w14:paraId="229EC02D" w14:textId="77777777" w:rsidR="006549D1" w:rsidRPr="00876A12" w:rsidRDefault="006549D1" w:rsidP="001230BF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Datą zapłaty jest dzień obciążenia rachunku bankowego Zamawiającego. </w:t>
      </w:r>
    </w:p>
    <w:p w14:paraId="3281C80C" w14:textId="77777777" w:rsidR="00D0473E" w:rsidRDefault="006549D1" w:rsidP="00D0473E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0473E">
        <w:rPr>
          <w:rFonts w:ascii="Arial" w:hAnsi="Arial" w:cs="Arial"/>
        </w:rPr>
        <w:t xml:space="preserve">Strony postanawiają, że Wykonawca bez zgody Zamawiającego nie może przenieść na osoby trzecie wierzytelności wynikającej z niniejszej umowy. Zapis ten dotyczy także przekazu w rozumieniu art. 9211 Kodeksu cywilnego. Dodatkowo strony zastrzegają, że przekaz może dotyczyć wyłącznie należności wymagalnych i z przeznaczeniem na zaspokojenie roszczeń podwykonawców wynikających z realizacji przez nich niniejszej umowy. </w:t>
      </w:r>
    </w:p>
    <w:p w14:paraId="6B67235C" w14:textId="37E44F8C" w:rsidR="006549D1" w:rsidRPr="00D0473E" w:rsidRDefault="006549D1" w:rsidP="00D0473E">
      <w:pPr>
        <w:jc w:val="center"/>
        <w:rPr>
          <w:rFonts w:ascii="Arial" w:hAnsi="Arial" w:cs="Arial"/>
        </w:rPr>
      </w:pPr>
      <w:r w:rsidRPr="00D0473E">
        <w:rPr>
          <w:rFonts w:ascii="Arial" w:hAnsi="Arial" w:cs="Arial"/>
          <w:b/>
          <w:bCs/>
        </w:rPr>
        <w:t>ODBIÓR</w:t>
      </w:r>
    </w:p>
    <w:p w14:paraId="6EC467F8" w14:textId="46A02F6F" w:rsidR="006549D1" w:rsidRPr="00876A12" w:rsidRDefault="006549D1" w:rsidP="0083526D">
      <w:pPr>
        <w:jc w:val="center"/>
        <w:rPr>
          <w:rFonts w:ascii="Arial" w:hAnsi="Arial" w:cs="Arial"/>
        </w:rPr>
      </w:pPr>
      <w:r w:rsidRPr="00876A12">
        <w:rPr>
          <w:rFonts w:ascii="Arial" w:hAnsi="Arial" w:cs="Arial"/>
          <w:b/>
          <w:bCs/>
        </w:rPr>
        <w:t>§ 8</w:t>
      </w:r>
    </w:p>
    <w:p w14:paraId="7FD5967E" w14:textId="77777777" w:rsidR="006549D1" w:rsidRPr="00876A12" w:rsidRDefault="006549D1" w:rsidP="001230BF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Przedmiot umowy będzie podlegał odbiorowi końcowemu. </w:t>
      </w:r>
    </w:p>
    <w:p w14:paraId="3FFB544A" w14:textId="76D933E0" w:rsidR="006549D1" w:rsidRPr="00876A12" w:rsidRDefault="006549D1" w:rsidP="001230BF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Odbiór końcowy polega na odbiorze przedmiotu zamówienia dokonanego przez Zamawiającego w siedzibie </w:t>
      </w:r>
      <w:r w:rsidR="00C83877">
        <w:rPr>
          <w:rFonts w:ascii="Arial" w:hAnsi="Arial" w:cs="Arial"/>
        </w:rPr>
        <w:t>Urzędu Gminy Dębowa Łąka</w:t>
      </w:r>
      <w:r w:rsidRPr="00876A12">
        <w:rPr>
          <w:rFonts w:ascii="Arial" w:hAnsi="Arial" w:cs="Arial"/>
        </w:rPr>
        <w:t xml:space="preserve">, </w:t>
      </w:r>
      <w:r w:rsidR="00C83877">
        <w:rPr>
          <w:rFonts w:ascii="Arial" w:hAnsi="Arial" w:cs="Arial"/>
        </w:rPr>
        <w:t>Dębowa Łąka 38</w:t>
      </w:r>
      <w:r w:rsidRPr="00876A12">
        <w:rPr>
          <w:rFonts w:ascii="Arial" w:hAnsi="Arial" w:cs="Arial"/>
        </w:rPr>
        <w:t>, 87-</w:t>
      </w:r>
      <w:r w:rsidR="00C83877">
        <w:rPr>
          <w:rFonts w:ascii="Arial" w:hAnsi="Arial" w:cs="Arial"/>
        </w:rPr>
        <w:t>207</w:t>
      </w:r>
      <w:r w:rsidRPr="00876A12">
        <w:rPr>
          <w:rFonts w:ascii="Arial" w:hAnsi="Arial" w:cs="Arial"/>
        </w:rPr>
        <w:t xml:space="preserve"> </w:t>
      </w:r>
      <w:r w:rsidR="00C83877">
        <w:rPr>
          <w:rFonts w:ascii="Arial" w:hAnsi="Arial" w:cs="Arial"/>
        </w:rPr>
        <w:t>Dębowa Łąka</w:t>
      </w:r>
      <w:r w:rsidRPr="00876A12">
        <w:rPr>
          <w:rFonts w:ascii="Arial" w:hAnsi="Arial" w:cs="Arial"/>
        </w:rPr>
        <w:t xml:space="preserve">. </w:t>
      </w:r>
    </w:p>
    <w:p w14:paraId="27DD5FBE" w14:textId="4851EBE3" w:rsidR="006549D1" w:rsidRPr="00876A12" w:rsidRDefault="006549D1" w:rsidP="001230BF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>Odbiorowi końcowemu podlega przekazanie kompletnego projektu planu wraz z dokumentacją prac planistycznych gotowego do przedstawienia Wojewodzie Kujawsko- Pomorskiemu w celu sprawdzenia zgodności z przepisami prawa i pu</w:t>
      </w:r>
      <w:r w:rsidR="00203C5D">
        <w:rPr>
          <w:rFonts w:ascii="Arial" w:hAnsi="Arial" w:cs="Arial"/>
        </w:rPr>
        <w:t xml:space="preserve">blikacji w Dzienniku Urzędowym i </w:t>
      </w:r>
      <w:r w:rsidR="00203C5D" w:rsidRPr="00876A12">
        <w:rPr>
          <w:rFonts w:ascii="Arial" w:hAnsi="Arial" w:cs="Arial"/>
        </w:rPr>
        <w:t>stwierdzenie przez Wo</w:t>
      </w:r>
      <w:r w:rsidR="00203C5D">
        <w:rPr>
          <w:rFonts w:ascii="Arial" w:hAnsi="Arial" w:cs="Arial"/>
        </w:rPr>
        <w:t>jewodę Kujawsko-Pomorskiego z</w:t>
      </w:r>
      <w:r w:rsidR="00203C5D" w:rsidRPr="00876A12">
        <w:rPr>
          <w:rFonts w:ascii="Arial" w:hAnsi="Arial" w:cs="Arial"/>
        </w:rPr>
        <w:t xml:space="preserve">godności z prawem uchwały Rady Gminy </w:t>
      </w:r>
      <w:r w:rsidR="00C83877">
        <w:rPr>
          <w:rFonts w:ascii="Arial" w:hAnsi="Arial" w:cs="Arial"/>
        </w:rPr>
        <w:t>Dębowa Łąka</w:t>
      </w:r>
      <w:r w:rsidR="00203C5D" w:rsidRPr="00876A12">
        <w:rPr>
          <w:rFonts w:ascii="Arial" w:hAnsi="Arial" w:cs="Arial"/>
        </w:rPr>
        <w:t xml:space="preserve"> w sprawie uchwalenia planu ogólnego gminy </w:t>
      </w:r>
      <w:r w:rsidR="00C83877">
        <w:rPr>
          <w:rFonts w:ascii="Arial" w:hAnsi="Arial" w:cs="Arial"/>
        </w:rPr>
        <w:t>Dębowa Łąka</w:t>
      </w:r>
      <w:r w:rsidR="00203C5D">
        <w:rPr>
          <w:rFonts w:ascii="Arial" w:hAnsi="Arial" w:cs="Arial"/>
        </w:rPr>
        <w:t>.</w:t>
      </w:r>
    </w:p>
    <w:p w14:paraId="37E4F5BE" w14:textId="6551EB09" w:rsidR="006549D1" w:rsidRPr="00876A12" w:rsidRDefault="00203C5D" w:rsidP="001230BF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549D1" w:rsidRPr="00876A12">
        <w:rPr>
          <w:rFonts w:ascii="Arial" w:hAnsi="Arial" w:cs="Arial"/>
        </w:rPr>
        <w:t>odstawą do wystawienia faktury/rachunku* końcowej/ego przez Wykonawcę</w:t>
      </w:r>
      <w:r>
        <w:rPr>
          <w:rFonts w:ascii="Arial" w:hAnsi="Arial" w:cs="Arial"/>
        </w:rPr>
        <w:t xml:space="preserve"> będzie </w:t>
      </w:r>
      <w:r w:rsidRPr="00876A12">
        <w:rPr>
          <w:rFonts w:ascii="Arial" w:hAnsi="Arial" w:cs="Arial"/>
        </w:rPr>
        <w:t>stwierdzenie przez Wo</w:t>
      </w:r>
      <w:r>
        <w:rPr>
          <w:rFonts w:ascii="Arial" w:hAnsi="Arial" w:cs="Arial"/>
        </w:rPr>
        <w:t>jewodę Kujawsko-Pomorskiego z</w:t>
      </w:r>
      <w:r w:rsidRPr="00876A12">
        <w:rPr>
          <w:rFonts w:ascii="Arial" w:hAnsi="Arial" w:cs="Arial"/>
        </w:rPr>
        <w:t xml:space="preserve">godności z prawem uchwały Rady Gminy </w:t>
      </w:r>
      <w:r w:rsidR="00C83877">
        <w:rPr>
          <w:rFonts w:ascii="Arial" w:hAnsi="Arial" w:cs="Arial"/>
        </w:rPr>
        <w:t>Dębowa Łąka</w:t>
      </w:r>
      <w:r w:rsidRPr="00876A12">
        <w:rPr>
          <w:rFonts w:ascii="Arial" w:hAnsi="Arial" w:cs="Arial"/>
        </w:rPr>
        <w:t xml:space="preserve"> w sprawie uchwalenia planu ogólnego gminy </w:t>
      </w:r>
      <w:r w:rsidR="00C83877">
        <w:rPr>
          <w:rFonts w:ascii="Arial" w:hAnsi="Arial" w:cs="Arial"/>
        </w:rPr>
        <w:t>Dębowa Łąka</w:t>
      </w:r>
      <w:r w:rsidR="006549D1" w:rsidRPr="00876A12">
        <w:rPr>
          <w:rFonts w:ascii="Arial" w:hAnsi="Arial" w:cs="Arial"/>
        </w:rPr>
        <w:t xml:space="preserve">. </w:t>
      </w:r>
    </w:p>
    <w:p w14:paraId="65B45283" w14:textId="75B9B74E" w:rsidR="006549D1" w:rsidRPr="00876A12" w:rsidRDefault="006549D1" w:rsidP="001230BF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Wykonawca udzieli Zamawiającemu pisemnej gwarancji na zrealizowany przedmiot umowy na okres </w:t>
      </w:r>
      <w:r w:rsidRPr="00876A12">
        <w:rPr>
          <w:rFonts w:ascii="Arial" w:hAnsi="Arial" w:cs="Arial"/>
          <w:b/>
          <w:bCs/>
        </w:rPr>
        <w:t xml:space="preserve">24 miesięcy </w:t>
      </w:r>
      <w:r w:rsidRPr="00876A12">
        <w:rPr>
          <w:rFonts w:ascii="Arial" w:hAnsi="Arial" w:cs="Arial"/>
        </w:rPr>
        <w:t>licząc o</w:t>
      </w:r>
      <w:r w:rsidR="00203C5D">
        <w:rPr>
          <w:rFonts w:ascii="Arial" w:hAnsi="Arial" w:cs="Arial"/>
        </w:rPr>
        <w:t>d daty podpisania</w:t>
      </w:r>
      <w:r w:rsidRPr="00876A12">
        <w:rPr>
          <w:rFonts w:ascii="Arial" w:hAnsi="Arial" w:cs="Arial"/>
        </w:rPr>
        <w:t xml:space="preserve"> protokołu odbioru. </w:t>
      </w:r>
      <w:r w:rsidR="00203C5D">
        <w:rPr>
          <w:rFonts w:ascii="Arial" w:hAnsi="Arial" w:cs="Arial"/>
        </w:rPr>
        <w:t>Wykonawca zobowiązuje się w terminie 30 dni, od dnia zgłoszenia wady, na jej usunięcie.</w:t>
      </w:r>
    </w:p>
    <w:p w14:paraId="51CE5949" w14:textId="77777777" w:rsidR="006549D1" w:rsidRPr="00876A12" w:rsidRDefault="006549D1" w:rsidP="001230BF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Okres rękojmi jest równy okresowi gwarancji. </w:t>
      </w:r>
    </w:p>
    <w:p w14:paraId="74441C5C" w14:textId="77777777" w:rsidR="006549D1" w:rsidRPr="00876A12" w:rsidRDefault="006549D1" w:rsidP="006549D1">
      <w:pPr>
        <w:jc w:val="both"/>
        <w:rPr>
          <w:rFonts w:ascii="Arial" w:hAnsi="Arial" w:cs="Arial"/>
        </w:rPr>
      </w:pPr>
    </w:p>
    <w:p w14:paraId="7400E344" w14:textId="5E7733AD" w:rsidR="006549D1" w:rsidRPr="00876A12" w:rsidRDefault="006549D1" w:rsidP="001230BF">
      <w:pPr>
        <w:jc w:val="center"/>
        <w:rPr>
          <w:rFonts w:ascii="Arial" w:hAnsi="Arial" w:cs="Arial"/>
        </w:rPr>
      </w:pPr>
      <w:r w:rsidRPr="00876A12">
        <w:rPr>
          <w:rFonts w:ascii="Arial" w:hAnsi="Arial" w:cs="Arial"/>
          <w:b/>
          <w:bCs/>
        </w:rPr>
        <w:t>KARY UMOWNE</w:t>
      </w:r>
    </w:p>
    <w:p w14:paraId="611B8CA1" w14:textId="1E065BA0" w:rsidR="006549D1" w:rsidRPr="00876A12" w:rsidRDefault="006549D1" w:rsidP="001230BF">
      <w:pPr>
        <w:jc w:val="center"/>
        <w:rPr>
          <w:rFonts w:ascii="Arial" w:hAnsi="Arial" w:cs="Arial"/>
        </w:rPr>
      </w:pPr>
      <w:r w:rsidRPr="00876A12">
        <w:rPr>
          <w:rFonts w:ascii="Arial" w:hAnsi="Arial" w:cs="Arial"/>
          <w:b/>
          <w:bCs/>
        </w:rPr>
        <w:lastRenderedPageBreak/>
        <w:t>§ 9</w:t>
      </w:r>
    </w:p>
    <w:p w14:paraId="78EEF019" w14:textId="77777777" w:rsidR="006549D1" w:rsidRPr="00876A12" w:rsidRDefault="006549D1" w:rsidP="001230BF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 przypadku niewykonania lub nienależytego wykonania Umowy przez Strony naliczane będą kary umowne. </w:t>
      </w:r>
    </w:p>
    <w:p w14:paraId="159B6BBA" w14:textId="77777777" w:rsidR="001230BF" w:rsidRPr="00876A12" w:rsidRDefault="006549D1" w:rsidP="001230BF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Wykonawca zapłaci Zamawiającemu kary umowne: </w:t>
      </w:r>
    </w:p>
    <w:p w14:paraId="017DF9B4" w14:textId="71BC5781" w:rsidR="006549D1" w:rsidRPr="00876A12" w:rsidRDefault="006549D1" w:rsidP="001230BF">
      <w:pPr>
        <w:pStyle w:val="Akapitzlist"/>
        <w:numPr>
          <w:ilvl w:val="0"/>
          <w:numId w:val="35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za nieterminowe wykonanie przedmiotu umowy karę w 0,3 % wynagrodzenia umownego </w:t>
      </w:r>
      <w:r w:rsidR="001230BF" w:rsidRPr="00876A12">
        <w:rPr>
          <w:rFonts w:ascii="Arial" w:hAnsi="Arial" w:cs="Arial"/>
        </w:rPr>
        <w:t>brutto za każdy kolejny dzień zwłoki,</w:t>
      </w:r>
    </w:p>
    <w:p w14:paraId="0E5635BA" w14:textId="77777777" w:rsidR="001230BF" w:rsidRPr="00876A12" w:rsidRDefault="006549D1" w:rsidP="001230BF">
      <w:pPr>
        <w:pStyle w:val="Akapitzlist"/>
        <w:numPr>
          <w:ilvl w:val="0"/>
          <w:numId w:val="35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za nieterminowe usunięcie wad stwierdzonych przy odbiorze lub ujawnionych w okresie gwarancji/rękojmi, w wysokości 0,3 % wynagrodzenia umownego brutto za każdy dzień zwłoki, </w:t>
      </w:r>
    </w:p>
    <w:p w14:paraId="501690BC" w14:textId="5CB1BBDB" w:rsidR="006549D1" w:rsidRPr="00876A12" w:rsidRDefault="006549D1" w:rsidP="001230BF">
      <w:pPr>
        <w:pStyle w:val="Akapitzlist"/>
        <w:numPr>
          <w:ilvl w:val="0"/>
          <w:numId w:val="35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>za odstąpienie przez Zamawiającego, od umowy z przyczyn leżących po stronie Wykonawcy</w:t>
      </w:r>
      <w:r w:rsidR="001230BF" w:rsidRPr="00876A12">
        <w:rPr>
          <w:rFonts w:ascii="Arial" w:hAnsi="Arial" w:cs="Arial"/>
        </w:rPr>
        <w:t xml:space="preserve"> karę w wysokości </w:t>
      </w:r>
      <w:r w:rsidR="00EA6B70">
        <w:rPr>
          <w:rFonts w:ascii="Arial" w:hAnsi="Arial" w:cs="Arial"/>
        </w:rPr>
        <w:t>2</w:t>
      </w:r>
      <w:r w:rsidR="001230BF" w:rsidRPr="00876A12">
        <w:rPr>
          <w:rFonts w:ascii="Arial" w:hAnsi="Arial" w:cs="Arial"/>
        </w:rPr>
        <w:t xml:space="preserve">0 % wartości wynagrodzenia umownego brutto. </w:t>
      </w:r>
      <w:r w:rsidRPr="00876A12">
        <w:rPr>
          <w:rFonts w:ascii="Arial" w:hAnsi="Arial" w:cs="Arial"/>
        </w:rPr>
        <w:t xml:space="preserve"> </w:t>
      </w:r>
    </w:p>
    <w:p w14:paraId="0CBB5B76" w14:textId="6DFAC8D7" w:rsidR="006549D1" w:rsidRPr="00876A12" w:rsidRDefault="006549D1" w:rsidP="001230BF">
      <w:pPr>
        <w:pStyle w:val="Akapitzlist"/>
        <w:numPr>
          <w:ilvl w:val="0"/>
          <w:numId w:val="35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z tytułu braku zapłaty lub nieterminowej zapłaty wynagrodzenia należnego podwykonawcom z tytułu zmiany wysokości wynagrodzenia, o której mowa w art. 439 ust. 5 ustawy </w:t>
      </w:r>
      <w:proofErr w:type="spellStart"/>
      <w:r w:rsidRPr="00876A12">
        <w:rPr>
          <w:rFonts w:ascii="Arial" w:hAnsi="Arial" w:cs="Arial"/>
        </w:rPr>
        <w:t>Pzp</w:t>
      </w:r>
      <w:proofErr w:type="spellEnd"/>
      <w:r w:rsidRPr="00876A12">
        <w:rPr>
          <w:rFonts w:ascii="Arial" w:hAnsi="Arial" w:cs="Arial"/>
        </w:rPr>
        <w:t xml:space="preserve"> w wysokości 0,3 % wynagrodzenia umownego brutto za każdy dzień zwłoki. </w:t>
      </w:r>
    </w:p>
    <w:p w14:paraId="3D32F5EA" w14:textId="09D808EE" w:rsidR="006549D1" w:rsidRPr="00876A12" w:rsidRDefault="006549D1" w:rsidP="001230BF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>Łączna wysokość kar</w:t>
      </w:r>
      <w:r w:rsidR="002543C9">
        <w:rPr>
          <w:rFonts w:ascii="Arial" w:hAnsi="Arial" w:cs="Arial"/>
        </w:rPr>
        <w:t xml:space="preserve"> umownych nie może przekroczyć </w:t>
      </w:r>
      <w:r w:rsidR="00EA6B70">
        <w:rPr>
          <w:rFonts w:ascii="Arial" w:hAnsi="Arial" w:cs="Arial"/>
        </w:rPr>
        <w:t>2</w:t>
      </w:r>
      <w:r w:rsidRPr="00876A12">
        <w:rPr>
          <w:rFonts w:ascii="Arial" w:hAnsi="Arial" w:cs="Arial"/>
        </w:rPr>
        <w:t xml:space="preserve">0% wynagrodzenia umownego brutto. </w:t>
      </w:r>
    </w:p>
    <w:p w14:paraId="74E236A4" w14:textId="77777777" w:rsidR="001230BF" w:rsidRPr="00876A12" w:rsidRDefault="006549D1" w:rsidP="001230BF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 razie, gdy kary umowne nie pokryją poniesionej szkody Zamawiający zachowuje możliwość dochodzenia odszkodowania uzupełniającego na zasadach przewidzianych w Kodeksie cywilnym. </w:t>
      </w:r>
    </w:p>
    <w:p w14:paraId="45559EE0" w14:textId="7F9C3020" w:rsidR="006549D1" w:rsidRPr="00876A12" w:rsidRDefault="006549D1" w:rsidP="001230BF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Wykonawca wyraża zgodę na potrącenie z wystawionej faktury*/rachunku* wysokości naliczonych kar umownych. </w:t>
      </w:r>
    </w:p>
    <w:p w14:paraId="00BCC827" w14:textId="77777777" w:rsidR="006549D1" w:rsidRPr="00876A12" w:rsidRDefault="006549D1" w:rsidP="001230BF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Zamawiający zobowiązuje się zapłacić odsetki ustawowe w przypadku przekroczenia terminu wypłaty wynagrodzenia. </w:t>
      </w:r>
    </w:p>
    <w:p w14:paraId="65572C4C" w14:textId="77777777" w:rsidR="006549D1" w:rsidRPr="00876A12" w:rsidRDefault="006549D1" w:rsidP="006549D1">
      <w:pPr>
        <w:jc w:val="both"/>
        <w:rPr>
          <w:rFonts w:ascii="Arial" w:hAnsi="Arial" w:cs="Arial"/>
        </w:rPr>
      </w:pPr>
    </w:p>
    <w:p w14:paraId="5C4B5F49" w14:textId="007820D3" w:rsidR="006549D1" w:rsidRPr="00876A12" w:rsidRDefault="006549D1" w:rsidP="001230BF">
      <w:pPr>
        <w:jc w:val="center"/>
        <w:rPr>
          <w:rFonts w:ascii="Arial" w:hAnsi="Arial" w:cs="Arial"/>
        </w:rPr>
      </w:pPr>
      <w:r w:rsidRPr="00876A12">
        <w:rPr>
          <w:rFonts w:ascii="Arial" w:hAnsi="Arial" w:cs="Arial"/>
          <w:b/>
          <w:bCs/>
        </w:rPr>
        <w:t>ODSTĄPIENIE OD UMOWY</w:t>
      </w:r>
    </w:p>
    <w:p w14:paraId="52936C9A" w14:textId="1B8FDEA6" w:rsidR="006549D1" w:rsidRPr="00876A12" w:rsidRDefault="006549D1" w:rsidP="001230BF">
      <w:pPr>
        <w:jc w:val="center"/>
        <w:rPr>
          <w:rFonts w:ascii="Arial" w:hAnsi="Arial" w:cs="Arial"/>
        </w:rPr>
      </w:pPr>
      <w:r w:rsidRPr="00876A12">
        <w:rPr>
          <w:rFonts w:ascii="Arial" w:hAnsi="Arial" w:cs="Arial"/>
          <w:b/>
          <w:bCs/>
        </w:rPr>
        <w:t>§ 10</w:t>
      </w:r>
    </w:p>
    <w:p w14:paraId="13649B1A" w14:textId="43AB43F0" w:rsidR="001230BF" w:rsidRPr="002543C9" w:rsidRDefault="002543C9" w:rsidP="002543C9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>Zamawiającemu</w:t>
      </w:r>
      <w:r w:rsidR="006549D1" w:rsidRPr="00876A12">
        <w:rPr>
          <w:rFonts w:ascii="Arial" w:hAnsi="Arial" w:cs="Arial"/>
        </w:rPr>
        <w:t xml:space="preserve"> przysługuje prawo do odstąpienia od umowy w następujących przypadkach: </w:t>
      </w:r>
    </w:p>
    <w:p w14:paraId="1AC5A7A0" w14:textId="77777777" w:rsidR="001230BF" w:rsidRPr="00876A12" w:rsidRDefault="006549D1" w:rsidP="001230BF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zostanie ogłoszona upadłość Wykonawcy lub nastąpi rozwiązanie firmy Wykonawcy, bądź wydany nakaz zajęcia majątku Wykonawcy uniemożliwiający należyte wykonanie </w:t>
      </w:r>
      <w:r w:rsidR="001230BF" w:rsidRPr="00876A12">
        <w:rPr>
          <w:rFonts w:ascii="Arial" w:hAnsi="Arial" w:cs="Arial"/>
        </w:rPr>
        <w:t>umowy, z zastrzeżeniem, że Wykonawca ma prawo jedynie do wynagrodzenia należnego z tytułu faktycznie wykonanych usług po potrąceniu ewentualnych zobowiązań wobec Zamawiającego,</w:t>
      </w:r>
    </w:p>
    <w:p w14:paraId="598445E3" w14:textId="77777777" w:rsidR="001230BF" w:rsidRPr="00876A12" w:rsidRDefault="006549D1" w:rsidP="001230BF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Wykonawca opóźnia się z rozpoczęciem lub wykończeniem dzieła tak dalece, że nie jest prawdopodobne, żeby zdołał je ukończyć w czasie umówionym. Zamawiający może wówczas bez wyznaczenia terminu dodatkowego od umowy odstąpić jeszcze przed upływem terminu do wykonania dzieła. </w:t>
      </w:r>
    </w:p>
    <w:p w14:paraId="0FC44349" w14:textId="77777777" w:rsidR="001230BF" w:rsidRPr="00876A12" w:rsidRDefault="006549D1" w:rsidP="001230BF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Wykonawca wykonuje usługę w sposób wadliwy, niezgodnie z obowiązującymi normami, albo niezgodnie z warunkami niniejszej umowy i pomimo wezwania Zamawiającego złożonego na piśmie do zmiany sposobu wykonania nie reaguje. </w:t>
      </w:r>
    </w:p>
    <w:p w14:paraId="2FF29EAF" w14:textId="1D58F046" w:rsidR="006549D1" w:rsidRPr="00876A12" w:rsidRDefault="006549D1" w:rsidP="001230BF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Wykonawca nie zrealizuje przedmiotu umowy w terminie wskazanym § 2 (bez wyznaczenia terminu dodatkowego). </w:t>
      </w:r>
    </w:p>
    <w:p w14:paraId="09BE670F" w14:textId="77777777" w:rsidR="006549D1" w:rsidRPr="00876A12" w:rsidRDefault="006549D1" w:rsidP="001230BF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lastRenderedPageBreak/>
        <w:t xml:space="preserve">Odstąpienie od Umowy musi nastąpić w formie pisemnej. </w:t>
      </w:r>
    </w:p>
    <w:p w14:paraId="688468DD" w14:textId="77777777" w:rsidR="006549D1" w:rsidRPr="00876A12" w:rsidRDefault="006549D1" w:rsidP="001230BF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We wszystkich przypadkach odstąpienia od Umowy następuje ono ze skutkiem na dzień otrzymania oświadczenia woli, o odstąpieniu od Umowy przez drugą Stronę. </w:t>
      </w:r>
    </w:p>
    <w:p w14:paraId="3AB7CBE3" w14:textId="77777777" w:rsidR="006549D1" w:rsidRPr="00876A12" w:rsidRDefault="006549D1" w:rsidP="001230BF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Zamawiający może odstąpić od umowy w terminie 30 dni od powzięcia wiadomości o tych okolicznościach. W takim przypadku Wykonawca może żądać wyłącznie wynagrodzenia należnego z tytułu wykonania części umowy. </w:t>
      </w:r>
    </w:p>
    <w:p w14:paraId="3815A8FE" w14:textId="77777777" w:rsidR="006549D1" w:rsidRPr="00876A12" w:rsidRDefault="006549D1" w:rsidP="001230BF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Strona uprawniona do odstąpienia od umowy może wykonać to prawo w ciągu 30 dni od dnia powzięcia wiedzy o przesłance stanowiącej podstawę odstąpienia. </w:t>
      </w:r>
    </w:p>
    <w:p w14:paraId="3200F6D6" w14:textId="77777777" w:rsidR="006549D1" w:rsidRPr="00876A12" w:rsidRDefault="006549D1" w:rsidP="006549D1">
      <w:pPr>
        <w:jc w:val="both"/>
        <w:rPr>
          <w:rFonts w:ascii="Arial" w:hAnsi="Arial" w:cs="Arial"/>
        </w:rPr>
      </w:pPr>
    </w:p>
    <w:p w14:paraId="6A0A2C0F" w14:textId="251C46DB" w:rsidR="006549D1" w:rsidRPr="00876A12" w:rsidRDefault="006549D1" w:rsidP="001230BF">
      <w:pPr>
        <w:jc w:val="center"/>
        <w:rPr>
          <w:rFonts w:ascii="Arial" w:hAnsi="Arial" w:cs="Arial"/>
        </w:rPr>
      </w:pPr>
      <w:r w:rsidRPr="00876A12">
        <w:rPr>
          <w:rFonts w:ascii="Arial" w:hAnsi="Arial" w:cs="Arial"/>
          <w:b/>
          <w:bCs/>
        </w:rPr>
        <w:t>POSTANOWIENIA RÓŻNE</w:t>
      </w:r>
    </w:p>
    <w:p w14:paraId="23491DC2" w14:textId="48D712F4" w:rsidR="006549D1" w:rsidRPr="00876A12" w:rsidRDefault="006549D1" w:rsidP="001230BF">
      <w:pPr>
        <w:jc w:val="center"/>
        <w:rPr>
          <w:rFonts w:ascii="Arial" w:hAnsi="Arial" w:cs="Arial"/>
        </w:rPr>
      </w:pPr>
      <w:r w:rsidRPr="00876A12">
        <w:rPr>
          <w:rFonts w:ascii="Arial" w:hAnsi="Arial" w:cs="Arial"/>
          <w:b/>
          <w:bCs/>
        </w:rPr>
        <w:t>§ 11</w:t>
      </w:r>
    </w:p>
    <w:p w14:paraId="47075AF1" w14:textId="77777777" w:rsidR="006549D1" w:rsidRPr="00876A12" w:rsidRDefault="006549D1" w:rsidP="001230BF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Zmiana postanowień niniejszej umowy może być dokonana za zgodą obu stron w formie pisemnej pod rygorem nieważności. </w:t>
      </w:r>
    </w:p>
    <w:p w14:paraId="0038A3A0" w14:textId="77777777" w:rsidR="006549D1" w:rsidRPr="00876A12" w:rsidRDefault="006549D1" w:rsidP="001230BF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Zamawiający przewiduje możliwość zmiany umowy w zakresie: </w:t>
      </w:r>
    </w:p>
    <w:p w14:paraId="06A9FE6C" w14:textId="05B9FD2B" w:rsidR="006549D1" w:rsidRPr="00876A12" w:rsidRDefault="006549D1" w:rsidP="00F322BC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usług zleconych Podwykonawcom oraz zmiany Podwykonawcy lub podmiotu udostępniającego zdolność zawodową do wykonania zamówienia, wykazanego w ofercie pod warunkiem spełnienia postanowień SWZ dotyczących Podwykonawców lub podmiotów udostępniających zdolność zawodową, </w:t>
      </w:r>
    </w:p>
    <w:p w14:paraId="42922A22" w14:textId="4090C322" w:rsidR="006549D1" w:rsidRPr="00876A12" w:rsidRDefault="006549D1" w:rsidP="00F322BC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wynikającym ze zmian przepisów prawa w zakresie mającym wpływ na realizację przedmiotu zamówienia, </w:t>
      </w:r>
    </w:p>
    <w:p w14:paraId="7DA783DF" w14:textId="0C308365" w:rsidR="006549D1" w:rsidRPr="002543C9" w:rsidRDefault="006549D1" w:rsidP="002543C9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>terminu zakończenia realizacji przedmiotu umowy, jeżeli wynikać to będzie z okoliczności o charakterze obiektywnym, których nie można było przewidzieć w chwili składania oferty</w:t>
      </w:r>
      <w:r w:rsidR="002543C9">
        <w:rPr>
          <w:rFonts w:ascii="Arial" w:hAnsi="Arial" w:cs="Arial"/>
        </w:rPr>
        <w:t>,</w:t>
      </w:r>
      <w:r w:rsidRPr="00876A12">
        <w:rPr>
          <w:rFonts w:ascii="Arial" w:hAnsi="Arial" w:cs="Arial"/>
        </w:rPr>
        <w:t xml:space="preserve"> </w:t>
      </w:r>
    </w:p>
    <w:p w14:paraId="689F749D" w14:textId="381D8123" w:rsidR="006549D1" w:rsidRPr="00876A12" w:rsidRDefault="006549D1" w:rsidP="002543C9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>konieczność zmian osób wykonujących zamówienie (wskazanych na etapie zawarcia umowy)</w:t>
      </w:r>
      <w:r w:rsidR="002543C9">
        <w:rPr>
          <w:rFonts w:ascii="Arial" w:hAnsi="Arial" w:cs="Arial"/>
        </w:rPr>
        <w:t>,</w:t>
      </w:r>
      <w:r w:rsidRPr="00876A12">
        <w:rPr>
          <w:rFonts w:ascii="Arial" w:hAnsi="Arial" w:cs="Arial"/>
        </w:rPr>
        <w:t xml:space="preserve"> </w:t>
      </w:r>
    </w:p>
    <w:p w14:paraId="7BBF57F6" w14:textId="77777777" w:rsidR="00CA423C" w:rsidRPr="00876A12" w:rsidRDefault="006549D1" w:rsidP="00CA423C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zmiany wynagrodzenia z uwagi na konieczność wprowadzenia istotnych zmian w już opracowanym i zaakceptowanym przez Zamawiającego projekcie planu w przypadku: </w:t>
      </w:r>
    </w:p>
    <w:p w14:paraId="36F86AF2" w14:textId="34A031D6" w:rsidR="00CA423C" w:rsidRPr="00876A12" w:rsidRDefault="006549D1" w:rsidP="00CA423C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stwierdzenia przez Gminę </w:t>
      </w:r>
      <w:r w:rsidR="0077163A">
        <w:rPr>
          <w:rFonts w:ascii="Arial" w:hAnsi="Arial" w:cs="Arial"/>
        </w:rPr>
        <w:t>Dębowa Łąka</w:t>
      </w:r>
      <w:r w:rsidRPr="00876A12">
        <w:rPr>
          <w:rFonts w:ascii="Arial" w:hAnsi="Arial" w:cs="Arial"/>
        </w:rPr>
        <w:t xml:space="preserve"> konieczności dokonania zmian </w:t>
      </w:r>
      <w:r w:rsidR="00CA423C" w:rsidRPr="00876A12">
        <w:rPr>
          <w:rFonts w:ascii="Arial" w:hAnsi="Arial" w:cs="Arial"/>
        </w:rPr>
        <w:t>w przedstawionym do uchwal</w:t>
      </w:r>
      <w:r w:rsidR="002543C9">
        <w:rPr>
          <w:rFonts w:ascii="Arial" w:hAnsi="Arial" w:cs="Arial"/>
        </w:rPr>
        <w:t>enia projekcie planu ogólnego</w:t>
      </w:r>
      <w:r w:rsidR="00CA423C" w:rsidRPr="00876A12">
        <w:rPr>
          <w:rFonts w:ascii="Arial" w:hAnsi="Arial" w:cs="Arial"/>
        </w:rPr>
        <w:t>,</w:t>
      </w:r>
    </w:p>
    <w:p w14:paraId="497DDFE6" w14:textId="69A696E9" w:rsidR="006549D1" w:rsidRPr="00876A12" w:rsidRDefault="006549D1" w:rsidP="00CA423C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zmiany oczekiwań Zamawiającego w stosunku do treści projektu już po wprowadzeniu zmian wynikających z uzyskanych opinii i uzgodnień oraz uwzględnionych uwag. </w:t>
      </w:r>
    </w:p>
    <w:p w14:paraId="4AADE584" w14:textId="7B4D1F28" w:rsidR="006549D1" w:rsidRPr="00876A12" w:rsidRDefault="006549D1" w:rsidP="00680FBE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wskazanym w art. 436 pkt 4 lit. b ustawy </w:t>
      </w:r>
      <w:proofErr w:type="spellStart"/>
      <w:r w:rsidRPr="00876A12">
        <w:rPr>
          <w:rFonts w:ascii="Arial" w:hAnsi="Arial" w:cs="Arial"/>
        </w:rPr>
        <w:t>Pzp</w:t>
      </w:r>
      <w:proofErr w:type="spellEnd"/>
      <w:r w:rsidRPr="00876A12">
        <w:rPr>
          <w:rFonts w:ascii="Arial" w:hAnsi="Arial" w:cs="Arial"/>
        </w:rPr>
        <w:t xml:space="preserve"> tj. zmiany wysokości wynagrodzenia należnego Wykonawcy, w przypadku zmiany: </w:t>
      </w:r>
    </w:p>
    <w:p w14:paraId="0C4AD6FE" w14:textId="5436F2FE" w:rsidR="006549D1" w:rsidRPr="00876A12" w:rsidRDefault="006549D1" w:rsidP="00680FBE">
      <w:pPr>
        <w:pStyle w:val="Akapitzlist"/>
        <w:numPr>
          <w:ilvl w:val="0"/>
          <w:numId w:val="44"/>
        </w:numPr>
        <w:ind w:left="1418"/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stawki podatku od towarów i usług oraz podatku akcyzowego, </w:t>
      </w:r>
    </w:p>
    <w:p w14:paraId="2E26802D" w14:textId="56247E9B" w:rsidR="006549D1" w:rsidRPr="00876A12" w:rsidRDefault="006549D1" w:rsidP="00680FBE">
      <w:pPr>
        <w:pStyle w:val="Akapitzlist"/>
        <w:numPr>
          <w:ilvl w:val="0"/>
          <w:numId w:val="44"/>
        </w:numPr>
        <w:ind w:left="1418"/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wysokości minimalnego wynagrodzenia za pracę albo wysokości minimalnej stawki godzinowej, ustalonych na podstawie przepisów ustawy z dnia 10 października 2002 r. o minimalnym wynagrodzeniu za pracę, </w:t>
      </w:r>
    </w:p>
    <w:p w14:paraId="16101724" w14:textId="3529BE04" w:rsidR="006549D1" w:rsidRPr="00876A12" w:rsidRDefault="006549D1" w:rsidP="00680FBE">
      <w:pPr>
        <w:pStyle w:val="Akapitzlist"/>
        <w:numPr>
          <w:ilvl w:val="0"/>
          <w:numId w:val="44"/>
        </w:numPr>
        <w:ind w:left="1418"/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zasad podlegania ubezpieczeniom społecznym lub ubezpieczeniu zdrowotnemu lub wysokości stawki składki na ubezpieczenia społeczne lub zdrowotne </w:t>
      </w:r>
    </w:p>
    <w:p w14:paraId="5E67ADCC" w14:textId="05CB5067" w:rsidR="006549D1" w:rsidRPr="00876A12" w:rsidRDefault="006549D1" w:rsidP="00680FBE">
      <w:pPr>
        <w:pStyle w:val="Akapitzlist"/>
        <w:numPr>
          <w:ilvl w:val="0"/>
          <w:numId w:val="44"/>
        </w:numPr>
        <w:ind w:left="1418"/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>zasad gromadzenia i wysokości wpłat do pracowniczych planów kapitałowych, o których mowa w ustawie z dnia 4 października 2018 r. o pracownic</w:t>
      </w:r>
      <w:r w:rsidR="002543C9">
        <w:rPr>
          <w:rFonts w:ascii="Arial" w:hAnsi="Arial" w:cs="Arial"/>
        </w:rPr>
        <w:t xml:space="preserve">zych </w:t>
      </w:r>
      <w:r w:rsidR="002543C9">
        <w:rPr>
          <w:rFonts w:ascii="Arial" w:hAnsi="Arial" w:cs="Arial"/>
        </w:rPr>
        <w:lastRenderedPageBreak/>
        <w:t>planach kapitałowych (Dz. U. z 2024 r.</w:t>
      </w:r>
      <w:r w:rsidRPr="00876A12">
        <w:rPr>
          <w:rFonts w:ascii="Arial" w:hAnsi="Arial" w:cs="Arial"/>
        </w:rPr>
        <w:t xml:space="preserve"> poz. 427) − jeżeli zmiany te będą miały wpływ na koszty wykonania zamówienia przez Wykonawcę. </w:t>
      </w:r>
    </w:p>
    <w:p w14:paraId="4A8348EB" w14:textId="77777777" w:rsidR="006549D1" w:rsidRPr="00876A12" w:rsidRDefault="006549D1" w:rsidP="00680FBE">
      <w:pPr>
        <w:pStyle w:val="Akapitzlist"/>
        <w:ind w:left="1418"/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Wykonawca wówczas jest zobowiązany dołączyć do wniosku dokumenty, z których będzie wynikać, w jakim zakresie zmiany te mają wpływ na koszty wykonania przedmiotu umowy, w szczególności: </w:t>
      </w:r>
    </w:p>
    <w:p w14:paraId="29914919" w14:textId="77777777" w:rsidR="006549D1" w:rsidRPr="00876A12" w:rsidRDefault="006549D1" w:rsidP="00680FBE">
      <w:pPr>
        <w:pStyle w:val="Akapitzlist"/>
        <w:ind w:left="1418"/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− pisemne zestawienie wynagrodzeń lub wysokości stawek godzinowych (zarówno przed jak i po zmianie) pracowników realizujących przedmiot umowy, wraz z określeniem zakresu (części etatu), w jakim wykonują oni prace bezpośrednio związane z realizacją przedmiotu umowy oraz części wynagrodzenia odpowiadającej temu zakresowi - w przypadku zmiany, o której w pkt 6 lit. b), </w:t>
      </w:r>
    </w:p>
    <w:p w14:paraId="70A394A3" w14:textId="77777777" w:rsidR="001713DD" w:rsidRPr="00876A12" w:rsidRDefault="006549D1" w:rsidP="001713DD">
      <w:pPr>
        <w:pStyle w:val="Akapitzlist"/>
        <w:ind w:left="1418"/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− pisemne zestawienie wynagrodzeń lub wysokości stawek godzinowych (zarówno przed jak i po zmianie) pracowników realizujących przedmiot umowy,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pkt 6 lit. C </w:t>
      </w:r>
    </w:p>
    <w:p w14:paraId="0569F4A5" w14:textId="308C437E" w:rsidR="006549D1" w:rsidRPr="00876A12" w:rsidRDefault="006549D1" w:rsidP="001713DD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wskazanym w art. 439 ust. 2, który szczegółowo reguluje § 14 niniejszej umowy. </w:t>
      </w:r>
    </w:p>
    <w:p w14:paraId="758162BF" w14:textId="308D7E46" w:rsidR="002543C9" w:rsidRPr="00876A12" w:rsidRDefault="002543C9" w:rsidP="002543C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12</w:t>
      </w:r>
    </w:p>
    <w:p w14:paraId="7FB62E59" w14:textId="77777777" w:rsidR="002543C9" w:rsidRPr="00876A12" w:rsidRDefault="002543C9" w:rsidP="002543C9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Strony są uprawnione do żądania zmiany wysokości wynagrodzenia Wykonawcy – odpowiednio zwiększenia lub zmniejszenia – o wartość Wskaźnika waloryzacji (K), którego sposób obliczenia określa ust. 3 poniżej. </w:t>
      </w:r>
    </w:p>
    <w:p w14:paraId="0B1CFB01" w14:textId="77777777" w:rsidR="002543C9" w:rsidRPr="00876A12" w:rsidRDefault="002543C9" w:rsidP="002543C9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Maksymalna wartość zmiany wynagrodzenia, dopuszczana przez Zamawiającego w efekcie zastosowania postanowień klauzuli waloryzacyjnej wynosi 8% wynagrodzenia Wykonawcy brutto. </w:t>
      </w:r>
    </w:p>
    <w:p w14:paraId="71D613C7" w14:textId="77777777" w:rsidR="002543C9" w:rsidRPr="00876A12" w:rsidRDefault="002543C9" w:rsidP="002543C9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>Wskaźnik waloryzacji (K) będzie obliczany na bazie publikowanych przez Główny Urząd Statystyczny.</w:t>
      </w:r>
    </w:p>
    <w:p w14:paraId="3CC19EE5" w14:textId="77777777" w:rsidR="002543C9" w:rsidRPr="00876A12" w:rsidRDefault="002543C9" w:rsidP="002543C9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Miejsce publikacji określonych wyżej wskaźników: http://swaid.stat.gov.pl/Ceny_dashboards/Raporty_predefiniowane/RAP_DBD_CEN_34.asp. W przypadku, gdyby te wskaźniki przestały być dostępne, zastosowanie znajdą inne najbardziej zbliżone wskaźniki publikowane przez GUS. </w:t>
      </w:r>
    </w:p>
    <w:p w14:paraId="6AF99CB8" w14:textId="77777777" w:rsidR="002543C9" w:rsidRPr="00876A12" w:rsidRDefault="002543C9" w:rsidP="002543C9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Waloryzacji nie podlega wynagrodzenie Wykonawcy za prace związane ze zmianą sposobu spełnienia świadczenia, w szczególności za prace dodatkowe. </w:t>
      </w:r>
    </w:p>
    <w:p w14:paraId="04FE1D68" w14:textId="77777777" w:rsidR="002543C9" w:rsidRPr="00876A12" w:rsidRDefault="002543C9" w:rsidP="002543C9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Waloryzacji podlega wyłącznie wynagrodzenie Wykonawcy w odniesieniu do terminów zakończenia tych prac określonych w umowie i po tych terminach wynagrodzenie nie będzie ulegało dalszym zmianom. </w:t>
      </w:r>
    </w:p>
    <w:p w14:paraId="23BADB40" w14:textId="26DFE56E" w:rsidR="002543C9" w:rsidRPr="00876A12" w:rsidRDefault="002543C9" w:rsidP="002543C9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Wynagrodzenie Wykonawcy będzie podlegać waloryzacji jednorazowo. </w:t>
      </w:r>
    </w:p>
    <w:p w14:paraId="5279F021" w14:textId="77777777" w:rsidR="002543C9" w:rsidRPr="00876A12" w:rsidRDefault="002543C9" w:rsidP="002543C9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Strona zainteresowana waloryzacją składa drugiej Stronie wniosek o dokonanie waloryzacji wynagrodzenia wraz z uzasadnieniem wskazującym sposób wyliczenia wskaźnika, według którego wnosi o zmianę, z uwzględnieniem zasad określonych w ust. 2 i ust. 3 powyżej. </w:t>
      </w:r>
    </w:p>
    <w:p w14:paraId="2AFDFF93" w14:textId="77777777" w:rsidR="002543C9" w:rsidRPr="00876A12" w:rsidRDefault="002543C9" w:rsidP="002543C9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Strony są uprawnione do żądania zmiany wysokości wynagrodzenia Wykonawcy – odpowiednio zwiększenia lub zmniejszenia – o wartość Wskaźnika waloryzacji (K), którego </w:t>
      </w:r>
      <w:r w:rsidRPr="00876A12">
        <w:rPr>
          <w:rFonts w:ascii="Arial" w:hAnsi="Arial" w:cs="Arial"/>
        </w:rPr>
        <w:lastRenderedPageBreak/>
        <w:t xml:space="preserve">sposób obliczenia określa ust. 3. Waloryzacja jest dopuszczalna, gdy wysokość wskaźnika będzie ˃ 1,02 lub ˂ 0,98. </w:t>
      </w:r>
    </w:p>
    <w:p w14:paraId="6D427F38" w14:textId="01856723" w:rsidR="002543C9" w:rsidRPr="00876A12" w:rsidRDefault="002543C9" w:rsidP="002543C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§13</w:t>
      </w:r>
    </w:p>
    <w:p w14:paraId="2B1778DD" w14:textId="77777777" w:rsidR="002543C9" w:rsidRPr="00876A12" w:rsidRDefault="002543C9" w:rsidP="002543C9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 celu realizacji niniejszej umowy i właściwego przetwarzania danych osobowych, aby odpowiadały one w pełni postanowieniom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 – zwanym dalej w treści umowy Rozporządzenie, Administrator danych (Zamawiający), powierza Wykonawcy (Podmiot przetwarzający) w trybie art. 28 Rozporządzenia dane osobowe do przetwarzania, na zasadach i w celu określonym poniżej. </w:t>
      </w:r>
    </w:p>
    <w:p w14:paraId="3E8470F4" w14:textId="77777777" w:rsidR="002543C9" w:rsidRPr="00876A12" w:rsidRDefault="002543C9" w:rsidP="002543C9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Wykonawca zobowiązuje się przetwarzać powierzone mu dane osobowe zgodnie z niniejszą umową, Rozporządzeniem oraz z innymi przepisami prawa powszechnie obowiązującego, które chronią prawa osób, których dane dotyczą. </w:t>
      </w:r>
    </w:p>
    <w:p w14:paraId="79EE2318" w14:textId="77777777" w:rsidR="002543C9" w:rsidRPr="00876A12" w:rsidRDefault="002543C9" w:rsidP="002543C9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Wykonawca oświadcza, iż stosuje środki bezpieczeństwa spełniające wymogi Rozporządzenia. </w:t>
      </w:r>
    </w:p>
    <w:p w14:paraId="3FC5437C" w14:textId="77777777" w:rsidR="002543C9" w:rsidRPr="00876A12" w:rsidRDefault="002543C9" w:rsidP="002543C9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Wykonawca będzie przetwarzał powierzone na podstawie niniejszej umowy dane, dane umożliwiające realizację łączącej Wykonawcę z Zamawiającym umowy. </w:t>
      </w:r>
    </w:p>
    <w:p w14:paraId="0DBAB7F4" w14:textId="77777777" w:rsidR="002543C9" w:rsidRPr="00876A12" w:rsidRDefault="002543C9" w:rsidP="002543C9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Powierzone przez Zamawiającego dane osobowe będą przetwarzane przez Wykonawcę wyłącznie w celu i zakresie zgodnym z niniejszą umową. </w:t>
      </w:r>
    </w:p>
    <w:p w14:paraId="4F2FBF31" w14:textId="77777777" w:rsidR="002543C9" w:rsidRPr="00876A12" w:rsidRDefault="002543C9" w:rsidP="002543C9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Wykonawca zobowiązuje się przy przetwarzaniu powierzonych danych osobowych, do ich zabezpieczenia poprzez stosowanie odpowiednich środków technicznych i organizacyjnych, zapewniających adekwatny stopień bezpieczeństwa, odpowiadający ryzyku związanym z przetwarzaniem danych osobowych, o których mowa w art. 32 Rozporządzenia. </w:t>
      </w:r>
    </w:p>
    <w:p w14:paraId="75C69370" w14:textId="77777777" w:rsidR="002543C9" w:rsidRPr="00876A12" w:rsidRDefault="002543C9" w:rsidP="002543C9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Wykonawca zobowiązuje się dołożyć należytej staranności przy przetwarzaniu powierzonych danych osobowych. </w:t>
      </w:r>
    </w:p>
    <w:p w14:paraId="5E132B51" w14:textId="77777777" w:rsidR="002543C9" w:rsidRPr="00876A12" w:rsidRDefault="002543C9" w:rsidP="002543C9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Wykonawca zobowiązuje się do nadania upoważnień do przetwarzania danych osobowych wszystkim osobom, które będą przetwarzały powierzone dane w celu realizacji niniejszej umowy. </w:t>
      </w:r>
    </w:p>
    <w:p w14:paraId="2071B78A" w14:textId="77777777" w:rsidR="002543C9" w:rsidRPr="00876A12" w:rsidRDefault="002543C9" w:rsidP="002543C9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Wykonawca zobowiązuje się zapewnić zachowanie w tajemnicy (o której mowa w art. 28 ust 3 pkt b Rozporządzenia) przetwarzanych danych przez osoby, które upoważnia do przetwarzania danych osobowych w celu realizacji niniejszej umowy, zarówno w trakcie realizacji, jak i po jej ustaniu. </w:t>
      </w:r>
    </w:p>
    <w:p w14:paraId="459AFF4D" w14:textId="77777777" w:rsidR="002543C9" w:rsidRPr="00876A12" w:rsidRDefault="002543C9" w:rsidP="002543C9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Wykonawca po zakończeniu świadczenia usługi związanych z przetwarzaniem usuwa, zwraca Zamawiającemu wszelkie dane osobowe oraz usuwa wszelkie ich istniejące kopie, chyba że prawo Unii lub prawo państwa członkowskiego nakazują przechowywanie danych osobowych z uwagi na przepisy podatkowe, przedawnienie roszczeń, wymogi wynikające z archiwizacji danych. </w:t>
      </w:r>
    </w:p>
    <w:p w14:paraId="66410277" w14:textId="77777777" w:rsidR="002543C9" w:rsidRPr="00876A12" w:rsidRDefault="002543C9" w:rsidP="002543C9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 miarę możliwości Wykonawca pomaga Zamawiającemu w niezbędnym zakresie wywiązywać się z obowiązku odpowiadania na żądania osoby, której dane dotyczą określonych w art. 13-22 Rozporządzenia oraz wywiązywania się z obowiązków określonych w art. 32-36 Rozporządzenia. </w:t>
      </w:r>
    </w:p>
    <w:p w14:paraId="670872BC" w14:textId="77777777" w:rsidR="002543C9" w:rsidRPr="00876A12" w:rsidRDefault="002543C9" w:rsidP="002543C9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lastRenderedPageBreak/>
        <w:t xml:space="preserve">Wykonawca po stwierdzeniu naruszenia ochrony danych osobowych bez zbędnej zwłoki zgłasza je Zamawiającemu w ciągu 24 h. </w:t>
      </w:r>
    </w:p>
    <w:p w14:paraId="4A267887" w14:textId="77777777" w:rsidR="002543C9" w:rsidRPr="00876A12" w:rsidRDefault="002543C9" w:rsidP="002543C9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Zamawiający zgodnie z art. 28 ust. 3 pkt h) Rozporządzenia ma prawo kontroli, czy środki zastosowane przez Wykonawcę przy przetwarzaniu i zabezpieczeniu powierzonych danych osobowych spełniają postanowienia umowy. </w:t>
      </w:r>
    </w:p>
    <w:p w14:paraId="40EAB1E7" w14:textId="77777777" w:rsidR="002543C9" w:rsidRPr="00876A12" w:rsidRDefault="002543C9" w:rsidP="002543C9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Zamawiający realizować będzie prawo kontroli w godzinach pracy Wykonawcy i z minimum 7 dniowym jego uprzedzeniem. </w:t>
      </w:r>
    </w:p>
    <w:p w14:paraId="06B7C31D" w14:textId="77777777" w:rsidR="002543C9" w:rsidRPr="00876A12" w:rsidRDefault="002543C9" w:rsidP="002543C9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Wykonawca zobowiązuje się do usunięcia uchybień stwierdzonych podczas kontroli w terminie wskazanym przez Zamawiającego, nie dłuższym niż 7 dni. </w:t>
      </w:r>
    </w:p>
    <w:p w14:paraId="52C4DAFE" w14:textId="77777777" w:rsidR="002543C9" w:rsidRPr="00876A12" w:rsidRDefault="002543C9" w:rsidP="002543C9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>Wykonawca udostępnia Zamawiającemu wszelkie informacje niezbędne do wykazania spełnienia obowiązków określonych w art. 28 Rozporządzenia.</w:t>
      </w:r>
    </w:p>
    <w:p w14:paraId="65122999" w14:textId="77777777" w:rsidR="002543C9" w:rsidRPr="00876A12" w:rsidRDefault="002543C9" w:rsidP="002543C9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Wykonawca może powierzyć dane osobowe objęte niniejszą umową do dalszego przetwarzania podwykonawcom, jedynie w celu wykonania umowy, po uzyskaniu uprzedniej pisemnej zgody Zamawiającego. </w:t>
      </w:r>
    </w:p>
    <w:p w14:paraId="04D2BEEF" w14:textId="77777777" w:rsidR="002543C9" w:rsidRPr="00876A12" w:rsidRDefault="002543C9" w:rsidP="002543C9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Zgoda Zamawiającego nie jest wymagana w przypadku przekazania ww. danych organom państwa i dotyczy realizacji przedmiotu umowy łączącej strony. </w:t>
      </w:r>
    </w:p>
    <w:p w14:paraId="23F37CF7" w14:textId="77777777" w:rsidR="002543C9" w:rsidRPr="00876A12" w:rsidRDefault="002543C9" w:rsidP="002543C9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Przekazanie powierzonych danych do państwa trzeciego może nastąpić jedynie na pisemne polecenie Zamawiającego chyba, że obowiązek taki nakłada na Wykonawcę prawo Unii lub prawo państwa członkowskiego, któremu podlega Wykonawca. W takim przypadku, przed rozpoczęciem przetwarzania, Wykonawca informuje Zamawiającego o tym obowiązku prawnym, o ile prawo to nie zabrania udzielania takiej informacji z uwagi na ważny interes publiczny. </w:t>
      </w:r>
    </w:p>
    <w:p w14:paraId="4F0DD4AA" w14:textId="77777777" w:rsidR="002543C9" w:rsidRPr="00876A12" w:rsidRDefault="002543C9" w:rsidP="002543C9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Wykonawca jest odpowiedzialny za udostępnienie lub wykorzystanie danych osobowych niezgodnie z treścią umowy, a w szczególności za udostępnienie powierzonych do przetwarzania danych osobowych osobom nieupoważnionym. </w:t>
      </w:r>
    </w:p>
    <w:p w14:paraId="60A45BCB" w14:textId="77777777" w:rsidR="002543C9" w:rsidRPr="00876A12" w:rsidRDefault="002543C9" w:rsidP="002543C9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u Wykonawcy tych danych osobowych, w szczególności prowadzonych przez inspektorów upoważnionych przez Prezesa Urzędu Ochrony Danych Osobowych. Niniejszy ustęp dotyczy wyłącznie danych osobowych powierzonych przez Zamawiającego. </w:t>
      </w:r>
    </w:p>
    <w:p w14:paraId="1C625304" w14:textId="77777777" w:rsidR="002543C9" w:rsidRPr="00876A12" w:rsidRDefault="002543C9" w:rsidP="002543C9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Wykonawca zobowiązuje się do zachowania w tajemnicy wszelkich informacji, danych, materiałów, dokumentów i danych osobowych otrzymanych od Zamawiającego i od współpracujących z nim osób. </w:t>
      </w:r>
    </w:p>
    <w:p w14:paraId="031772E2" w14:textId="77777777" w:rsidR="002543C9" w:rsidRPr="00876A12" w:rsidRDefault="002543C9" w:rsidP="002543C9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Wykonawca oświadcza, że w związku ze zobowiązaniem do zachowania w tajemnicy danych poufnych nie będą one wykorzystywane, ujawniane ani udostępniane bez pisemnej zgody Zamawiającego, w innym celu niż wykonanie umowy, chyba że konieczność ujawnienia posiadanych informacji wynika z obowiązujących przepisów prawa lub Umowy. </w:t>
      </w:r>
    </w:p>
    <w:p w14:paraId="49D6A8E8" w14:textId="77777777" w:rsidR="006549D1" w:rsidRPr="00876A12" w:rsidRDefault="006549D1" w:rsidP="006549D1">
      <w:pPr>
        <w:jc w:val="both"/>
        <w:rPr>
          <w:rFonts w:ascii="Arial" w:hAnsi="Arial" w:cs="Arial"/>
        </w:rPr>
      </w:pPr>
    </w:p>
    <w:p w14:paraId="4B1A9928" w14:textId="68B07E3E" w:rsidR="006549D1" w:rsidRPr="00876A12" w:rsidRDefault="006549D1" w:rsidP="001713DD">
      <w:pPr>
        <w:jc w:val="center"/>
        <w:rPr>
          <w:rFonts w:ascii="Arial" w:hAnsi="Arial" w:cs="Arial"/>
        </w:rPr>
      </w:pPr>
      <w:r w:rsidRPr="00876A12">
        <w:rPr>
          <w:rFonts w:ascii="Arial" w:hAnsi="Arial" w:cs="Arial"/>
          <w:b/>
          <w:bCs/>
        </w:rPr>
        <w:t>POSTANOWIENIA KOŃCOWE</w:t>
      </w:r>
    </w:p>
    <w:p w14:paraId="56727B4E" w14:textId="23566694" w:rsidR="006549D1" w:rsidRPr="00876A12" w:rsidRDefault="002543C9" w:rsidP="001713D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§ 14</w:t>
      </w:r>
    </w:p>
    <w:p w14:paraId="00F14F22" w14:textId="77777777" w:rsidR="006549D1" w:rsidRPr="00876A12" w:rsidRDefault="006549D1" w:rsidP="006549D1">
      <w:p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 sprawach nieuregulowanych niniejszą Umową mają zastosowanie obowiązujące przepisy prawa a w szczególności przepisy Kodeksu cywilnego, ustawy o planowaniu i zagospodarowaniu przestrzennym i ustawy o Prawie autorskim i prawach pokrewnych oraz akty wykonawcze do ww. przepisów. </w:t>
      </w:r>
    </w:p>
    <w:p w14:paraId="44757F21" w14:textId="48A1D44C" w:rsidR="006549D1" w:rsidRPr="00876A12" w:rsidRDefault="002543C9" w:rsidP="001713D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15</w:t>
      </w:r>
    </w:p>
    <w:p w14:paraId="6A9ADC2B" w14:textId="77777777" w:rsidR="006549D1" w:rsidRPr="00876A12" w:rsidRDefault="006549D1" w:rsidP="001230BF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Wszelkie zmiany Umowy wymagają formy pisemnej pod rygorem nieważności. </w:t>
      </w:r>
    </w:p>
    <w:p w14:paraId="08F0631A" w14:textId="379EF979" w:rsidR="006549D1" w:rsidRPr="00876A12" w:rsidRDefault="006549D1" w:rsidP="006549D1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Umowę sporządzono w trzech jednobrzmiących egzemplarzach, dwa dla Zamawiającego i jeden dla Wykonawcy. </w:t>
      </w:r>
    </w:p>
    <w:p w14:paraId="0916910C" w14:textId="77777777" w:rsidR="006549D1" w:rsidRPr="00876A12" w:rsidRDefault="006549D1" w:rsidP="001713DD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W sprawie majątkowej, w której zawarcie ugody jest dopuszczalne każda ze stron umowy, w przypadku sporu wynikającego z zamówienia, może złożyć wniosek o przeprowadzenie mediacji lub inne polubowne rozwiązanie sporu do Sądu Polubownego przy Prokuratorii Generalnej Rzeczypospolitej Polskiej, wybranego mediatora albo osoby prowadzącej inne polubowne rozwiązanie sporu. </w:t>
      </w:r>
    </w:p>
    <w:p w14:paraId="1400FD89" w14:textId="1680426B" w:rsidR="006549D1" w:rsidRPr="00876A12" w:rsidRDefault="006549D1" w:rsidP="006549D1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876A12">
        <w:rPr>
          <w:rFonts w:ascii="Arial" w:hAnsi="Arial" w:cs="Arial"/>
        </w:rPr>
        <w:t xml:space="preserve">Jeżeli spór nie zostanie rozstrzygnięty na zasadach, o których mowa powyżej lub zawarcie ugody nie będzie dopuszczalne, spory rozstrzygane będą przez sąd właściwy dla siedziby Zamawiającego. </w:t>
      </w:r>
    </w:p>
    <w:p w14:paraId="5C91A20F" w14:textId="77777777" w:rsidR="006549D1" w:rsidRDefault="006549D1" w:rsidP="006549D1">
      <w:pPr>
        <w:jc w:val="both"/>
        <w:rPr>
          <w:rFonts w:ascii="Arial" w:hAnsi="Arial" w:cs="Arial"/>
        </w:rPr>
      </w:pPr>
    </w:p>
    <w:p w14:paraId="73A5DAA8" w14:textId="77777777" w:rsidR="007C47DD" w:rsidRDefault="007C47DD" w:rsidP="006549D1">
      <w:pPr>
        <w:jc w:val="both"/>
        <w:rPr>
          <w:rFonts w:ascii="Arial" w:hAnsi="Arial" w:cs="Arial"/>
        </w:rPr>
      </w:pPr>
    </w:p>
    <w:p w14:paraId="060BE6B9" w14:textId="77777777" w:rsidR="007C47DD" w:rsidRPr="00876A12" w:rsidRDefault="007C47DD" w:rsidP="006549D1">
      <w:pPr>
        <w:jc w:val="both"/>
        <w:rPr>
          <w:rFonts w:ascii="Arial" w:hAnsi="Arial" w:cs="Arial"/>
        </w:rPr>
      </w:pPr>
    </w:p>
    <w:p w14:paraId="5A030DF6" w14:textId="24A00333" w:rsidR="006549D1" w:rsidRPr="006549D1" w:rsidRDefault="006549D1" w:rsidP="006549D1">
      <w:pPr>
        <w:jc w:val="both"/>
        <w:rPr>
          <w:rFonts w:ascii="Arial" w:hAnsi="Arial" w:cs="Arial"/>
        </w:rPr>
      </w:pPr>
      <w:r w:rsidRPr="00876A12">
        <w:rPr>
          <w:rFonts w:ascii="Arial" w:hAnsi="Arial" w:cs="Arial"/>
          <w:b/>
          <w:bCs/>
        </w:rPr>
        <w:t xml:space="preserve">Z A M A W I A J Ą C Y </w:t>
      </w:r>
      <w:r w:rsidR="00C1200D" w:rsidRPr="00876A12">
        <w:rPr>
          <w:rFonts w:ascii="Arial" w:hAnsi="Arial" w:cs="Arial"/>
          <w:b/>
          <w:bCs/>
        </w:rPr>
        <w:tab/>
      </w:r>
      <w:r w:rsidR="00C1200D" w:rsidRPr="00876A12">
        <w:rPr>
          <w:rFonts w:ascii="Arial" w:hAnsi="Arial" w:cs="Arial"/>
          <w:b/>
          <w:bCs/>
        </w:rPr>
        <w:tab/>
      </w:r>
      <w:r w:rsidR="00C1200D" w:rsidRPr="00876A12">
        <w:rPr>
          <w:rFonts w:ascii="Arial" w:hAnsi="Arial" w:cs="Arial"/>
          <w:b/>
          <w:bCs/>
        </w:rPr>
        <w:tab/>
      </w:r>
      <w:r w:rsidR="00C1200D" w:rsidRPr="00876A12">
        <w:rPr>
          <w:rFonts w:ascii="Arial" w:hAnsi="Arial" w:cs="Arial"/>
          <w:b/>
          <w:bCs/>
        </w:rPr>
        <w:tab/>
      </w:r>
      <w:r w:rsidR="00C1200D" w:rsidRPr="00876A12">
        <w:rPr>
          <w:rFonts w:ascii="Arial" w:hAnsi="Arial" w:cs="Arial"/>
          <w:b/>
          <w:bCs/>
        </w:rPr>
        <w:tab/>
      </w:r>
      <w:r w:rsidR="008C7840">
        <w:rPr>
          <w:rFonts w:ascii="Arial" w:hAnsi="Arial" w:cs="Arial"/>
          <w:b/>
          <w:bCs/>
        </w:rPr>
        <w:t xml:space="preserve">                        </w:t>
      </w:r>
      <w:r w:rsidRPr="00876A12">
        <w:rPr>
          <w:rFonts w:ascii="Arial" w:hAnsi="Arial" w:cs="Arial"/>
          <w:b/>
          <w:bCs/>
        </w:rPr>
        <w:t>W Y K O N A W C A</w:t>
      </w:r>
      <w:r w:rsidRPr="006549D1">
        <w:rPr>
          <w:rFonts w:ascii="Arial" w:hAnsi="Arial" w:cs="Arial"/>
          <w:b/>
          <w:bCs/>
        </w:rPr>
        <w:t xml:space="preserve"> </w:t>
      </w:r>
    </w:p>
    <w:p w14:paraId="51473355" w14:textId="516916F1" w:rsidR="00A514F9" w:rsidRPr="006549D1" w:rsidRDefault="00A514F9" w:rsidP="006549D1">
      <w:pPr>
        <w:jc w:val="both"/>
        <w:rPr>
          <w:rFonts w:ascii="Arial" w:hAnsi="Arial" w:cs="Arial"/>
        </w:rPr>
      </w:pPr>
    </w:p>
    <w:sectPr w:rsidR="00A514F9" w:rsidRPr="006549D1" w:rsidSect="00654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6A18A8"/>
    <w:multiLevelType w:val="hybridMultilevel"/>
    <w:tmpl w:val="59A8E0C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C190B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D0AEE69"/>
    <w:multiLevelType w:val="hybridMultilevel"/>
    <w:tmpl w:val="08E6D694"/>
    <w:lvl w:ilvl="0" w:tplc="D116B618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5210D8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69C394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71DCB5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17171F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FB2A0CE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start w:val="1"/>
      <w:numFmt w:val="ideographDigital"/>
      <w:lvlText w:val="."/>
      <w:lvlJc w:val="left"/>
    </w:lvl>
    <w:lvl w:ilvl="2" w:tplc="FFFFFFFF">
      <w:start w:val="1"/>
      <w:numFmt w:val="lowerLetter"/>
      <w:lvlText w:val=".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5CF9FF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7FDA1E3"/>
    <w:multiLevelType w:val="hybridMultilevel"/>
    <w:tmpl w:val="D1A8B83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CFD51C53"/>
    <w:multiLevelType w:val="hybridMultilevel"/>
    <w:tmpl w:val="3C387BB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CFE4636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E9EC6EDC"/>
    <w:multiLevelType w:val="hybridMultilevel"/>
    <w:tmpl w:val="997819B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F70EF93D"/>
    <w:multiLevelType w:val="hybridMultilevel"/>
    <w:tmpl w:val="5546D3CC"/>
    <w:lvl w:ilvl="0" w:tplc="FFFFFFFF">
      <w:start w:val="1"/>
      <w:numFmt w:val="decimal"/>
      <w:lvlText w:val="%1."/>
      <w:lvlJc w:val="left"/>
    </w:lvl>
    <w:lvl w:ilvl="1" w:tplc="FFFFFFFF">
      <w:start w:val="1"/>
      <w:numFmt w:val="ideographDigital"/>
      <w:lvlText w:val="."/>
      <w:lvlJc w:val="left"/>
    </w:lvl>
    <w:lvl w:ilvl="2" w:tplc="FFFFFFFF">
      <w:start w:val="1"/>
      <w:numFmt w:val="lowerLetter"/>
      <w:lvlText w:val=".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FF8C2C76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3314277"/>
    <w:multiLevelType w:val="hybridMultilevel"/>
    <w:tmpl w:val="BEC8A1C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5C33092"/>
    <w:multiLevelType w:val="hybridMultilevel"/>
    <w:tmpl w:val="39725C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9676444"/>
    <w:multiLevelType w:val="hybridMultilevel"/>
    <w:tmpl w:val="1AD4B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23F0F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C012AC7"/>
    <w:multiLevelType w:val="hybridMultilevel"/>
    <w:tmpl w:val="F404D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B84B37"/>
    <w:multiLevelType w:val="hybridMultilevel"/>
    <w:tmpl w:val="750E13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C57760"/>
    <w:multiLevelType w:val="hybridMultilevel"/>
    <w:tmpl w:val="F4A27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0D55AF"/>
    <w:multiLevelType w:val="hybridMultilevel"/>
    <w:tmpl w:val="904E9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556BE1"/>
    <w:multiLevelType w:val="hybridMultilevel"/>
    <w:tmpl w:val="CEC4E5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7363598"/>
    <w:multiLevelType w:val="hybridMultilevel"/>
    <w:tmpl w:val="78DE6F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95868CF"/>
    <w:multiLevelType w:val="hybridMultilevel"/>
    <w:tmpl w:val="49A6C3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D2748A"/>
    <w:multiLevelType w:val="hybridMultilevel"/>
    <w:tmpl w:val="31840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C164B2"/>
    <w:multiLevelType w:val="hybridMultilevel"/>
    <w:tmpl w:val="6152E460"/>
    <w:lvl w:ilvl="0" w:tplc="FF32D7FC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2659C0"/>
    <w:multiLevelType w:val="hybridMultilevel"/>
    <w:tmpl w:val="CE40F6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03D94A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312A4780"/>
    <w:multiLevelType w:val="hybridMultilevel"/>
    <w:tmpl w:val="9E48D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E9D19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19D805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42613BD1"/>
    <w:multiLevelType w:val="hybridMultilevel"/>
    <w:tmpl w:val="1B447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44522F"/>
    <w:multiLevelType w:val="hybridMultilevel"/>
    <w:tmpl w:val="1B889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F66036"/>
    <w:multiLevelType w:val="hybridMultilevel"/>
    <w:tmpl w:val="875C433A"/>
    <w:lvl w:ilvl="0" w:tplc="04150011">
      <w:start w:val="1"/>
      <w:numFmt w:val="decimal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4F484E8C"/>
    <w:multiLevelType w:val="hybridMultilevel"/>
    <w:tmpl w:val="12EE84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162C08C"/>
    <w:multiLevelType w:val="hybridMultilevel"/>
    <w:tmpl w:val="146E222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576C0512"/>
    <w:multiLevelType w:val="hybridMultilevel"/>
    <w:tmpl w:val="6E1458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9817FA"/>
    <w:multiLevelType w:val="hybridMultilevel"/>
    <w:tmpl w:val="01B03C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B144AA6"/>
    <w:multiLevelType w:val="hybridMultilevel"/>
    <w:tmpl w:val="75001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583D0A"/>
    <w:multiLevelType w:val="hybridMultilevel"/>
    <w:tmpl w:val="DCAC2BDA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2" w15:restartNumberingAfterBreak="0">
    <w:nsid w:val="6F706B8A"/>
    <w:multiLevelType w:val="hybridMultilevel"/>
    <w:tmpl w:val="9F0614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7582A16"/>
    <w:multiLevelType w:val="hybridMultilevel"/>
    <w:tmpl w:val="0DCCA0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9F57EF"/>
    <w:multiLevelType w:val="hybridMultilevel"/>
    <w:tmpl w:val="0C2E9CB4"/>
    <w:lvl w:ilvl="0" w:tplc="3B34B994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8497B"/>
    <w:multiLevelType w:val="hybridMultilevel"/>
    <w:tmpl w:val="F006A0F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12464349">
    <w:abstractNumId w:val="3"/>
  </w:num>
  <w:num w:numId="2" w16cid:durableId="118380765">
    <w:abstractNumId w:val="11"/>
  </w:num>
  <w:num w:numId="3" w16cid:durableId="503056000">
    <w:abstractNumId w:val="2"/>
  </w:num>
  <w:num w:numId="4" w16cid:durableId="596400831">
    <w:abstractNumId w:val="0"/>
  </w:num>
  <w:num w:numId="5" w16cid:durableId="1928422944">
    <w:abstractNumId w:val="18"/>
  </w:num>
  <w:num w:numId="6" w16cid:durableId="2063676766">
    <w:abstractNumId w:val="5"/>
  </w:num>
  <w:num w:numId="7" w16cid:durableId="1223910645">
    <w:abstractNumId w:val="12"/>
  </w:num>
  <w:num w:numId="8" w16cid:durableId="4017503">
    <w:abstractNumId w:val="8"/>
  </w:num>
  <w:num w:numId="9" w16cid:durableId="1529954661">
    <w:abstractNumId w:val="45"/>
  </w:num>
  <w:num w:numId="10" w16cid:durableId="1744180773">
    <w:abstractNumId w:val="13"/>
  </w:num>
  <w:num w:numId="11" w16cid:durableId="2014185339">
    <w:abstractNumId w:val="15"/>
  </w:num>
  <w:num w:numId="12" w16cid:durableId="278296063">
    <w:abstractNumId w:val="7"/>
  </w:num>
  <w:num w:numId="13" w16cid:durableId="1754427481">
    <w:abstractNumId w:val="6"/>
  </w:num>
  <w:num w:numId="14" w16cid:durableId="1793552099">
    <w:abstractNumId w:val="9"/>
  </w:num>
  <w:num w:numId="15" w16cid:durableId="235406281">
    <w:abstractNumId w:val="4"/>
  </w:num>
  <w:num w:numId="16" w16cid:durableId="247271777">
    <w:abstractNumId w:val="10"/>
  </w:num>
  <w:num w:numId="17" w16cid:durableId="1664822553">
    <w:abstractNumId w:val="29"/>
  </w:num>
  <w:num w:numId="18" w16cid:durableId="1314796650">
    <w:abstractNumId w:val="32"/>
  </w:num>
  <w:num w:numId="19" w16cid:durableId="1457093978">
    <w:abstractNumId w:val="37"/>
  </w:num>
  <w:num w:numId="20" w16cid:durableId="1959529810">
    <w:abstractNumId w:val="31"/>
  </w:num>
  <w:num w:numId="21" w16cid:durableId="1748724369">
    <w:abstractNumId w:val="1"/>
  </w:num>
  <w:num w:numId="22" w16cid:durableId="1195196689">
    <w:abstractNumId w:val="14"/>
  </w:num>
  <w:num w:numId="23" w16cid:durableId="301616215">
    <w:abstractNumId w:val="25"/>
  </w:num>
  <w:num w:numId="24" w16cid:durableId="1879470310">
    <w:abstractNumId w:val="20"/>
  </w:num>
  <w:num w:numId="25" w16cid:durableId="82848756">
    <w:abstractNumId w:val="22"/>
  </w:num>
  <w:num w:numId="26" w16cid:durableId="1789158857">
    <w:abstractNumId w:val="24"/>
  </w:num>
  <w:num w:numId="27" w16cid:durableId="15667655">
    <w:abstractNumId w:val="28"/>
  </w:num>
  <w:num w:numId="28" w16cid:durableId="299462457">
    <w:abstractNumId w:val="36"/>
  </w:num>
  <w:num w:numId="29" w16cid:durableId="491335642">
    <w:abstractNumId w:val="42"/>
  </w:num>
  <w:num w:numId="30" w16cid:durableId="1579441599">
    <w:abstractNumId w:val="35"/>
  </w:num>
  <w:num w:numId="31" w16cid:durableId="497695932">
    <w:abstractNumId w:val="26"/>
  </w:num>
  <w:num w:numId="32" w16cid:durableId="1706980271">
    <w:abstractNumId w:val="44"/>
  </w:num>
  <w:num w:numId="33" w16cid:durableId="934899562">
    <w:abstractNumId w:val="30"/>
  </w:num>
  <w:num w:numId="34" w16cid:durableId="1143423042">
    <w:abstractNumId w:val="21"/>
  </w:num>
  <w:num w:numId="35" w16cid:durableId="1471286925">
    <w:abstractNumId w:val="38"/>
  </w:num>
  <w:num w:numId="36" w16cid:durableId="2016301335">
    <w:abstractNumId w:val="19"/>
  </w:num>
  <w:num w:numId="37" w16cid:durableId="446126023">
    <w:abstractNumId w:val="39"/>
  </w:num>
  <w:num w:numId="38" w16cid:durableId="1932812022">
    <w:abstractNumId w:val="43"/>
  </w:num>
  <w:num w:numId="39" w16cid:durableId="1310212224">
    <w:abstractNumId w:val="27"/>
  </w:num>
  <w:num w:numId="40" w16cid:durableId="57673217">
    <w:abstractNumId w:val="16"/>
  </w:num>
  <w:num w:numId="41" w16cid:durableId="735904631">
    <w:abstractNumId w:val="34"/>
  </w:num>
  <w:num w:numId="42" w16cid:durableId="1330208387">
    <w:abstractNumId w:val="41"/>
  </w:num>
  <w:num w:numId="43" w16cid:durableId="756706971">
    <w:abstractNumId w:val="23"/>
  </w:num>
  <w:num w:numId="44" w16cid:durableId="984746404">
    <w:abstractNumId w:val="33"/>
  </w:num>
  <w:num w:numId="45" w16cid:durableId="1462462115">
    <w:abstractNumId w:val="40"/>
  </w:num>
  <w:num w:numId="46" w16cid:durableId="1256287385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9D1"/>
    <w:rsid w:val="0000376B"/>
    <w:rsid w:val="001230BF"/>
    <w:rsid w:val="00161B64"/>
    <w:rsid w:val="001713DD"/>
    <w:rsid w:val="001F4C18"/>
    <w:rsid w:val="00203C5D"/>
    <w:rsid w:val="002543C9"/>
    <w:rsid w:val="00294257"/>
    <w:rsid w:val="00336EAB"/>
    <w:rsid w:val="0037315F"/>
    <w:rsid w:val="003B5ADD"/>
    <w:rsid w:val="003E3BEF"/>
    <w:rsid w:val="00400BB5"/>
    <w:rsid w:val="00442DC3"/>
    <w:rsid w:val="004B53CF"/>
    <w:rsid w:val="00504274"/>
    <w:rsid w:val="00580776"/>
    <w:rsid w:val="005E5F2B"/>
    <w:rsid w:val="00643A90"/>
    <w:rsid w:val="006549D1"/>
    <w:rsid w:val="00680FBE"/>
    <w:rsid w:val="006B2F93"/>
    <w:rsid w:val="006E2C99"/>
    <w:rsid w:val="0077163A"/>
    <w:rsid w:val="007C47DD"/>
    <w:rsid w:val="00820A6E"/>
    <w:rsid w:val="0083526D"/>
    <w:rsid w:val="008476F3"/>
    <w:rsid w:val="00876A12"/>
    <w:rsid w:val="00897898"/>
    <w:rsid w:val="008B1A5E"/>
    <w:rsid w:val="008C7840"/>
    <w:rsid w:val="008D60D5"/>
    <w:rsid w:val="009064EF"/>
    <w:rsid w:val="009756A9"/>
    <w:rsid w:val="009B7306"/>
    <w:rsid w:val="009E09D7"/>
    <w:rsid w:val="00A44A91"/>
    <w:rsid w:val="00A514F9"/>
    <w:rsid w:val="00A874F2"/>
    <w:rsid w:val="00A921E3"/>
    <w:rsid w:val="00B8267B"/>
    <w:rsid w:val="00B91DFF"/>
    <w:rsid w:val="00BE0860"/>
    <w:rsid w:val="00BF0075"/>
    <w:rsid w:val="00C06799"/>
    <w:rsid w:val="00C1200D"/>
    <w:rsid w:val="00C24EB9"/>
    <w:rsid w:val="00C31FC0"/>
    <w:rsid w:val="00C83877"/>
    <w:rsid w:val="00CA423C"/>
    <w:rsid w:val="00CF782D"/>
    <w:rsid w:val="00D0473E"/>
    <w:rsid w:val="00D66E8D"/>
    <w:rsid w:val="00E20F12"/>
    <w:rsid w:val="00E40CF9"/>
    <w:rsid w:val="00E810B0"/>
    <w:rsid w:val="00EA5ED2"/>
    <w:rsid w:val="00EA6B70"/>
    <w:rsid w:val="00ED6C47"/>
    <w:rsid w:val="00F3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EA12"/>
  <w15:chartTrackingRefBased/>
  <w15:docId w15:val="{E79FF706-4D8E-46D4-A77A-76BA7179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49D1"/>
    <w:pPr>
      <w:ind w:left="720"/>
      <w:contextualSpacing/>
    </w:pPr>
  </w:style>
  <w:style w:type="paragraph" w:customStyle="1" w:styleId="Default">
    <w:name w:val="Default"/>
    <w:rsid w:val="00C24E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14</Pages>
  <Words>5095</Words>
  <Characters>30576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Bobrowo</dc:creator>
  <cp:keywords/>
  <dc:description/>
  <cp:lastModifiedBy>Joanna Kania</cp:lastModifiedBy>
  <cp:revision>8</cp:revision>
  <cp:lastPrinted>2024-11-07T06:28:00Z</cp:lastPrinted>
  <dcterms:created xsi:type="dcterms:W3CDTF">2024-11-22T12:55:00Z</dcterms:created>
  <dcterms:modified xsi:type="dcterms:W3CDTF">2024-12-13T09:36:00Z</dcterms:modified>
</cp:coreProperties>
</file>